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DE02B6" w:rsidRPr="006C5A6F" w:rsidTr="000568A4">
        <w:trPr>
          <w:trHeight w:val="1342"/>
        </w:trPr>
        <w:tc>
          <w:tcPr>
            <w:tcW w:w="3724" w:type="dxa"/>
            <w:vMerge w:val="restart"/>
          </w:tcPr>
          <w:p w:rsidR="00DE02B6" w:rsidRDefault="00DE02B6" w:rsidP="000568A4">
            <w:pPr>
              <w:jc w:val="center"/>
              <w:rPr>
                <w:rFonts w:ascii="Century Tat" w:hAnsi="Century Tat"/>
              </w:rPr>
            </w:pPr>
            <w:r>
              <w:rPr>
                <w:noProof/>
                <w:lang w:eastAsia="ru-RU"/>
              </w:rPr>
              <w:pict>
                <v:group id="_x0000_s1026" style="position:absolute;left:0;text-align:left;margin-left:21.4pt;margin-top:.85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"/>
                  </v:shape>
                </v:group>
              </w:pict>
            </w:r>
            <w:r>
              <w:rPr>
                <w:rFonts w:ascii="Century Tat" w:hAnsi="Century Tat"/>
              </w:rPr>
              <w:t>Башkортостан Республикаhы</w:t>
            </w:r>
          </w:p>
          <w:p w:rsidR="00DE02B6" w:rsidRPr="00CA5C25" w:rsidRDefault="00DE02B6" w:rsidP="000568A4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Миeкe районы муниципаль районыныn </w:t>
            </w:r>
            <w:r w:rsidRPr="00162F0C">
              <w:rPr>
                <w:rFonts w:ascii="Century Tat" w:hAnsi="Century Tat"/>
              </w:rPr>
              <w:t xml:space="preserve">Кoсoгeн </w:t>
            </w:r>
            <w:r>
              <w:rPr>
                <w:rFonts w:ascii="Century Tat" w:hAnsi="Century Tat"/>
              </w:rPr>
              <w:t xml:space="preserve">ауыл </w:t>
            </w:r>
            <w:r w:rsidRPr="00CA5C25">
              <w:rPr>
                <w:rFonts w:ascii="Century Tat" w:hAnsi="Century Tat"/>
              </w:rPr>
              <w:t xml:space="preserve">советы ауыл билeмehе </w:t>
            </w:r>
          </w:p>
          <w:p w:rsidR="00DE02B6" w:rsidRPr="00B87930" w:rsidRDefault="00DE02B6" w:rsidP="000568A4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  <w:t>Хакимиeте</w:t>
            </w:r>
          </w:p>
        </w:tc>
        <w:tc>
          <w:tcPr>
            <w:tcW w:w="1985" w:type="dxa"/>
          </w:tcPr>
          <w:p w:rsidR="00DE02B6" w:rsidRDefault="00DE02B6" w:rsidP="000568A4"/>
        </w:tc>
        <w:tc>
          <w:tcPr>
            <w:tcW w:w="4277" w:type="dxa"/>
            <w:vMerge w:val="restart"/>
          </w:tcPr>
          <w:p w:rsidR="00DE02B6" w:rsidRPr="00013494" w:rsidRDefault="00DE02B6" w:rsidP="000568A4">
            <w:pPr>
              <w:jc w:val="center"/>
              <w:rPr>
                <w:rFonts w:ascii="Century Tat" w:hAnsi="Century Tat"/>
              </w:rPr>
            </w:pPr>
            <w:r w:rsidRPr="00013494"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  <w:r>
              <w:rPr>
                <w:rFonts w:ascii="Century Tat" w:hAnsi="Century Tat"/>
              </w:rPr>
              <w:t>Республики</w:t>
            </w:r>
            <w:r w:rsidRPr="00013494">
              <w:rPr>
                <w:rFonts w:ascii="Century Tat" w:hAnsi="Century Tat"/>
              </w:rPr>
              <w:t xml:space="preserve"> Башкортостан</w:t>
            </w:r>
          </w:p>
          <w:p w:rsidR="00DE02B6" w:rsidRPr="00013494" w:rsidRDefault="00DE02B6" w:rsidP="000568A4">
            <w:pPr>
              <w:jc w:val="center"/>
              <w:rPr>
                <w:rFonts w:ascii="Century Tat" w:hAnsi="Century Tat"/>
                <w:sz w:val="16"/>
              </w:rPr>
            </w:pPr>
          </w:p>
          <w:p w:rsidR="00DE02B6" w:rsidRPr="00013494" w:rsidRDefault="00DE02B6" w:rsidP="000568A4">
            <w:pPr>
              <w:rPr>
                <w:rFonts w:ascii="Century Tat" w:hAnsi="Century Tat"/>
                <w:sz w:val="16"/>
              </w:rPr>
            </w:pPr>
          </w:p>
        </w:tc>
      </w:tr>
      <w:tr w:rsidR="00DE02B6" w:rsidRPr="006C5A6F" w:rsidTr="000568A4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DE02B6" w:rsidRPr="00013494" w:rsidRDefault="00DE02B6" w:rsidP="000568A4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E02B6" w:rsidRPr="00013494" w:rsidRDefault="00DE02B6" w:rsidP="000568A4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DE02B6" w:rsidRPr="00013494" w:rsidRDefault="00DE02B6" w:rsidP="000568A4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DE02B6" w:rsidRPr="00013494" w:rsidRDefault="00DE02B6" w:rsidP="00350C41">
      <w:pPr>
        <w:tabs>
          <w:tab w:val="left" w:pos="1350"/>
        </w:tabs>
        <w:spacing w:before="120" w:line="360" w:lineRule="auto"/>
        <w:rPr>
          <w:sz w:val="20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0A0"/>
      </w:tblPr>
      <w:tblGrid>
        <w:gridCol w:w="4419"/>
      </w:tblGrid>
      <w:tr w:rsidR="00DE02B6" w:rsidRPr="00CA5C25" w:rsidTr="00350C41">
        <w:trPr>
          <w:trHeight w:val="414"/>
        </w:trPr>
        <w:tc>
          <w:tcPr>
            <w:tcW w:w="4419" w:type="dxa"/>
          </w:tcPr>
          <w:p w:rsidR="00DE02B6" w:rsidRPr="00350C41" w:rsidRDefault="00DE02B6" w:rsidP="000568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0C4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ПОСТАНОВЛЕНИЕ</w:t>
            </w:r>
          </w:p>
          <w:p w:rsidR="00DE02B6" w:rsidRPr="007B2B75" w:rsidRDefault="00DE02B6" w:rsidP="000568A4">
            <w:pPr>
              <w:rPr>
                <w:b/>
                <w:sz w:val="28"/>
                <w:szCs w:val="28"/>
              </w:rPr>
            </w:pPr>
            <w:r w:rsidRPr="00350C4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350C41">
              <w:rPr>
                <w:rFonts w:ascii="Times New Roman" w:hAnsi="Times New Roman"/>
                <w:b/>
                <w:sz w:val="28"/>
                <w:szCs w:val="28"/>
              </w:rPr>
              <w:t xml:space="preserve">    09 августа 2016 года</w:t>
            </w:r>
          </w:p>
        </w:tc>
      </w:tr>
    </w:tbl>
    <w:p w:rsidR="00DE02B6" w:rsidRDefault="00DE02B6" w:rsidP="00350C41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  KАРАР                                     </w:t>
      </w:r>
      <w:r w:rsidRPr="00013494">
        <w:rPr>
          <w:b/>
          <w:sz w:val="28"/>
          <w:szCs w:val="28"/>
        </w:rPr>
        <w:t xml:space="preserve"> №</w:t>
      </w:r>
      <w:r>
        <w:rPr>
          <w:rFonts w:ascii="Century Tat" w:hAnsi="Century Tat"/>
          <w:b/>
          <w:sz w:val="28"/>
          <w:szCs w:val="28"/>
        </w:rPr>
        <w:t xml:space="preserve"> </w:t>
      </w:r>
      <w:r w:rsidRPr="001C7B32">
        <w:rPr>
          <w:rFonts w:ascii="Times New Roman" w:hAnsi="Times New Roman"/>
          <w:b/>
          <w:sz w:val="28"/>
          <w:szCs w:val="28"/>
        </w:rPr>
        <w:t>85</w:t>
      </w:r>
    </w:p>
    <w:p w:rsidR="00DE02B6" w:rsidRDefault="00DE02B6" w:rsidP="00350C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09 август 2016 йыл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E02B6" w:rsidRDefault="00DE02B6" w:rsidP="00E73D74">
      <w:pPr>
        <w:rPr>
          <w:rFonts w:ascii="Times New Roman" w:hAnsi="Times New Roman"/>
          <w:b/>
          <w:sz w:val="28"/>
          <w:szCs w:val="28"/>
        </w:rPr>
      </w:pPr>
    </w:p>
    <w:p w:rsidR="00DE02B6" w:rsidRDefault="00DE02B6" w:rsidP="00367F77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77F0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сельского поселения от 26.01.2016 № 20 «Об утверждении муниципальной программы «Противодействие коррупции в сельском поселении Качегановский сельсовет муниципального района Миякинский район Республики Башкортостан на 2016-2019 годы»</w:t>
      </w:r>
    </w:p>
    <w:p w:rsidR="00DE02B6" w:rsidRPr="008377F0" w:rsidRDefault="00DE02B6" w:rsidP="00367F77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E02B6" w:rsidRPr="00E73D74" w:rsidRDefault="00DE02B6" w:rsidP="00E73D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73D74">
        <w:rPr>
          <w:rFonts w:ascii="Times New Roman" w:hAnsi="Times New Roman"/>
          <w:sz w:val="28"/>
          <w:szCs w:val="28"/>
        </w:rPr>
        <w:t>В соответствии с п.10 Указа Президента РФ от 01.04.2016 №147 «О Национальном плане противодействия коррупции на 2016 - 2017 годы», руководствуясь Национальной стратегией противодействия коррупции, утвержденной Указом Президента Российской Федерации от 13.04.2010 № 460, и Национальным планом противодействия коррупции на 2016 - 2017 годы, а также в целях приведения правовых актов администрации сельского поселения Качегановский сельсовет муниципального района Миякинский район Республики Башкортостан в соответствии с действующим законодательством Республики Башкортостан и Российской Федерации</w:t>
      </w:r>
    </w:p>
    <w:p w:rsidR="00DE02B6" w:rsidRDefault="00DE02B6" w:rsidP="00E73D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73D74">
        <w:rPr>
          <w:rFonts w:ascii="Times New Roman" w:hAnsi="Times New Roman"/>
          <w:sz w:val="28"/>
          <w:szCs w:val="28"/>
        </w:rPr>
        <w:t>ПОСТАНОВЛЯЮ:</w:t>
      </w:r>
    </w:p>
    <w:p w:rsidR="00DE02B6" w:rsidRPr="00E73D74" w:rsidRDefault="00DE02B6" w:rsidP="00E73D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02B6" w:rsidRPr="00E73D74" w:rsidRDefault="00DE02B6" w:rsidP="00E73D7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3D74">
        <w:rPr>
          <w:rFonts w:ascii="Times New Roman" w:hAnsi="Times New Roman"/>
          <w:sz w:val="28"/>
          <w:szCs w:val="28"/>
        </w:rPr>
        <w:t>Внести в муниципальную программу  соответствующие  корректировки.</w:t>
      </w:r>
    </w:p>
    <w:p w:rsidR="00DE02B6" w:rsidRPr="00E73D74" w:rsidRDefault="00DE02B6" w:rsidP="00E73D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3D74">
        <w:rPr>
          <w:rFonts w:ascii="Times New Roman" w:hAnsi="Times New Roman"/>
          <w:sz w:val="28"/>
          <w:szCs w:val="28"/>
        </w:rPr>
        <w:t>Изложить муниципальную программу «Противодействие коррупции в сельском поселении Качегановский сельсовет муниципального района Миякинский район Республики Башкортостан на 2016-2019 годы  в новой редакции(Приложение 1).</w:t>
      </w:r>
    </w:p>
    <w:p w:rsidR="00DE02B6" w:rsidRPr="00E73D74" w:rsidRDefault="00DE02B6" w:rsidP="00E73D7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73D74">
        <w:rPr>
          <w:rFonts w:ascii="Times New Roman" w:hAnsi="Times New Roman"/>
          <w:sz w:val="28"/>
          <w:szCs w:val="28"/>
        </w:rPr>
        <w:t>3. Настоящее постановление вступает в силу со дня принятия и подлежит обнародованию на информационном стенде в здании Администрации сельского поселения и размещению на официальном сайте сельского поселения Качегановский сельсовет в сети Интернет.</w:t>
      </w:r>
    </w:p>
    <w:p w:rsidR="00DE02B6" w:rsidRPr="008377F0" w:rsidRDefault="00DE02B6" w:rsidP="00367F7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77F0">
        <w:rPr>
          <w:rFonts w:ascii="Times New Roman" w:hAnsi="Times New Roman"/>
          <w:sz w:val="28"/>
          <w:szCs w:val="28"/>
        </w:rPr>
        <w:t xml:space="preserve">4. Контроль по исполнению настоящего решения оставляю за собой.  </w:t>
      </w:r>
    </w:p>
    <w:p w:rsidR="00DE02B6" w:rsidRPr="00350C41" w:rsidRDefault="00DE02B6" w:rsidP="00350C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77F0">
        <w:rPr>
          <w:rFonts w:ascii="Times New Roman" w:hAnsi="Times New Roman"/>
          <w:sz w:val="28"/>
          <w:szCs w:val="28"/>
        </w:rPr>
        <w:t>Глава сельского поселения                                    Г.Р.Кадырова</w:t>
      </w:r>
    </w:p>
    <w:sectPr w:rsidR="00DE02B6" w:rsidRPr="00350C41" w:rsidSect="005D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FE6"/>
    <w:multiLevelType w:val="hybridMultilevel"/>
    <w:tmpl w:val="06DA1EDC"/>
    <w:lvl w:ilvl="0" w:tplc="9CA86F0E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7221E8"/>
    <w:multiLevelType w:val="hybridMultilevel"/>
    <w:tmpl w:val="6F1E56A2"/>
    <w:lvl w:ilvl="0" w:tplc="56F466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77"/>
    <w:rsid w:val="00013494"/>
    <w:rsid w:val="000568A4"/>
    <w:rsid w:val="000E76D1"/>
    <w:rsid w:val="00162F0C"/>
    <w:rsid w:val="001C7B32"/>
    <w:rsid w:val="001F7B9E"/>
    <w:rsid w:val="00306F72"/>
    <w:rsid w:val="00350C41"/>
    <w:rsid w:val="00367F77"/>
    <w:rsid w:val="003E2BFA"/>
    <w:rsid w:val="003F6EB5"/>
    <w:rsid w:val="00492C32"/>
    <w:rsid w:val="005D7981"/>
    <w:rsid w:val="006C5A6F"/>
    <w:rsid w:val="007B2B75"/>
    <w:rsid w:val="008377F0"/>
    <w:rsid w:val="008B64E2"/>
    <w:rsid w:val="00995666"/>
    <w:rsid w:val="00B87930"/>
    <w:rsid w:val="00CA5C25"/>
    <w:rsid w:val="00D05046"/>
    <w:rsid w:val="00D75672"/>
    <w:rsid w:val="00DE02B6"/>
    <w:rsid w:val="00E73D74"/>
    <w:rsid w:val="00F1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7F77"/>
    <w:pPr>
      <w:ind w:left="720"/>
      <w:contextualSpacing/>
    </w:pPr>
  </w:style>
  <w:style w:type="paragraph" w:styleId="NoSpacing">
    <w:name w:val="No Spacing"/>
    <w:uiPriority w:val="99"/>
    <w:qFormat/>
    <w:rsid w:val="00367F77"/>
    <w:rPr>
      <w:lang w:eastAsia="en-US"/>
    </w:rPr>
  </w:style>
  <w:style w:type="paragraph" w:customStyle="1" w:styleId="ConsPlusNormal">
    <w:name w:val="ConsPlusNormal"/>
    <w:uiPriority w:val="99"/>
    <w:rsid w:val="00350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291</Words>
  <Characters>1659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next</cp:lastModifiedBy>
  <cp:revision>4</cp:revision>
  <cp:lastPrinted>2016-08-11T10:02:00Z</cp:lastPrinted>
  <dcterms:created xsi:type="dcterms:W3CDTF">2016-08-10T13:31:00Z</dcterms:created>
  <dcterms:modified xsi:type="dcterms:W3CDTF">2016-08-11T10:02:00Z</dcterms:modified>
</cp:coreProperties>
</file>