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570C3E" w:rsidRPr="008934A5" w:rsidTr="00884F6A">
        <w:trPr>
          <w:trHeight w:val="1342"/>
        </w:trPr>
        <w:tc>
          <w:tcPr>
            <w:tcW w:w="3724" w:type="dxa"/>
            <w:vMerge w:val="restart"/>
          </w:tcPr>
          <w:p w:rsidR="00570C3E" w:rsidRDefault="00144F68" w:rsidP="00884F6A">
            <w:pPr>
              <w:jc w:val="center"/>
              <w:rPr>
                <w:rFonts w:ascii="Century Tat" w:hAnsi="Century Tat"/>
              </w:rPr>
            </w:pPr>
            <w:r w:rsidRPr="00144F68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  <w:r w:rsidR="00570C3E">
              <w:rPr>
                <w:rFonts w:ascii="Century Tat" w:hAnsi="Century Tat"/>
              </w:rPr>
              <w:t>Башkортостан Республикаhы</w:t>
            </w:r>
          </w:p>
          <w:p w:rsidR="00570C3E" w:rsidRPr="00CA5C25" w:rsidRDefault="00570C3E" w:rsidP="00884F6A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Миeкe районы муниципаль районыныn </w:t>
            </w:r>
            <w:r w:rsidRPr="00162F0C">
              <w:rPr>
                <w:rFonts w:ascii="Century Tat" w:hAnsi="Century Tat"/>
              </w:rPr>
              <w:t xml:space="preserve">Кoсoгeн </w:t>
            </w:r>
            <w:r>
              <w:rPr>
                <w:rFonts w:ascii="Century Tat" w:hAnsi="Century Tat"/>
              </w:rPr>
              <w:t xml:space="preserve">ауыл </w:t>
            </w:r>
            <w:r w:rsidRPr="00CA5C25">
              <w:rPr>
                <w:rFonts w:ascii="Century Tat" w:hAnsi="Century Tat"/>
              </w:rPr>
              <w:t xml:space="preserve">советы ауыл билeмehе </w:t>
            </w:r>
          </w:p>
          <w:p w:rsidR="00570C3E" w:rsidRPr="00B87930" w:rsidRDefault="00570C3E" w:rsidP="00884F6A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  <w:t>Хакимиeте</w:t>
            </w:r>
          </w:p>
        </w:tc>
        <w:tc>
          <w:tcPr>
            <w:tcW w:w="1985" w:type="dxa"/>
          </w:tcPr>
          <w:p w:rsidR="00570C3E" w:rsidRDefault="00570C3E" w:rsidP="00884F6A"/>
        </w:tc>
        <w:tc>
          <w:tcPr>
            <w:tcW w:w="4277" w:type="dxa"/>
            <w:vMerge w:val="restart"/>
          </w:tcPr>
          <w:p w:rsidR="00570C3E" w:rsidRPr="00013494" w:rsidRDefault="00570C3E" w:rsidP="00884F6A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570C3E" w:rsidRPr="00013494" w:rsidRDefault="00570C3E" w:rsidP="00884F6A">
            <w:pPr>
              <w:jc w:val="center"/>
              <w:rPr>
                <w:rFonts w:ascii="Century Tat" w:hAnsi="Century Tat"/>
                <w:sz w:val="16"/>
              </w:rPr>
            </w:pPr>
          </w:p>
          <w:p w:rsidR="00570C3E" w:rsidRPr="00013494" w:rsidRDefault="00570C3E" w:rsidP="00884F6A">
            <w:pPr>
              <w:rPr>
                <w:rFonts w:ascii="Century Tat" w:hAnsi="Century Tat"/>
                <w:sz w:val="16"/>
              </w:rPr>
            </w:pPr>
          </w:p>
        </w:tc>
      </w:tr>
      <w:tr w:rsidR="00570C3E" w:rsidRPr="008934A5" w:rsidTr="00884F6A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570C3E" w:rsidRPr="00013494" w:rsidRDefault="00570C3E" w:rsidP="00884F6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70C3E" w:rsidRPr="00013494" w:rsidRDefault="00570C3E" w:rsidP="00884F6A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570C3E" w:rsidRPr="00013494" w:rsidRDefault="00570C3E" w:rsidP="00884F6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3"/>
        <w:tblW w:w="0" w:type="auto"/>
        <w:tblLook w:val="04A0"/>
      </w:tblPr>
      <w:tblGrid>
        <w:gridCol w:w="4059"/>
      </w:tblGrid>
      <w:tr w:rsidR="00570C3E" w:rsidRPr="00CA5C25" w:rsidTr="0094523E">
        <w:trPr>
          <w:trHeight w:val="1054"/>
        </w:trPr>
        <w:tc>
          <w:tcPr>
            <w:tcW w:w="4059" w:type="dxa"/>
          </w:tcPr>
          <w:p w:rsidR="00570C3E" w:rsidRPr="0094523E" w:rsidRDefault="0094523E" w:rsidP="0094523E">
            <w:pPr>
              <w:tabs>
                <w:tab w:val="left" w:pos="1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570C3E" w:rsidRPr="0094523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70C3E" w:rsidRPr="0094523E" w:rsidRDefault="00570C3E" w:rsidP="0094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45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452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523E" w:rsidRPr="0094523E">
              <w:rPr>
                <w:rFonts w:ascii="Times New Roman" w:hAnsi="Times New Roman" w:cs="Times New Roman"/>
                <w:sz w:val="28"/>
                <w:szCs w:val="28"/>
              </w:rPr>
              <w:t>12» сентября</w:t>
            </w:r>
            <w:r w:rsidRPr="0094523E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</w:tbl>
    <w:p w:rsidR="00570C3E" w:rsidRDefault="00570C3E" w:rsidP="00570C3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   </w:t>
      </w:r>
      <w:r w:rsidRPr="00013494">
        <w:rPr>
          <w:b/>
          <w:sz w:val="28"/>
          <w:szCs w:val="28"/>
        </w:rPr>
        <w:t xml:space="preserve"> </w:t>
      </w:r>
      <w:r w:rsidRPr="0094523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4523E" w:rsidRPr="0094523E">
        <w:rPr>
          <w:rFonts w:ascii="Times New Roman" w:hAnsi="Times New Roman" w:cs="Times New Roman"/>
          <w:b/>
          <w:sz w:val="28"/>
          <w:szCs w:val="28"/>
        </w:rPr>
        <w:t>73</w:t>
      </w:r>
    </w:p>
    <w:p w:rsidR="00570C3E" w:rsidRPr="00336782" w:rsidRDefault="0094523E" w:rsidP="00570C3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«12» сентябрь</w:t>
      </w:r>
      <w:r w:rsidR="00570C3E">
        <w:rPr>
          <w:rFonts w:ascii="Times New Roman" w:hAnsi="Times New Roman" w:cs="Times New Roman"/>
          <w:bCs/>
          <w:sz w:val="28"/>
          <w:szCs w:val="28"/>
          <w:lang w:val="ru-RU"/>
        </w:rPr>
        <w:t>2019</w:t>
      </w:r>
      <w:r w:rsidR="00570C3E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йыл</w:t>
      </w:r>
      <w:r w:rsidR="00570C3E" w:rsidRPr="003367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</w:p>
    <w:p w:rsidR="00570C3E" w:rsidRDefault="00570C3E" w:rsidP="00570C3E">
      <w:pPr>
        <w:rPr>
          <w:sz w:val="25"/>
          <w:szCs w:val="25"/>
        </w:rPr>
      </w:pPr>
    </w:p>
    <w:p w:rsidR="00570C3E" w:rsidRDefault="001A4452" w:rsidP="00570C3E">
      <w:pPr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570C3E" w:rsidRPr="00F35C35" w:rsidRDefault="00570C3E" w:rsidP="00F35C3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35C35">
        <w:rPr>
          <w:rFonts w:ascii="Times New Roman" w:hAnsi="Times New Roman" w:cs="Times New Roman"/>
          <w:b/>
          <w:sz w:val="28"/>
          <w:szCs w:val="28"/>
        </w:rPr>
        <w:t xml:space="preserve">Об утверждении  Комплексного  плана  мероприятий противодействия  идеологии  терроризма  на территории сельского поселения Качегановский сельсовет муниципального  района  Миякинский район Республики Башкортостан на 2019 - 2023 годы  </w:t>
      </w:r>
    </w:p>
    <w:p w:rsidR="00570C3E" w:rsidRPr="00F35C35" w:rsidRDefault="00570C3E" w:rsidP="00F35C3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70C3E" w:rsidRPr="00F35C35" w:rsidRDefault="00570C3E" w:rsidP="00F35C3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35C35">
        <w:rPr>
          <w:rFonts w:ascii="Times New Roman" w:hAnsi="Times New Roman" w:cs="Times New Roman"/>
          <w:sz w:val="28"/>
          <w:szCs w:val="28"/>
        </w:rPr>
        <w:t xml:space="preserve">        В соответствии   с Федеральными законами  от 06 октября 2003 года №131-Ф3 «Об общих принципах организации местного самоуправления в Российской Федерации», от 06.03.2006 г. № 35-ФЗ  «О противодействии  терроризму»,  в целях реализации государственной  политики Российской  Федерации в области профилактики  терроризма и  экстремизма</w:t>
      </w:r>
      <w:r w:rsidRPr="00F35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C35">
        <w:rPr>
          <w:rFonts w:ascii="Times New Roman" w:hAnsi="Times New Roman" w:cs="Times New Roman"/>
          <w:sz w:val="28"/>
          <w:szCs w:val="28"/>
        </w:rPr>
        <w:t>на территории сельского поселения Качегановский сельсовет муниципального  района  Миякинский район Республики Башкортостан на 2019 - 2023 годы, в связи с внесением  изменений  и дополнений  на основании  утвержденного  Президентом  Российской Федерации  28.01.2019 г. № Пр-2665  Комплексного  плана  противодействия  идеологии  терроризма:</w:t>
      </w:r>
      <w:r w:rsidR="00F35C35" w:rsidRPr="00F35C35">
        <w:rPr>
          <w:rFonts w:ascii="Times New Roman" w:hAnsi="Times New Roman" w:cs="Times New Roman"/>
          <w:sz w:val="28"/>
          <w:szCs w:val="28"/>
        </w:rPr>
        <w:t xml:space="preserve"> </w:t>
      </w:r>
      <w:r w:rsidRPr="00F35C35">
        <w:rPr>
          <w:rFonts w:ascii="Times New Roman" w:hAnsi="Times New Roman" w:cs="Times New Roman"/>
          <w:sz w:val="28"/>
          <w:szCs w:val="28"/>
        </w:rPr>
        <w:t xml:space="preserve">П О С Т А Н О В Л Я Ю:  </w:t>
      </w:r>
    </w:p>
    <w:p w:rsidR="00570C3E" w:rsidRPr="00F35C35" w:rsidRDefault="00570C3E" w:rsidP="00F35C35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C3E" w:rsidRPr="00F35C35" w:rsidRDefault="00570C3E" w:rsidP="00F35C3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35C35">
        <w:rPr>
          <w:rFonts w:ascii="Times New Roman" w:hAnsi="Times New Roman" w:cs="Times New Roman"/>
          <w:sz w:val="28"/>
          <w:szCs w:val="28"/>
        </w:rPr>
        <w:t xml:space="preserve">        1. Утвердить Комплексный  план  мероприятий противодействия  идеологии  терроризма  на территории сельского поселения Качегановский сельсовет муниципального  района  Миякинский район Республики Башкортостан  на 2019 - 2023 годы, приложение № 1  (далее – Комплексный  план).</w:t>
      </w:r>
    </w:p>
    <w:p w:rsidR="00570C3E" w:rsidRPr="00F35C35" w:rsidRDefault="00570C3E" w:rsidP="00F35C3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35"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разместить на  информационном  стенде  администрации   и на официальном сайте  сельского  поселения  Качегановский  сельсовет муниципального района Миякинский  район Республики Башкортостан  в сети «Интернет».</w:t>
      </w:r>
    </w:p>
    <w:p w:rsidR="00570C3E" w:rsidRPr="00F35C35" w:rsidRDefault="00570C3E" w:rsidP="00F35C3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35">
        <w:rPr>
          <w:rFonts w:ascii="Times New Roman" w:hAnsi="Times New Roman" w:cs="Times New Roman"/>
          <w:sz w:val="28"/>
          <w:szCs w:val="28"/>
        </w:rPr>
        <w:t xml:space="preserve">        3. Настоящее  постановление  вступает  в силу со дня его подписания.        </w:t>
      </w:r>
    </w:p>
    <w:p w:rsidR="00570C3E" w:rsidRPr="00F35C35" w:rsidRDefault="00570C3E" w:rsidP="00F35C3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35">
        <w:rPr>
          <w:rFonts w:ascii="Times New Roman" w:hAnsi="Times New Roman" w:cs="Times New Roman"/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570C3E" w:rsidRPr="00F35C35" w:rsidRDefault="00570C3E" w:rsidP="00F35C3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3E" w:rsidRPr="00F35C35" w:rsidRDefault="00570C3E" w:rsidP="00F35C3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3E" w:rsidRPr="00F35C35" w:rsidRDefault="00570C3E" w:rsidP="00F35C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35C35">
        <w:rPr>
          <w:rFonts w:ascii="Times New Roman" w:hAnsi="Times New Roman" w:cs="Times New Roman"/>
          <w:sz w:val="28"/>
          <w:szCs w:val="28"/>
          <w:lang w:val="be-BY"/>
        </w:rPr>
        <w:t>Глава сельского поселения                                            Г.Р. Кадырова</w:t>
      </w:r>
    </w:p>
    <w:p w:rsidR="00570C3E" w:rsidRPr="00336782" w:rsidRDefault="00570C3E" w:rsidP="00570C3E">
      <w:pPr>
        <w:jc w:val="both"/>
        <w:rPr>
          <w:sz w:val="28"/>
          <w:szCs w:val="28"/>
        </w:rPr>
      </w:pPr>
      <w:r w:rsidRPr="0033678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70C3E" w:rsidRPr="00336782" w:rsidRDefault="00570C3E" w:rsidP="00570C3E">
      <w:pPr>
        <w:jc w:val="both"/>
        <w:rPr>
          <w:sz w:val="28"/>
          <w:szCs w:val="28"/>
        </w:rPr>
      </w:pPr>
      <w:r w:rsidRPr="00336782">
        <w:rPr>
          <w:sz w:val="28"/>
          <w:szCs w:val="28"/>
        </w:rPr>
        <w:lastRenderedPageBreak/>
        <w:t xml:space="preserve">                                                                        </w:t>
      </w:r>
    </w:p>
    <w:p w:rsidR="00570C3E" w:rsidRDefault="00570C3E" w:rsidP="00570C3E">
      <w:pPr>
        <w:jc w:val="both"/>
        <w:rPr>
          <w:sz w:val="28"/>
          <w:szCs w:val="28"/>
        </w:rPr>
      </w:pPr>
    </w:p>
    <w:p w:rsidR="00570C3E" w:rsidRDefault="00570C3E" w:rsidP="00570C3E">
      <w:pPr>
        <w:jc w:val="both"/>
        <w:rPr>
          <w:sz w:val="28"/>
          <w:szCs w:val="28"/>
        </w:rPr>
      </w:pPr>
    </w:p>
    <w:p w:rsidR="00A6263B" w:rsidRDefault="00A6263B">
      <w:pPr>
        <w:rPr>
          <w:sz w:val="2"/>
          <w:szCs w:val="2"/>
        </w:rPr>
        <w:sectPr w:rsidR="00A6263B" w:rsidSect="00570C3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075FD" w:rsidRDefault="00F075FD" w:rsidP="00F075FD">
      <w:pPr>
        <w:pStyle w:val="40"/>
        <w:shd w:val="clear" w:color="auto" w:fill="auto"/>
        <w:spacing w:line="298" w:lineRule="exact"/>
        <w:ind w:firstLine="9320"/>
        <w:jc w:val="right"/>
      </w:pPr>
      <w:r>
        <w:lastRenderedPageBreak/>
        <w:t xml:space="preserve"> Приложение</w:t>
      </w:r>
    </w:p>
    <w:p w:rsidR="00F075FD" w:rsidRDefault="00F075FD" w:rsidP="00F075FD">
      <w:pPr>
        <w:pStyle w:val="40"/>
        <w:shd w:val="clear" w:color="auto" w:fill="auto"/>
        <w:spacing w:line="298" w:lineRule="exact"/>
        <w:ind w:firstLine="9320"/>
        <w:jc w:val="right"/>
      </w:pPr>
      <w:r>
        <w:t xml:space="preserve"> </w:t>
      </w:r>
      <w:r w:rsidR="008550A2">
        <w:t>к постановлению администрации</w:t>
      </w:r>
      <w:r>
        <w:t xml:space="preserve"> </w:t>
      </w:r>
    </w:p>
    <w:p w:rsidR="00B72745" w:rsidRDefault="00B72745" w:rsidP="00F075FD">
      <w:pPr>
        <w:pStyle w:val="40"/>
        <w:shd w:val="clear" w:color="auto" w:fill="auto"/>
        <w:spacing w:line="298" w:lineRule="exact"/>
        <w:ind w:firstLine="9320"/>
        <w:jc w:val="right"/>
      </w:pPr>
      <w:r>
        <w:t xml:space="preserve">сельского поселения </w:t>
      </w:r>
    </w:p>
    <w:p w:rsidR="00B72745" w:rsidRDefault="00B72745" w:rsidP="00F075FD">
      <w:pPr>
        <w:pStyle w:val="40"/>
        <w:shd w:val="clear" w:color="auto" w:fill="auto"/>
        <w:spacing w:line="298" w:lineRule="exact"/>
        <w:ind w:firstLine="9320"/>
        <w:jc w:val="right"/>
      </w:pPr>
      <w:r>
        <w:t>Качегановский    сельсовет</w:t>
      </w:r>
      <w:r w:rsidR="00F075FD">
        <w:t xml:space="preserve">  </w:t>
      </w:r>
    </w:p>
    <w:p w:rsidR="00724A83" w:rsidRDefault="00B72745" w:rsidP="00F075FD">
      <w:pPr>
        <w:pStyle w:val="40"/>
        <w:shd w:val="clear" w:color="auto" w:fill="auto"/>
        <w:spacing w:line="298" w:lineRule="exact"/>
        <w:ind w:firstLine="9320"/>
        <w:jc w:val="right"/>
      </w:pPr>
      <w:r>
        <w:t>муниципального района</w:t>
      </w:r>
    </w:p>
    <w:p w:rsidR="00A6263B" w:rsidRDefault="00B72745" w:rsidP="00F075FD">
      <w:pPr>
        <w:pStyle w:val="40"/>
        <w:shd w:val="clear" w:color="auto" w:fill="auto"/>
        <w:spacing w:line="298" w:lineRule="exact"/>
        <w:ind w:firstLine="9320"/>
        <w:jc w:val="right"/>
      </w:pPr>
      <w:r>
        <w:t xml:space="preserve"> Миякинский район</w:t>
      </w:r>
    </w:p>
    <w:p w:rsidR="00B72745" w:rsidRDefault="00B72745" w:rsidP="00F075FD">
      <w:pPr>
        <w:pStyle w:val="40"/>
        <w:shd w:val="clear" w:color="auto" w:fill="auto"/>
        <w:spacing w:line="298" w:lineRule="exact"/>
        <w:ind w:firstLine="9320"/>
        <w:jc w:val="right"/>
      </w:pPr>
      <w:r>
        <w:t>Республики Башкортостан</w:t>
      </w:r>
    </w:p>
    <w:p w:rsidR="00A6263B" w:rsidRDefault="008550A2" w:rsidP="00724A83">
      <w:pPr>
        <w:pStyle w:val="40"/>
        <w:shd w:val="clear" w:color="auto" w:fill="auto"/>
        <w:spacing w:line="298" w:lineRule="exact"/>
        <w:ind w:left="9230" w:firstLine="0"/>
        <w:jc w:val="right"/>
      </w:pPr>
      <w:r>
        <w:t xml:space="preserve"> </w:t>
      </w:r>
      <w:r w:rsidR="001A4452">
        <w:t>о</w:t>
      </w:r>
      <w:r w:rsidR="00B72745">
        <w:t>т</w:t>
      </w:r>
      <w:r w:rsidR="001A4452">
        <w:t xml:space="preserve"> 12 сентября</w:t>
      </w:r>
      <w:r w:rsidR="00B72745">
        <w:t xml:space="preserve"> 2019г. № </w:t>
      </w:r>
      <w:r w:rsidR="001A4452">
        <w:t>73</w:t>
      </w:r>
    </w:p>
    <w:p w:rsidR="00B72745" w:rsidRDefault="00B72745" w:rsidP="00B72745">
      <w:pPr>
        <w:pStyle w:val="40"/>
        <w:shd w:val="clear" w:color="auto" w:fill="auto"/>
        <w:spacing w:line="298" w:lineRule="exact"/>
        <w:ind w:left="9230" w:firstLine="0"/>
        <w:jc w:val="center"/>
      </w:pPr>
    </w:p>
    <w:p w:rsidR="00B72745" w:rsidRDefault="00B72745" w:rsidP="00B72745">
      <w:pPr>
        <w:pStyle w:val="40"/>
        <w:shd w:val="clear" w:color="auto" w:fill="auto"/>
        <w:spacing w:line="298" w:lineRule="exact"/>
        <w:ind w:firstLine="0"/>
      </w:pPr>
      <w:r>
        <w:rPr>
          <w:sz w:val="28"/>
          <w:szCs w:val="28"/>
        </w:rPr>
        <w:t xml:space="preserve">        </w:t>
      </w:r>
      <w:r w:rsidRPr="00F35C35">
        <w:rPr>
          <w:sz w:val="28"/>
          <w:szCs w:val="28"/>
        </w:rPr>
        <w:t>Комплексный  план  мероприятий противодействия  идеологии  терроризма  на территории сельского поселения Качегановский сельсовет муниципального  района  Миякинский район Республики Башкортостан  на 2019 - 2023 годы</w:t>
      </w:r>
    </w:p>
    <w:p w:rsidR="00A6263B" w:rsidRDefault="00A6263B">
      <w:pPr>
        <w:pStyle w:val="80"/>
        <w:framePr w:wrap="none" w:vAnchor="page" w:hAnchor="page" w:x="10715" w:y="3057"/>
        <w:shd w:val="clear" w:color="auto" w:fill="auto"/>
        <w:spacing w:line="380" w:lineRule="exact"/>
      </w:pPr>
    </w:p>
    <w:p w:rsidR="00A6263B" w:rsidRDefault="00A6263B">
      <w:pPr>
        <w:framePr w:wrap="none" w:vAnchor="page" w:hAnchor="page" w:x="13826" w:y="2899"/>
      </w:pPr>
    </w:p>
    <w:p w:rsidR="00A6263B" w:rsidRDefault="00A6263B">
      <w:pPr>
        <w:framePr w:wrap="none" w:vAnchor="page" w:hAnchor="page" w:x="5709" w:y="11275"/>
      </w:pPr>
    </w:p>
    <w:tbl>
      <w:tblPr>
        <w:tblpPr w:leftFromText="180" w:rightFromText="180" w:vertAnchor="text" w:horzAnchor="margin" w:tblpXSpec="center" w:tblpY="764"/>
        <w:tblOverlap w:val="never"/>
        <w:tblW w:w="14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6595"/>
        <w:gridCol w:w="3693"/>
        <w:gridCol w:w="3634"/>
      </w:tblGrid>
      <w:tr w:rsidR="00B72745" w:rsidTr="0048116F">
        <w:trPr>
          <w:trHeight w:hRule="exact"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745" w:rsidRDefault="00B72745" w:rsidP="00B72745">
            <w:pPr>
              <w:pStyle w:val="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№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745" w:rsidRDefault="00B72745" w:rsidP="00B72745">
            <w:pPr>
              <w:pStyle w:val="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Наименование мероприятия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745" w:rsidRDefault="00B72745" w:rsidP="00B72745">
            <w:pPr>
              <w:pStyle w:val="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Ответственные исполнители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745" w:rsidRDefault="00B72745" w:rsidP="00B72745">
            <w:pPr>
              <w:pStyle w:val="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Срок исполнения</w:t>
            </w:r>
          </w:p>
        </w:tc>
      </w:tr>
      <w:tr w:rsidR="00B72745" w:rsidTr="0048116F">
        <w:trPr>
          <w:trHeight w:hRule="exact" w:val="29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745" w:rsidRDefault="00B72745" w:rsidP="00B72745">
            <w:pPr>
              <w:pStyle w:val="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745" w:rsidRDefault="00B72745" w:rsidP="00B72745">
            <w:pPr>
              <w:pStyle w:val="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45" w:rsidRDefault="00B72745" w:rsidP="00B72745">
            <w:pPr>
              <w:pStyle w:val="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45" w:rsidRDefault="00B72745" w:rsidP="00B72745">
            <w:pPr>
              <w:pStyle w:val="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B72745" w:rsidTr="0048116F">
        <w:trPr>
          <w:trHeight w:hRule="exact" w:val="124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45" w:rsidRDefault="00B72745" w:rsidP="00B72745">
            <w:pPr>
              <w:pStyle w:val="24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rPr>
                <w:rStyle w:val="212pt"/>
              </w:rPr>
              <w:t>1.</w:t>
            </w:r>
          </w:p>
        </w:tc>
        <w:tc>
          <w:tcPr>
            <w:tcW w:w="13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745" w:rsidRPr="005362F8" w:rsidRDefault="00B72745" w:rsidP="005362F8">
            <w:pPr>
              <w:pStyle w:val="24"/>
              <w:shd w:val="clear" w:color="auto" w:fill="auto"/>
              <w:spacing w:before="0" w:after="120" w:line="240" w:lineRule="exact"/>
              <w:jc w:val="center"/>
              <w:rPr>
                <w:rStyle w:val="212pt0"/>
                <w:b w:val="0"/>
                <w:bCs w:val="0"/>
                <w:sz w:val="28"/>
                <w:szCs w:val="28"/>
              </w:rPr>
            </w:pPr>
            <w:r>
              <w:rPr>
                <w:rStyle w:val="212pt0"/>
              </w:rPr>
              <w:t xml:space="preserve">Профилактическая работа на территории </w:t>
            </w:r>
            <w:r w:rsidR="005362F8">
              <w:rPr>
                <w:rStyle w:val="212pt0"/>
              </w:rPr>
              <w:t>сельского поселения Качегановский сельсовет</w:t>
            </w:r>
            <w:r>
              <w:rPr>
                <w:rStyle w:val="212pt0"/>
              </w:rPr>
              <w:t xml:space="preserve"> с лицами, подверженными воздействию</w:t>
            </w:r>
            <w:r w:rsidR="005362F8">
              <w:t xml:space="preserve"> </w:t>
            </w:r>
            <w:r>
              <w:rPr>
                <w:rStyle w:val="212pt0"/>
              </w:rPr>
              <w:t>идеологии терроризма, а также подпавшими под ее влияние.</w:t>
            </w:r>
          </w:p>
          <w:p w:rsidR="00B72745" w:rsidRDefault="00B72745" w:rsidP="00B72745">
            <w:pPr>
              <w:pStyle w:val="24"/>
              <w:shd w:val="clear" w:color="auto" w:fill="auto"/>
              <w:spacing w:before="120" w:after="0" w:line="240" w:lineRule="exact"/>
              <w:jc w:val="center"/>
              <w:rPr>
                <w:rStyle w:val="212pt0"/>
              </w:rPr>
            </w:pPr>
          </w:p>
          <w:p w:rsidR="00B72745" w:rsidRDefault="00B72745" w:rsidP="00B72745">
            <w:pPr>
              <w:pStyle w:val="24"/>
              <w:shd w:val="clear" w:color="auto" w:fill="auto"/>
              <w:spacing w:before="120" w:after="0" w:line="240" w:lineRule="exact"/>
              <w:jc w:val="center"/>
            </w:pPr>
          </w:p>
        </w:tc>
      </w:tr>
      <w:tr w:rsidR="00B72745" w:rsidTr="0048116F">
        <w:trPr>
          <w:trHeight w:hRule="exact" w:val="566"/>
        </w:trPr>
        <w:tc>
          <w:tcPr>
            <w:tcW w:w="1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745" w:rsidRDefault="00B72745" w:rsidP="00B72745">
            <w:pPr>
              <w:pStyle w:val="24"/>
              <w:shd w:val="clear" w:color="auto" w:fill="auto"/>
              <w:spacing w:before="0" w:after="0" w:line="274" w:lineRule="exact"/>
              <w:ind w:left="880" w:firstLine="280"/>
              <w:jc w:val="left"/>
            </w:pPr>
            <w:r>
              <w:rPr>
                <w:rStyle w:val="212pt"/>
              </w:rPr>
      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необходимо реализовать следующие мероприятия, обеспечив повышение их эффективности:</w:t>
            </w:r>
          </w:p>
        </w:tc>
      </w:tr>
      <w:tr w:rsidR="00B72745" w:rsidTr="0048116F">
        <w:trPr>
          <w:trHeight w:hRule="exact" w:val="208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745" w:rsidRDefault="00B72745" w:rsidP="00B72745">
            <w:pPr>
              <w:pStyle w:val="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1.1.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745" w:rsidRDefault="00B72745" w:rsidP="00B72745">
            <w:pPr>
              <w:pStyle w:val="24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>Проведение с членами семей лиц</w:t>
            </w:r>
            <w:r>
              <w:rPr>
                <w:rStyle w:val="212pt"/>
                <w:vertAlign w:val="superscript"/>
              </w:rPr>
              <w:t>1</w:t>
            </w:r>
            <w:r>
              <w:rPr>
                <w:rStyle w:val="212pt"/>
              </w:rPr>
              <w:t>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745" w:rsidRDefault="00B72745" w:rsidP="00B72745">
            <w:pPr>
              <w:pStyle w:val="24"/>
              <w:shd w:val="clear" w:color="auto" w:fill="auto"/>
              <w:spacing w:before="0" w:after="0" w:line="283" w:lineRule="exact"/>
              <w:rPr>
                <w:rStyle w:val="212pt"/>
              </w:rPr>
            </w:pPr>
            <w:r>
              <w:rPr>
                <w:rStyle w:val="212pt"/>
              </w:rPr>
              <w:t xml:space="preserve">Администрация </w:t>
            </w:r>
            <w:r w:rsidR="0048116F">
              <w:rPr>
                <w:rStyle w:val="212pt"/>
              </w:rPr>
              <w:t>сельского поселения</w:t>
            </w:r>
          </w:p>
          <w:p w:rsidR="00B72745" w:rsidRDefault="00B72745" w:rsidP="00B72745">
            <w:pPr>
              <w:pStyle w:val="24"/>
              <w:shd w:val="clear" w:color="auto" w:fill="auto"/>
              <w:spacing w:before="0" w:after="0" w:line="283" w:lineRule="exact"/>
              <w:rPr>
                <w:rStyle w:val="212pt"/>
              </w:rPr>
            </w:pPr>
          </w:p>
          <w:p w:rsidR="00B72745" w:rsidRDefault="00B72745" w:rsidP="00B72745">
            <w:pPr>
              <w:pStyle w:val="24"/>
              <w:shd w:val="clear" w:color="auto" w:fill="auto"/>
              <w:spacing w:before="0" w:after="0" w:line="283" w:lineRule="exact"/>
              <w:rPr>
                <w:rStyle w:val="212pt"/>
              </w:rPr>
            </w:pPr>
          </w:p>
          <w:p w:rsidR="00B72745" w:rsidRDefault="00B72745" w:rsidP="00B72745">
            <w:pPr>
              <w:pStyle w:val="24"/>
              <w:shd w:val="clear" w:color="auto" w:fill="auto"/>
              <w:spacing w:before="0" w:after="0" w:line="283" w:lineRule="exact"/>
              <w:rPr>
                <w:rStyle w:val="212pt"/>
              </w:rPr>
            </w:pPr>
          </w:p>
          <w:p w:rsidR="00B72745" w:rsidRDefault="00B72745" w:rsidP="00B72745">
            <w:pPr>
              <w:pStyle w:val="24"/>
              <w:shd w:val="clear" w:color="auto" w:fill="auto"/>
              <w:spacing w:before="0" w:after="0" w:line="283" w:lineRule="exact"/>
              <w:rPr>
                <w:rStyle w:val="212pt"/>
              </w:rPr>
            </w:pPr>
          </w:p>
          <w:p w:rsidR="00B72745" w:rsidRDefault="00B72745" w:rsidP="00B72745">
            <w:pPr>
              <w:pStyle w:val="24"/>
              <w:shd w:val="clear" w:color="auto" w:fill="auto"/>
              <w:spacing w:before="0" w:after="0" w:line="283" w:lineRule="exact"/>
              <w:rPr>
                <w:rStyle w:val="212pt"/>
              </w:rPr>
            </w:pPr>
          </w:p>
          <w:p w:rsidR="00B72745" w:rsidRDefault="00B72745" w:rsidP="00B72745">
            <w:pPr>
              <w:pStyle w:val="24"/>
              <w:shd w:val="clear" w:color="auto" w:fill="auto"/>
              <w:spacing w:before="0" w:after="0" w:line="283" w:lineRule="exact"/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745" w:rsidRDefault="00B72745" w:rsidP="00B72745">
            <w:pPr>
              <w:pStyle w:val="24"/>
              <w:shd w:val="clear" w:color="auto" w:fill="auto"/>
              <w:spacing w:before="0" w:after="2760" w:line="240" w:lineRule="exact"/>
              <w:jc w:val="center"/>
            </w:pPr>
            <w:r>
              <w:rPr>
                <w:rStyle w:val="212pt"/>
              </w:rPr>
              <w:t>Ежегодно</w:t>
            </w:r>
          </w:p>
          <w:p w:rsidR="00B72745" w:rsidRDefault="00B72745" w:rsidP="00B72745">
            <w:pPr>
              <w:pStyle w:val="24"/>
              <w:shd w:val="clear" w:color="auto" w:fill="auto"/>
              <w:spacing w:before="2760" w:after="0" w:line="200" w:lineRule="exact"/>
              <w:ind w:left="2180"/>
              <w:jc w:val="left"/>
            </w:pPr>
            <w:r>
              <w:rPr>
                <w:rStyle w:val="2Arial10pt-1pt"/>
              </w:rPr>
              <w:t>..</w:t>
            </w:r>
          </w:p>
        </w:tc>
      </w:tr>
      <w:tr w:rsidR="00B72745" w:rsidTr="0048116F">
        <w:trPr>
          <w:trHeight w:hRule="exact" w:val="81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745" w:rsidRDefault="00B72745" w:rsidP="00B72745">
            <w:pPr>
              <w:pStyle w:val="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1"/>
              </w:rPr>
              <w:t>1.2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745" w:rsidRDefault="00B72745" w:rsidP="00B72745">
            <w:pPr>
              <w:pStyle w:val="24"/>
              <w:shd w:val="clear" w:color="auto" w:fill="auto"/>
              <w:spacing w:before="0" w:after="0" w:line="293" w:lineRule="exact"/>
            </w:pPr>
            <w:r>
              <w:rPr>
                <w:rStyle w:val="212pt"/>
              </w:rPr>
              <w:t>Оказание членам семей лиц, причастных к террористической деятельности (действующих, осужденных,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745" w:rsidRDefault="00B72745" w:rsidP="0048116F">
            <w:pPr>
              <w:pStyle w:val="24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 xml:space="preserve">Администрация </w:t>
            </w:r>
            <w:r w:rsidR="0048116F">
              <w:rPr>
                <w:rStyle w:val="212pt"/>
              </w:rPr>
              <w:t>СП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45" w:rsidRDefault="00B72745" w:rsidP="00B72745">
            <w:pPr>
              <w:pStyle w:val="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Ежегодно</w:t>
            </w:r>
          </w:p>
        </w:tc>
      </w:tr>
    </w:tbl>
    <w:p w:rsidR="00A6263B" w:rsidRDefault="00A6263B" w:rsidP="00B72745">
      <w:pPr>
        <w:jc w:val="center"/>
        <w:rPr>
          <w:sz w:val="2"/>
          <w:szCs w:val="2"/>
        </w:rPr>
        <w:sectPr w:rsidR="00A6263B" w:rsidSect="00B72745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6263B" w:rsidRDefault="008550A2">
      <w:pPr>
        <w:pStyle w:val="a9"/>
        <w:framePr w:wrap="none" w:vAnchor="page" w:hAnchor="page" w:x="8443" w:y="657"/>
        <w:shd w:val="clear" w:color="auto" w:fill="auto"/>
        <w:spacing w:line="20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6624"/>
        <w:gridCol w:w="3682"/>
        <w:gridCol w:w="3658"/>
      </w:tblGrid>
      <w:tr w:rsidR="00A6263B">
        <w:trPr>
          <w:trHeight w:hRule="exact" w:val="1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A6263B">
            <w:pPr>
              <w:framePr w:w="14832" w:h="9403" w:wrap="none" w:vAnchor="page" w:hAnchor="page" w:x="1070" w:y="1667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832" w:h="9403" w:wrap="none" w:vAnchor="page" w:hAnchor="page" w:x="1070" w:y="1667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>нейтрализованных), в том числе возвратившихся из стран с повышенной, террористической активностью социальной, 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A6263B" w:rsidP="006A0446">
            <w:pPr>
              <w:pStyle w:val="24"/>
              <w:framePr w:w="14832" w:h="9403" w:wrap="none" w:vAnchor="page" w:hAnchor="page" w:x="1070" w:y="1667"/>
              <w:shd w:val="clear" w:color="auto" w:fill="auto"/>
              <w:spacing w:before="0" w:after="0" w:line="254" w:lineRule="exact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63B" w:rsidRDefault="00A6263B">
            <w:pPr>
              <w:framePr w:w="14832" w:h="9403" w:wrap="none" w:vAnchor="page" w:hAnchor="page" w:x="1070" w:y="1667"/>
              <w:rPr>
                <w:sz w:val="10"/>
                <w:szCs w:val="10"/>
              </w:rPr>
            </w:pPr>
          </w:p>
        </w:tc>
      </w:tr>
      <w:tr w:rsidR="00726A24" w:rsidTr="00136750">
        <w:trPr>
          <w:trHeight w:hRule="exact" w:val="27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A24" w:rsidRDefault="00CF6C5B" w:rsidP="00726A24">
            <w:pPr>
              <w:pStyle w:val="24"/>
              <w:framePr w:w="14832" w:h="9403" w:wrap="none" w:vAnchor="page" w:hAnchor="page" w:x="1070" w:y="1667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  <w:lang w:eastAsia="en-US" w:bidi="en-US"/>
              </w:rPr>
              <w:t>1.</w:t>
            </w:r>
            <w:r w:rsidR="00726A24">
              <w:rPr>
                <w:rStyle w:val="212pt"/>
                <w:lang w:val="en-US" w:eastAsia="en-US" w:bidi="en-US"/>
              </w:rP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A24" w:rsidRDefault="00726A24" w:rsidP="00726A24">
            <w:pPr>
              <w:pStyle w:val="24"/>
              <w:framePr w:w="14832" w:h="9403" w:wrap="none" w:vAnchor="page" w:hAnchor="page" w:x="1070" w:y="1667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Организация работы по доведению лицам, прибывающим из стран с повышенной террористической активностью для временного проживания и осуществления трудо</w:t>
            </w:r>
            <w:r w:rsidR="0048116F">
              <w:rPr>
                <w:rStyle w:val="212pt"/>
              </w:rPr>
              <w:t>вой деятельности на территории сельского поселения</w:t>
            </w:r>
            <w:r>
              <w:rPr>
                <w:rStyle w:val="212pt"/>
              </w:rPr>
              <w:t>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A24" w:rsidRDefault="00726A24" w:rsidP="0048116F">
            <w:pPr>
              <w:pStyle w:val="24"/>
              <w:framePr w:w="14832" w:h="9403" w:wrap="none" w:vAnchor="page" w:hAnchor="page" w:x="1070" w:y="1667"/>
              <w:shd w:val="clear" w:color="auto" w:fill="auto"/>
              <w:spacing w:before="0" w:after="0" w:line="288" w:lineRule="exact"/>
            </w:pPr>
            <w:r>
              <w:rPr>
                <w:rStyle w:val="212pt"/>
              </w:rPr>
              <w:t xml:space="preserve">Администрация </w:t>
            </w:r>
            <w:r w:rsidR="0048116F">
              <w:rPr>
                <w:rStyle w:val="212pt"/>
              </w:rPr>
              <w:t>СП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A24" w:rsidRDefault="00726A24" w:rsidP="00726A24">
            <w:pPr>
              <w:pStyle w:val="24"/>
              <w:framePr w:w="14832" w:h="9403" w:wrap="none" w:vAnchor="page" w:hAnchor="page" w:x="1070" w:y="166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Ежегодно</w:t>
            </w:r>
          </w:p>
        </w:tc>
      </w:tr>
      <w:tr w:rsidR="00726A24">
        <w:trPr>
          <w:trHeight w:hRule="exact" w:val="397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A24" w:rsidRDefault="00726A24" w:rsidP="00726A24">
            <w:pPr>
              <w:pStyle w:val="24"/>
              <w:framePr w:w="14832" w:h="9403" w:wrap="none" w:vAnchor="page" w:hAnchor="page" w:x="1070" w:y="1667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1.4.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A24" w:rsidRDefault="00726A24" w:rsidP="00726A24">
            <w:pPr>
              <w:pStyle w:val="24"/>
              <w:framePr w:w="14832" w:h="9403" w:wrap="none" w:vAnchor="page" w:hAnchor="page" w:x="1070" w:y="1667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>Про</w:t>
            </w:r>
            <w:r w:rsidR="0048116F">
              <w:rPr>
                <w:rStyle w:val="212pt"/>
              </w:rPr>
              <w:t>ведение с лицами, прибывающими на территорию сельского поселения</w:t>
            </w:r>
            <w:r>
              <w:rPr>
                <w:rStyle w:val="212pt"/>
              </w:rPr>
              <w:t xml:space="preserve">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гом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A24" w:rsidRDefault="00726A24" w:rsidP="00726A24">
            <w:pPr>
              <w:pStyle w:val="24"/>
              <w:framePr w:w="14832" w:h="9403" w:wrap="none" w:vAnchor="page" w:hAnchor="page" w:x="1070" w:y="1667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 xml:space="preserve">Администрация </w:t>
            </w:r>
            <w:r w:rsidR="0048116F">
              <w:rPr>
                <w:rStyle w:val="212pt"/>
              </w:rPr>
              <w:t>СП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A24" w:rsidRDefault="00726A24" w:rsidP="00726A24">
            <w:pPr>
              <w:pStyle w:val="24"/>
              <w:framePr w:w="14832" w:h="9403" w:wrap="none" w:vAnchor="page" w:hAnchor="page" w:x="1070" w:y="166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Ежегодно</w:t>
            </w:r>
          </w:p>
        </w:tc>
      </w:tr>
      <w:tr w:rsidR="00726A24">
        <w:trPr>
          <w:trHeight w:hRule="exact" w:val="118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4" w:rsidRDefault="00726A24" w:rsidP="00726A24">
            <w:pPr>
              <w:pStyle w:val="24"/>
              <w:framePr w:w="14832" w:h="9403" w:wrap="none" w:vAnchor="page" w:hAnchor="page" w:x="1070" w:y="1667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1.5.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A24" w:rsidRDefault="00726A24" w:rsidP="00726A24">
            <w:pPr>
              <w:pStyle w:val="24"/>
              <w:framePr w:w="14832" w:h="9403" w:wrap="none" w:vAnchor="page" w:hAnchor="page" w:x="1070" w:y="1667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>Организация - работы по изучению лицами, получившими религиозное образование за рубежом и имеющими намерения заниматься религиозн</w:t>
            </w:r>
            <w:r w:rsidR="0048116F">
              <w:rPr>
                <w:rStyle w:val="212pt"/>
              </w:rPr>
              <w:t>ой деятельностью на территории сельского поселения</w:t>
            </w:r>
            <w:r>
              <w:rPr>
                <w:rStyle w:val="212pt"/>
              </w:rPr>
              <w:t>, норм законодательства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4" w:rsidRDefault="00726A24" w:rsidP="00726A24">
            <w:pPr>
              <w:pStyle w:val="24"/>
              <w:framePr w:w="14832" w:h="9403" w:wrap="none" w:vAnchor="page" w:hAnchor="page" w:x="1070" w:y="1667"/>
              <w:shd w:val="clear" w:color="auto" w:fill="auto"/>
              <w:spacing w:before="0" w:after="0" w:line="288" w:lineRule="exact"/>
            </w:pPr>
            <w:r>
              <w:rPr>
                <w:rStyle w:val="212pt"/>
              </w:rPr>
              <w:t xml:space="preserve">Администрация </w:t>
            </w:r>
            <w:r w:rsidR="0048116F">
              <w:rPr>
                <w:rStyle w:val="212pt"/>
              </w:rPr>
              <w:t>СП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A24" w:rsidRDefault="00726A24" w:rsidP="00726A24">
            <w:pPr>
              <w:pStyle w:val="24"/>
              <w:framePr w:w="14832" w:h="9403" w:wrap="none" w:vAnchor="page" w:hAnchor="page" w:x="1070" w:y="1667"/>
              <w:shd w:val="clear" w:color="auto" w:fill="auto"/>
              <w:spacing w:before="0" w:after="480" w:line="240" w:lineRule="exact"/>
              <w:jc w:val="center"/>
            </w:pPr>
            <w:r>
              <w:rPr>
                <w:rStyle w:val="212pt"/>
              </w:rPr>
              <w:t>Ежегодно</w:t>
            </w:r>
          </w:p>
          <w:p w:rsidR="00726A24" w:rsidRDefault="00726A24" w:rsidP="00726A24">
            <w:pPr>
              <w:pStyle w:val="24"/>
              <w:framePr w:w="14832" w:h="9403" w:wrap="none" w:vAnchor="page" w:hAnchor="page" w:x="1070" w:y="1667"/>
              <w:shd w:val="clear" w:color="auto" w:fill="auto"/>
              <w:spacing w:before="480" w:after="180" w:line="240" w:lineRule="exact"/>
              <w:jc w:val="right"/>
            </w:pPr>
            <w:r>
              <w:rPr>
                <w:rStyle w:val="212pt"/>
              </w:rPr>
              <w:t>I</w:t>
            </w:r>
          </w:p>
          <w:p w:rsidR="00726A24" w:rsidRDefault="00726A24" w:rsidP="00726A24">
            <w:pPr>
              <w:pStyle w:val="24"/>
              <w:framePr w:w="14832" w:h="9403" w:wrap="none" w:vAnchor="page" w:hAnchor="page" w:x="1070" w:y="1667"/>
              <w:shd w:val="clear" w:color="auto" w:fill="auto"/>
              <w:tabs>
                <w:tab w:val="left" w:leader="underscore" w:pos="456"/>
              </w:tabs>
              <w:spacing w:before="180" w:after="0" w:line="200" w:lineRule="exact"/>
            </w:pPr>
            <w:r>
              <w:rPr>
                <w:rStyle w:val="2Arial10pt-1pt"/>
              </w:rPr>
              <w:tab/>
            </w:r>
          </w:p>
        </w:tc>
      </w:tr>
    </w:tbl>
    <w:p w:rsidR="00A6263B" w:rsidRDefault="00A6263B">
      <w:pPr>
        <w:rPr>
          <w:sz w:val="2"/>
          <w:szCs w:val="2"/>
        </w:rPr>
        <w:sectPr w:rsidR="00A6263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263B" w:rsidRDefault="008550A2">
      <w:pPr>
        <w:pStyle w:val="a9"/>
        <w:framePr w:wrap="none" w:vAnchor="page" w:hAnchor="page" w:x="8421" w:y="628"/>
        <w:shd w:val="clear" w:color="auto" w:fill="auto"/>
        <w:spacing w:line="20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6614"/>
        <w:gridCol w:w="3672"/>
        <w:gridCol w:w="2333"/>
        <w:gridCol w:w="1306"/>
      </w:tblGrid>
      <w:tr w:rsidR="00A6263B">
        <w:trPr>
          <w:trHeight w:hRule="exact" w:val="11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A6263B">
            <w:pPr>
              <w:framePr w:w="14789" w:h="9974" w:wrap="none" w:vAnchor="page" w:hAnchor="page" w:x="1091" w:y="1609"/>
              <w:rPr>
                <w:sz w:val="10"/>
                <w:szCs w:val="10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Российской Федерации, устанавливающих ответственность за участие и „ содействие террористической деятельности, традиционных российских духовно-нравственных ценностей и современной религи</w:t>
            </w:r>
            <w:r w:rsidR="0048116F">
              <w:rPr>
                <w:rStyle w:val="212pt"/>
              </w:rPr>
              <w:t>озной ситуации в РФ</w:t>
            </w:r>
            <w:r>
              <w:rPr>
                <w:rStyle w:val="212pt"/>
              </w:rPr>
              <w:t>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A6263B">
            <w:pPr>
              <w:framePr w:w="14789" w:h="9974" w:wrap="none" w:vAnchor="page" w:hAnchor="page" w:x="1091" w:y="1609"/>
              <w:rPr>
                <w:sz w:val="10"/>
                <w:szCs w:val="10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63B" w:rsidRDefault="00A6263B">
            <w:pPr>
              <w:framePr w:w="14789" w:h="9974" w:wrap="none" w:vAnchor="page" w:hAnchor="page" w:x="1091" w:y="1609"/>
              <w:rPr>
                <w:sz w:val="10"/>
                <w:szCs w:val="10"/>
              </w:rPr>
            </w:pPr>
          </w:p>
        </w:tc>
      </w:tr>
      <w:tr w:rsidR="00A6263B">
        <w:trPr>
          <w:trHeight w:hRule="exact" w:val="3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1.6.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</w:t>
            </w:r>
            <w:r w:rsidR="0048116F">
              <w:rPr>
                <w:rStyle w:val="212pt"/>
              </w:rPr>
              <w:t xml:space="preserve">их дел </w:t>
            </w:r>
            <w:r>
              <w:rPr>
                <w:rStyle w:val="212pt"/>
              </w:rPr>
              <w:t xml:space="preserve">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726A24" w:rsidP="00726A24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 Админи</w:t>
            </w:r>
            <w:r w:rsidR="008550A2">
              <w:rPr>
                <w:rStyle w:val="212pt"/>
              </w:rPr>
              <w:t>страци</w:t>
            </w:r>
            <w:r>
              <w:rPr>
                <w:rStyle w:val="212pt"/>
              </w:rPr>
              <w:t>я</w:t>
            </w:r>
            <w:r w:rsidR="008550A2">
              <w:rPr>
                <w:rStyle w:val="212pt"/>
              </w:rPr>
              <w:t xml:space="preserve"> </w:t>
            </w:r>
            <w:r w:rsidR="0048116F">
              <w:rPr>
                <w:rStyle w:val="212pt"/>
              </w:rPr>
              <w:t>СП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0" w:after="900" w:line="240" w:lineRule="exact"/>
              <w:jc w:val="center"/>
            </w:pPr>
            <w:r>
              <w:rPr>
                <w:rStyle w:val="212pt"/>
              </w:rPr>
              <w:t>Ежегодно</w:t>
            </w:r>
          </w:p>
          <w:p w:rsidR="00A6263B" w:rsidRDefault="008550A2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900" w:after="0" w:line="240" w:lineRule="exact"/>
              <w:jc w:val="left"/>
            </w:pPr>
            <w:r>
              <w:rPr>
                <w:rStyle w:val="212pt"/>
              </w:rPr>
              <w:t>&gt;.</w:t>
            </w:r>
          </w:p>
        </w:tc>
      </w:tr>
      <w:tr w:rsidR="00A6263B">
        <w:trPr>
          <w:trHeight w:hRule="exact" w:val="5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63B" w:rsidRDefault="008550A2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139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63B" w:rsidRPr="00D03D90" w:rsidRDefault="008550A2" w:rsidP="00D03D90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0" w:after="120" w:line="240" w:lineRule="exact"/>
              <w:rPr>
                <w:rStyle w:val="212pt0"/>
                <w:b w:val="0"/>
                <w:bCs w:val="0"/>
                <w:sz w:val="28"/>
                <w:szCs w:val="28"/>
              </w:rPr>
            </w:pPr>
            <w:r>
              <w:rPr>
                <w:rStyle w:val="212pt0"/>
              </w:rPr>
              <w:t xml:space="preserve">Меры по формированию у населения </w:t>
            </w:r>
            <w:r w:rsidR="00D03D90">
              <w:rPr>
                <w:rStyle w:val="212pt0"/>
              </w:rPr>
              <w:t>сельского поселения Качегановский сельсовет</w:t>
            </w:r>
            <w:r w:rsidR="00D03D90">
              <w:t xml:space="preserve"> </w:t>
            </w:r>
            <w:r w:rsidR="00D03D90">
              <w:rPr>
                <w:rStyle w:val="212pt0"/>
              </w:rPr>
              <w:t>антите</w:t>
            </w:r>
            <w:r>
              <w:rPr>
                <w:rStyle w:val="212pt0"/>
              </w:rPr>
              <w:t>ррористического сознания</w:t>
            </w:r>
          </w:p>
          <w:p w:rsidR="00CF6C5B" w:rsidRDefault="00CF6C5B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120" w:after="0" w:line="240" w:lineRule="exact"/>
              <w:jc w:val="center"/>
            </w:pPr>
          </w:p>
        </w:tc>
      </w:tr>
      <w:tr w:rsidR="00A6263B">
        <w:trPr>
          <w:trHeight w:hRule="exact" w:val="31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2.1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 xml:space="preserve"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 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федеральных, региональных и районных политических деятелей, авторитетных представителей общественных </w:t>
            </w:r>
            <w:r>
              <w:rPr>
                <w:rStyle w:val="212pt0"/>
              </w:rPr>
              <w:t xml:space="preserve">и </w:t>
            </w:r>
            <w:r>
              <w:rPr>
                <w:rStyle w:val="212pt"/>
              </w:rPr>
              <w:t>религиозных организаций, науки, культуры и спорта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8550A2" w:rsidP="00726A24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Администрация </w:t>
            </w:r>
            <w:r w:rsidR="00D03D90">
              <w:rPr>
                <w:rStyle w:val="212pt"/>
              </w:rPr>
              <w:t>СП, директора школ, заведующие СДК, сельские библиотекари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Ежегодно (сентябрь)</w:t>
            </w:r>
          </w:p>
        </w:tc>
      </w:tr>
      <w:tr w:rsidR="00D03D90" w:rsidTr="00D03D90">
        <w:trPr>
          <w:trHeight w:hRule="exact" w:val="12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D90" w:rsidRDefault="00D03D90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2.1.1.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D90" w:rsidRDefault="00D03D90" w:rsidP="00D03D90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Доведение  рекомендаций Национального</w:t>
            </w:r>
            <w:r>
              <w:t xml:space="preserve"> </w:t>
            </w:r>
            <w:r>
              <w:rPr>
                <w:rStyle w:val="212pt"/>
              </w:rPr>
              <w:t>антитеррористического комитета</w:t>
            </w:r>
            <w:r>
              <w:t xml:space="preserve"> по </w:t>
            </w:r>
            <w:r>
              <w:rPr>
                <w:rStyle w:val="212pt"/>
              </w:rPr>
              <w:t>реализации мероприятий, посвященных Дню в борьбе с терроризмом (3 сентября) до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D90" w:rsidRDefault="00D03D90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>Администрация СП</w:t>
            </w:r>
          </w:p>
          <w:p w:rsidR="00D03D90" w:rsidRDefault="00D03D90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0" w:after="0" w:line="80" w:lineRule="exact"/>
              <w:ind w:left="280"/>
              <w:jc w:val="left"/>
            </w:pPr>
            <w:r>
              <w:rPr>
                <w:rStyle w:val="2Arial4pt"/>
              </w:rPr>
              <w:t>,</w:t>
            </w:r>
          </w:p>
          <w:p w:rsidR="00D03D90" w:rsidRDefault="00D03D90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"/>
              </w:rPr>
              <w:t>.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D90" w:rsidRDefault="00D03D90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Ежегодно (август)</w:t>
            </w:r>
          </w:p>
        </w:tc>
      </w:tr>
      <w:tr w:rsidR="00A6263B">
        <w:trPr>
          <w:trHeight w:hRule="exact" w:val="576"/>
        </w:trPr>
        <w:tc>
          <w:tcPr>
            <w:tcW w:w="1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63B" w:rsidRDefault="008550A2" w:rsidP="00726A24">
            <w:pPr>
              <w:pStyle w:val="24"/>
              <w:framePr w:w="14789" w:h="9974" w:wrap="none" w:vAnchor="page" w:hAnchor="page" w:x="1091" w:y="1609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2pt"/>
              </w:rPr>
              <w:t xml:space="preserve">. </w:t>
            </w:r>
            <w:r>
              <w:rPr>
                <w:rStyle w:val="265pt1pt"/>
              </w:rPr>
              <w:t>\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3B" w:rsidRDefault="00A6263B">
            <w:pPr>
              <w:framePr w:w="14789" w:h="9974" w:wrap="none" w:vAnchor="page" w:hAnchor="page" w:x="1091" w:y="1609"/>
              <w:rPr>
                <w:sz w:val="10"/>
                <w:szCs w:val="10"/>
              </w:rPr>
            </w:pPr>
          </w:p>
        </w:tc>
      </w:tr>
    </w:tbl>
    <w:p w:rsidR="00A6263B" w:rsidRDefault="00A6263B">
      <w:pPr>
        <w:rPr>
          <w:sz w:val="2"/>
          <w:szCs w:val="2"/>
        </w:rPr>
        <w:sectPr w:rsidR="00A6263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263B" w:rsidRDefault="008550A2">
      <w:pPr>
        <w:pStyle w:val="a9"/>
        <w:framePr w:wrap="none" w:vAnchor="page" w:hAnchor="page" w:x="8438" w:y="782"/>
        <w:shd w:val="clear" w:color="auto" w:fill="auto"/>
        <w:spacing w:line="20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6605"/>
        <w:gridCol w:w="3653"/>
        <w:gridCol w:w="3658"/>
      </w:tblGrid>
      <w:tr w:rsidR="00A6263B">
        <w:trPr>
          <w:trHeight w:hRule="exact" w:val="3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A6263B">
            <w:pPr>
              <w:framePr w:w="14784" w:h="9427" w:wrap="none" w:vAnchor="page" w:hAnchor="page" w:x="1094" w:y="1758"/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исполнителей мероприятий.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A6263B">
            <w:pPr>
              <w:framePr w:w="14784" w:h="9427" w:wrap="none" w:vAnchor="page" w:hAnchor="page" w:x="1094" w:y="1758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63B" w:rsidRDefault="00A6263B">
            <w:pPr>
              <w:framePr w:w="14784" w:h="9427" w:wrap="none" w:vAnchor="page" w:hAnchor="page" w:x="1094" w:y="1758"/>
              <w:rPr>
                <w:sz w:val="10"/>
                <w:szCs w:val="10"/>
              </w:rPr>
            </w:pPr>
          </w:p>
        </w:tc>
      </w:tr>
      <w:tr w:rsidR="00A6263B">
        <w:trPr>
          <w:trHeight w:hRule="exact" w:val="29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2.2.</w:t>
            </w:r>
          </w:p>
        </w:tc>
        <w:tc>
          <w:tcPr>
            <w:tcW w:w="13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В целях снижения уязвимости молодежи от воздействия идеологии терроризма:</w:t>
            </w:r>
          </w:p>
        </w:tc>
      </w:tr>
      <w:tr w:rsidR="00A6263B">
        <w:trPr>
          <w:trHeight w:hRule="exact" w:val="197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2.2.1.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3B" w:rsidRDefault="008550A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  <w:rPr>
                <w:rStyle w:val="212pt"/>
              </w:rPr>
            </w:pPr>
            <w:r>
              <w:rPr>
                <w:rStyle w:val="212pt"/>
              </w:rPr>
              <w:t xml:space="preserve">Администрация </w:t>
            </w:r>
            <w:r w:rsidR="00817D21">
              <w:rPr>
                <w:rStyle w:val="212pt"/>
              </w:rPr>
              <w:t>СП</w:t>
            </w:r>
          </w:p>
          <w:p w:rsidR="001868C2" w:rsidRDefault="001868C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Ежегодно</w:t>
            </w:r>
          </w:p>
        </w:tc>
      </w:tr>
      <w:tr w:rsidR="00A6263B">
        <w:trPr>
          <w:trHeight w:hRule="exact" w:val="169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2.2.2.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2pt"/>
              </w:rPr>
              <w:t>В рамках всероссийских и региональных молодежных форумов организовывать с привлечением лидеров общественного мнения проведение тематических мероприятий по вопросам предупреждения распространения идеологии терроризма среди молодежи.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8550A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Администрация </w:t>
            </w:r>
            <w:r w:rsidR="00817D21">
              <w:rPr>
                <w:rStyle w:val="212pt"/>
              </w:rPr>
              <w:t>СП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Ежегодно</w:t>
            </w:r>
          </w:p>
        </w:tc>
      </w:tr>
      <w:tr w:rsidR="00A6263B">
        <w:trPr>
          <w:trHeight w:hRule="exact" w:val="368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2.2.3.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Внедрять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3B" w:rsidRDefault="008550A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  <w:rPr>
                <w:rStyle w:val="212pt"/>
              </w:rPr>
            </w:pPr>
            <w:r>
              <w:rPr>
                <w:rStyle w:val="212pt"/>
              </w:rPr>
              <w:t xml:space="preserve">Администрация </w:t>
            </w:r>
            <w:r w:rsidR="00817D21">
              <w:rPr>
                <w:rStyle w:val="212pt"/>
              </w:rPr>
              <w:t>СП</w:t>
            </w:r>
            <w:r w:rsidR="001868C2">
              <w:rPr>
                <w:rStyle w:val="212pt"/>
              </w:rPr>
              <w:t xml:space="preserve">               </w:t>
            </w:r>
          </w:p>
          <w:p w:rsidR="001868C2" w:rsidRDefault="001868C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78" w:lineRule="exact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Ежегодно</w:t>
            </w:r>
          </w:p>
        </w:tc>
      </w:tr>
      <w:tr w:rsidR="00A6263B">
        <w:trPr>
          <w:trHeight w:hRule="exact"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0"/>
              </w:rPr>
              <w:t>2.3.</w:t>
            </w:r>
          </w:p>
        </w:tc>
        <w:tc>
          <w:tcPr>
            <w:tcW w:w="139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В целях предотвращения использования религиозного фактора в распространении идеологии терроризма:</w:t>
            </w:r>
          </w:p>
        </w:tc>
      </w:tr>
      <w:tr w:rsidR="00A6263B">
        <w:trPr>
          <w:trHeight w:hRule="exact" w:val="117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2.3.1.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>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63B" w:rsidRDefault="008550A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88" w:lineRule="exact"/>
              <w:rPr>
                <w:rStyle w:val="212pt"/>
              </w:rPr>
            </w:pPr>
            <w:r>
              <w:rPr>
                <w:rStyle w:val="212pt"/>
              </w:rPr>
              <w:t xml:space="preserve">Администрация </w:t>
            </w:r>
            <w:r w:rsidR="007D0678">
              <w:rPr>
                <w:rStyle w:val="212pt"/>
              </w:rPr>
              <w:t>СП</w:t>
            </w:r>
            <w:r w:rsidR="001868C2">
              <w:rPr>
                <w:rStyle w:val="212pt"/>
              </w:rPr>
              <w:t xml:space="preserve"> </w:t>
            </w:r>
          </w:p>
          <w:p w:rsidR="001868C2" w:rsidRDefault="001868C2" w:rsidP="001868C2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88" w:lineRule="exact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3B" w:rsidRDefault="00A6263B">
            <w:pPr>
              <w:pStyle w:val="24"/>
              <w:framePr w:w="14784" w:h="9427" w:wrap="none" w:vAnchor="page" w:hAnchor="page" w:x="1094" w:y="1758"/>
              <w:shd w:val="clear" w:color="auto" w:fill="auto"/>
              <w:spacing w:before="0" w:after="0" w:line="260" w:lineRule="exact"/>
              <w:jc w:val="right"/>
            </w:pPr>
          </w:p>
        </w:tc>
      </w:tr>
    </w:tbl>
    <w:p w:rsidR="00A6263B" w:rsidRDefault="00A6263B">
      <w:pPr>
        <w:rPr>
          <w:sz w:val="2"/>
          <w:szCs w:val="2"/>
        </w:rPr>
        <w:sectPr w:rsidR="00A6263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6605"/>
        <w:gridCol w:w="3653"/>
        <w:gridCol w:w="3629"/>
      </w:tblGrid>
      <w:tr w:rsidR="00A6263B" w:rsidTr="007D0678">
        <w:trPr>
          <w:trHeight w:hRule="exact" w:val="8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lastRenderedPageBreak/>
              <w:t>3.</w:t>
            </w:r>
          </w:p>
        </w:tc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240" w:line="80" w:lineRule="exact"/>
              <w:jc w:val="left"/>
            </w:pPr>
            <w:r>
              <w:rPr>
                <w:rStyle w:val="2Arial4pt"/>
              </w:rPr>
              <w:t>—</w:t>
            </w:r>
          </w:p>
          <w:p w:rsidR="00A6263B" w:rsidRDefault="008550A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240" w:after="60" w:line="240" w:lineRule="exact"/>
              <w:jc w:val="center"/>
            </w:pPr>
            <w:r>
              <w:rPr>
                <w:rStyle w:val="212pt"/>
              </w:rPr>
              <w:t>Совершенствование мер информационно-пропагандистского характера и защиты информационного пространства</w:t>
            </w:r>
          </w:p>
          <w:p w:rsidR="00A6263B" w:rsidRDefault="007D0678" w:rsidP="004014DD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Сельского поселения Качегановский сельсовет</w:t>
            </w:r>
            <w:r w:rsidR="008550A2">
              <w:rPr>
                <w:rStyle w:val="212pt"/>
              </w:rPr>
              <w:t xml:space="preserve"> от идеологии терроризма</w:t>
            </w:r>
          </w:p>
        </w:tc>
      </w:tr>
      <w:tr w:rsidR="00A6263B">
        <w:trPr>
          <w:trHeight w:hRule="exact" w:val="8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3.1.</w:t>
            </w:r>
          </w:p>
        </w:tc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2pt"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A6263B" w:rsidTr="001868C2">
        <w:trPr>
          <w:trHeight w:hRule="exact" w:val="21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3.1.1.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Организовывать с привлечением лидеров общественного мнения, популярных блогеров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  <w:p w:rsidR="001868C2" w:rsidRDefault="001868C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0" w:line="274" w:lineRule="exact"/>
              <w:rPr>
                <w:rStyle w:val="212pt"/>
              </w:rPr>
            </w:pPr>
          </w:p>
          <w:p w:rsidR="001868C2" w:rsidRDefault="001868C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0" w:line="274" w:lineRule="exact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3B" w:rsidRDefault="008550A2" w:rsidP="001868C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0" w:line="278" w:lineRule="exact"/>
              <w:rPr>
                <w:rStyle w:val="212pt"/>
              </w:rPr>
            </w:pPr>
            <w:r>
              <w:rPr>
                <w:rStyle w:val="212pt"/>
              </w:rPr>
              <w:t xml:space="preserve">Администрация </w:t>
            </w:r>
            <w:r w:rsidR="004E1EF1">
              <w:rPr>
                <w:rStyle w:val="212pt"/>
              </w:rPr>
              <w:t>СП</w:t>
            </w:r>
            <w:r>
              <w:rPr>
                <w:rStyle w:val="212pt"/>
              </w:rPr>
              <w:t xml:space="preserve"> </w:t>
            </w:r>
          </w:p>
          <w:p w:rsidR="001868C2" w:rsidRDefault="001868C2" w:rsidP="001868C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0" w:line="278" w:lineRule="exact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Ежегодно</w:t>
            </w:r>
          </w:p>
        </w:tc>
      </w:tr>
      <w:tr w:rsidR="00A6263B" w:rsidTr="001868C2">
        <w:trPr>
          <w:trHeight w:hRule="exact" w:val="198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3.1.2.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63B" w:rsidRDefault="004E1EF1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0" w:line="288" w:lineRule="exact"/>
            </w:pPr>
            <w:r>
              <w:rPr>
                <w:rStyle w:val="212pt"/>
              </w:rPr>
              <w:t>Размещение</w:t>
            </w:r>
            <w:r w:rsidR="008550A2">
              <w:rPr>
                <w:rStyle w:val="212pt"/>
              </w:rPr>
              <w:t xml:space="preserve"> информационных материалов (пресс-релизов, фотографий), посвященных вопросам противодействия терроризму</w:t>
            </w:r>
            <w:r>
              <w:rPr>
                <w:rStyle w:val="212pt"/>
              </w:rPr>
              <w:t xml:space="preserve"> и его идеологии</w:t>
            </w:r>
            <w:r w:rsidR="008550A2">
              <w:rPr>
                <w:rStyle w:val="212pt"/>
              </w:rPr>
              <w:t xml:space="preserve"> на официальном сайте Администрации </w:t>
            </w:r>
            <w:r>
              <w:rPr>
                <w:rStyle w:val="212pt"/>
              </w:rPr>
              <w:t>СП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63B" w:rsidRDefault="008550A2" w:rsidP="001868C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 xml:space="preserve">Администрация </w:t>
            </w:r>
            <w:r w:rsidR="004E1EF1">
              <w:rPr>
                <w:rStyle w:val="212pt"/>
              </w:rPr>
              <w:t>СП</w:t>
            </w:r>
            <w:r>
              <w:rPr>
                <w:rStyle w:val="212pt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0" w:after="2340" w:line="278" w:lineRule="exact"/>
              <w:jc w:val="center"/>
            </w:pPr>
            <w:r>
              <w:rPr>
                <w:rStyle w:val="212pt"/>
              </w:rPr>
              <w:t>Ежеквартально (апрель, июль, октябрь, декабрь)</w:t>
            </w:r>
          </w:p>
          <w:p w:rsidR="00A6263B" w:rsidRDefault="00A6263B">
            <w:pPr>
              <w:pStyle w:val="24"/>
              <w:framePr w:w="14765" w:h="9432" w:wrap="none" w:vAnchor="page" w:hAnchor="page" w:x="977" w:y="1573"/>
              <w:shd w:val="clear" w:color="auto" w:fill="auto"/>
              <w:spacing w:before="2340" w:after="0" w:line="240" w:lineRule="exact"/>
              <w:jc w:val="center"/>
            </w:pPr>
          </w:p>
        </w:tc>
      </w:tr>
    </w:tbl>
    <w:p w:rsidR="00A6263B" w:rsidRDefault="00A6263B">
      <w:pPr>
        <w:framePr w:wrap="none" w:vAnchor="page" w:hAnchor="page" w:x="8546" w:y="10729"/>
      </w:pPr>
    </w:p>
    <w:p w:rsidR="00A6263B" w:rsidRDefault="00A6263B">
      <w:pPr>
        <w:rPr>
          <w:sz w:val="2"/>
          <w:szCs w:val="2"/>
        </w:rPr>
        <w:sectPr w:rsidR="00A6263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263B" w:rsidRDefault="008550A2">
      <w:pPr>
        <w:pStyle w:val="a9"/>
        <w:framePr w:wrap="none" w:vAnchor="page" w:hAnchor="page" w:x="8619" w:y="476"/>
        <w:shd w:val="clear" w:color="auto" w:fill="auto"/>
        <w:spacing w:line="20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6610"/>
        <w:gridCol w:w="3658"/>
        <w:gridCol w:w="3634"/>
      </w:tblGrid>
      <w:tr w:rsidR="00A6263B">
        <w:trPr>
          <w:trHeight w:hRule="exact" w:val="3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212pt"/>
              </w:rPr>
              <w:t>4.</w:t>
            </w:r>
          </w:p>
        </w:tc>
        <w:tc>
          <w:tcPr>
            <w:tcW w:w="13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0"/>
              </w:rPr>
              <w:t>Организационные и иные меры, направленные на повышение результативности деятельности противодействия терроризму</w:t>
            </w:r>
          </w:p>
        </w:tc>
      </w:tr>
      <w:tr w:rsidR="00A6263B">
        <w:trPr>
          <w:trHeight w:hRule="exact" w:val="277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212pt"/>
              </w:rPr>
              <w:t>4.1.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В целях совершенствования деятельности и обмена опытом по противодействию идеологии терроризма обеспечить проведение семинаров, «круглых столов» и других мероприятий с последующим опубликованием их результатов, в том числе в сети «Интернет».</w:t>
            </w:r>
          </w:p>
          <w:p w:rsidR="00A6263B" w:rsidRDefault="00A6263B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78" w:lineRule="exact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3B" w:rsidRDefault="008550A2" w:rsidP="001868C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50" w:lineRule="exact"/>
              <w:rPr>
                <w:rStyle w:val="212pt"/>
              </w:rPr>
            </w:pPr>
            <w:r>
              <w:rPr>
                <w:rStyle w:val="212pt"/>
              </w:rPr>
              <w:t xml:space="preserve">Администрация </w:t>
            </w:r>
            <w:r w:rsidR="0002523F">
              <w:rPr>
                <w:rStyle w:val="212pt"/>
              </w:rPr>
              <w:t>СП</w:t>
            </w:r>
          </w:p>
          <w:p w:rsidR="001868C2" w:rsidRDefault="001868C2" w:rsidP="001868C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50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50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50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50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50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50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50" w:lineRule="exact"/>
              <w:rPr>
                <w:rStyle w:val="212pt"/>
              </w:rPr>
            </w:pPr>
          </w:p>
          <w:p w:rsidR="001868C2" w:rsidRDefault="001868C2" w:rsidP="001868C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50" w:lineRule="exact"/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В трехдневный срок после завершения освещаемого мероприятия</w:t>
            </w:r>
          </w:p>
        </w:tc>
      </w:tr>
      <w:tr w:rsidR="00A6263B">
        <w:trPr>
          <w:trHeight w:hRule="exact" w:val="254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212pt"/>
              </w:rPr>
              <w:t>4.2.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Организовать внедрение в образовательный процесс среднего полного общего образования поступивших из Минобрнауки России, Минпросвещения России информационно</w:t>
            </w:r>
            <w:r w:rsidR="0002523F">
              <w:rPr>
                <w:rStyle w:val="212pt"/>
              </w:rPr>
              <w:t>-</w:t>
            </w:r>
            <w:r>
              <w:rPr>
                <w:rStyle w:val="212pt"/>
              </w:rPr>
              <w:t>методических материалов по доведению до обучающихся норм законодательства Российской Федерации, устанавливающих ответственность за участие и содействие террористической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8550A2" w:rsidP="001868C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 xml:space="preserve">Администрация </w:t>
            </w:r>
            <w:r w:rsidR="0002523F">
              <w:rPr>
                <w:rStyle w:val="212pt"/>
              </w:rPr>
              <w:t>СП, директора школ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С 2020 года (с момента поступления соответствующих информационно-методических материалов)</w:t>
            </w:r>
          </w:p>
        </w:tc>
      </w:tr>
      <w:tr w:rsidR="00A6263B">
        <w:trPr>
          <w:trHeight w:hRule="exact" w:val="369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212pt"/>
              </w:rPr>
              <w:t>4.3.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Организовать внедрение в образовательный процесс среднего полного общего образования поступивших из Минобрнауки России, Минпросвещения России методики своевременного выявления в образовательных организациях, подверженных воздействию идеологии терроризма или подпавших под ее влияние, а также оказания • указанным лицам соответствующей психологической помощи информационнометодических материалов по доведению до обучающихся норм законодательства Российской Федерации, устанавливающих ответственность за участие и содействие террористической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63B" w:rsidRDefault="008550A2" w:rsidP="001868C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50" w:lineRule="exact"/>
            </w:pPr>
            <w:r>
              <w:rPr>
                <w:rStyle w:val="212pt"/>
              </w:rPr>
              <w:t>Администрация</w:t>
            </w:r>
            <w:r w:rsidR="001868C2">
              <w:rPr>
                <w:rStyle w:val="212pt"/>
              </w:rPr>
              <w:t xml:space="preserve"> </w:t>
            </w:r>
            <w:r w:rsidR="0002523F">
              <w:rPr>
                <w:rStyle w:val="212pt"/>
              </w:rPr>
              <w:t>СП, директора школ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74" w:h="9331" w:wrap="none" w:vAnchor="page" w:hAnchor="page" w:x="1261" w:y="147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С 2021 года (с момента поступления соответствующей методики)</w:t>
            </w:r>
          </w:p>
        </w:tc>
      </w:tr>
    </w:tbl>
    <w:p w:rsidR="00A6263B" w:rsidRDefault="00A6263B">
      <w:pPr>
        <w:rPr>
          <w:sz w:val="2"/>
          <w:szCs w:val="2"/>
        </w:rPr>
        <w:sectPr w:rsidR="00A6263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6590"/>
        <w:gridCol w:w="3653"/>
        <w:gridCol w:w="3653"/>
      </w:tblGrid>
      <w:tr w:rsidR="00A6263B">
        <w:trPr>
          <w:trHeight w:hRule="exact" w:val="31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3B" w:rsidRDefault="008550A2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lastRenderedPageBreak/>
              <w:t>5.</w:t>
            </w:r>
          </w:p>
          <w:p w:rsidR="00724A83" w:rsidRDefault="00724A83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00" w:lineRule="exact"/>
              <w:jc w:val="center"/>
              <w:rPr>
                <w:rStyle w:val="210pt"/>
              </w:rPr>
            </w:pPr>
          </w:p>
          <w:p w:rsidR="00724A83" w:rsidRDefault="00724A83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3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63B" w:rsidRPr="00CF6C5B" w:rsidRDefault="00CF6C5B" w:rsidP="00CF6C5B">
            <w:pPr>
              <w:pStyle w:val="24"/>
              <w:framePr w:w="14789" w:h="9322" w:wrap="none" w:vAnchor="page" w:hAnchor="page" w:x="1254" w:y="1524"/>
              <w:shd w:val="clear" w:color="auto" w:fill="auto"/>
              <w:tabs>
                <w:tab w:val="left" w:leader="dot" w:pos="461"/>
                <w:tab w:val="left" w:leader="dot" w:pos="475"/>
                <w:tab w:val="left" w:leader="dot" w:pos="802"/>
                <w:tab w:val="left" w:leader="dot" w:pos="806"/>
                <w:tab w:val="left" w:leader="dot" w:pos="998"/>
                <w:tab w:val="left" w:leader="dot" w:pos="1531"/>
                <w:tab w:val="left" w:leader="dot" w:pos="1838"/>
                <w:tab w:val="left" w:leader="dot" w:pos="2198"/>
                <w:tab w:val="left" w:leader="dot" w:pos="2203"/>
                <w:tab w:val="left" w:leader="dot" w:pos="3960"/>
                <w:tab w:val="left" w:leader="dot" w:pos="3989"/>
                <w:tab w:val="left" w:leader="dot" w:pos="7949"/>
                <w:tab w:val="left" w:leader="dot" w:pos="11098"/>
                <w:tab w:val="left" w:leader="dot" w:pos="11136"/>
                <w:tab w:val="left" w:leader="dot" w:pos="11270"/>
                <w:tab w:val="left" w:leader="dot" w:pos="11318"/>
                <w:tab w:val="left" w:leader="dot" w:pos="11472"/>
                <w:tab w:val="left" w:leader="dot" w:pos="11626"/>
                <w:tab w:val="left" w:leader="dot" w:pos="11832"/>
                <w:tab w:val="left" w:leader="dot" w:pos="11842"/>
                <w:tab w:val="left" w:leader="dot" w:pos="12086"/>
                <w:tab w:val="left" w:leader="dot" w:pos="12101"/>
                <w:tab w:val="left" w:leader="dot" w:pos="13406"/>
                <w:tab w:val="left" w:leader="dot" w:pos="13450"/>
                <w:tab w:val="left" w:leader="dot" w:pos="13618"/>
                <w:tab w:val="left" w:leader="dot" w:pos="13819"/>
              </w:tabs>
              <w:spacing w:before="0" w:after="0" w:line="200" w:lineRule="exact"/>
              <w:jc w:val="center"/>
              <w:rPr>
                <w:rStyle w:val="210pt"/>
                <w:sz w:val="24"/>
                <w:szCs w:val="24"/>
                <w:lang w:eastAsia="en-US" w:bidi="en-US"/>
              </w:rPr>
            </w:pPr>
            <w:r w:rsidRPr="00CF6C5B">
              <w:rPr>
                <w:rStyle w:val="210pt"/>
                <w:sz w:val="24"/>
                <w:szCs w:val="24"/>
              </w:rPr>
              <w:t>Координация,</w:t>
            </w:r>
            <w:r w:rsidR="0002523F">
              <w:rPr>
                <w:rStyle w:val="210pt"/>
                <w:sz w:val="24"/>
                <w:szCs w:val="24"/>
              </w:rPr>
              <w:t xml:space="preserve"> </w:t>
            </w:r>
            <w:r w:rsidRPr="00CF6C5B">
              <w:rPr>
                <w:rStyle w:val="210pt"/>
                <w:sz w:val="24"/>
                <w:szCs w:val="24"/>
              </w:rPr>
              <w:t>контроль и финансовое обеспечение деятельности настоящего плана</w:t>
            </w:r>
          </w:p>
          <w:p w:rsidR="00724A83" w:rsidRPr="00724A83" w:rsidRDefault="00724A83">
            <w:pPr>
              <w:pStyle w:val="24"/>
              <w:framePr w:w="14789" w:h="9322" w:wrap="none" w:vAnchor="page" w:hAnchor="page" w:x="1254" w:y="1524"/>
              <w:shd w:val="clear" w:color="auto" w:fill="auto"/>
              <w:tabs>
                <w:tab w:val="left" w:leader="dot" w:pos="461"/>
                <w:tab w:val="left" w:leader="dot" w:pos="475"/>
                <w:tab w:val="left" w:leader="dot" w:pos="802"/>
                <w:tab w:val="left" w:leader="dot" w:pos="806"/>
                <w:tab w:val="left" w:leader="dot" w:pos="998"/>
                <w:tab w:val="left" w:leader="dot" w:pos="1531"/>
                <w:tab w:val="left" w:leader="dot" w:pos="1838"/>
                <w:tab w:val="left" w:leader="dot" w:pos="2198"/>
                <w:tab w:val="left" w:leader="dot" w:pos="2203"/>
                <w:tab w:val="left" w:leader="dot" w:pos="3960"/>
                <w:tab w:val="left" w:leader="dot" w:pos="3989"/>
                <w:tab w:val="left" w:leader="dot" w:pos="7949"/>
                <w:tab w:val="left" w:leader="dot" w:pos="11098"/>
                <w:tab w:val="left" w:leader="dot" w:pos="11136"/>
                <w:tab w:val="left" w:leader="dot" w:pos="11270"/>
                <w:tab w:val="left" w:leader="dot" w:pos="11318"/>
                <w:tab w:val="left" w:leader="dot" w:pos="11472"/>
                <w:tab w:val="left" w:leader="dot" w:pos="11626"/>
                <w:tab w:val="left" w:leader="dot" w:pos="11832"/>
                <w:tab w:val="left" w:leader="dot" w:pos="11842"/>
                <w:tab w:val="left" w:leader="dot" w:pos="12086"/>
                <w:tab w:val="left" w:leader="dot" w:pos="12101"/>
                <w:tab w:val="left" w:leader="dot" w:pos="13406"/>
                <w:tab w:val="left" w:leader="dot" w:pos="13450"/>
                <w:tab w:val="left" w:leader="dot" w:pos="13618"/>
                <w:tab w:val="left" w:leader="dot" w:pos="13819"/>
              </w:tabs>
              <w:spacing w:before="0" w:after="0" w:line="200" w:lineRule="exact"/>
            </w:pPr>
          </w:p>
          <w:p w:rsidR="00A6263B" w:rsidRDefault="008550A2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Координация, контроль и финансовое обеспечение деятельности настоящего плана</w:t>
            </w:r>
          </w:p>
        </w:tc>
      </w:tr>
      <w:tr w:rsidR="00A6263B" w:rsidTr="0074577A">
        <w:trPr>
          <w:trHeight w:hRule="exact" w:val="210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10pt1pt"/>
              </w:rPr>
              <w:t>5.1.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Внесение изменений в действующие программы, планы и иные планирующие документы, предусматривающие мероприятия Комплексного плана противодействия идеологии терроризма Российской Федерации на </w:t>
            </w:r>
            <w:r>
              <w:rPr>
                <w:rStyle w:val="210pt"/>
              </w:rPr>
              <w:t xml:space="preserve">2019 - 2023 </w:t>
            </w:r>
            <w:r>
              <w:rPr>
                <w:rStyle w:val="212pt"/>
              </w:rPr>
              <w:t>годы (в соответствии с компетенцией при необходимости).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3B" w:rsidRDefault="008550A2" w:rsidP="0074577A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78" w:lineRule="exact"/>
              <w:rPr>
                <w:rStyle w:val="212pt"/>
              </w:rPr>
            </w:pPr>
            <w:r>
              <w:rPr>
                <w:rStyle w:val="212pt"/>
              </w:rPr>
              <w:t>Администрация</w:t>
            </w:r>
            <w:r w:rsidR="001868C2">
              <w:rPr>
                <w:rStyle w:val="212pt"/>
              </w:rPr>
              <w:t xml:space="preserve"> </w:t>
            </w:r>
            <w:r w:rsidR="0002523F">
              <w:rPr>
                <w:rStyle w:val="212pt"/>
              </w:rPr>
              <w:t>СП</w:t>
            </w:r>
          </w:p>
          <w:p w:rsidR="0074577A" w:rsidRDefault="0074577A" w:rsidP="0074577A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74577A" w:rsidRDefault="0074577A" w:rsidP="0074577A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74577A" w:rsidRDefault="0074577A" w:rsidP="0074577A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74577A" w:rsidRDefault="0074577A" w:rsidP="0074577A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74577A" w:rsidRDefault="0074577A" w:rsidP="0074577A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74577A" w:rsidRDefault="0074577A" w:rsidP="0074577A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74577A" w:rsidRDefault="0074577A" w:rsidP="0074577A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74577A" w:rsidRDefault="0074577A" w:rsidP="0074577A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74577A" w:rsidRDefault="0074577A" w:rsidP="0074577A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74577A" w:rsidRDefault="0074577A" w:rsidP="0074577A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74577A" w:rsidRDefault="0074577A" w:rsidP="0074577A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74577A" w:rsidRDefault="0074577A" w:rsidP="0074577A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78" w:lineRule="exact"/>
              <w:rPr>
                <w:rStyle w:val="212pt"/>
              </w:rPr>
            </w:pPr>
          </w:p>
          <w:p w:rsidR="0074577A" w:rsidRDefault="0074577A" w:rsidP="0074577A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0" w:line="278" w:lineRule="exact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63B" w:rsidRDefault="008550A2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0" w:after="1860" w:line="240" w:lineRule="exact"/>
              <w:jc w:val="center"/>
            </w:pPr>
            <w:r>
              <w:rPr>
                <w:rStyle w:val="212pt"/>
              </w:rPr>
              <w:t>Планируемый период</w:t>
            </w:r>
          </w:p>
          <w:p w:rsidR="00A6263B" w:rsidRDefault="008550A2">
            <w:pPr>
              <w:pStyle w:val="24"/>
              <w:framePr w:w="14789" w:h="9322" w:wrap="none" w:vAnchor="page" w:hAnchor="page" w:x="1254" w:y="1524"/>
              <w:shd w:val="clear" w:color="auto" w:fill="auto"/>
              <w:spacing w:before="1860" w:after="0" w:line="667" w:lineRule="exact"/>
              <w:ind w:left="2040" w:hanging="2040"/>
              <w:jc w:val="left"/>
            </w:pPr>
            <w:r>
              <w:rPr>
                <w:rStyle w:val="210pt"/>
              </w:rPr>
              <w:t xml:space="preserve">■ ...У . </w:t>
            </w:r>
            <w:r>
              <w:rPr>
                <w:rStyle w:val="210pt"/>
                <w:lang w:val="en-US" w:eastAsia="en-US" w:bidi="en-US"/>
              </w:rPr>
              <w:t xml:space="preserve">i </w:t>
            </w:r>
            <w:r>
              <w:rPr>
                <w:rStyle w:val="210pt"/>
              </w:rPr>
              <w:t>&lt;</w:t>
            </w:r>
          </w:p>
        </w:tc>
      </w:tr>
    </w:tbl>
    <w:tbl>
      <w:tblPr>
        <w:tblpPr w:leftFromText="180" w:rightFromText="180" w:vertAnchor="text" w:horzAnchor="margin" w:tblpX="861" w:tblpY="3759"/>
        <w:tblOverlap w:val="never"/>
        <w:tblW w:w="148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13892"/>
      </w:tblGrid>
      <w:tr w:rsidR="0002523F" w:rsidTr="0002523F">
        <w:trPr>
          <w:trHeight w:hRule="exact" w:val="8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23F" w:rsidRDefault="0002523F" w:rsidP="0002523F">
            <w:pPr>
              <w:pStyle w:val="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"/>
              </w:rPr>
              <w:t>5.2.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23F" w:rsidRDefault="0002523F" w:rsidP="0002523F">
            <w:pPr>
              <w:pStyle w:val="24"/>
              <w:shd w:val="clear" w:color="auto" w:fill="auto"/>
              <w:spacing w:before="0" w:after="0" w:line="288" w:lineRule="exact"/>
            </w:pPr>
            <w:r>
              <w:rPr>
                <w:rStyle w:val="212pt"/>
              </w:rPr>
              <w:t>Финансовое обеспечение расходных обязательств, связанных с реализацией на территории Администрации сельского поселения Качегановский сельсовет Комплексного плана противодействия идеологии терроризма в Российской Федерации на 2019 - 2023 годы, осуществляется за счет бюджетных средств, а также за счет привлечения средств из внебюджетных источников.</w:t>
            </w:r>
          </w:p>
        </w:tc>
      </w:tr>
      <w:tr w:rsidR="0002523F" w:rsidTr="0002523F">
        <w:trPr>
          <w:trHeight w:hRule="exact"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23F" w:rsidRDefault="0002523F" w:rsidP="0002523F">
            <w:pPr>
              <w:pStyle w:val="2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"/>
              </w:rPr>
              <w:t>5.3.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23F" w:rsidRDefault="0002523F" w:rsidP="0002523F">
            <w:pPr>
              <w:pStyle w:val="24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Координацию работы и контроль за реализацией мероприятий настоящего плана осуществляет 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</w:tbl>
    <w:p w:rsidR="00A6263B" w:rsidRDefault="00A6263B">
      <w:pPr>
        <w:rPr>
          <w:sz w:val="2"/>
          <w:szCs w:val="2"/>
        </w:rPr>
        <w:sectPr w:rsidR="00A6263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263B" w:rsidRDefault="008550A2">
      <w:pPr>
        <w:pStyle w:val="a9"/>
        <w:framePr w:wrap="none" w:vAnchor="page" w:hAnchor="page" w:x="8439" w:y="476"/>
        <w:shd w:val="clear" w:color="auto" w:fill="auto"/>
        <w:spacing w:line="200" w:lineRule="exact"/>
      </w:pPr>
      <w:r>
        <w:lastRenderedPageBreak/>
        <w:t>9</w:t>
      </w:r>
    </w:p>
    <w:p w:rsidR="00A6263B" w:rsidRDefault="00A6263B">
      <w:pPr>
        <w:rPr>
          <w:sz w:val="2"/>
          <w:szCs w:val="2"/>
        </w:rPr>
      </w:pPr>
    </w:p>
    <w:sectPr w:rsidR="00A6263B" w:rsidSect="00A6263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59" w:rsidRDefault="007A5659" w:rsidP="00A6263B">
      <w:r>
        <w:separator/>
      </w:r>
    </w:p>
  </w:endnote>
  <w:endnote w:type="continuationSeparator" w:id="1">
    <w:p w:rsidR="007A5659" w:rsidRDefault="007A5659" w:rsidP="00A6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59" w:rsidRDefault="007A5659"/>
  </w:footnote>
  <w:footnote w:type="continuationSeparator" w:id="1">
    <w:p w:rsidR="007A5659" w:rsidRDefault="007A56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659EB"/>
    <w:multiLevelType w:val="multilevel"/>
    <w:tmpl w:val="8A542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6263B"/>
    <w:rsid w:val="0002523F"/>
    <w:rsid w:val="00144F68"/>
    <w:rsid w:val="001868C2"/>
    <w:rsid w:val="001A4452"/>
    <w:rsid w:val="001B4BDB"/>
    <w:rsid w:val="001F348B"/>
    <w:rsid w:val="002A04DC"/>
    <w:rsid w:val="00384B5C"/>
    <w:rsid w:val="004014DD"/>
    <w:rsid w:val="00441231"/>
    <w:rsid w:val="0048116F"/>
    <w:rsid w:val="004E1EF1"/>
    <w:rsid w:val="005362F8"/>
    <w:rsid w:val="00570C3E"/>
    <w:rsid w:val="00623DF6"/>
    <w:rsid w:val="006A0446"/>
    <w:rsid w:val="00724A83"/>
    <w:rsid w:val="00726A24"/>
    <w:rsid w:val="00727D79"/>
    <w:rsid w:val="00737CBB"/>
    <w:rsid w:val="0074577A"/>
    <w:rsid w:val="007A5659"/>
    <w:rsid w:val="007D0678"/>
    <w:rsid w:val="00807BEA"/>
    <w:rsid w:val="00817D21"/>
    <w:rsid w:val="0082159D"/>
    <w:rsid w:val="00824BAA"/>
    <w:rsid w:val="008336E5"/>
    <w:rsid w:val="008550A2"/>
    <w:rsid w:val="0094523E"/>
    <w:rsid w:val="00972D4D"/>
    <w:rsid w:val="00995CE5"/>
    <w:rsid w:val="009B3CD6"/>
    <w:rsid w:val="00A6263B"/>
    <w:rsid w:val="00A76F1C"/>
    <w:rsid w:val="00B72745"/>
    <w:rsid w:val="00BE66DD"/>
    <w:rsid w:val="00C5691D"/>
    <w:rsid w:val="00C673E5"/>
    <w:rsid w:val="00CF6C5B"/>
    <w:rsid w:val="00D0160A"/>
    <w:rsid w:val="00D03D90"/>
    <w:rsid w:val="00D3287C"/>
    <w:rsid w:val="00E60B5B"/>
    <w:rsid w:val="00F06233"/>
    <w:rsid w:val="00F075FD"/>
    <w:rsid w:val="00F3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6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63B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A62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A62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sid w:val="00A6263B"/>
    <w:rPr>
      <w:rFonts w:ascii="Arial" w:eastAsia="Arial" w:hAnsi="Arial" w:cs="Arial"/>
      <w:b w:val="0"/>
      <w:bCs w:val="0"/>
      <w:i w:val="0"/>
      <w:iCs w:val="0"/>
      <w:smallCaps w:val="0"/>
      <w:strike w:val="0"/>
      <w:spacing w:val="11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A62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картинке (2)_"/>
    <w:basedOn w:val="a0"/>
    <w:link w:val="22"/>
    <w:rsid w:val="00A6263B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6"/>
      <w:szCs w:val="36"/>
      <w:u w:val="none"/>
      <w:lang w:val="en-US" w:eastAsia="en-US" w:bidi="en-US"/>
    </w:rPr>
  </w:style>
  <w:style w:type="character" w:customStyle="1" w:styleId="2FrankRuehl23pt0pt">
    <w:name w:val="Подпись к картинке (2) + FrankRuehl;23 pt;Не полужирный;Не курсив;Интервал 0 pt"/>
    <w:basedOn w:val="21"/>
    <w:rsid w:val="00A6263B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A6263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TimesNewRoman0pt">
    <w:name w:val="Подпись к картинке + Times New Roman;Курсив;Интервал 0 pt"/>
    <w:basedOn w:val="a4"/>
    <w:rsid w:val="00A626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62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A62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3"/>
    <w:rsid w:val="00A62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A62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62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2pt">
    <w:name w:val="Основной текст (6) + 12 pt;Не полужирный"/>
    <w:basedOn w:val="6"/>
    <w:rsid w:val="00A62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A6263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6263B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a6">
    <w:name w:val="Другое_"/>
    <w:basedOn w:val="a0"/>
    <w:link w:val="a7"/>
    <w:rsid w:val="00A62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A62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3"/>
    <w:rsid w:val="00A62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3"/>
    <w:rsid w:val="00A62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0pt-1pt">
    <w:name w:val="Основной текст (2) + Arial;10 pt;Интервал -1 pt"/>
    <w:basedOn w:val="23"/>
    <w:rsid w:val="00A626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1">
    <w:name w:val="Основной текст (2) + 12 pt;Малые прописные"/>
    <w:basedOn w:val="23"/>
    <w:rsid w:val="00A626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A62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4pt">
    <w:name w:val="Основной текст (2) + Arial;4 pt"/>
    <w:basedOn w:val="23"/>
    <w:rsid w:val="00A626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2">
    <w:name w:val="Основной текст (2) + 12 pt;Курсив"/>
    <w:basedOn w:val="23"/>
    <w:rsid w:val="00A626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1pt">
    <w:name w:val="Основной текст (2) + 6;5 pt;Интервал 1 pt"/>
    <w:basedOn w:val="23"/>
    <w:rsid w:val="00A62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3"/>
    <w:rsid w:val="00A626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3"/>
    <w:rsid w:val="00A62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62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3"/>
    <w:rsid w:val="00A62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3"/>
    <w:rsid w:val="00A62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3"/>
    <w:rsid w:val="00A626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A6263B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A6263B"/>
    <w:pPr>
      <w:shd w:val="clear" w:color="auto" w:fill="FFFFFF"/>
      <w:spacing w:before="60" w:line="566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A6263B"/>
    <w:pPr>
      <w:shd w:val="clear" w:color="auto" w:fill="FFFFFF"/>
      <w:spacing w:line="566" w:lineRule="exact"/>
      <w:jc w:val="center"/>
      <w:outlineLvl w:val="0"/>
    </w:pPr>
    <w:rPr>
      <w:rFonts w:ascii="Arial" w:eastAsia="Arial" w:hAnsi="Arial" w:cs="Arial"/>
      <w:spacing w:val="110"/>
      <w:sz w:val="40"/>
      <w:szCs w:val="40"/>
    </w:rPr>
  </w:style>
  <w:style w:type="paragraph" w:customStyle="1" w:styleId="40">
    <w:name w:val="Основной текст (4)"/>
    <w:basedOn w:val="a"/>
    <w:link w:val="4"/>
    <w:rsid w:val="00A6263B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A626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lang w:val="en-US" w:eastAsia="en-US" w:bidi="en-US"/>
    </w:rPr>
  </w:style>
  <w:style w:type="paragraph" w:customStyle="1" w:styleId="a5">
    <w:name w:val="Подпись к картинке"/>
    <w:basedOn w:val="a"/>
    <w:link w:val="a4"/>
    <w:rsid w:val="00A6263B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8"/>
      <w:szCs w:val="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A6263B"/>
    <w:pPr>
      <w:shd w:val="clear" w:color="auto" w:fill="FFFFFF"/>
      <w:spacing w:before="420" w:after="300" w:line="322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A6263B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6263B"/>
    <w:pPr>
      <w:shd w:val="clear" w:color="auto" w:fill="FFFFFF"/>
      <w:spacing w:before="840" w:line="0" w:lineRule="atLeast"/>
      <w:ind w:hanging="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A6263B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38"/>
      <w:szCs w:val="38"/>
    </w:rPr>
  </w:style>
  <w:style w:type="paragraph" w:customStyle="1" w:styleId="a7">
    <w:name w:val="Другое"/>
    <w:basedOn w:val="a"/>
    <w:link w:val="a6"/>
    <w:rsid w:val="00A6263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6263B"/>
    <w:pPr>
      <w:shd w:val="clear" w:color="auto" w:fill="FFFFFF"/>
      <w:spacing w:before="12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rsid w:val="00A626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626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6C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C5B"/>
    <w:rPr>
      <w:rFonts w:ascii="Tahoma" w:hAnsi="Tahoma" w:cs="Tahoma"/>
      <w:color w:val="000000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570C3E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d">
    <w:name w:val="No Spacing"/>
    <w:link w:val="ac"/>
    <w:uiPriority w:val="1"/>
    <w:qFormat/>
    <w:rsid w:val="00570C3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ConsPlusNormal">
    <w:name w:val="ConsPlusNormal"/>
    <w:rsid w:val="00570C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172E-513D-47D3-AB6E-072308B9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13 Января 2012 года</cp:lastModifiedBy>
  <cp:revision>16</cp:revision>
  <cp:lastPrinted>2019-09-13T05:24:00Z</cp:lastPrinted>
  <dcterms:created xsi:type="dcterms:W3CDTF">2019-07-31T13:08:00Z</dcterms:created>
  <dcterms:modified xsi:type="dcterms:W3CDTF">2019-09-13T05:28:00Z</dcterms:modified>
</cp:coreProperties>
</file>