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E" w:rsidRPr="006962A3" w:rsidRDefault="006940EE" w:rsidP="006940EE">
      <w:pPr>
        <w:jc w:val="right"/>
        <w:rPr>
          <w:sz w:val="26"/>
        </w:rPr>
      </w:pPr>
      <w:r>
        <w:rPr>
          <w:sz w:val="26"/>
        </w:rPr>
        <w:t>Форма II</w:t>
      </w:r>
    </w:p>
    <w:p w:rsidR="006940EE" w:rsidRDefault="006940EE" w:rsidP="006940EE">
      <w:pPr>
        <w:pStyle w:val="1"/>
        <w:rPr>
          <w:sz w:val="26"/>
        </w:rPr>
      </w:pPr>
      <w:r>
        <w:rPr>
          <w:sz w:val="26"/>
        </w:rPr>
        <w:t>СТАТИСТИЧЕСКАЯ ИНФОРМАЦИЯ</w:t>
      </w:r>
    </w:p>
    <w:p w:rsidR="006940EE" w:rsidRDefault="006940EE" w:rsidP="006940EE">
      <w:pPr>
        <w:jc w:val="center"/>
        <w:rPr>
          <w:sz w:val="26"/>
        </w:rPr>
      </w:pPr>
      <w:r>
        <w:rPr>
          <w:sz w:val="26"/>
        </w:rPr>
        <w:t>об организационной работе Совета сельского поселения Качегановский сельсовет муниципального района Миякинский район за 20</w:t>
      </w:r>
      <w:r w:rsidRPr="00715784">
        <w:rPr>
          <w:sz w:val="26"/>
        </w:rPr>
        <w:t>1</w:t>
      </w:r>
      <w:r w:rsidR="006B7E1D">
        <w:rPr>
          <w:sz w:val="26"/>
        </w:rPr>
        <w:t>5</w:t>
      </w:r>
      <w:r>
        <w:rPr>
          <w:sz w:val="26"/>
        </w:rPr>
        <w:t xml:space="preserve"> год</w:t>
      </w:r>
    </w:p>
    <w:p w:rsidR="006940EE" w:rsidRDefault="006940EE" w:rsidP="006940EE">
      <w:pPr>
        <w:jc w:val="center"/>
        <w:rPr>
          <w:sz w:val="26"/>
        </w:rPr>
      </w:pPr>
    </w:p>
    <w:p w:rsidR="006940EE" w:rsidRPr="00C44728" w:rsidRDefault="006940EE" w:rsidP="006940EE">
      <w:pPr>
        <w:rPr>
          <w:sz w:val="26"/>
          <w:szCs w:val="26"/>
        </w:rPr>
      </w:pPr>
      <w:r w:rsidRPr="00C44728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района:         Миякинский район</w:t>
      </w:r>
    </w:p>
    <w:p w:rsidR="006940EE" w:rsidRDefault="006940EE" w:rsidP="006940EE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Совета:        </w:t>
      </w:r>
      <w:r w:rsidR="00DD3140">
        <w:rPr>
          <w:sz w:val="26"/>
          <w:szCs w:val="26"/>
        </w:rPr>
        <w:t xml:space="preserve">СП </w:t>
      </w:r>
      <w:r>
        <w:rPr>
          <w:sz w:val="26"/>
          <w:szCs w:val="26"/>
        </w:rPr>
        <w:t>Качегановский</w:t>
      </w:r>
      <w:r w:rsidR="00DD3140">
        <w:rPr>
          <w:sz w:val="26"/>
          <w:szCs w:val="26"/>
        </w:rPr>
        <w:t xml:space="preserve"> сельсовет</w:t>
      </w:r>
    </w:p>
    <w:p w:rsidR="006940EE" w:rsidRPr="00C44728" w:rsidRDefault="006940EE" w:rsidP="006940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6940EE" w:rsidRDefault="006940EE" w:rsidP="006940EE">
      <w:pPr>
        <w:jc w:val="both"/>
        <w:rPr>
          <w:sz w:val="26"/>
        </w:rPr>
      </w:pPr>
      <w:r>
        <w:rPr>
          <w:sz w:val="26"/>
        </w:rPr>
        <w:t xml:space="preserve">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6940EE" w:rsidTr="009913C0">
        <w:tc>
          <w:tcPr>
            <w:tcW w:w="8008" w:type="dxa"/>
            <w:tcBorders>
              <w:bottom w:val="single" w:sz="4" w:space="0" w:color="auto"/>
            </w:tcBorders>
          </w:tcPr>
          <w:p w:rsidR="006940EE" w:rsidRDefault="006940EE" w:rsidP="009913C0">
            <w:pPr>
              <w:pStyle w:val="1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Шифр строки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</w:p>
        </w:tc>
      </w:tr>
      <w:tr w:rsidR="006940EE" w:rsidTr="009913C0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1. Заседания Совета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3941FB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 w:rsidRPr="003941FB">
              <w:rPr>
                <w:sz w:val="26"/>
              </w:rPr>
              <w:t>Количество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Созвано заседаний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rPr>
          <w:trHeight w:val="36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в том числе заседаний, несостоявшихся из-за отсутствия кворума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5319D6" w:rsidRDefault="006940EE" w:rsidP="009913C0">
            <w:pPr>
              <w:pStyle w:val="a5"/>
              <w:rPr>
                <w:sz w:val="26"/>
              </w:rPr>
            </w:pPr>
            <w:r w:rsidRPr="005319D6">
              <w:rPr>
                <w:sz w:val="26"/>
              </w:rPr>
              <w:t>Всего рассмотрено вопросов на заседаниях Совета</w:t>
            </w:r>
          </w:p>
          <w:p w:rsidR="006940EE" w:rsidRPr="002C3680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bCs/>
                <w:sz w:val="24"/>
                <w:szCs w:val="24"/>
              </w:rPr>
              <w:t>(включая решения о повестке дня, рабочих органах</w:t>
            </w:r>
            <w:r w:rsidRPr="005319D6">
              <w:rPr>
                <w:b w:val="0"/>
                <w:bCs/>
                <w:sz w:val="24"/>
                <w:szCs w:val="24"/>
              </w:rPr>
              <w:t xml:space="preserve"> заседания и по процедурных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5319D6" w:rsidRDefault="006940EE" w:rsidP="009913C0">
            <w:pPr>
              <w:pStyle w:val="a5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sz w:val="26"/>
              </w:rPr>
            </w:pPr>
            <w:r>
              <w:rPr>
                <w:sz w:val="26"/>
              </w:rPr>
              <w:t>Внесено проектов решений Совета, всего</w:t>
            </w:r>
          </w:p>
          <w:p w:rsidR="006940EE" w:rsidRDefault="006940EE" w:rsidP="009913C0">
            <w:pPr>
              <w:pStyle w:val="a5"/>
              <w:rPr>
                <w:sz w:val="26"/>
              </w:rPr>
            </w:pPr>
            <w:r w:rsidRPr="005319D6">
              <w:rPr>
                <w:b w:val="0"/>
                <w:bCs/>
                <w:sz w:val="24"/>
                <w:szCs w:val="24"/>
              </w:rPr>
              <w:t>(за исключением решений</w:t>
            </w:r>
            <w:r>
              <w:rPr>
                <w:b w:val="0"/>
                <w:bCs/>
                <w:sz w:val="24"/>
                <w:szCs w:val="24"/>
              </w:rPr>
              <w:t xml:space="preserve"> о повестке дня, рабочих органах</w:t>
            </w:r>
            <w:r w:rsidRPr="005319D6">
              <w:rPr>
                <w:b w:val="0"/>
                <w:bCs/>
                <w:sz w:val="24"/>
                <w:szCs w:val="24"/>
              </w:rPr>
              <w:t xml:space="preserve"> заседания и по процедурных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   из них внесено: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sz w:val="26"/>
              </w:rPr>
            </w:pPr>
            <w:r>
              <w:rPr>
                <w:b w:val="0"/>
                <w:sz w:val="26"/>
              </w:rPr>
              <w:t>- депутатами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sz w:val="26"/>
              </w:rPr>
            </w:pPr>
            <w:r>
              <w:rPr>
                <w:b w:val="0"/>
                <w:sz w:val="26"/>
              </w:rPr>
              <w:t>- комиссиями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sz w:val="26"/>
              </w:rPr>
            </w:pPr>
            <w:r>
              <w:rPr>
                <w:b w:val="0"/>
                <w:sz w:val="26"/>
              </w:rPr>
              <w:t>- председателем Совета (избранного на неосвобожденной основе)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sz w:val="26"/>
              </w:rPr>
            </w:pPr>
            <w:r w:rsidRPr="000A2E06">
              <w:rPr>
                <w:b w:val="0"/>
                <w:sz w:val="26"/>
              </w:rPr>
              <w:t xml:space="preserve">- главой </w:t>
            </w:r>
            <w:r>
              <w:rPr>
                <w:b w:val="0"/>
                <w:sz w:val="26"/>
              </w:rPr>
              <w:t>администрации (назначенного Советом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DD314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0A2E06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главой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0A2E06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органами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0A2E06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инициативными группами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0A2E06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органами государственной власти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органами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иными субъектами правотворческой инициативы</w:t>
            </w:r>
          </w:p>
          <w:p w:rsidR="006940EE" w:rsidRPr="005319D6" w:rsidRDefault="006940EE" w:rsidP="009913C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(если такое право предоставлено им Уставом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1.3.9.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B05AE3" w:rsidRDefault="006940EE" w:rsidP="009913C0">
            <w:pPr>
              <w:pStyle w:val="a5"/>
              <w:rPr>
                <w:sz w:val="26"/>
              </w:rPr>
            </w:pPr>
            <w:r w:rsidRPr="00B05AE3">
              <w:rPr>
                <w:sz w:val="26"/>
              </w:rPr>
              <w:t>Количество проектов решений, отклоненных Советом и возвращенных субъектам правотворческой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B05AE3" w:rsidRDefault="006940EE" w:rsidP="009913C0">
            <w:pPr>
              <w:pStyle w:val="a5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5"/>
              <w:rPr>
                <w:bCs/>
                <w:sz w:val="26"/>
              </w:rPr>
            </w:pPr>
            <w:r w:rsidRPr="002C3680">
              <w:rPr>
                <w:bCs/>
                <w:sz w:val="26"/>
              </w:rPr>
              <w:t xml:space="preserve">Количество решений, принятых Советом </w:t>
            </w:r>
          </w:p>
          <w:p w:rsidR="006940EE" w:rsidRPr="005319D6" w:rsidRDefault="006940EE" w:rsidP="009913C0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5319D6">
              <w:rPr>
                <w:b w:val="0"/>
                <w:bCs/>
                <w:sz w:val="24"/>
                <w:szCs w:val="24"/>
              </w:rPr>
              <w:t>(за исключением решений о повестке дня, рабочих органов заседания и по процедурных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о деятельности главы сельского поселения и Совета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о деятельности постоянных комиссий Совета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о деятельности Администрации, ее структурных подразделений или должностных лиц  (отчеты)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о деятельности депутатов Совета в избират. округах (информации)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A60475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60475">
              <w:rPr>
                <w:b/>
                <w:sz w:val="26"/>
              </w:rPr>
              <w:t xml:space="preserve">о ходе выполнения ранее принятых решений Совета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2.5.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 xml:space="preserve">- о ходе исполнения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2.5.1.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о ходе выполнения программ (планов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2.5.2.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о ходе выполнения других  решений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2.5.3.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вопросы экономики и сельского хозяйства,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Pr="00E86460">
              <w:rPr>
                <w:b/>
                <w:sz w:val="26"/>
              </w:rPr>
              <w:t>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   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промышленности, транспорта,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земельные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имущественные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жилищные вопросы (в т.ч. вопросы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вопросы о налогах, тарифах, сборах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развития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 xml:space="preserve">      в том числе, развития фермерских и личных подсобных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B7E1D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rPr>
          <w:trHeight w:val="313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вопросы благоустройства и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вопросы культуры,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в том числе,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вопросы здравоохранения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другие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A60475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60475">
              <w:rPr>
                <w:b/>
                <w:sz w:val="26"/>
              </w:rPr>
              <w:t>Количество программ, утвержденных (принятых) Советом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2.12.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Количество планов мероприятий, утвержденных (принятых) Советом по реализации федеральных, республиканских, районных  программ и других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DC7A3A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DC7A3A">
              <w:rPr>
                <w:b/>
                <w:sz w:val="26"/>
              </w:rPr>
              <w:t>Количество законопроектов и проектов иных актов, официально внесенных Советом в порядке законодательной инициативы в Государственное Собрание – Курултай РБ: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 w:rsidRPr="00707676">
              <w:rPr>
                <w:b/>
                <w:sz w:val="26"/>
              </w:rPr>
              <w:t>2.14</w:t>
            </w:r>
            <w:r>
              <w:rPr>
                <w:sz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C27553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из них, принято Государственным Собранием – Курултаем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DC7A3A" w:rsidRDefault="006940EE" w:rsidP="009913C0">
            <w:pPr>
              <w:rPr>
                <w:b/>
                <w:sz w:val="26"/>
              </w:rPr>
            </w:pPr>
            <w:r w:rsidRPr="00DC7A3A">
              <w:rPr>
                <w:b/>
                <w:sz w:val="26"/>
              </w:rPr>
              <w:t>Количество поступивших в Совет представлений  и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2.15.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  <w:r w:rsidRPr="00C569E1">
              <w:rPr>
                <w:sz w:val="26"/>
              </w:rPr>
              <w:t xml:space="preserve">Количество решений Совета, </w:t>
            </w:r>
            <w:r>
              <w:rPr>
                <w:sz w:val="26"/>
              </w:rPr>
              <w:t>признанных по решению суда  недействительными, частично недействительными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  <w:r w:rsidRPr="00C569E1">
              <w:rPr>
                <w:sz w:val="26"/>
              </w:rPr>
              <w:t xml:space="preserve">Количество решений Совета, </w:t>
            </w:r>
            <w:r>
              <w:rPr>
                <w:sz w:val="26"/>
              </w:rPr>
              <w:t>отмененных или измененных  Советом на основании представлений, протестов органов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2.17.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Иные муниципальные правовые акты,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C16D6D" w:rsidRDefault="006940EE" w:rsidP="009913C0">
            <w:pPr>
              <w:rPr>
                <w:b/>
                <w:sz w:val="26"/>
              </w:rPr>
            </w:pPr>
            <w:r w:rsidRPr="00C16D6D">
              <w:rPr>
                <w:b/>
                <w:sz w:val="2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D12ADD">
              <w:rPr>
                <w:sz w:val="26"/>
              </w:rPr>
              <w:t>8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5734CE" w:rsidRDefault="006940EE" w:rsidP="009913C0">
            <w:pPr>
              <w:rPr>
                <w:b/>
                <w:sz w:val="26"/>
              </w:rPr>
            </w:pPr>
            <w:r w:rsidRPr="005734CE">
              <w:rPr>
                <w:b/>
                <w:sz w:val="26"/>
              </w:rPr>
              <w:t xml:space="preserve">акты, изданные </w:t>
            </w:r>
            <w:r>
              <w:rPr>
                <w:b/>
                <w:sz w:val="26"/>
              </w:rPr>
              <w:t xml:space="preserve">главой сельского поселения по вопросам организации деятельности </w:t>
            </w:r>
            <w:r w:rsidRPr="005734CE">
              <w:rPr>
                <w:b/>
                <w:sz w:val="26"/>
              </w:rPr>
              <w:t>Совета,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C16D6D" w:rsidRDefault="006940EE" w:rsidP="009913C0">
            <w:pPr>
              <w:rPr>
                <w:sz w:val="26"/>
              </w:rPr>
            </w:pPr>
            <w:r w:rsidRPr="00C16D6D">
              <w:rPr>
                <w:sz w:val="26"/>
              </w:rPr>
              <w:t>3.1.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C569E1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постановлений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3.1.1.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C569E1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распоряжений главы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3.1.2.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b/>
                <w:sz w:val="26"/>
              </w:rPr>
            </w:pPr>
            <w:r w:rsidRPr="005734CE">
              <w:rPr>
                <w:b/>
                <w:sz w:val="26"/>
              </w:rPr>
              <w:t>акты</w:t>
            </w:r>
            <w:r>
              <w:rPr>
                <w:b/>
                <w:sz w:val="26"/>
              </w:rPr>
              <w:t xml:space="preserve"> администрации сельского поселения,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D12ADD">
              <w:rPr>
                <w:sz w:val="26"/>
              </w:rPr>
              <w:t>8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C569E1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постановлений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3.2.1.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D12ADD"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C569E1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распоряжений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3.2.2.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D12ADD">
              <w:rPr>
                <w:sz w:val="26"/>
              </w:rPr>
              <w:t>6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Количество обращений граждан, поступивших в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Pr="00E86460" w:rsidRDefault="006940EE" w:rsidP="009913C0">
            <w:pPr>
              <w:rPr>
                <w:b/>
                <w:sz w:val="26"/>
              </w:rPr>
            </w:pPr>
            <w:r w:rsidRPr="00E86460">
              <w:rPr>
                <w:b/>
                <w:sz w:val="26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устных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 xml:space="preserve">письменных обращений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526DA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EE" w:rsidRPr="002D143A" w:rsidRDefault="006940EE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Предусмотрены ли расходы на обеспечение деятельности Совета в местном бюджете отдельной строкой ?  (указать сумму 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4.3.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EE" w:rsidRPr="002D143A" w:rsidRDefault="00DD3140" w:rsidP="009913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6940EE" w:rsidRDefault="006940EE" w:rsidP="006940EE">
      <w:pPr>
        <w:rPr>
          <w:b/>
          <w:sz w:val="26"/>
        </w:rPr>
      </w:pPr>
    </w:p>
    <w:p w:rsidR="006940EE" w:rsidRDefault="006940EE" w:rsidP="006940EE">
      <w:pPr>
        <w:jc w:val="center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>. Постоянные комиссии</w:t>
      </w:r>
    </w:p>
    <w:p w:rsidR="006940EE" w:rsidRPr="00040A71" w:rsidRDefault="006940EE" w:rsidP="006940EE">
      <w:pPr>
        <w:jc w:val="center"/>
        <w:rPr>
          <w:b/>
          <w:sz w:val="2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Число постоянных комиссий, всего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Проведено их заседаний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 xml:space="preserve">Всего рассмотрено вопросов на заседаниях комиссий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6940EE" w:rsidRDefault="006940EE" w:rsidP="006940EE">
      <w:pPr>
        <w:rPr>
          <w:sz w:val="26"/>
        </w:rPr>
      </w:pPr>
    </w:p>
    <w:p w:rsidR="006940EE" w:rsidRDefault="006940EE" w:rsidP="006940EE">
      <w:pPr>
        <w:jc w:val="center"/>
        <w:rPr>
          <w:b/>
          <w:sz w:val="26"/>
        </w:rPr>
      </w:pPr>
      <w:r>
        <w:rPr>
          <w:b/>
          <w:sz w:val="26"/>
        </w:rPr>
        <w:t>Ш. Депутатские объединения (фракции и депутатские группы)</w:t>
      </w:r>
    </w:p>
    <w:p w:rsidR="006940EE" w:rsidRDefault="006940EE" w:rsidP="006940EE">
      <w:pPr>
        <w:rPr>
          <w:sz w:val="2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Депутатских объединений, всего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            в том числе: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60475" w:rsidRDefault="006940EE" w:rsidP="009913C0">
            <w:pPr>
              <w:rPr>
                <w:b/>
                <w:sz w:val="26"/>
              </w:rPr>
            </w:pPr>
            <w:r w:rsidRPr="00A60475">
              <w:rPr>
                <w:b/>
                <w:sz w:val="26"/>
              </w:rPr>
              <w:t>фракций по партийной принадлежности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   в том числе: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кол-во депутатов во фракции БРО ВПП «Единая Россия»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6.1.1.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кол-во депутатов в иных фракциях (указать каких)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6.1.2.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60475" w:rsidRDefault="006940EE" w:rsidP="009913C0">
            <w:pPr>
              <w:rPr>
                <w:b/>
                <w:sz w:val="26"/>
              </w:rPr>
            </w:pPr>
            <w:r w:rsidRPr="00A60475">
              <w:rPr>
                <w:b/>
                <w:sz w:val="26"/>
              </w:rPr>
              <w:t>территориальных депутатских групп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количество депутатов в каждой группе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6.2.1.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</w:tbl>
    <w:p w:rsidR="006940EE" w:rsidRDefault="006940EE" w:rsidP="006940EE">
      <w:pPr>
        <w:rPr>
          <w:sz w:val="26"/>
        </w:rPr>
      </w:pPr>
    </w:p>
    <w:p w:rsidR="006940EE" w:rsidRDefault="006940EE" w:rsidP="006940EE">
      <w:pPr>
        <w:jc w:val="center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z w:val="26"/>
          <w:lang w:val="en-US"/>
        </w:rPr>
        <w:t>V</w:t>
      </w:r>
      <w:r>
        <w:rPr>
          <w:b/>
          <w:sz w:val="26"/>
          <w:lang w:val="sq-AL"/>
        </w:rPr>
        <w:t>.</w:t>
      </w:r>
      <w:r>
        <w:rPr>
          <w:b/>
          <w:sz w:val="26"/>
        </w:rPr>
        <w:t xml:space="preserve"> Депутаты Совета</w:t>
      </w:r>
    </w:p>
    <w:p w:rsidR="006940EE" w:rsidRPr="00E86460" w:rsidRDefault="006940EE" w:rsidP="006940EE">
      <w:pPr>
        <w:jc w:val="center"/>
        <w:rPr>
          <w:b/>
          <w:sz w:val="2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Установленное Уставом количество депутатов Совета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Число депутатов Совета на конец отчетного периода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7.1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60475" w:rsidRDefault="006940EE" w:rsidP="009913C0">
            <w:pPr>
              <w:rPr>
                <w:sz w:val="26"/>
              </w:rPr>
            </w:pPr>
            <w:r w:rsidRPr="00A60475">
              <w:rPr>
                <w:sz w:val="26"/>
              </w:rPr>
              <w:t>Число депутатских запросов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7.2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Количество отчетов депутатов перед избирателями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7.3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 в том числе, о ходе выполнения предвыборной программы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7.3.1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Число граждан, принятых депутатами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7.4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 xml:space="preserve">Число обращений граждан, рассмотренных депутатами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7.5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</w:tbl>
    <w:p w:rsidR="006940EE" w:rsidRDefault="006940EE" w:rsidP="006940EE">
      <w:pPr>
        <w:rPr>
          <w:b/>
          <w:sz w:val="26"/>
        </w:rPr>
      </w:pPr>
    </w:p>
    <w:p w:rsidR="006940EE" w:rsidRDefault="006940EE" w:rsidP="006940EE">
      <w:pPr>
        <w:jc w:val="center"/>
        <w:rPr>
          <w:b/>
          <w:sz w:val="26"/>
        </w:rPr>
      </w:pPr>
      <w:r>
        <w:rPr>
          <w:b/>
          <w:sz w:val="26"/>
          <w:lang w:val="en-GB"/>
        </w:rPr>
        <w:t>V</w:t>
      </w:r>
      <w:r>
        <w:rPr>
          <w:b/>
          <w:sz w:val="26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6940EE" w:rsidRDefault="006940EE" w:rsidP="006940EE">
      <w:pPr>
        <w:jc w:val="center"/>
        <w:rPr>
          <w:b/>
          <w:sz w:val="2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134"/>
        <w:gridCol w:w="993"/>
      </w:tblGrid>
      <w:tr w:rsidR="006940EE" w:rsidTr="009913C0">
        <w:tc>
          <w:tcPr>
            <w:tcW w:w="8008" w:type="dxa"/>
          </w:tcPr>
          <w:p w:rsidR="006940EE" w:rsidRPr="006E107C" w:rsidRDefault="006940EE" w:rsidP="009913C0">
            <w:pPr>
              <w:rPr>
                <w:b/>
                <w:sz w:val="26"/>
              </w:rPr>
            </w:pPr>
            <w:r w:rsidRPr="006E107C">
              <w:rPr>
                <w:b/>
                <w:sz w:val="26"/>
              </w:rPr>
              <w:t>Местный референдум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>(указать вопрос, в</w:t>
            </w:r>
            <w:r w:rsidRPr="00040A71">
              <w:rPr>
                <w:sz w:val="24"/>
                <w:szCs w:val="24"/>
              </w:rPr>
              <w:t>несенный на референдум)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993" w:type="dxa"/>
          </w:tcPr>
          <w:p w:rsidR="006940EE" w:rsidRDefault="00526DAE" w:rsidP="009913C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6940EE" w:rsidTr="009913C0">
        <w:tc>
          <w:tcPr>
            <w:tcW w:w="8008" w:type="dxa"/>
          </w:tcPr>
          <w:p w:rsidR="006940EE" w:rsidRPr="006E107C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F34D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 в марте 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8.1.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6E107C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F34D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в октябре 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8.2.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F34D9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b/>
                <w:sz w:val="26"/>
              </w:rPr>
              <w:t>Голосование по вопросу (указать по какому вопросу)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8.3.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6E107C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F34D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 в марте 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8.4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6E107C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F34D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в октябре 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8.5.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Муниципальные выборы </w:t>
            </w:r>
          </w:p>
          <w:p w:rsidR="006940EE" w:rsidRPr="00040A71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40A71">
              <w:rPr>
                <w:sz w:val="24"/>
                <w:szCs w:val="24"/>
              </w:rPr>
              <w:t>(указать основные, повторные или дополнительные)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F34D9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 w:rsidRPr="00AF34D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 в марте 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9.1.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AF34D9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в октябре 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9.2.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F34D9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6E107C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6E107C">
              <w:rPr>
                <w:b/>
                <w:sz w:val="26"/>
              </w:rPr>
              <w:t>Территориальное общественное самоуправление (ТОС)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кол-во территорий, на которых осуществляется ТОС (кол-во ТОС)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10.1.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кол-во зарегистрированных уставов ТОС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10.2.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кол-во ТОС, являющихся юридическими лицами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10.3.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- наличие  положений, принятых Советом, о порядке регистрации устава ТОС, о порядке организации и осуществления ТОС, об условиях и порядке выделения средств из местного бюджета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10.4.</w:t>
            </w: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</w:tcPr>
          <w:p w:rsidR="006940EE" w:rsidRDefault="006940EE" w:rsidP="009913C0">
            <w:pPr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C46DA9" w:rsidRDefault="006940EE" w:rsidP="009913C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6"/>
              </w:rPr>
            </w:pPr>
            <w:r w:rsidRPr="00C46DA9">
              <w:rPr>
                <w:b/>
                <w:sz w:val="26"/>
              </w:rPr>
              <w:t>Публичные слушания</w:t>
            </w:r>
            <w:r>
              <w:rPr>
                <w:b/>
                <w:sz w:val="26"/>
              </w:rPr>
              <w:t>, из них</w:t>
            </w:r>
            <w:r w:rsidRPr="00C46DA9">
              <w:rPr>
                <w:b/>
                <w:sz w:val="26"/>
              </w:rPr>
              <w:t>: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проведены по решению Совета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11.1.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проведены по постановлению главы сельского поселения (председателя Совета)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11.2</w:t>
            </w:r>
          </w:p>
        </w:tc>
        <w:tc>
          <w:tcPr>
            <w:tcW w:w="993" w:type="dxa"/>
            <w:vAlign w:val="center"/>
          </w:tcPr>
          <w:p w:rsidR="006940EE" w:rsidRPr="00207683" w:rsidRDefault="006940EE" w:rsidP="009913C0">
            <w:pPr>
              <w:jc w:val="center"/>
              <w:rPr>
                <w:sz w:val="26"/>
                <w:lang w:val="en-GB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Кол-во публичных слушаний проведенных по: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проекту устава МО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11.3.</w:t>
            </w:r>
          </w:p>
        </w:tc>
        <w:tc>
          <w:tcPr>
            <w:tcW w:w="993" w:type="dxa"/>
            <w:vAlign w:val="center"/>
          </w:tcPr>
          <w:p w:rsidR="006940EE" w:rsidRPr="00207683" w:rsidRDefault="006940EE" w:rsidP="009913C0">
            <w:pPr>
              <w:jc w:val="center"/>
              <w:rPr>
                <w:sz w:val="26"/>
                <w:lang w:val="en-GB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по проекту решения Совета о внесении измен. и доп. в устав МО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11.4.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проекту местного бюджета и отчету о его исполнении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11.5.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проектам планов и программ развития МО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11.6.</w:t>
            </w:r>
          </w:p>
        </w:tc>
        <w:tc>
          <w:tcPr>
            <w:tcW w:w="993" w:type="dxa"/>
            <w:vAlign w:val="center"/>
          </w:tcPr>
          <w:p w:rsidR="006940EE" w:rsidRPr="009F2A9F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проектам правил землепользования и застройки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11.7.</w:t>
            </w:r>
          </w:p>
        </w:tc>
        <w:tc>
          <w:tcPr>
            <w:tcW w:w="993" w:type="dxa"/>
            <w:vAlign w:val="center"/>
          </w:tcPr>
          <w:p w:rsidR="006940EE" w:rsidRPr="004B3693" w:rsidRDefault="006940EE" w:rsidP="009913C0">
            <w:pPr>
              <w:jc w:val="center"/>
              <w:rPr>
                <w:sz w:val="26"/>
                <w:lang w:val="en-GB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проектам планировки территорий и проектам межевания территорий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11.8.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-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11.9.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4B7E1B" w:rsidRDefault="006940EE" w:rsidP="009913C0">
            <w:pPr>
              <w:pStyle w:val="2"/>
              <w:rPr>
                <w:b w:val="0"/>
                <w:sz w:val="26"/>
              </w:rPr>
            </w:pPr>
            <w:r w:rsidRPr="004B7E1B">
              <w:rPr>
                <w:b w:val="0"/>
                <w:sz w:val="26"/>
              </w:rPr>
              <w:lastRenderedPageBreak/>
              <w:t>- вопросам отклонения от предельных параметров разрешенного строительства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11.10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2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- вопросам реконструкции объектов капитального строительства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11.11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2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вопросам преобразования МО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11.12.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Default="006940EE" w:rsidP="009913C0">
            <w:pPr>
              <w:pStyle w:val="2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- иным вопросам (указать каким)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11.13.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1C4E98" w:rsidRDefault="006940EE" w:rsidP="009913C0">
            <w:pPr>
              <w:pStyle w:val="2"/>
              <w:rPr>
                <w:b w:val="0"/>
                <w:sz w:val="26"/>
              </w:rPr>
            </w:pPr>
            <w:r w:rsidRPr="00D102A7">
              <w:rPr>
                <w:b w:val="0"/>
                <w:sz w:val="26"/>
              </w:rPr>
              <w:t xml:space="preserve">- наличие  </w:t>
            </w:r>
            <w:r>
              <w:rPr>
                <w:b w:val="0"/>
                <w:sz w:val="26"/>
              </w:rPr>
              <w:t>положения (положений), принятого</w:t>
            </w:r>
            <w:r w:rsidRPr="00D102A7">
              <w:rPr>
                <w:b w:val="0"/>
                <w:sz w:val="26"/>
              </w:rPr>
              <w:t xml:space="preserve"> Советом</w:t>
            </w:r>
            <w:r>
              <w:rPr>
                <w:sz w:val="26"/>
              </w:rPr>
              <w:t xml:space="preserve">, </w:t>
            </w:r>
            <w:r w:rsidRPr="001C4E98">
              <w:rPr>
                <w:b w:val="0"/>
                <w:sz w:val="26"/>
              </w:rPr>
              <w:t xml:space="preserve">о порядке организации и </w:t>
            </w:r>
            <w:r>
              <w:rPr>
                <w:b w:val="0"/>
                <w:sz w:val="26"/>
              </w:rPr>
              <w:t xml:space="preserve"> проведения публичных слушаний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11.14.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Имеется</w:t>
            </w:r>
          </w:p>
        </w:tc>
      </w:tr>
      <w:tr w:rsidR="006940EE" w:rsidTr="009913C0">
        <w:tc>
          <w:tcPr>
            <w:tcW w:w="8008" w:type="dxa"/>
          </w:tcPr>
          <w:p w:rsidR="006940EE" w:rsidRPr="00D102A7" w:rsidRDefault="006940EE" w:rsidP="009913C0">
            <w:pPr>
              <w:pStyle w:val="2"/>
              <w:rPr>
                <w:b w:val="0"/>
                <w:sz w:val="26"/>
              </w:rPr>
            </w:pP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7D6604" w:rsidRDefault="006940EE" w:rsidP="009913C0">
            <w:pPr>
              <w:pStyle w:val="2"/>
              <w:rPr>
                <w:sz w:val="26"/>
              </w:rPr>
            </w:pPr>
            <w:r w:rsidRPr="007D6604">
              <w:rPr>
                <w:sz w:val="26"/>
              </w:rPr>
              <w:t>Опрос граждан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993" w:type="dxa"/>
            <w:vAlign w:val="center"/>
          </w:tcPr>
          <w:p w:rsidR="006940EE" w:rsidRPr="00DD3140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</w:tcPr>
          <w:p w:rsidR="006940EE" w:rsidRPr="009551A5" w:rsidRDefault="006940EE" w:rsidP="009913C0">
            <w:pPr>
              <w:pStyle w:val="2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в том числе, по инициативе Совета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12.1.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6940EE" w:rsidTr="009913C0">
        <w:tc>
          <w:tcPr>
            <w:tcW w:w="8008" w:type="dxa"/>
          </w:tcPr>
          <w:p w:rsidR="006940EE" w:rsidRPr="009551A5" w:rsidRDefault="006940EE" w:rsidP="009913C0">
            <w:pPr>
              <w:pStyle w:val="2"/>
              <w:rPr>
                <w:b w:val="0"/>
                <w:sz w:val="26"/>
              </w:rPr>
            </w:pPr>
            <w:r w:rsidRPr="00D102A7">
              <w:rPr>
                <w:b w:val="0"/>
                <w:sz w:val="26"/>
              </w:rPr>
              <w:t xml:space="preserve">- наличие  </w:t>
            </w:r>
            <w:r>
              <w:rPr>
                <w:b w:val="0"/>
                <w:sz w:val="26"/>
              </w:rPr>
              <w:t>положения, принятого</w:t>
            </w:r>
            <w:r w:rsidRPr="00D102A7">
              <w:rPr>
                <w:b w:val="0"/>
                <w:sz w:val="26"/>
              </w:rPr>
              <w:t xml:space="preserve"> Советом</w:t>
            </w:r>
            <w:r>
              <w:rPr>
                <w:sz w:val="26"/>
              </w:rPr>
              <w:t xml:space="preserve">, </w:t>
            </w:r>
            <w:r w:rsidRPr="001C4E98">
              <w:rPr>
                <w:b w:val="0"/>
                <w:sz w:val="26"/>
              </w:rPr>
              <w:t xml:space="preserve">о порядке </w:t>
            </w:r>
            <w:r>
              <w:rPr>
                <w:b w:val="0"/>
                <w:sz w:val="26"/>
              </w:rPr>
              <w:t>назначения</w:t>
            </w:r>
            <w:r w:rsidRPr="001C4E98">
              <w:rPr>
                <w:b w:val="0"/>
                <w:sz w:val="26"/>
              </w:rPr>
              <w:t xml:space="preserve"> и </w:t>
            </w:r>
            <w:r>
              <w:rPr>
                <w:b w:val="0"/>
                <w:sz w:val="26"/>
              </w:rPr>
              <w:t xml:space="preserve"> проведения опросов граждан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12.2.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6940EE" w:rsidTr="009913C0">
        <w:tc>
          <w:tcPr>
            <w:tcW w:w="8008" w:type="dxa"/>
          </w:tcPr>
          <w:p w:rsidR="006940EE" w:rsidRPr="00D102A7" w:rsidRDefault="006940EE" w:rsidP="009913C0">
            <w:pPr>
              <w:pStyle w:val="2"/>
              <w:rPr>
                <w:b w:val="0"/>
                <w:sz w:val="26"/>
              </w:rPr>
            </w:pP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5E4D4E" w:rsidRDefault="006940EE" w:rsidP="009913C0">
            <w:pPr>
              <w:pStyle w:val="2"/>
              <w:rPr>
                <w:sz w:val="26"/>
              </w:rPr>
            </w:pPr>
            <w:r>
              <w:rPr>
                <w:sz w:val="26"/>
              </w:rPr>
              <w:t>Собрания граждан, в том числе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9551A5" w:rsidRDefault="006940EE" w:rsidP="009913C0">
            <w:pPr>
              <w:pStyle w:val="2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назначенные Советом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13.1.</w:t>
            </w:r>
          </w:p>
        </w:tc>
        <w:tc>
          <w:tcPr>
            <w:tcW w:w="993" w:type="dxa"/>
            <w:vAlign w:val="center"/>
          </w:tcPr>
          <w:p w:rsidR="006940EE" w:rsidRPr="00DD3140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9551A5" w:rsidRDefault="006940EE" w:rsidP="009913C0">
            <w:pPr>
              <w:pStyle w:val="2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назначенные главой сельского поселения (председателем Совета)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13.2.</w:t>
            </w: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547CB7" w:rsidRDefault="006940EE" w:rsidP="009913C0">
            <w:pPr>
              <w:pStyle w:val="2"/>
              <w:rPr>
                <w:b w:val="0"/>
                <w:sz w:val="26"/>
                <w:szCs w:val="26"/>
              </w:rPr>
            </w:pPr>
            <w:r w:rsidRPr="00547CB7">
              <w:rPr>
                <w:b w:val="0"/>
                <w:sz w:val="26"/>
                <w:szCs w:val="26"/>
              </w:rPr>
              <w:t xml:space="preserve">- наличие  положения, принятого Советом, о порядке организации и  проведения собрания граждан 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13.3.</w:t>
            </w:r>
          </w:p>
        </w:tc>
        <w:tc>
          <w:tcPr>
            <w:tcW w:w="993" w:type="dxa"/>
            <w:vAlign w:val="center"/>
          </w:tcPr>
          <w:p w:rsidR="006940EE" w:rsidRPr="00DD3140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Имеется</w:t>
            </w:r>
          </w:p>
        </w:tc>
      </w:tr>
      <w:tr w:rsidR="006940EE" w:rsidTr="009913C0">
        <w:tc>
          <w:tcPr>
            <w:tcW w:w="8008" w:type="dxa"/>
          </w:tcPr>
          <w:p w:rsidR="006940EE" w:rsidRPr="00547CB7" w:rsidRDefault="006940EE" w:rsidP="009913C0">
            <w:pPr>
              <w:pStyle w:val="2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</w:p>
        </w:tc>
        <w:tc>
          <w:tcPr>
            <w:tcW w:w="993" w:type="dxa"/>
            <w:vAlign w:val="center"/>
          </w:tcPr>
          <w:p w:rsidR="006940EE" w:rsidRPr="002D143A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F34D9" w:rsidRDefault="006940EE" w:rsidP="009913C0">
            <w:pPr>
              <w:pStyle w:val="2"/>
              <w:rPr>
                <w:sz w:val="26"/>
              </w:rPr>
            </w:pPr>
            <w:r w:rsidRPr="00AF34D9">
              <w:rPr>
                <w:sz w:val="26"/>
              </w:rPr>
              <w:t>Конференция граждан (собрание делегатов)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993" w:type="dxa"/>
            <w:vAlign w:val="center"/>
          </w:tcPr>
          <w:p w:rsidR="006940EE" w:rsidRPr="00DD3140" w:rsidRDefault="006940EE" w:rsidP="009913C0">
            <w:pPr>
              <w:jc w:val="center"/>
              <w:rPr>
                <w:sz w:val="26"/>
              </w:rPr>
            </w:pPr>
          </w:p>
        </w:tc>
      </w:tr>
      <w:tr w:rsidR="006940EE" w:rsidTr="009913C0">
        <w:tc>
          <w:tcPr>
            <w:tcW w:w="8008" w:type="dxa"/>
          </w:tcPr>
          <w:p w:rsidR="006940EE" w:rsidRPr="00AF34D9" w:rsidRDefault="006940EE" w:rsidP="009913C0">
            <w:pPr>
              <w:pStyle w:val="2"/>
              <w:rPr>
                <w:sz w:val="26"/>
              </w:rPr>
            </w:pPr>
            <w:r>
              <w:rPr>
                <w:b w:val="0"/>
                <w:sz w:val="26"/>
              </w:rPr>
              <w:t xml:space="preserve">- </w:t>
            </w:r>
            <w:r w:rsidRPr="00D102A7">
              <w:rPr>
                <w:b w:val="0"/>
                <w:sz w:val="26"/>
              </w:rPr>
              <w:t xml:space="preserve">наличие  </w:t>
            </w:r>
            <w:r>
              <w:rPr>
                <w:b w:val="0"/>
                <w:sz w:val="26"/>
              </w:rPr>
              <w:t>положения, принятого</w:t>
            </w:r>
            <w:r w:rsidRPr="00D102A7">
              <w:rPr>
                <w:b w:val="0"/>
                <w:sz w:val="26"/>
              </w:rPr>
              <w:t xml:space="preserve"> Советом</w:t>
            </w:r>
            <w:r w:rsidRPr="001C4E98">
              <w:rPr>
                <w:b w:val="0"/>
                <w:sz w:val="26"/>
              </w:rPr>
              <w:t xml:space="preserve"> о порядке организации и </w:t>
            </w:r>
            <w:r>
              <w:rPr>
                <w:b w:val="0"/>
                <w:sz w:val="26"/>
              </w:rPr>
              <w:t xml:space="preserve"> проведения  конференции граждан (собрания</w:t>
            </w:r>
            <w:r w:rsidRPr="001C4E98">
              <w:rPr>
                <w:b w:val="0"/>
                <w:sz w:val="26"/>
              </w:rPr>
              <w:t xml:space="preserve"> делегатов)</w:t>
            </w:r>
          </w:p>
        </w:tc>
        <w:tc>
          <w:tcPr>
            <w:tcW w:w="1134" w:type="dxa"/>
          </w:tcPr>
          <w:p w:rsidR="006940EE" w:rsidRDefault="006940EE" w:rsidP="009913C0">
            <w:pPr>
              <w:rPr>
                <w:sz w:val="26"/>
              </w:rPr>
            </w:pPr>
            <w:r>
              <w:rPr>
                <w:sz w:val="26"/>
              </w:rPr>
              <w:t>14.1.</w:t>
            </w:r>
          </w:p>
        </w:tc>
        <w:tc>
          <w:tcPr>
            <w:tcW w:w="993" w:type="dxa"/>
            <w:vAlign w:val="center"/>
          </w:tcPr>
          <w:p w:rsidR="006940EE" w:rsidRPr="002D143A" w:rsidRDefault="00526DAE" w:rsidP="009913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</w:tbl>
    <w:p w:rsidR="006940EE" w:rsidRDefault="006940EE" w:rsidP="006940EE">
      <w:pPr>
        <w:rPr>
          <w:sz w:val="26"/>
        </w:rPr>
      </w:pPr>
    </w:p>
    <w:p w:rsidR="006940EE" w:rsidRDefault="006940EE" w:rsidP="006940EE">
      <w:pPr>
        <w:rPr>
          <w:sz w:val="26"/>
        </w:rPr>
      </w:pPr>
    </w:p>
    <w:p w:rsidR="006940EE" w:rsidRDefault="006940EE" w:rsidP="006940EE">
      <w:pPr>
        <w:rPr>
          <w:sz w:val="26"/>
        </w:rPr>
      </w:pPr>
    </w:p>
    <w:p w:rsidR="006940EE" w:rsidRDefault="006940EE" w:rsidP="006940EE">
      <w:pPr>
        <w:rPr>
          <w:sz w:val="26"/>
        </w:rPr>
      </w:pPr>
      <w:r>
        <w:rPr>
          <w:sz w:val="26"/>
        </w:rPr>
        <w:t>Глава сельского поселения</w:t>
      </w:r>
    </w:p>
    <w:p w:rsidR="006940EE" w:rsidRDefault="005C5BBE" w:rsidP="006940EE">
      <w:pPr>
        <w:rPr>
          <w:sz w:val="26"/>
        </w:rPr>
      </w:pPr>
      <w:r>
        <w:rPr>
          <w:sz w:val="26"/>
        </w:rPr>
        <w:t>Качегановский</w:t>
      </w:r>
      <w:r w:rsidR="006940EE">
        <w:rPr>
          <w:sz w:val="26"/>
        </w:rPr>
        <w:t xml:space="preserve"> сельсовет</w:t>
      </w:r>
    </w:p>
    <w:p w:rsidR="006940EE" w:rsidRDefault="006940EE" w:rsidP="006940EE">
      <w:pPr>
        <w:rPr>
          <w:sz w:val="26"/>
        </w:rPr>
      </w:pPr>
      <w:r>
        <w:rPr>
          <w:sz w:val="26"/>
        </w:rPr>
        <w:t>муниципального района Миякинский район</w:t>
      </w:r>
    </w:p>
    <w:p w:rsidR="00A82CD2" w:rsidRDefault="006940EE">
      <w:r>
        <w:rPr>
          <w:sz w:val="26"/>
        </w:rPr>
        <w:t xml:space="preserve">Республики Башкортостан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C5BBE">
        <w:rPr>
          <w:sz w:val="26"/>
        </w:rPr>
        <w:t>Г.Р. Кадырова</w:t>
      </w:r>
    </w:p>
    <w:sectPr w:rsidR="00A82CD2" w:rsidSect="00236B6B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9C" w:rsidRDefault="00F47E9C" w:rsidP="00D82A98">
      <w:r>
        <w:separator/>
      </w:r>
    </w:p>
  </w:endnote>
  <w:endnote w:type="continuationSeparator" w:id="1">
    <w:p w:rsidR="00F47E9C" w:rsidRDefault="00F47E9C" w:rsidP="00D8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9C" w:rsidRDefault="00F47E9C" w:rsidP="00D82A98">
      <w:r>
        <w:separator/>
      </w:r>
    </w:p>
  </w:footnote>
  <w:footnote w:type="continuationSeparator" w:id="1">
    <w:p w:rsidR="00F47E9C" w:rsidRDefault="00F47E9C" w:rsidP="00D8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76" w:rsidRDefault="00E416FF" w:rsidP="00E521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75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676" w:rsidRDefault="00F47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76" w:rsidRDefault="00E416FF" w:rsidP="00E521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75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ADD">
      <w:rPr>
        <w:rStyle w:val="a7"/>
        <w:noProof/>
      </w:rPr>
      <w:t>5</w:t>
    </w:r>
    <w:r>
      <w:rPr>
        <w:rStyle w:val="a7"/>
      </w:rPr>
      <w:fldChar w:fldCharType="end"/>
    </w:r>
  </w:p>
  <w:p w:rsidR="00707676" w:rsidRDefault="00F47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0EE"/>
    <w:rsid w:val="00010782"/>
    <w:rsid w:val="000149EB"/>
    <w:rsid w:val="000342B9"/>
    <w:rsid w:val="00075C0A"/>
    <w:rsid w:val="000A0F2B"/>
    <w:rsid w:val="000B2CF7"/>
    <w:rsid w:val="000C56F8"/>
    <w:rsid w:val="000D6ACB"/>
    <w:rsid w:val="001142E9"/>
    <w:rsid w:val="00121FA4"/>
    <w:rsid w:val="00142AAB"/>
    <w:rsid w:val="00142BF4"/>
    <w:rsid w:val="00154C14"/>
    <w:rsid w:val="00154EA4"/>
    <w:rsid w:val="00177D83"/>
    <w:rsid w:val="001A2FFF"/>
    <w:rsid w:val="001A46D3"/>
    <w:rsid w:val="001C13BA"/>
    <w:rsid w:val="001C3E02"/>
    <w:rsid w:val="001E049B"/>
    <w:rsid w:val="001E428B"/>
    <w:rsid w:val="001F0976"/>
    <w:rsid w:val="001F1ADF"/>
    <w:rsid w:val="00205A54"/>
    <w:rsid w:val="00233CFA"/>
    <w:rsid w:val="0024781F"/>
    <w:rsid w:val="002B72AC"/>
    <w:rsid w:val="002E6B32"/>
    <w:rsid w:val="003030DD"/>
    <w:rsid w:val="0031393F"/>
    <w:rsid w:val="003177BE"/>
    <w:rsid w:val="0033704C"/>
    <w:rsid w:val="00373362"/>
    <w:rsid w:val="003814BF"/>
    <w:rsid w:val="0038701C"/>
    <w:rsid w:val="003963A7"/>
    <w:rsid w:val="003A60A6"/>
    <w:rsid w:val="003C69FF"/>
    <w:rsid w:val="00430F1C"/>
    <w:rsid w:val="00444D72"/>
    <w:rsid w:val="00456DBC"/>
    <w:rsid w:val="00476DEB"/>
    <w:rsid w:val="004924BC"/>
    <w:rsid w:val="0049753F"/>
    <w:rsid w:val="004A0F3E"/>
    <w:rsid w:val="004B7F69"/>
    <w:rsid w:val="004C3903"/>
    <w:rsid w:val="004C4642"/>
    <w:rsid w:val="004C620F"/>
    <w:rsid w:val="004D5E48"/>
    <w:rsid w:val="004D5FFA"/>
    <w:rsid w:val="004E2B87"/>
    <w:rsid w:val="004E669D"/>
    <w:rsid w:val="004F4465"/>
    <w:rsid w:val="005024D0"/>
    <w:rsid w:val="00505B6E"/>
    <w:rsid w:val="0052432E"/>
    <w:rsid w:val="00526DAE"/>
    <w:rsid w:val="00530BC4"/>
    <w:rsid w:val="00530CBB"/>
    <w:rsid w:val="0054015F"/>
    <w:rsid w:val="00547422"/>
    <w:rsid w:val="005872E3"/>
    <w:rsid w:val="005A09C0"/>
    <w:rsid w:val="005A292C"/>
    <w:rsid w:val="005A2F14"/>
    <w:rsid w:val="005B33D9"/>
    <w:rsid w:val="005B5297"/>
    <w:rsid w:val="005C5BBE"/>
    <w:rsid w:val="005D51B0"/>
    <w:rsid w:val="005F3177"/>
    <w:rsid w:val="005F4A36"/>
    <w:rsid w:val="00637DD3"/>
    <w:rsid w:val="00643306"/>
    <w:rsid w:val="006566A4"/>
    <w:rsid w:val="006771AC"/>
    <w:rsid w:val="006920E0"/>
    <w:rsid w:val="006940EE"/>
    <w:rsid w:val="00697494"/>
    <w:rsid w:val="006A3E48"/>
    <w:rsid w:val="006B7E1D"/>
    <w:rsid w:val="006D0DF0"/>
    <w:rsid w:val="006D445F"/>
    <w:rsid w:val="006F3AEB"/>
    <w:rsid w:val="007039BA"/>
    <w:rsid w:val="007154F6"/>
    <w:rsid w:val="00717B91"/>
    <w:rsid w:val="00755045"/>
    <w:rsid w:val="00791D49"/>
    <w:rsid w:val="007B4D7F"/>
    <w:rsid w:val="007D6877"/>
    <w:rsid w:val="007E6D95"/>
    <w:rsid w:val="008025EC"/>
    <w:rsid w:val="008108C6"/>
    <w:rsid w:val="0081259B"/>
    <w:rsid w:val="00815E36"/>
    <w:rsid w:val="0082199D"/>
    <w:rsid w:val="008858A2"/>
    <w:rsid w:val="00895E56"/>
    <w:rsid w:val="00897D2C"/>
    <w:rsid w:val="008A3A01"/>
    <w:rsid w:val="008B5852"/>
    <w:rsid w:val="008C2E92"/>
    <w:rsid w:val="008D4795"/>
    <w:rsid w:val="008D4A42"/>
    <w:rsid w:val="00902985"/>
    <w:rsid w:val="00906A3F"/>
    <w:rsid w:val="009257FF"/>
    <w:rsid w:val="00936259"/>
    <w:rsid w:val="009648C7"/>
    <w:rsid w:val="00983367"/>
    <w:rsid w:val="009A3CB9"/>
    <w:rsid w:val="009D3D2D"/>
    <w:rsid w:val="009E1677"/>
    <w:rsid w:val="009E7193"/>
    <w:rsid w:val="00A17C91"/>
    <w:rsid w:val="00A23E74"/>
    <w:rsid w:val="00A54C10"/>
    <w:rsid w:val="00A70F3C"/>
    <w:rsid w:val="00A82CD2"/>
    <w:rsid w:val="00A83D0B"/>
    <w:rsid w:val="00A85BB7"/>
    <w:rsid w:val="00A929CB"/>
    <w:rsid w:val="00A96D05"/>
    <w:rsid w:val="00AA06B5"/>
    <w:rsid w:val="00AA126C"/>
    <w:rsid w:val="00AC00B9"/>
    <w:rsid w:val="00AC2AE4"/>
    <w:rsid w:val="00AE35DB"/>
    <w:rsid w:val="00B0111D"/>
    <w:rsid w:val="00B328C0"/>
    <w:rsid w:val="00B6441C"/>
    <w:rsid w:val="00B80F32"/>
    <w:rsid w:val="00B931E9"/>
    <w:rsid w:val="00BA50ED"/>
    <w:rsid w:val="00BA7A23"/>
    <w:rsid w:val="00C16FDF"/>
    <w:rsid w:val="00C24B70"/>
    <w:rsid w:val="00C27553"/>
    <w:rsid w:val="00C362EB"/>
    <w:rsid w:val="00C75DB7"/>
    <w:rsid w:val="00CB0BE3"/>
    <w:rsid w:val="00CB0EA1"/>
    <w:rsid w:val="00CC4D5B"/>
    <w:rsid w:val="00CF1CE6"/>
    <w:rsid w:val="00D12ADD"/>
    <w:rsid w:val="00D2377C"/>
    <w:rsid w:val="00D36022"/>
    <w:rsid w:val="00D423CB"/>
    <w:rsid w:val="00D61070"/>
    <w:rsid w:val="00D64821"/>
    <w:rsid w:val="00D7792D"/>
    <w:rsid w:val="00D82A98"/>
    <w:rsid w:val="00D863D2"/>
    <w:rsid w:val="00D87560"/>
    <w:rsid w:val="00DA7C15"/>
    <w:rsid w:val="00DB0D70"/>
    <w:rsid w:val="00DD3140"/>
    <w:rsid w:val="00DD4D99"/>
    <w:rsid w:val="00DE0062"/>
    <w:rsid w:val="00DE11BC"/>
    <w:rsid w:val="00DF0389"/>
    <w:rsid w:val="00E04D55"/>
    <w:rsid w:val="00E37CEE"/>
    <w:rsid w:val="00E416FF"/>
    <w:rsid w:val="00E4186B"/>
    <w:rsid w:val="00E51C60"/>
    <w:rsid w:val="00E6677A"/>
    <w:rsid w:val="00E70EC3"/>
    <w:rsid w:val="00E94867"/>
    <w:rsid w:val="00EA362A"/>
    <w:rsid w:val="00EB60F6"/>
    <w:rsid w:val="00ED0B38"/>
    <w:rsid w:val="00EE5394"/>
    <w:rsid w:val="00EF0A42"/>
    <w:rsid w:val="00F111E5"/>
    <w:rsid w:val="00F414D0"/>
    <w:rsid w:val="00F415AE"/>
    <w:rsid w:val="00F47E9C"/>
    <w:rsid w:val="00F84679"/>
    <w:rsid w:val="00F9111D"/>
    <w:rsid w:val="00FA635C"/>
    <w:rsid w:val="00FB5CAC"/>
    <w:rsid w:val="00FD0566"/>
    <w:rsid w:val="00FE0A46"/>
    <w:rsid w:val="00FE3E93"/>
    <w:rsid w:val="00FF19C4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0E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940E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940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940EE"/>
    <w:rPr>
      <w:b/>
    </w:rPr>
  </w:style>
  <w:style w:type="character" w:customStyle="1" w:styleId="a6">
    <w:name w:val="Основной текст Знак"/>
    <w:basedOn w:val="a0"/>
    <w:link w:val="a5"/>
    <w:rsid w:val="0069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6940EE"/>
  </w:style>
  <w:style w:type="paragraph" w:styleId="a8">
    <w:name w:val="Balloon Text"/>
    <w:basedOn w:val="a"/>
    <w:link w:val="a9"/>
    <w:uiPriority w:val="99"/>
    <w:semiHidden/>
    <w:unhideWhenUsed/>
    <w:rsid w:val="00526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6571-8835-4B0B-A297-3F53545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 Января 2012 года</cp:lastModifiedBy>
  <cp:revision>9</cp:revision>
  <cp:lastPrinted>2015-12-30T05:58:00Z</cp:lastPrinted>
  <dcterms:created xsi:type="dcterms:W3CDTF">2013-01-27T15:25:00Z</dcterms:created>
  <dcterms:modified xsi:type="dcterms:W3CDTF">2015-12-30T06:00:00Z</dcterms:modified>
</cp:coreProperties>
</file>