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D92D48" w:rsidTr="00D92A56">
        <w:trPr>
          <w:trHeight w:val="1342"/>
        </w:trPr>
        <w:tc>
          <w:tcPr>
            <w:tcW w:w="3724" w:type="dxa"/>
            <w:vMerge w:val="restart"/>
          </w:tcPr>
          <w:p w:rsidR="00D92D48" w:rsidRDefault="00925448" w:rsidP="00D92A56">
            <w:pPr>
              <w:jc w:val="center"/>
              <w:rPr>
                <w:rFonts w:ascii="Century Tat" w:hAnsi="Century Tat"/>
              </w:rPr>
            </w:pPr>
            <w:r w:rsidRPr="00925448">
              <w:rPr>
                <w:noProof/>
              </w:rPr>
              <w:pict>
                <v:group id="_x0000_s1026" style="position:absolute;left:0;text-align:left;margin-left:25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5" o:title="ГербМР"/>
                  </v:shape>
                  <w10:wrap anchorx="margin"/>
                </v:group>
              </w:pict>
            </w:r>
            <w:r w:rsidR="00D92D48">
              <w:rPr>
                <w:rFonts w:ascii="Century Tat" w:hAnsi="Century Tat"/>
              </w:rPr>
              <w:t>Баш</w:t>
            </w:r>
            <w:proofErr w:type="gramStart"/>
            <w:r w:rsidR="00D92D48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D92D48">
              <w:rPr>
                <w:rFonts w:ascii="Century Tat" w:hAnsi="Century Tat"/>
              </w:rPr>
              <w:t>ортостан</w:t>
            </w:r>
            <w:proofErr w:type="spellEnd"/>
            <w:r w:rsidR="00D92D48">
              <w:rPr>
                <w:rFonts w:ascii="Century Tat" w:hAnsi="Century Tat"/>
              </w:rPr>
              <w:t xml:space="preserve"> Республика</w:t>
            </w:r>
            <w:r w:rsidR="00D92D48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D92D48">
              <w:rPr>
                <w:rFonts w:ascii="Century Tat" w:hAnsi="Century Tat"/>
              </w:rPr>
              <w:t>ы</w:t>
            </w:r>
            <w:proofErr w:type="spellEnd"/>
          </w:p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D92D48" w:rsidRPr="00262D62" w:rsidRDefault="00D92D48" w:rsidP="00D92A56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D92D48" w:rsidRDefault="00D92D48" w:rsidP="00D92A56">
            <w:pPr>
              <w:jc w:val="center"/>
            </w:pPr>
          </w:p>
        </w:tc>
        <w:tc>
          <w:tcPr>
            <w:tcW w:w="1985" w:type="dxa"/>
          </w:tcPr>
          <w:p w:rsidR="00D92D48" w:rsidRDefault="00D92D48" w:rsidP="00D92A56"/>
        </w:tc>
        <w:tc>
          <w:tcPr>
            <w:tcW w:w="4277" w:type="dxa"/>
            <w:vMerge w:val="restart"/>
          </w:tcPr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6E4F90" w:rsidRDefault="006E4F90" w:rsidP="006E4F9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D92D48" w:rsidRDefault="00D92D48" w:rsidP="00D92A56">
            <w:pPr>
              <w:rPr>
                <w:rFonts w:ascii="Century Tat" w:hAnsi="Century Tat"/>
              </w:rPr>
            </w:pPr>
          </w:p>
        </w:tc>
      </w:tr>
      <w:tr w:rsidR="00D92D48" w:rsidTr="00D92A56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2D48" w:rsidRDefault="00D92D48" w:rsidP="00D92A56">
            <w:pPr>
              <w:rPr>
                <w:noProof/>
              </w:rPr>
            </w:pPr>
          </w:p>
          <w:p w:rsidR="00D92D48" w:rsidRDefault="00D92D48" w:rsidP="00D92A56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92D48" w:rsidRDefault="00D92D48" w:rsidP="00D92D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C9181E" w:rsidRDefault="00C9181E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103BD8" w:rsidRPr="00D25E76" w:rsidRDefault="00103BD8" w:rsidP="00103BD8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E76">
        <w:rPr>
          <w:rFonts w:ascii="Times New Roman" w:hAnsi="Times New Roman" w:cs="Times New Roman"/>
          <w:b/>
          <w:sz w:val="28"/>
          <w:szCs w:val="28"/>
          <w:lang w:val="ru-RU"/>
        </w:rPr>
        <w:t>О внесении дополнений в решение Совета сельского поселения Качегановский сельсовет муниципального района Миякинский район Республики Башкортостан от 29 июня 2012 года № 77 «Об утверждении перечня муниципальных услуг, предоставляемых администрацией сельского поселения Качегановский сельсовет муниципального района Миякинский район Республики Башкортостан»</w:t>
      </w:r>
    </w:p>
    <w:p w:rsidR="00103BD8" w:rsidRPr="00D25E76" w:rsidRDefault="00103BD8" w:rsidP="00103BD8">
      <w:pPr>
        <w:pStyle w:val="a7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3BD8" w:rsidRPr="003C5DC1" w:rsidRDefault="00103BD8" w:rsidP="00C9181E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DC1">
        <w:rPr>
          <w:rFonts w:ascii="Times New Roman" w:hAnsi="Times New Roman" w:cs="Times New Roman"/>
          <w:sz w:val="28"/>
          <w:szCs w:val="28"/>
          <w:lang w:val="ru-RU"/>
        </w:rPr>
        <w:t>Исключить из перечня муниципальных услуг:</w:t>
      </w:r>
    </w:p>
    <w:p w:rsidR="00103BD8" w:rsidRDefault="00103BD8" w:rsidP="00C9181E">
      <w:pPr>
        <w:pStyle w:val="a7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C5DC1">
        <w:rPr>
          <w:rFonts w:ascii="Times New Roman" w:hAnsi="Times New Roman" w:cs="Times New Roman"/>
          <w:sz w:val="28"/>
          <w:szCs w:val="28"/>
          <w:lang w:val="ru-RU"/>
        </w:rPr>
        <w:t>- п.</w:t>
      </w:r>
      <w:r w:rsidR="00774C34" w:rsidRPr="003C5D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5DC1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Pr="003C5DC1">
        <w:rPr>
          <w:rFonts w:ascii="Times New Roman" w:hAnsi="Times New Roman"/>
          <w:spacing w:val="-6"/>
          <w:sz w:val="28"/>
          <w:szCs w:val="28"/>
          <w:lang w:val="ru-RU"/>
        </w:rPr>
        <w:t>по осуществлению первичного воинс</w:t>
      </w:r>
      <w:r w:rsidRPr="00020D84">
        <w:rPr>
          <w:rFonts w:ascii="Times New Roman" w:hAnsi="Times New Roman"/>
          <w:spacing w:val="-6"/>
          <w:sz w:val="28"/>
          <w:szCs w:val="28"/>
          <w:lang w:val="ru-RU"/>
        </w:rPr>
        <w:t>кого учета граждан, проживающих или пребывающих</w:t>
      </w:r>
      <w:r w:rsidRPr="00020D84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03BD8" w:rsidRDefault="00774C34" w:rsidP="00C9181E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п. 4</w:t>
      </w:r>
      <w:r w:rsidR="00103BD8" w:rsidRPr="00020D84">
        <w:rPr>
          <w:sz w:val="28"/>
          <w:szCs w:val="28"/>
        </w:rPr>
        <w:t xml:space="preserve"> </w:t>
      </w:r>
      <w:r w:rsidR="00103BD8" w:rsidRPr="00020D84">
        <w:rPr>
          <w:bCs/>
          <w:sz w:val="28"/>
          <w:szCs w:val="28"/>
        </w:rPr>
        <w:t>«Рассмотрение обращений граждан</w:t>
      </w:r>
      <w:r w:rsidR="00103BD8">
        <w:rPr>
          <w:sz w:val="28"/>
          <w:szCs w:val="28"/>
        </w:rPr>
        <w:t xml:space="preserve"> </w:t>
      </w:r>
      <w:r w:rsidR="00103BD8" w:rsidRPr="00020D84">
        <w:rPr>
          <w:bCs/>
          <w:sz w:val="28"/>
          <w:szCs w:val="28"/>
        </w:rPr>
        <w:t>в администрации сельского поселения Качегановский сельсовет муниципального района Миякинский район Республики Башкортостан»</w:t>
      </w:r>
      <w:r w:rsidR="00103BD8">
        <w:rPr>
          <w:bCs/>
          <w:sz w:val="28"/>
          <w:szCs w:val="28"/>
        </w:rPr>
        <w:t>;</w:t>
      </w:r>
    </w:p>
    <w:p w:rsidR="00103BD8" w:rsidRPr="003C5DC1" w:rsidRDefault="00774C34" w:rsidP="00C9181E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п. 8 </w:t>
      </w:r>
      <w:r w:rsidR="00103BD8" w:rsidRPr="00020D84">
        <w:rPr>
          <w:sz w:val="28"/>
          <w:szCs w:val="28"/>
        </w:rPr>
        <w:t>«По совершению нотариальных действий»</w:t>
      </w:r>
      <w:r w:rsidR="00103BD8">
        <w:rPr>
          <w:sz w:val="28"/>
          <w:szCs w:val="28"/>
        </w:rPr>
        <w:t>.</w:t>
      </w:r>
    </w:p>
    <w:p w:rsidR="00103BD8" w:rsidRPr="00D25E76" w:rsidRDefault="00103BD8" w:rsidP="00C9181E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E76">
        <w:rPr>
          <w:rFonts w:ascii="Times New Roman" w:hAnsi="Times New Roman" w:cs="Times New Roman"/>
          <w:sz w:val="28"/>
          <w:szCs w:val="28"/>
          <w:lang w:val="ru-RU"/>
        </w:rPr>
        <w:t>В перечень муниципальных услуг (функций) добавить муниципальную функцию</w:t>
      </w:r>
      <w:r w:rsidR="003C5DC1">
        <w:rPr>
          <w:rFonts w:ascii="Times New Roman" w:hAnsi="Times New Roman" w:cs="Times New Roman"/>
          <w:sz w:val="28"/>
          <w:szCs w:val="28"/>
          <w:lang w:val="ru-RU"/>
        </w:rPr>
        <w:t xml:space="preserve"> «Осуществление муниципального земельного </w:t>
      </w:r>
      <w:proofErr w:type="gramStart"/>
      <w:r w:rsidR="003C5DC1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="003C5DC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использованием земель на территории сельского поселения Качегановский сельсовет муниципального района Миякинский район Республики Башкортостан»</w:t>
      </w:r>
      <w:r w:rsidRPr="00D25E76">
        <w:rPr>
          <w:rFonts w:ascii="Times New Roman" w:hAnsi="Times New Roman" w:cs="Times New Roman"/>
          <w:sz w:val="28"/>
          <w:szCs w:val="28"/>
          <w:lang w:val="ru-RU"/>
        </w:rPr>
        <w:t xml:space="preserve">, приложение № 1. </w:t>
      </w:r>
    </w:p>
    <w:p w:rsidR="00C9181E" w:rsidRPr="00C9181E" w:rsidRDefault="00103BD8" w:rsidP="00C9181E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9181E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Качегановский сельсовет муниципального района Миякинский район Республики Башкортостан</w:t>
      </w:r>
      <w:r w:rsidR="0077622A" w:rsidRPr="00C9181E">
        <w:rPr>
          <w:sz w:val="28"/>
          <w:szCs w:val="28"/>
        </w:rPr>
        <w:t xml:space="preserve"> по адресу: Республика Башкортостан, Миякинский район, </w:t>
      </w:r>
      <w:proofErr w:type="spellStart"/>
      <w:r w:rsidR="0077622A" w:rsidRPr="00C9181E">
        <w:rPr>
          <w:sz w:val="28"/>
          <w:szCs w:val="28"/>
        </w:rPr>
        <w:t>с</w:t>
      </w:r>
      <w:proofErr w:type="gramStart"/>
      <w:r w:rsidR="0077622A" w:rsidRPr="00C9181E">
        <w:rPr>
          <w:sz w:val="28"/>
          <w:szCs w:val="28"/>
        </w:rPr>
        <w:t>.К</w:t>
      </w:r>
      <w:proofErr w:type="gramEnd"/>
      <w:r w:rsidR="0077622A" w:rsidRPr="00C9181E">
        <w:rPr>
          <w:sz w:val="28"/>
          <w:szCs w:val="28"/>
        </w:rPr>
        <w:t>ачеганово</w:t>
      </w:r>
      <w:proofErr w:type="spellEnd"/>
      <w:r w:rsidR="0077622A" w:rsidRPr="00C9181E">
        <w:rPr>
          <w:sz w:val="28"/>
          <w:szCs w:val="28"/>
        </w:rPr>
        <w:t>, ул</w:t>
      </w:r>
      <w:r w:rsidRPr="00C9181E">
        <w:rPr>
          <w:sz w:val="28"/>
          <w:szCs w:val="28"/>
        </w:rPr>
        <w:t>.</w:t>
      </w:r>
      <w:r w:rsidR="0077622A" w:rsidRPr="00C9181E">
        <w:rPr>
          <w:sz w:val="28"/>
          <w:szCs w:val="28"/>
        </w:rPr>
        <w:t xml:space="preserve"> Шоссейная, 14 и на официальном сайте сельского поселения Качегановский сельсовет</w:t>
      </w:r>
      <w:r w:rsidR="00C9181E" w:rsidRPr="00C9181E">
        <w:rPr>
          <w:sz w:val="40"/>
          <w:szCs w:val="40"/>
        </w:rPr>
        <w:t xml:space="preserve"> </w:t>
      </w:r>
      <w:r w:rsidR="00C9181E" w:rsidRPr="00C9181E">
        <w:rPr>
          <w:sz w:val="28"/>
          <w:szCs w:val="28"/>
          <w:lang w:val="en-US"/>
        </w:rPr>
        <w:t>http</w:t>
      </w:r>
      <w:r w:rsidR="00C9181E" w:rsidRPr="00C9181E">
        <w:rPr>
          <w:sz w:val="28"/>
          <w:szCs w:val="28"/>
        </w:rPr>
        <w:t>://</w:t>
      </w:r>
      <w:proofErr w:type="spellStart"/>
      <w:r w:rsidR="00C9181E" w:rsidRPr="00C9181E">
        <w:rPr>
          <w:sz w:val="28"/>
          <w:szCs w:val="28"/>
          <w:lang w:val="en-US"/>
        </w:rPr>
        <w:t>kachegan</w:t>
      </w:r>
      <w:proofErr w:type="spellEnd"/>
      <w:r w:rsidR="00C9181E" w:rsidRPr="00C9181E">
        <w:rPr>
          <w:sz w:val="28"/>
          <w:szCs w:val="28"/>
        </w:rPr>
        <w:t>.</w:t>
      </w:r>
      <w:proofErr w:type="spellStart"/>
      <w:r w:rsidR="00C9181E" w:rsidRPr="00C9181E">
        <w:rPr>
          <w:sz w:val="28"/>
          <w:szCs w:val="28"/>
          <w:lang w:val="en-US"/>
        </w:rPr>
        <w:t>ru</w:t>
      </w:r>
      <w:proofErr w:type="spellEnd"/>
    </w:p>
    <w:p w:rsidR="00103BD8" w:rsidRPr="00D25E76" w:rsidRDefault="00103BD8" w:rsidP="00C9181E">
      <w:pPr>
        <w:pStyle w:val="a3"/>
        <w:ind w:left="284"/>
        <w:jc w:val="both"/>
        <w:rPr>
          <w:sz w:val="28"/>
          <w:szCs w:val="28"/>
        </w:rPr>
      </w:pPr>
    </w:p>
    <w:p w:rsidR="00103BD8" w:rsidRPr="00D25E76" w:rsidRDefault="00103BD8" w:rsidP="00103BD8">
      <w:pPr>
        <w:pStyle w:val="a7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92D48" w:rsidRPr="00E4077A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9181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Г.Р. Кадырова</w:t>
      </w:r>
    </w:p>
    <w:p w:rsidR="00D92D48" w:rsidRPr="00CB1EC9" w:rsidRDefault="00D92D48" w:rsidP="00D92D48">
      <w:pPr>
        <w:pStyle w:val="2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с</w:t>
      </w:r>
      <w:proofErr w:type="gramStart"/>
      <w:r w:rsidRPr="00CB1EC9">
        <w:rPr>
          <w:rFonts w:ascii="Times New Roman" w:hAnsi="Times New Roman"/>
          <w:b w:val="0"/>
          <w:i w:val="0"/>
        </w:rPr>
        <w:t>.К</w:t>
      </w:r>
      <w:proofErr w:type="gramEnd"/>
      <w:r w:rsidRPr="00CB1EC9">
        <w:rPr>
          <w:rFonts w:ascii="Times New Roman" w:hAnsi="Times New Roman"/>
          <w:b w:val="0"/>
          <w:i w:val="0"/>
        </w:rPr>
        <w:t>ачеганово</w:t>
      </w:r>
      <w:proofErr w:type="spellEnd"/>
    </w:p>
    <w:p w:rsidR="00D92D48" w:rsidRPr="00CB1EC9" w:rsidRDefault="008B479B" w:rsidP="00D92D48">
      <w:pPr>
        <w:rPr>
          <w:sz w:val="28"/>
          <w:szCs w:val="28"/>
        </w:rPr>
      </w:pPr>
      <w:r>
        <w:rPr>
          <w:sz w:val="28"/>
          <w:szCs w:val="28"/>
        </w:rPr>
        <w:t>От 05</w:t>
      </w:r>
      <w:r w:rsidR="00D92D48" w:rsidRPr="00CB1EC9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D92D48" w:rsidRPr="00CB1EC9">
        <w:rPr>
          <w:sz w:val="28"/>
          <w:szCs w:val="28"/>
        </w:rPr>
        <w:t>я 2013 года</w:t>
      </w:r>
    </w:p>
    <w:p w:rsidR="00D92D48" w:rsidRDefault="00C9181E" w:rsidP="00D92D48">
      <w:pPr>
        <w:rPr>
          <w:sz w:val="28"/>
          <w:szCs w:val="28"/>
        </w:rPr>
      </w:pPr>
      <w:r>
        <w:rPr>
          <w:sz w:val="28"/>
          <w:szCs w:val="28"/>
        </w:rPr>
        <w:t>№169</w:t>
      </w:r>
    </w:p>
    <w:p w:rsidR="006E2BB8" w:rsidRPr="00A81C83" w:rsidRDefault="006E2BB8" w:rsidP="006E2BB8">
      <w:pPr>
        <w:tabs>
          <w:tab w:val="left" w:pos="567"/>
        </w:tabs>
        <w:sectPr w:rsidR="006E2BB8" w:rsidRPr="00A81C83" w:rsidSect="00037807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Ind w:w="9464" w:type="dxa"/>
        <w:tblLook w:val="04A0"/>
      </w:tblPr>
      <w:tblGrid>
        <w:gridCol w:w="5322"/>
      </w:tblGrid>
      <w:tr w:rsidR="006E2BB8" w:rsidRPr="00037807" w:rsidTr="00EA01F8">
        <w:tc>
          <w:tcPr>
            <w:tcW w:w="5322" w:type="dxa"/>
          </w:tcPr>
          <w:p w:rsidR="006E2BB8" w:rsidRPr="007E1D08" w:rsidRDefault="006E2BB8" w:rsidP="00EA01F8">
            <w:pPr>
              <w:pStyle w:val="a7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Приложение № 1 </w:t>
            </w:r>
          </w:p>
          <w:p w:rsidR="006E2BB8" w:rsidRPr="007E1D08" w:rsidRDefault="006E2BB8" w:rsidP="00EA01F8">
            <w:pPr>
              <w:pStyle w:val="a7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E1D0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 решению Совета сельского поселения Качегановский сельсовет муниципального района Миякинский район Республики Башкортостан</w:t>
            </w:r>
          </w:p>
          <w:p w:rsidR="006E2BB8" w:rsidRPr="006E2BB8" w:rsidRDefault="006E2BB8" w:rsidP="00EA01F8">
            <w:pPr>
              <w:pStyle w:val="a7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7E1D08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spellEnd"/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05</w:t>
            </w:r>
            <w:r w:rsidRPr="007E1D0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07</w:t>
            </w:r>
            <w:r w:rsidRPr="007E1D08">
              <w:rPr>
                <w:rFonts w:ascii="Times New Roman" w:eastAsia="Calibri" w:hAnsi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E1D08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  <w:proofErr w:type="spellEnd"/>
            <w:r w:rsidRPr="007E1D08"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169</w:t>
            </w:r>
          </w:p>
          <w:p w:rsidR="006E2BB8" w:rsidRPr="00037807" w:rsidRDefault="006E2BB8" w:rsidP="00EA01F8">
            <w:pPr>
              <w:pStyle w:val="a7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6E2BB8" w:rsidRPr="00B5283F" w:rsidRDefault="006E2BB8" w:rsidP="006E2BB8">
      <w:pPr>
        <w:pStyle w:val="a7"/>
        <w:jc w:val="center"/>
        <w:rPr>
          <w:rFonts w:ascii="Times New Roman" w:hAnsi="Times New Roman"/>
          <w:szCs w:val="24"/>
        </w:rPr>
      </w:pPr>
    </w:p>
    <w:p w:rsidR="006E2BB8" w:rsidRPr="007E1D08" w:rsidRDefault="006E2BB8" w:rsidP="006E2BB8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7E1D08">
        <w:rPr>
          <w:rFonts w:ascii="Times New Roman" w:hAnsi="Times New Roman"/>
          <w:sz w:val="28"/>
          <w:szCs w:val="28"/>
          <w:lang w:val="ru-RU"/>
        </w:rPr>
        <w:t>Перечень муниципальных услуг, предоставляемых администрацией сельского поселения Качегановский сельсовет муниципального района Миякинский район Республики Башкортостан</w:t>
      </w:r>
    </w:p>
    <w:tbl>
      <w:tblPr>
        <w:tblW w:w="51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195"/>
        <w:gridCol w:w="1420"/>
        <w:gridCol w:w="1801"/>
        <w:gridCol w:w="1651"/>
        <w:gridCol w:w="2099"/>
        <w:gridCol w:w="1325"/>
        <w:gridCol w:w="1506"/>
        <w:gridCol w:w="1389"/>
        <w:gridCol w:w="1365"/>
      </w:tblGrid>
      <w:tr w:rsidR="006E2BB8" w:rsidRPr="007E1D08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муниципальной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Нормативный правовой акт, устанавливающий предоставление муниципальной услуги, утверждающий административный регламент предоставления муниципальной услуги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br/>
              <w:t>(</w:t>
            </w:r>
            <w:proofErr w:type="gram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исполняющий</w:t>
            </w:r>
            <w:proofErr w:type="gram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 xml:space="preserve">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25E76">
                <w:rPr>
                  <w:rFonts w:ascii="Times New Roman" w:eastAsia="Calibri" w:hAnsi="Times New Roman"/>
                  <w:b/>
                  <w:color w:val="000000"/>
                  <w:sz w:val="24"/>
                  <w:szCs w:val="24"/>
                  <w:lang w:val="ru-RU"/>
                </w:rPr>
                <w:t>2009 г</w:t>
              </w:r>
            </w:smartTag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 1993-р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Межведомственное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Предоставление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в МФЦ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Стоимость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6E2BB8" w:rsidRPr="007E1D08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E1D0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6E2BB8" w:rsidRPr="007E1D08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7E1D08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Признание граждан </w:t>
            </w:r>
            <w:proofErr w:type="gram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нуждающимися</w:t>
            </w:r>
            <w:proofErr w:type="gram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в жилых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помещениях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Услуги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6"/>
              <w:rPr>
                <w:rFonts w:eastAsia="Calibri"/>
                <w:color w:val="000000"/>
              </w:rPr>
            </w:pPr>
            <w:r w:rsidRPr="00D25E76">
              <w:rPr>
                <w:color w:val="000000"/>
              </w:rPr>
              <w:t xml:space="preserve">Федеральный закон от 06.10.2003 № 131-ФЗ «Об </w:t>
            </w:r>
            <w:r w:rsidRPr="00D25E76">
              <w:rPr>
                <w:color w:val="000000"/>
              </w:rPr>
              <w:lastRenderedPageBreak/>
              <w:t xml:space="preserve">общих принципах организации местного самоуправления в Российской Федерации»; </w:t>
            </w:r>
            <w:r w:rsidRPr="00D25E76">
              <w:rPr>
                <w:rFonts w:eastAsia="Calibri"/>
                <w:color w:val="000000"/>
              </w:rPr>
              <w:t>Жилищный кодекс РФ,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главы сельского поселения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Качегановский сельсовет от 18.06.2012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Качегановский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Регистрация по месту жительства, по месту пребывания, снятие с регистрационного учета граждан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>Приказ ФМС РФ от 20.09.2007 № 208 «Об утверждении административного регламента  предоставления Федеральной миграционной службой Государственной услуги по регистрационному учету граждан РФ по месту пребывания и жительства в пределах РФ»;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правительства РФ от 17.07.1995 № 713 «Об утверждении права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регистрации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снятия граждан РФ с регистрационного учета по месту пребывания</w:t>
            </w:r>
            <w:proofErr w:type="gramStart"/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месту жительства в пределах РФ и перечня должностных лиц ответственных за регистрацию»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главы сельского поселения Качегановский сельсовет от 21.06.2012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Выдача актов обследования жилищно-бытовых условий         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 w:rsidRPr="00D25E76">
              <w:rPr>
                <w:color w:val="000000"/>
              </w:rPr>
              <w:lastRenderedPageBreak/>
              <w:t>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Федеральный закон от 02.05.2006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главы сельского поселения Качегановский сельсовет от 26.06.2012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Присвоение (уточнение) адресов объектам недвижимого имущества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Федеральный закон от 02.05.2006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главы сельского поселения Качегановский сельсовет от 26.06.2012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26.06.2012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 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26.06.2012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Выдача выписки из </w:t>
            </w: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похозяйственной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книги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 xml:space="preserve">Федеральный закон от 06.10.2003 № 131-ФЗ «Об общих </w:t>
            </w:r>
            <w:r w:rsidRPr="00D25E76">
              <w:rPr>
                <w:color w:val="000000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Федеральный закон от 02.05.2006 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D25E7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59-ФЗ "О порядке рассмотрения обращений граждан Российской Федерации"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Постановление главы сельского поселения Качегановски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й сельсовет от 29.06.2012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Качегановский сельсовет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</w:t>
            </w:r>
            <w:proofErr w:type="spellEnd"/>
            <w:r w:rsidRPr="00D25E7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Услуга</w:t>
            </w:r>
            <w:proofErr w:type="spellEnd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 w:rsidRPr="00D25E76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Постановление главы сельского поселения Качегановский сельсовет от 29.06.2012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6E2BB8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D25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проверок юридических лиц </w:t>
            </w:r>
            <w:r w:rsidRPr="00D25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индивидуальных предпринимателей при осуществлении муниципального лесного контроля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Функция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26.12.2008 № </w:t>
            </w:r>
            <w:r>
              <w:rPr>
                <w:color w:val="000000"/>
              </w:rPr>
              <w:lastRenderedPageBreak/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Постановление главы сельского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lastRenderedPageBreak/>
              <w:t>поселения Качегановский сельсовет от 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12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.2012 года</w:t>
            </w:r>
          </w:p>
          <w:p w:rsidR="006E2BB8" w:rsidRPr="00D25E76" w:rsidRDefault="006E2BB8" w:rsidP="00EA01F8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администрация сельского поселения </w:t>
            </w: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B8" w:rsidRPr="00D25E76" w:rsidRDefault="006E2BB8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  <w:tr w:rsidR="00487C45" w:rsidRPr="00D25E76" w:rsidTr="00EA01F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Default="00487C45" w:rsidP="00EA01F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45" w:rsidRPr="006E2BB8" w:rsidRDefault="00487C45" w:rsidP="00EA01F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E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муниципального земельного </w:t>
            </w:r>
            <w:proofErr w:type="gramStart"/>
            <w:r w:rsidRPr="006E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6E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использованием земель на территории сельского поселения Качегановский сельсовет муниципального района Миякинский район Республики Башкортостан»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45" w:rsidRDefault="00487C45" w:rsidP="00EA01F8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Функция ОМСУ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Default="00487C45" w:rsidP="00487C45">
            <w:pPr>
              <w:pStyle w:val="a6"/>
              <w:rPr>
                <w:color w:val="000000"/>
              </w:rPr>
            </w:pPr>
            <w:r w:rsidRPr="00487C45"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1730D4">
              <w:rPr>
                <w:sz w:val="28"/>
                <w:szCs w:val="28"/>
              </w:rPr>
              <w:t>;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Pr="00D25E76" w:rsidRDefault="00487C45" w:rsidP="00487C45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Постановление главы сельского поселения Качегановский сельсовет от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05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:rsidR="00487C45" w:rsidRPr="00D25E76" w:rsidRDefault="00487C45" w:rsidP="00487C45">
            <w:pPr>
              <w:pStyle w:val="a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5E7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администрация сельского поселения Качегановский сельсовет муниципального района Миякинский район Республики Башкортостан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25E7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45" w:rsidRPr="00D25E76" w:rsidRDefault="00487C45" w:rsidP="00EA01F8">
            <w:pPr>
              <w:pStyle w:val="a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25E76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  <w:proofErr w:type="spellEnd"/>
          </w:p>
        </w:tc>
      </w:tr>
    </w:tbl>
    <w:p w:rsidR="006E2BB8" w:rsidRPr="00D25E76" w:rsidRDefault="006E2BB8" w:rsidP="006E2BB8"/>
    <w:p w:rsidR="006E2BB8" w:rsidRPr="00CB1EC9" w:rsidRDefault="006E2BB8" w:rsidP="00D92D48">
      <w:pPr>
        <w:rPr>
          <w:sz w:val="28"/>
          <w:szCs w:val="28"/>
        </w:rPr>
      </w:pPr>
    </w:p>
    <w:sectPr w:rsidR="006E2BB8" w:rsidRPr="00CB1EC9" w:rsidSect="006E2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392"/>
    <w:multiLevelType w:val="hybridMultilevel"/>
    <w:tmpl w:val="C312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1BB"/>
    <w:multiLevelType w:val="hybridMultilevel"/>
    <w:tmpl w:val="68748032"/>
    <w:lvl w:ilvl="0" w:tplc="954646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975564"/>
    <w:multiLevelType w:val="hybridMultilevel"/>
    <w:tmpl w:val="93D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1A89"/>
    <w:multiLevelType w:val="hybridMultilevel"/>
    <w:tmpl w:val="83A85D56"/>
    <w:lvl w:ilvl="0" w:tplc="F25C4F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2D48"/>
    <w:rsid w:val="00023E58"/>
    <w:rsid w:val="000508DD"/>
    <w:rsid w:val="000820C9"/>
    <w:rsid w:val="000F0D17"/>
    <w:rsid w:val="00103BD8"/>
    <w:rsid w:val="0016446D"/>
    <w:rsid w:val="001B11D9"/>
    <w:rsid w:val="001D5071"/>
    <w:rsid w:val="00327935"/>
    <w:rsid w:val="0037179D"/>
    <w:rsid w:val="00383E06"/>
    <w:rsid w:val="003C5DC1"/>
    <w:rsid w:val="00487C45"/>
    <w:rsid w:val="004C7CFB"/>
    <w:rsid w:val="00507C8F"/>
    <w:rsid w:val="0051595A"/>
    <w:rsid w:val="005D06CB"/>
    <w:rsid w:val="006E2BB8"/>
    <w:rsid w:val="006E4F90"/>
    <w:rsid w:val="007007B0"/>
    <w:rsid w:val="00711993"/>
    <w:rsid w:val="0075577E"/>
    <w:rsid w:val="00774C34"/>
    <w:rsid w:val="0077622A"/>
    <w:rsid w:val="007B0FE0"/>
    <w:rsid w:val="008B479B"/>
    <w:rsid w:val="008C7845"/>
    <w:rsid w:val="008D705E"/>
    <w:rsid w:val="009129B8"/>
    <w:rsid w:val="00925448"/>
    <w:rsid w:val="009C3C87"/>
    <w:rsid w:val="009E6683"/>
    <w:rsid w:val="00A206F7"/>
    <w:rsid w:val="00B30522"/>
    <w:rsid w:val="00C72D28"/>
    <w:rsid w:val="00C9181E"/>
    <w:rsid w:val="00D22AAE"/>
    <w:rsid w:val="00D34660"/>
    <w:rsid w:val="00D877C3"/>
    <w:rsid w:val="00D92D48"/>
    <w:rsid w:val="00DC62D2"/>
    <w:rsid w:val="00DE007D"/>
    <w:rsid w:val="00E41521"/>
    <w:rsid w:val="00EE2231"/>
    <w:rsid w:val="00F8713F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92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6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129B8"/>
    <w:pPr>
      <w:spacing w:before="100" w:beforeAutospacing="1" w:after="100" w:afterAutospacing="1"/>
    </w:pPr>
  </w:style>
  <w:style w:type="paragraph" w:styleId="a7">
    <w:name w:val="No Spacing"/>
    <w:basedOn w:val="a"/>
    <w:link w:val="a8"/>
    <w:uiPriority w:val="1"/>
    <w:qFormat/>
    <w:rsid w:val="00103BD8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103BD8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19</cp:revision>
  <cp:lastPrinted>2013-07-30T12:14:00Z</cp:lastPrinted>
  <dcterms:created xsi:type="dcterms:W3CDTF">2013-04-29T12:34:00Z</dcterms:created>
  <dcterms:modified xsi:type="dcterms:W3CDTF">2013-07-30T12:14:00Z</dcterms:modified>
</cp:coreProperties>
</file>