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E109CF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04523C" w:rsidP="00C147B5">
            <w:pPr>
              <w:jc w:val="center"/>
              <w:rPr>
                <w:rFonts w:ascii="Century Tat" w:hAnsi="Century Tat"/>
              </w:rPr>
            </w:pPr>
            <w:r w:rsidRPr="0004523C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r w:rsidR="00C627F2">
              <w:rPr>
                <w:rFonts w:ascii="Century Tat" w:hAnsi="Century Tat"/>
              </w:rPr>
              <w:t>Башkортостан Республикаhы</w:t>
            </w:r>
          </w:p>
          <w:p w:rsidR="00C627F2" w:rsidRPr="00B87930" w:rsidRDefault="00C627F2" w:rsidP="00392BD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Миeкe районы муниципаль районыныn </w:t>
            </w:r>
            <w:r w:rsidRPr="00162F0C">
              <w:rPr>
                <w:rFonts w:ascii="Century Tat" w:hAnsi="Century Tat"/>
              </w:rPr>
              <w:t xml:space="preserve">Кoсoгeн </w:t>
            </w:r>
            <w:r>
              <w:rPr>
                <w:rFonts w:ascii="Century Tat" w:hAnsi="Century Tat"/>
              </w:rPr>
              <w:t xml:space="preserve">ауыл </w:t>
            </w:r>
            <w:r w:rsidRPr="00CA5C25">
              <w:rPr>
                <w:rFonts w:ascii="Century Tat" w:hAnsi="Century Tat"/>
              </w:rPr>
              <w:t>советы ауыл билeмehе Хакимиeте</w:t>
            </w:r>
          </w:p>
        </w:tc>
        <w:tc>
          <w:tcPr>
            <w:tcW w:w="1985" w:type="dxa"/>
          </w:tcPr>
          <w:p w:rsidR="00C627F2" w:rsidRDefault="00C627F2" w:rsidP="00C147B5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E109CF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E472E3" w:rsidRDefault="00C627F2" w:rsidP="00392BD7">
      <w:pPr>
        <w:spacing w:before="12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C627F2" w:rsidRPr="00CA5C25" w:rsidTr="00C147B5">
        <w:trPr>
          <w:trHeight w:val="1282"/>
        </w:trPr>
        <w:tc>
          <w:tcPr>
            <w:tcW w:w="4226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B87930" w:rsidP="00C147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92BD7" w:rsidRPr="00392BD7" w:rsidRDefault="00392BD7" w:rsidP="00C147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19 мая 2014 года</w:t>
            </w:r>
          </w:p>
        </w:tc>
      </w:tr>
    </w:tbl>
    <w:p w:rsidR="00B87930" w:rsidRDefault="00B87930" w:rsidP="00293458">
      <w:pPr>
        <w:rPr>
          <w:rFonts w:ascii="Century Tat" w:hAnsi="Century Tat"/>
          <w:b/>
          <w:sz w:val="28"/>
          <w:szCs w:val="28"/>
        </w:rPr>
      </w:pPr>
    </w:p>
    <w:p w:rsidR="00293458" w:rsidRDefault="00293458" w:rsidP="00293458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392BD7" w:rsidRPr="00392BD7">
        <w:rPr>
          <w:rFonts w:ascii="Times New Roman" w:hAnsi="Times New Roman" w:cs="Times New Roman"/>
          <w:b/>
          <w:sz w:val="28"/>
          <w:szCs w:val="28"/>
          <w:lang w:val="ru-RU"/>
        </w:rPr>
        <w:t>33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293458" w:rsidRDefault="00293458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92BD7">
        <w:rPr>
          <w:rFonts w:ascii="Times New Roman" w:hAnsi="Times New Roman" w:cs="Times New Roman"/>
          <w:b/>
          <w:bCs/>
          <w:sz w:val="28"/>
          <w:szCs w:val="28"/>
          <w:lang w:val="ru-RU"/>
        </w:rPr>
        <w:t>19 май 2014 йыл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93458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93458" w:rsidRDefault="00293458" w:rsidP="00293458">
      <w:pPr>
        <w:jc w:val="both"/>
        <w:rPr>
          <w:sz w:val="28"/>
          <w:szCs w:val="28"/>
          <w:lang w:val="ru-RU"/>
        </w:rPr>
      </w:pPr>
    </w:p>
    <w:p w:rsidR="00013494" w:rsidRDefault="00013494" w:rsidP="00293458">
      <w:pPr>
        <w:jc w:val="both"/>
        <w:rPr>
          <w:sz w:val="28"/>
          <w:szCs w:val="28"/>
          <w:lang w:val="ru-RU"/>
        </w:rPr>
      </w:pPr>
    </w:p>
    <w:p w:rsidR="00E472E3" w:rsidRDefault="00E472E3" w:rsidP="00E472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Об утверждении Порядка присвоения идентификационных номеров и присвоении идентификационных номеров автомобильным дорогам  </w:t>
      </w:r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Качегановский сельсовет муниципального района Миякинский район Республики Башкортостан</w:t>
      </w:r>
    </w:p>
    <w:p w:rsidR="00E472E3" w:rsidRPr="00E472E3" w:rsidRDefault="00E472E3" w:rsidP="00E472E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72E3" w:rsidRPr="00E472E3" w:rsidRDefault="00E472E3" w:rsidP="00E472E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472E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 № 16</w:t>
      </w:r>
    </w:p>
    <w:p w:rsidR="00E472E3" w:rsidRPr="00E472E3" w:rsidRDefault="00E472E3" w:rsidP="00E472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472E3" w:rsidRPr="00E472E3" w:rsidRDefault="00E472E3" w:rsidP="00E472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2E3" w:rsidRPr="00E472E3" w:rsidRDefault="00E472E3" w:rsidP="00E472E3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Утвердить Порядок присвоения идентификационных номеров автомобильным дорогам местного значения</w:t>
      </w:r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Качегановский сельсовет</w:t>
      </w:r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согласно Приложению № 1.</w:t>
      </w:r>
    </w:p>
    <w:p w:rsidR="00E472E3" w:rsidRPr="00E472E3" w:rsidRDefault="00E472E3" w:rsidP="00E472E3">
      <w:pPr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Присвоить автомобильным дорогам местного значения общего пользования   </w:t>
      </w:r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Качегановский сельсовет</w:t>
      </w:r>
      <w:r w:rsidRPr="00E472E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идентификационные номера согласно Приложению № 2.</w:t>
      </w:r>
    </w:p>
    <w:p w:rsidR="00E472E3" w:rsidRPr="00E472E3" w:rsidRDefault="00E472E3" w:rsidP="00E472E3">
      <w:pPr>
        <w:numPr>
          <w:ilvl w:val="0"/>
          <w:numId w:val="1"/>
        </w:numPr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Pr="00E472E3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информационном стенде в здании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Качегановский сельсовет</w:t>
      </w:r>
      <w:r w:rsidRPr="00E472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72E3" w:rsidRPr="00E472E3" w:rsidRDefault="00E472E3" w:rsidP="00E472E3">
      <w:pPr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поселения. </w:t>
      </w:r>
    </w:p>
    <w:p w:rsidR="00E472E3" w:rsidRPr="00E472E3" w:rsidRDefault="00E472E3" w:rsidP="00E472E3">
      <w:pPr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       4.    Настоящее Постановление вступает в силу с момента подписания.</w:t>
      </w:r>
    </w:p>
    <w:p w:rsidR="00E472E3" w:rsidRPr="00E472E3" w:rsidRDefault="00E472E3" w:rsidP="00E472E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E3" w:rsidRPr="00E472E3" w:rsidRDefault="00E472E3" w:rsidP="00E472E3">
      <w:pPr>
        <w:ind w:firstLine="0"/>
        <w:rPr>
          <w:rFonts w:ascii="Calibri" w:eastAsia="Times New Roman" w:hAnsi="Calibri" w:cs="Times New Roman"/>
          <w:lang w:val="ru-RU"/>
        </w:rPr>
      </w:pPr>
    </w:p>
    <w:p w:rsidR="00E472E3" w:rsidRPr="00332AEC" w:rsidRDefault="00E472E3" w:rsidP="00E472E3">
      <w:pPr>
        <w:rPr>
          <w:rFonts w:ascii="Calibri" w:eastAsia="Times New Roman" w:hAnsi="Calibri" w:cs="Times New Roman"/>
        </w:rPr>
      </w:pPr>
    </w:p>
    <w:p w:rsidR="00E472E3" w:rsidRPr="00E109CF" w:rsidRDefault="00E472E3" w:rsidP="00E472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Calibri" w:eastAsia="Times New Roman" w:hAnsi="Calibri" w:cs="Times New Roman"/>
        </w:rPr>
        <w:t xml:space="preserve">     </w:t>
      </w:r>
      <w:r w:rsidRPr="00332AEC">
        <w:rPr>
          <w:rFonts w:ascii="Calibri" w:eastAsia="Times New Roman" w:hAnsi="Calibri" w:cs="Times New Roman"/>
        </w:rPr>
        <w:t xml:space="preserve">   </w:t>
      </w:r>
      <w:r w:rsidRPr="00E109CF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Г.Р. Кадырова</w:t>
      </w:r>
    </w:p>
    <w:p w:rsidR="00E472E3" w:rsidRPr="00332AEC" w:rsidRDefault="00E472E3" w:rsidP="00E472E3">
      <w:pPr>
        <w:rPr>
          <w:rFonts w:ascii="Calibri" w:eastAsia="Times New Roman" w:hAnsi="Calibri" w:cs="Times New Roman"/>
        </w:rPr>
      </w:pPr>
    </w:p>
    <w:p w:rsidR="00E472E3" w:rsidRDefault="00E472E3" w:rsidP="00E472E3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472E3" w:rsidRDefault="00E472E3" w:rsidP="00E472E3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472E3" w:rsidRDefault="00E472E3" w:rsidP="00E472E3">
      <w:pPr>
        <w:ind w:firstLine="0"/>
        <w:rPr>
          <w:sz w:val="28"/>
          <w:szCs w:val="28"/>
          <w:lang w:val="ru-RU"/>
        </w:rPr>
      </w:pPr>
    </w:p>
    <w:p w:rsidR="00E472E3" w:rsidRPr="00E472E3" w:rsidRDefault="00E472E3" w:rsidP="00E472E3">
      <w:pPr>
        <w:ind w:firstLine="0"/>
        <w:rPr>
          <w:rFonts w:ascii="Calibri" w:eastAsia="Times New Roman" w:hAnsi="Calibri" w:cs="Times New Roman"/>
          <w:b/>
          <w:sz w:val="18"/>
          <w:szCs w:val="18"/>
          <w:lang w:val="ru-RU"/>
        </w:rPr>
      </w:pPr>
    </w:p>
    <w:p w:rsidR="00E472E3" w:rsidRDefault="00E472E3" w:rsidP="00E472E3">
      <w:pPr>
        <w:jc w:val="right"/>
        <w:rPr>
          <w:rFonts w:ascii="Calibri" w:eastAsia="Times New Roman" w:hAnsi="Calibri" w:cs="Times New Roman"/>
          <w:b/>
          <w:sz w:val="18"/>
          <w:szCs w:val="18"/>
        </w:rPr>
      </w:pPr>
    </w:p>
    <w:p w:rsidR="00E472E3" w:rsidRPr="00E472E3" w:rsidRDefault="00E472E3" w:rsidP="00E472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72E3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E472E3" w:rsidRDefault="00E472E3" w:rsidP="00E472E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72E3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главы сельского </w:t>
      </w:r>
    </w:p>
    <w:p w:rsidR="00E472E3" w:rsidRDefault="00E472E3" w:rsidP="00E472E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поселения Качегановский сельсовет</w:t>
      </w:r>
    </w:p>
    <w:p w:rsidR="00E472E3" w:rsidRPr="00E472E3" w:rsidRDefault="00E472E3" w:rsidP="00E472E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392B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392BD7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92B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мая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2014г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92BD7">
        <w:rPr>
          <w:rFonts w:ascii="Times New Roman" w:eastAsia="Times New Roman" w:hAnsi="Times New Roman" w:cs="Times New Roman"/>
          <w:sz w:val="24"/>
          <w:szCs w:val="24"/>
          <w:lang w:val="ru-RU"/>
        </w:rPr>
        <w:t>33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472E3" w:rsidRPr="00363312" w:rsidRDefault="00E472E3" w:rsidP="00E472E3">
      <w:pPr>
        <w:jc w:val="center"/>
        <w:rPr>
          <w:rFonts w:ascii="Calibri" w:eastAsia="Times New Roman" w:hAnsi="Calibri" w:cs="Times New Roman"/>
          <w:b/>
          <w:bCs/>
          <w:color w:val="000000"/>
          <w:kern w:val="36"/>
        </w:rPr>
      </w:pPr>
    </w:p>
    <w:p w:rsidR="00E472E3" w:rsidRPr="00363312" w:rsidRDefault="00E472E3" w:rsidP="00E472E3">
      <w:pPr>
        <w:jc w:val="center"/>
        <w:rPr>
          <w:rFonts w:ascii="Calibri" w:eastAsia="Times New Roman" w:hAnsi="Calibri" w:cs="Times New Roman"/>
          <w:b/>
          <w:bCs/>
          <w:color w:val="000000"/>
          <w:kern w:val="36"/>
        </w:rPr>
      </w:pPr>
    </w:p>
    <w:p w:rsidR="00E472E3" w:rsidRPr="00E472E3" w:rsidRDefault="00E472E3" w:rsidP="00E472E3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Порядок присвоения идентификационных номеров автомобильным дорогам  </w:t>
      </w:r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Качегановский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Миякин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ский </w:t>
      </w:r>
      <w:r w:rsidRPr="00E472E3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 Республики Башкортостан</w:t>
      </w:r>
    </w:p>
    <w:p w:rsidR="00E472E3" w:rsidRPr="00E472E3" w:rsidRDefault="00E472E3" w:rsidP="00E472E3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E472E3" w:rsidRPr="00E472E3" w:rsidRDefault="00E472E3" w:rsidP="00E472E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E472E3" w:rsidRPr="00E472E3" w:rsidRDefault="00E472E3" w:rsidP="00E472E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E472E3" w:rsidRPr="00E472E3" w:rsidRDefault="00E472E3" w:rsidP="00E472E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E472E3" w:rsidRPr="00E472E3" w:rsidRDefault="00E472E3" w:rsidP="00E472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Первый разряд идентификационного номера</w:t>
      </w:r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- первая группа состоит из двух знаков; вторая и третья группы состоят из трех знаков каждая:</w:t>
      </w:r>
    </w:p>
    <w:p w:rsidR="00E472E3" w:rsidRPr="00E472E3" w:rsidRDefault="00E472E3" w:rsidP="00E472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sz w:val="28"/>
          <w:szCs w:val="28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E472E3" w:rsidRPr="00E472E3" w:rsidRDefault="00E472E3" w:rsidP="00E472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Второй разряд идентификационного номера</w:t>
      </w:r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идентифицирует автомобильную дорогу по виду разрешенного пользования и состоит из двух букв:</w:t>
      </w:r>
    </w:p>
    <w:p w:rsidR="00E472E3" w:rsidRPr="00E472E3" w:rsidRDefault="00E472E3" w:rsidP="00E472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sz w:val="28"/>
          <w:szCs w:val="28"/>
        </w:rPr>
        <w:t>ОП - для автомобильной дороги общего пользования.</w:t>
      </w:r>
    </w:p>
    <w:p w:rsidR="00E472E3" w:rsidRPr="00E472E3" w:rsidRDefault="00E472E3" w:rsidP="00E472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Третий разряд идентификационного номера</w:t>
      </w:r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идентифицирует автомобильную дорогу по значению и состоит из двух букв:</w:t>
      </w:r>
    </w:p>
    <w:p w:rsidR="00E472E3" w:rsidRPr="00E472E3" w:rsidRDefault="00E472E3" w:rsidP="00E472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sz w:val="28"/>
          <w:szCs w:val="28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E472E3" w:rsidRDefault="00E472E3" w:rsidP="00E472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Четвертый разряд идентификационного номера</w:t>
      </w:r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автомобильной дороги представляет собой учетный номер автомобильной дороги, состоящий из арабских цифр, включающих в себя, порядк</w:t>
      </w:r>
      <w:r>
        <w:rPr>
          <w:rFonts w:ascii="Times New Roman" w:hAnsi="Times New Roman" w:cs="Times New Roman"/>
          <w:sz w:val="28"/>
          <w:szCs w:val="28"/>
        </w:rPr>
        <w:t>овый номер автомобильной дороги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72E3" w:rsidRDefault="00E472E3" w:rsidP="00E472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72E3" w:rsidRDefault="00E472E3" w:rsidP="00E472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72E3" w:rsidRPr="00E472E3" w:rsidRDefault="00E472E3" w:rsidP="00E472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72E3" w:rsidRPr="00E472E3" w:rsidRDefault="00E472E3" w:rsidP="00E472E3">
      <w:pPr>
        <w:ind w:right="1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72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№2                   </w:t>
      </w:r>
    </w:p>
    <w:p w:rsidR="00E472E3" w:rsidRDefault="00E472E3" w:rsidP="00E472E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472E3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главы сельского </w:t>
      </w:r>
    </w:p>
    <w:p w:rsidR="00E472E3" w:rsidRDefault="00E472E3" w:rsidP="00E472E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поселения Качегановский сельсовет</w:t>
      </w:r>
    </w:p>
    <w:p w:rsidR="00E472E3" w:rsidRPr="00E472E3" w:rsidRDefault="00E472E3" w:rsidP="00E472E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392BD7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392BD7">
        <w:rPr>
          <w:rFonts w:ascii="Times New Roman" w:eastAsia="Times New Roman" w:hAnsi="Times New Roman" w:cs="Times New Roman"/>
          <w:sz w:val="24"/>
          <w:szCs w:val="24"/>
          <w:lang w:val="ru-RU"/>
        </w:rPr>
        <w:t>мая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 2014г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92BD7">
        <w:rPr>
          <w:rFonts w:ascii="Times New Roman" w:eastAsia="Times New Roman" w:hAnsi="Times New Roman" w:cs="Times New Roman"/>
          <w:sz w:val="24"/>
          <w:szCs w:val="24"/>
          <w:lang w:val="ru-RU"/>
        </w:rPr>
        <w:t>33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472E3" w:rsidRPr="00363312" w:rsidRDefault="00E472E3" w:rsidP="00E472E3">
      <w:pPr>
        <w:jc w:val="center"/>
        <w:rPr>
          <w:rFonts w:ascii="Calibri" w:eastAsia="Times New Roman" w:hAnsi="Calibri" w:cs="Times New Roman"/>
          <w:b/>
          <w:bCs/>
          <w:color w:val="000000"/>
          <w:kern w:val="36"/>
        </w:rPr>
      </w:pPr>
    </w:p>
    <w:p w:rsidR="00E472E3" w:rsidRDefault="00E472E3" w:rsidP="00E472E3">
      <w:pPr>
        <w:pStyle w:val="14-15"/>
        <w:spacing w:line="240" w:lineRule="auto"/>
        <w:ind w:firstLine="0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1842"/>
        <w:gridCol w:w="1560"/>
        <w:gridCol w:w="1418"/>
        <w:gridCol w:w="851"/>
        <w:gridCol w:w="1134"/>
        <w:gridCol w:w="1134"/>
      </w:tblGrid>
      <w:tr w:rsidR="00E472E3" w:rsidRPr="00E73392" w:rsidTr="008D074D">
        <w:trPr>
          <w:trHeight w:val="327"/>
        </w:trPr>
        <w:tc>
          <w:tcPr>
            <w:tcW w:w="426" w:type="dxa"/>
            <w:vMerge w:val="restart"/>
          </w:tcPr>
          <w:p w:rsidR="00E472E3" w:rsidRPr="00E472E3" w:rsidRDefault="00E472E3" w:rsidP="00967342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472E3" w:rsidRPr="00967342" w:rsidRDefault="00967342" w:rsidP="0096734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842" w:type="dxa"/>
            <w:vMerge w:val="restart"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</w:p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842" w:type="dxa"/>
            <w:vMerge w:val="restart"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560" w:type="dxa"/>
            <w:vMerge w:val="restart"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vMerge w:val="restart"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километры</w:t>
            </w:r>
          </w:p>
        </w:tc>
        <w:tc>
          <w:tcPr>
            <w:tcW w:w="3119" w:type="dxa"/>
            <w:gridSpan w:val="3"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Протяженность, км</w:t>
            </w:r>
          </w:p>
        </w:tc>
      </w:tr>
      <w:tr w:rsidR="00E472E3" w:rsidRPr="00E73392" w:rsidTr="008D074D">
        <w:trPr>
          <w:trHeight w:val="686"/>
        </w:trPr>
        <w:tc>
          <w:tcPr>
            <w:tcW w:w="426" w:type="dxa"/>
            <w:vMerge/>
          </w:tcPr>
          <w:p w:rsidR="00E472E3" w:rsidRPr="00E472E3" w:rsidRDefault="00E472E3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2E3" w:rsidRDefault="00E472E3" w:rsidP="00E472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134" w:type="dxa"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1134" w:type="dxa"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них, с асфальтобетонным</w:t>
            </w:r>
          </w:p>
        </w:tc>
      </w:tr>
      <w:tr w:rsidR="00E472E3" w:rsidRPr="00E73392" w:rsidTr="008D074D">
        <w:trPr>
          <w:trHeight w:val="179"/>
        </w:trPr>
        <w:tc>
          <w:tcPr>
            <w:tcW w:w="426" w:type="dxa"/>
          </w:tcPr>
          <w:p w:rsidR="00E472E3" w:rsidRPr="00E472E3" w:rsidRDefault="00E472E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472E3" w:rsidRPr="00E472E3" w:rsidRDefault="00E472E3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472E3" w:rsidRPr="00E472E3" w:rsidRDefault="00E472E3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472E3" w:rsidRPr="00E472E3" w:rsidRDefault="00E472E3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72E3" w:rsidRPr="00E472E3" w:rsidRDefault="00E472E3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72E3" w:rsidRPr="00E472E3" w:rsidRDefault="00E472E3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472E3" w:rsidRPr="00E472E3" w:rsidRDefault="00E472E3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472E3" w:rsidRPr="00E472E3" w:rsidRDefault="00E472E3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472E3" w:rsidRDefault="008D074D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С.Качеганово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</w:t>
            </w:r>
          </w:p>
        </w:tc>
        <w:tc>
          <w:tcPr>
            <w:tcW w:w="1560" w:type="dxa"/>
          </w:tcPr>
          <w:p w:rsidR="008D074D" w:rsidRPr="008B5884" w:rsidRDefault="008B5884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02:40:150701:559</w:t>
            </w: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5,849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5,849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3,504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2,345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Шоссейная</w:t>
            </w: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80-244-830-ОП-МП-001-01 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1,103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1,103 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1,103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80-244-830-ОП-МП-001-02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0,963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0,963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0,963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80-244-830-ОП-МП-001-03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1,242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1,242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1,242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Переулок 1 Мая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80-244-830-ОП-МП-001-04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80-244-830-ОП-МП-001-05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ул.Горная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80-244-830-ОП-МП-001-06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0,649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0,649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0,649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80-244-ОП-МП-001-07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0,221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ул.Полевая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80-244-830-ОП-МП-001-08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ул.Южная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80-244-830-ОП-МП-001-09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0,361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EE605A">
            <w:pPr>
              <w:ind w:left="-108"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Пруд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80-244-830-ОП-МП-001-10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472E3" w:rsidRDefault="008D074D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д.Акъяр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80-244-830-ОП-МП-002</w:t>
            </w:r>
          </w:p>
        </w:tc>
        <w:tc>
          <w:tcPr>
            <w:tcW w:w="1560" w:type="dxa"/>
          </w:tcPr>
          <w:p w:rsidR="008D074D" w:rsidRPr="008B5884" w:rsidRDefault="008B5884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02:40:000000:1671</w:t>
            </w: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80-244-830-ОП-МП-002-01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80-244-830-ОП-МП-004-02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 Мая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80-244-830-ОП-МП-004-03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472E3" w:rsidRDefault="008D074D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д.Новониколаевка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80-244-830-ОП-МП-004</w:t>
            </w:r>
          </w:p>
        </w:tc>
        <w:tc>
          <w:tcPr>
            <w:tcW w:w="1560" w:type="dxa"/>
          </w:tcPr>
          <w:p w:rsidR="008D074D" w:rsidRPr="008B5884" w:rsidRDefault="008B5884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02:40:151301:48</w:t>
            </w: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ул.Луговая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80-244-830-ОП-МП-004-01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472E3" w:rsidRDefault="008D074D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С.Новые Ишлы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</w:t>
            </w:r>
          </w:p>
        </w:tc>
        <w:tc>
          <w:tcPr>
            <w:tcW w:w="1560" w:type="dxa"/>
          </w:tcPr>
          <w:p w:rsidR="008D074D" w:rsidRPr="008B5884" w:rsidRDefault="008B5884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02:40:000000:1665</w:t>
            </w: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6,115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6,115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0,426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5,689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80-244-830-ОП-МП-005-01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0,514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0,514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0,514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ул.Новая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80-244-830-ОП-МП-005-02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0,426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0,426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0,426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DB3A03">
            <w:pPr>
              <w:ind w:left="-108"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80-244-830-ОП-МП-005-03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0,401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0,401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80-244-830-ОП-МП-005-04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ул.Шоссейная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80-244-830-ОП-МП-005-05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1,410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80-244-830-ОП-МП-005-06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0,327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0,327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0,327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80-244-830-ОП-МП-005-07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1,018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1,018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1,018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ул.Горная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80-244-830-ОП-МП-005-08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1,324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1,324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1,324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472E3" w:rsidRDefault="008D074D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д.Петропавловка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80-244-830-ОП-МП-006</w:t>
            </w:r>
          </w:p>
        </w:tc>
        <w:tc>
          <w:tcPr>
            <w:tcW w:w="1560" w:type="dxa"/>
          </w:tcPr>
          <w:p w:rsidR="008D074D" w:rsidRPr="008B5884" w:rsidRDefault="008B5884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02:40:151401:128</w:t>
            </w: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2,804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2,804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2,804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80-244-830-ОП-МП-006-01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80-244-830-ОП-МП-006-02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1,453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1,453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1,453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ул.Горная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80-244-830-ОП-МП-006-03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ул.Лесная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80-244-830-ОП-МП-006-04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0,551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472E3" w:rsidRDefault="008D074D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с.Таукай-Гайна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80-244-830-ОП-МП-007</w:t>
            </w:r>
          </w:p>
        </w:tc>
        <w:tc>
          <w:tcPr>
            <w:tcW w:w="1560" w:type="dxa"/>
          </w:tcPr>
          <w:p w:rsidR="008D074D" w:rsidRPr="008B5884" w:rsidRDefault="008B5884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02:40:150901:241</w:t>
            </w: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2,408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2,408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2,408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ул.Центральная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80-244-830-ОП-МП-007-01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0,837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0,837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0,837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80-244-830-ОП-МП-007-02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0,551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ул.Горная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80-244-830-ОП-МП-007-03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80-244-830-ОП-МП-007-04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472E3" w:rsidRDefault="008D074D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д.Уманка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80-244-830-ОП-МП-008</w:t>
            </w:r>
          </w:p>
        </w:tc>
        <w:tc>
          <w:tcPr>
            <w:tcW w:w="1560" w:type="dxa"/>
          </w:tcPr>
          <w:p w:rsidR="008D074D" w:rsidRPr="008B5884" w:rsidRDefault="008B5884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02:40:150501:34</w:t>
            </w: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80-244-830-ОП-МП-008-01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87930" w:rsidRDefault="00B87930" w:rsidP="00293458">
      <w:pPr>
        <w:jc w:val="both"/>
        <w:rPr>
          <w:sz w:val="28"/>
          <w:szCs w:val="28"/>
        </w:rPr>
      </w:pPr>
    </w:p>
    <w:sectPr w:rsidR="00B87930" w:rsidSect="00E472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00AA"/>
    <w:multiLevelType w:val="hybridMultilevel"/>
    <w:tmpl w:val="0512F4A4"/>
    <w:lvl w:ilvl="0" w:tplc="D03AF7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27F2"/>
    <w:rsid w:val="00013494"/>
    <w:rsid w:val="00037703"/>
    <w:rsid w:val="0004523C"/>
    <w:rsid w:val="000820C9"/>
    <w:rsid w:val="00123B95"/>
    <w:rsid w:val="00293458"/>
    <w:rsid w:val="002A01DB"/>
    <w:rsid w:val="00327935"/>
    <w:rsid w:val="00392BD7"/>
    <w:rsid w:val="0043217B"/>
    <w:rsid w:val="0052421A"/>
    <w:rsid w:val="005D06CB"/>
    <w:rsid w:val="00614EF5"/>
    <w:rsid w:val="006E674F"/>
    <w:rsid w:val="00711993"/>
    <w:rsid w:val="007551F0"/>
    <w:rsid w:val="008241E7"/>
    <w:rsid w:val="00881781"/>
    <w:rsid w:val="00882282"/>
    <w:rsid w:val="008A2147"/>
    <w:rsid w:val="008B5884"/>
    <w:rsid w:val="008D074D"/>
    <w:rsid w:val="008E1D17"/>
    <w:rsid w:val="00967342"/>
    <w:rsid w:val="00972574"/>
    <w:rsid w:val="00B6615D"/>
    <w:rsid w:val="00B87930"/>
    <w:rsid w:val="00BE3824"/>
    <w:rsid w:val="00C627F2"/>
    <w:rsid w:val="00D22AAE"/>
    <w:rsid w:val="00D72F04"/>
    <w:rsid w:val="00DB3A03"/>
    <w:rsid w:val="00DC62D2"/>
    <w:rsid w:val="00E109CF"/>
    <w:rsid w:val="00E472E3"/>
    <w:rsid w:val="00E6020E"/>
    <w:rsid w:val="00EE605A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customStyle="1" w:styleId="ConsPlusNonformat">
    <w:name w:val="ConsPlusNonformat"/>
    <w:rsid w:val="00E472E3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14-15">
    <w:name w:val="Текст 14-1.5"/>
    <w:basedOn w:val="a"/>
    <w:rsid w:val="00E472E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17</cp:revision>
  <dcterms:created xsi:type="dcterms:W3CDTF">2012-01-30T06:20:00Z</dcterms:created>
  <dcterms:modified xsi:type="dcterms:W3CDTF">2014-05-26T04:58:00Z</dcterms:modified>
</cp:coreProperties>
</file>