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AB258" w14:textId="77777777" w:rsidR="009B7FB6" w:rsidRPr="00F243BC" w:rsidRDefault="009B7FB6" w:rsidP="009B7FB6">
      <w:pPr>
        <w:ind w:left="459" w:right="176" w:firstLine="567"/>
        <w:jc w:val="center"/>
        <w:rPr>
          <w:b/>
          <w:sz w:val="28"/>
          <w:szCs w:val="28"/>
        </w:rPr>
      </w:pPr>
    </w:p>
    <w:p w14:paraId="34E881E8" w14:textId="77777777" w:rsidR="009B7FB6" w:rsidRPr="00F243BC" w:rsidRDefault="009B7FB6" w:rsidP="009B7FB6">
      <w:pPr>
        <w:pStyle w:val="1"/>
        <w:ind w:left="284" w:right="366" w:firstLine="567"/>
        <w:jc w:val="left"/>
        <w:rPr>
          <w:b/>
          <w:sz w:val="28"/>
          <w:szCs w:val="28"/>
        </w:rPr>
      </w:pPr>
      <w:r w:rsidRPr="00F243BC">
        <w:rPr>
          <w:b/>
          <w:sz w:val="28"/>
          <w:szCs w:val="28"/>
        </w:rPr>
        <w:t>Введение</w:t>
      </w:r>
    </w:p>
    <w:p w14:paraId="56CC7400" w14:textId="77777777" w:rsidR="009B7FB6" w:rsidRPr="00F243BC" w:rsidRDefault="009B7FB6" w:rsidP="009B7FB6"/>
    <w:p w14:paraId="7C8B1237" w14:textId="77777777" w:rsidR="009B7FB6" w:rsidRPr="00F243BC" w:rsidRDefault="009B7FB6" w:rsidP="009B7FB6">
      <w:pPr>
        <w:ind w:left="284" w:right="260" w:firstLine="567"/>
        <w:jc w:val="both"/>
        <w:rPr>
          <w:sz w:val="28"/>
          <w:szCs w:val="28"/>
        </w:rPr>
      </w:pPr>
      <w:r w:rsidRPr="00F243BC">
        <w:rPr>
          <w:sz w:val="28"/>
          <w:szCs w:val="28"/>
        </w:rPr>
        <w:t>Генеральный план сельского поселения Качегановский сельсовет Муниц</w:t>
      </w:r>
      <w:r w:rsidRPr="00F243BC">
        <w:rPr>
          <w:sz w:val="28"/>
          <w:szCs w:val="28"/>
        </w:rPr>
        <w:t>и</w:t>
      </w:r>
      <w:r w:rsidRPr="00F243BC">
        <w:rPr>
          <w:sz w:val="28"/>
          <w:szCs w:val="28"/>
        </w:rPr>
        <w:t>пального района Миякинский район Республики Башкортостан разработан в с</w:t>
      </w:r>
      <w:r w:rsidRPr="00F243BC">
        <w:rPr>
          <w:sz w:val="28"/>
          <w:szCs w:val="28"/>
        </w:rPr>
        <w:t>о</w:t>
      </w:r>
      <w:r w:rsidRPr="00F243BC">
        <w:rPr>
          <w:sz w:val="28"/>
          <w:szCs w:val="28"/>
        </w:rPr>
        <w:t>ответствии с техническим заданием к Муниципальному контракту от 18.07.2014 г. № МК №1.</w:t>
      </w:r>
    </w:p>
    <w:p w14:paraId="7E46CF99" w14:textId="77777777" w:rsidR="009B7FB6" w:rsidRPr="00F243BC" w:rsidRDefault="009B7FB6" w:rsidP="009B7FB6">
      <w:pPr>
        <w:pStyle w:val="Web"/>
        <w:spacing w:before="0" w:beforeAutospacing="0" w:after="120" w:afterAutospacing="0"/>
        <w:ind w:left="284" w:right="261" w:firstLine="567"/>
        <w:jc w:val="both"/>
        <w:rPr>
          <w:sz w:val="28"/>
          <w:szCs w:val="28"/>
        </w:rPr>
      </w:pPr>
      <w:r w:rsidRPr="00F243BC">
        <w:rPr>
          <w:sz w:val="28"/>
          <w:szCs w:val="28"/>
        </w:rPr>
        <w:t>Генеральный план является документом территориального планирования, определяющим основные направления развития сельского поселения на ближа</w:t>
      </w:r>
      <w:r w:rsidRPr="00F243BC">
        <w:rPr>
          <w:sz w:val="28"/>
          <w:szCs w:val="28"/>
        </w:rPr>
        <w:t>й</w:t>
      </w:r>
      <w:r w:rsidRPr="00F243BC">
        <w:rPr>
          <w:sz w:val="28"/>
          <w:szCs w:val="28"/>
        </w:rPr>
        <w:t>шие 20 лет с обеспечением благоприятных условий жизнедеятельности и без</w:t>
      </w:r>
      <w:r w:rsidRPr="00F243BC">
        <w:rPr>
          <w:sz w:val="28"/>
          <w:szCs w:val="28"/>
        </w:rPr>
        <w:t>о</w:t>
      </w:r>
      <w:r w:rsidRPr="00F243BC">
        <w:rPr>
          <w:sz w:val="28"/>
          <w:szCs w:val="28"/>
        </w:rPr>
        <w:t>пасности человека, с ограничением негативного воздействия хозяйственной и иной деятельности на окружающую среду, с охраной и рациональным использ</w:t>
      </w:r>
      <w:r w:rsidRPr="00F243BC">
        <w:rPr>
          <w:sz w:val="28"/>
          <w:szCs w:val="28"/>
        </w:rPr>
        <w:t>о</w:t>
      </w:r>
      <w:r w:rsidRPr="00F243BC">
        <w:rPr>
          <w:sz w:val="28"/>
          <w:szCs w:val="28"/>
        </w:rPr>
        <w:t>ванием приро</w:t>
      </w:r>
      <w:r w:rsidRPr="00F243BC">
        <w:rPr>
          <w:sz w:val="28"/>
          <w:szCs w:val="28"/>
        </w:rPr>
        <w:t>д</w:t>
      </w:r>
      <w:r w:rsidRPr="00F243BC">
        <w:rPr>
          <w:sz w:val="28"/>
          <w:szCs w:val="28"/>
        </w:rPr>
        <w:t>ных ресурсов.</w:t>
      </w:r>
    </w:p>
    <w:p w14:paraId="7D971817" w14:textId="77777777" w:rsidR="009B7FB6" w:rsidRPr="00F243BC" w:rsidRDefault="009B7FB6" w:rsidP="009B7FB6">
      <w:pPr>
        <w:spacing w:after="120"/>
        <w:ind w:left="284" w:right="261" w:firstLine="567"/>
        <w:jc w:val="both"/>
        <w:rPr>
          <w:sz w:val="28"/>
          <w:szCs w:val="28"/>
        </w:rPr>
      </w:pPr>
      <w:r w:rsidRPr="00F243BC">
        <w:rPr>
          <w:sz w:val="28"/>
          <w:szCs w:val="28"/>
        </w:rPr>
        <w:t>Необходимость учета множества факторов развития сельского поселения требует анализа современного состояния населённых пунктов и выявления огр</w:t>
      </w:r>
      <w:r w:rsidRPr="00F243BC">
        <w:rPr>
          <w:sz w:val="28"/>
          <w:szCs w:val="28"/>
        </w:rPr>
        <w:t>а</w:t>
      </w:r>
      <w:r w:rsidRPr="00F243BC">
        <w:rPr>
          <w:sz w:val="28"/>
          <w:szCs w:val="28"/>
        </w:rPr>
        <w:t>ничений по их территориальному использованию. С учетом этих ограничений в составе генплана разработано функциональное зонирование территории, которое является основой для последующей разработки Правил землепользования и з</w:t>
      </w:r>
      <w:r w:rsidRPr="00F243BC">
        <w:rPr>
          <w:sz w:val="28"/>
          <w:szCs w:val="28"/>
        </w:rPr>
        <w:t>а</w:t>
      </w:r>
      <w:r w:rsidRPr="00F243BC">
        <w:rPr>
          <w:sz w:val="28"/>
          <w:szCs w:val="28"/>
        </w:rPr>
        <w:t>стройки с установлением режимов и регл</w:t>
      </w:r>
      <w:r w:rsidRPr="00F243BC">
        <w:rPr>
          <w:sz w:val="28"/>
          <w:szCs w:val="28"/>
        </w:rPr>
        <w:t>а</w:t>
      </w:r>
      <w:r w:rsidRPr="00F243BC">
        <w:rPr>
          <w:sz w:val="28"/>
          <w:szCs w:val="28"/>
        </w:rPr>
        <w:t>ментов ее использования.</w:t>
      </w:r>
    </w:p>
    <w:p w14:paraId="28841FC5" w14:textId="77777777" w:rsidR="009B7FB6" w:rsidRPr="00F243BC" w:rsidRDefault="009B7FB6" w:rsidP="009B7FB6">
      <w:pPr>
        <w:tabs>
          <w:tab w:val="left" w:pos="9360"/>
        </w:tabs>
        <w:ind w:left="284" w:firstLine="567"/>
        <w:jc w:val="both"/>
        <w:rPr>
          <w:sz w:val="28"/>
          <w:szCs w:val="28"/>
        </w:rPr>
      </w:pPr>
      <w:r w:rsidRPr="00F243BC">
        <w:rPr>
          <w:sz w:val="28"/>
          <w:szCs w:val="28"/>
        </w:rPr>
        <w:t>Проектирование выполнялось в соответствии с положениями и требовани</w:t>
      </w:r>
      <w:r w:rsidRPr="00F243BC">
        <w:rPr>
          <w:sz w:val="28"/>
          <w:szCs w:val="28"/>
        </w:rPr>
        <w:t>я</w:t>
      </w:r>
      <w:r w:rsidRPr="00F243BC">
        <w:rPr>
          <w:sz w:val="28"/>
          <w:szCs w:val="28"/>
        </w:rPr>
        <w:t>ми:</w:t>
      </w:r>
    </w:p>
    <w:p w14:paraId="6FC39451" w14:textId="77777777" w:rsidR="009B7FB6" w:rsidRPr="00F243BC" w:rsidRDefault="009B7FB6" w:rsidP="009B7FB6">
      <w:pPr>
        <w:ind w:left="284" w:firstLine="567"/>
        <w:jc w:val="both"/>
        <w:rPr>
          <w:sz w:val="28"/>
          <w:szCs w:val="28"/>
        </w:rPr>
      </w:pPr>
      <w:r w:rsidRPr="00F243BC">
        <w:rPr>
          <w:sz w:val="28"/>
          <w:szCs w:val="28"/>
        </w:rPr>
        <w:t>− Градостроительного Кодекса Российской Федерации от 24.12.2004 г.;</w:t>
      </w:r>
    </w:p>
    <w:p w14:paraId="3D1DD9C4" w14:textId="77777777" w:rsidR="009B7FB6" w:rsidRPr="00F243BC" w:rsidRDefault="009B7FB6" w:rsidP="009B7FB6">
      <w:pPr>
        <w:ind w:left="284" w:right="260" w:firstLine="567"/>
        <w:jc w:val="both"/>
        <w:rPr>
          <w:sz w:val="28"/>
          <w:szCs w:val="28"/>
        </w:rPr>
      </w:pPr>
      <w:r w:rsidRPr="00F243BC">
        <w:rPr>
          <w:sz w:val="28"/>
          <w:szCs w:val="28"/>
        </w:rPr>
        <w:t>− Республиканских нормативов градостроительного проектирования Респу</w:t>
      </w:r>
      <w:r w:rsidRPr="00F243BC">
        <w:rPr>
          <w:sz w:val="28"/>
          <w:szCs w:val="28"/>
        </w:rPr>
        <w:t>б</w:t>
      </w:r>
      <w:r w:rsidRPr="00F243BC">
        <w:rPr>
          <w:sz w:val="28"/>
          <w:szCs w:val="28"/>
        </w:rPr>
        <w:t>лики Башкортостан «Градостроительство. Планировка и застройка городских о</w:t>
      </w:r>
      <w:r w:rsidRPr="00F243BC">
        <w:rPr>
          <w:sz w:val="28"/>
          <w:szCs w:val="28"/>
        </w:rPr>
        <w:t>к</w:t>
      </w:r>
      <w:r w:rsidRPr="00F243BC">
        <w:rPr>
          <w:sz w:val="28"/>
          <w:szCs w:val="28"/>
        </w:rPr>
        <w:t>ругов, городских и сельских поселений Республики Башкортостан» 2008 г.;</w:t>
      </w:r>
    </w:p>
    <w:p w14:paraId="3D38153C" w14:textId="77777777" w:rsidR="009B7FB6" w:rsidRPr="00F243BC" w:rsidRDefault="009B7FB6" w:rsidP="009B7FB6">
      <w:pPr>
        <w:ind w:left="284" w:firstLine="567"/>
        <w:jc w:val="both"/>
        <w:rPr>
          <w:sz w:val="28"/>
          <w:szCs w:val="28"/>
        </w:rPr>
      </w:pPr>
      <w:r w:rsidRPr="00F243BC">
        <w:rPr>
          <w:sz w:val="28"/>
          <w:szCs w:val="28"/>
        </w:rPr>
        <w:t>− Земельного Кодекса Российской Федерации;</w:t>
      </w:r>
    </w:p>
    <w:p w14:paraId="2B938141" w14:textId="77777777" w:rsidR="009B7FB6" w:rsidRPr="00F243BC" w:rsidRDefault="009B7FB6" w:rsidP="009B7FB6">
      <w:pPr>
        <w:spacing w:after="120"/>
        <w:ind w:left="284" w:firstLine="567"/>
        <w:jc w:val="both"/>
        <w:rPr>
          <w:sz w:val="28"/>
          <w:szCs w:val="28"/>
        </w:rPr>
      </w:pPr>
      <w:r w:rsidRPr="00F243BC">
        <w:rPr>
          <w:sz w:val="28"/>
          <w:szCs w:val="28"/>
        </w:rPr>
        <w:t>− Санитарных, противопожарных и других норм пр</w:t>
      </w:r>
      <w:r w:rsidRPr="00F243BC">
        <w:rPr>
          <w:sz w:val="28"/>
          <w:szCs w:val="28"/>
        </w:rPr>
        <w:t>о</w:t>
      </w:r>
      <w:r w:rsidRPr="00F243BC">
        <w:rPr>
          <w:sz w:val="28"/>
          <w:szCs w:val="28"/>
        </w:rPr>
        <w:t>ектирования.</w:t>
      </w:r>
    </w:p>
    <w:p w14:paraId="54D26803" w14:textId="77777777" w:rsidR="009B7FB6" w:rsidRPr="00F243BC" w:rsidRDefault="009B7FB6" w:rsidP="009B7FB6">
      <w:pPr>
        <w:ind w:left="284" w:right="260" w:firstLine="567"/>
        <w:jc w:val="both"/>
        <w:rPr>
          <w:sz w:val="28"/>
          <w:szCs w:val="28"/>
        </w:rPr>
      </w:pPr>
      <w:r w:rsidRPr="00F243BC">
        <w:rPr>
          <w:sz w:val="28"/>
          <w:szCs w:val="28"/>
        </w:rPr>
        <w:t>Цифровая картографическая основа (ЦКО) сельского поселения Качегано</w:t>
      </w:r>
      <w:r w:rsidRPr="00F243BC">
        <w:rPr>
          <w:sz w:val="28"/>
          <w:szCs w:val="28"/>
        </w:rPr>
        <w:t>в</w:t>
      </w:r>
      <w:r w:rsidRPr="00F243BC">
        <w:rPr>
          <w:sz w:val="28"/>
          <w:szCs w:val="28"/>
        </w:rPr>
        <w:t>ский сельсовет МР Миякинский район Республики Башкортостан выполнена ООО «Технология 2000» (г. Екатеринбург) в 2014 году.</w:t>
      </w:r>
    </w:p>
    <w:p w14:paraId="26ED2D48" w14:textId="77777777" w:rsidR="009B7FB6" w:rsidRPr="00F243BC" w:rsidRDefault="009B7FB6" w:rsidP="009B7FB6">
      <w:pPr>
        <w:ind w:left="284" w:right="260" w:firstLine="567"/>
        <w:jc w:val="both"/>
        <w:rPr>
          <w:sz w:val="28"/>
          <w:szCs w:val="28"/>
        </w:rPr>
      </w:pPr>
      <w:r w:rsidRPr="00F243BC">
        <w:rPr>
          <w:sz w:val="28"/>
          <w:szCs w:val="28"/>
        </w:rPr>
        <w:t>Генеральный план ра</w:t>
      </w:r>
      <w:r w:rsidRPr="00F243BC">
        <w:rPr>
          <w:sz w:val="28"/>
          <w:szCs w:val="28"/>
        </w:rPr>
        <w:t>с</w:t>
      </w:r>
      <w:r w:rsidRPr="00F243BC">
        <w:rPr>
          <w:sz w:val="28"/>
          <w:szCs w:val="28"/>
        </w:rPr>
        <w:t>считан на реализацию в два этапа:</w:t>
      </w:r>
    </w:p>
    <w:p w14:paraId="73EEF619" w14:textId="77777777" w:rsidR="009B7FB6" w:rsidRPr="00F243BC" w:rsidRDefault="009B7FB6" w:rsidP="009B7FB6">
      <w:pPr>
        <w:ind w:left="284" w:right="260" w:firstLine="567"/>
        <w:jc w:val="both"/>
        <w:rPr>
          <w:sz w:val="28"/>
          <w:szCs w:val="28"/>
        </w:rPr>
      </w:pPr>
      <w:r w:rsidRPr="00F243BC">
        <w:rPr>
          <w:sz w:val="28"/>
          <w:szCs w:val="28"/>
          <w:lang w:val="en-US"/>
        </w:rPr>
        <w:t>I</w:t>
      </w:r>
      <w:r w:rsidRPr="00F243BC">
        <w:rPr>
          <w:sz w:val="28"/>
          <w:szCs w:val="28"/>
        </w:rPr>
        <w:t xml:space="preserve"> очередь строительства – до 2024года.</w:t>
      </w:r>
    </w:p>
    <w:p w14:paraId="31642035" w14:textId="77777777" w:rsidR="009B7FB6" w:rsidRPr="00F243BC" w:rsidRDefault="009B7FB6" w:rsidP="009B7FB6">
      <w:pPr>
        <w:ind w:left="284" w:right="260" w:firstLine="567"/>
        <w:jc w:val="both"/>
        <w:rPr>
          <w:sz w:val="28"/>
          <w:szCs w:val="28"/>
        </w:rPr>
      </w:pPr>
      <w:r w:rsidRPr="00F243BC">
        <w:rPr>
          <w:sz w:val="28"/>
          <w:szCs w:val="28"/>
        </w:rPr>
        <w:t>Расчетный срок реализации – до 2034 года.</w:t>
      </w:r>
    </w:p>
    <w:p w14:paraId="6934664C" w14:textId="77777777" w:rsidR="009B7FB6" w:rsidRPr="00F243BC" w:rsidRDefault="009B7FB6" w:rsidP="009B7FB6">
      <w:pPr>
        <w:spacing w:before="120" w:after="120"/>
        <w:ind w:left="284" w:right="261" w:firstLine="567"/>
        <w:jc w:val="both"/>
        <w:rPr>
          <w:sz w:val="28"/>
          <w:szCs w:val="28"/>
        </w:rPr>
      </w:pPr>
      <w:r w:rsidRPr="00F243BC">
        <w:rPr>
          <w:sz w:val="28"/>
          <w:szCs w:val="28"/>
        </w:rPr>
        <w:t>В проекте использованы данные, представленные администрацией МР Ми</w:t>
      </w:r>
      <w:r w:rsidRPr="00F243BC">
        <w:rPr>
          <w:sz w:val="28"/>
          <w:szCs w:val="28"/>
        </w:rPr>
        <w:t>я</w:t>
      </w:r>
      <w:r w:rsidRPr="00F243BC">
        <w:rPr>
          <w:sz w:val="28"/>
          <w:szCs w:val="28"/>
        </w:rPr>
        <w:t>кинский район, СП Качегановский сельсовет, данные отраслевых министерств, ведомств, Госкомстата РБ, ранее выполненных проектных работ – «Схема терр</w:t>
      </w:r>
      <w:r w:rsidRPr="00F243BC">
        <w:rPr>
          <w:sz w:val="28"/>
          <w:szCs w:val="28"/>
        </w:rPr>
        <w:t>и</w:t>
      </w:r>
      <w:r w:rsidRPr="00F243BC">
        <w:rPr>
          <w:sz w:val="28"/>
          <w:szCs w:val="28"/>
        </w:rPr>
        <w:t>ториального планирования МР Миякинский район РБ» (ЗАО ПИ «Башкиргра</w:t>
      </w:r>
      <w:r w:rsidRPr="00F243BC">
        <w:rPr>
          <w:sz w:val="28"/>
          <w:szCs w:val="28"/>
        </w:rPr>
        <w:t>ж</w:t>
      </w:r>
      <w:r w:rsidRPr="00F243BC">
        <w:rPr>
          <w:sz w:val="28"/>
          <w:szCs w:val="28"/>
        </w:rPr>
        <w:t>данпроект», 2009 г.).</w:t>
      </w:r>
    </w:p>
    <w:p w14:paraId="1A4551AC" w14:textId="77777777" w:rsidR="009B7FB6" w:rsidRPr="00F243BC" w:rsidRDefault="009B7FB6" w:rsidP="009B7FB6">
      <w:pPr>
        <w:shd w:val="clear" w:color="auto" w:fill="FFFFFF"/>
        <w:spacing w:after="120"/>
        <w:ind w:left="284" w:firstLine="437"/>
        <w:jc w:val="both"/>
        <w:rPr>
          <w:b/>
          <w:sz w:val="28"/>
          <w:szCs w:val="28"/>
          <w:lang w:eastAsia="ar-SA"/>
        </w:rPr>
      </w:pPr>
    </w:p>
    <w:p w14:paraId="705AE1B6" w14:textId="77777777" w:rsidR="009B7FB6" w:rsidRPr="00F243BC" w:rsidRDefault="009B7FB6" w:rsidP="009B7FB6">
      <w:pPr>
        <w:shd w:val="clear" w:color="auto" w:fill="FFFFFF"/>
        <w:spacing w:after="120"/>
        <w:ind w:left="284" w:firstLine="437"/>
        <w:jc w:val="both"/>
        <w:rPr>
          <w:b/>
          <w:sz w:val="28"/>
          <w:szCs w:val="28"/>
          <w:lang w:eastAsia="ar-SA"/>
        </w:rPr>
      </w:pPr>
    </w:p>
    <w:p w14:paraId="69920617" w14:textId="77777777" w:rsidR="009B7FB6" w:rsidRPr="00F243BC" w:rsidRDefault="009B7FB6" w:rsidP="009B7FB6">
      <w:pPr>
        <w:shd w:val="clear" w:color="auto" w:fill="FFFFFF"/>
        <w:spacing w:before="120" w:after="240"/>
        <w:ind w:left="284" w:firstLine="567"/>
        <w:jc w:val="both"/>
        <w:rPr>
          <w:b/>
          <w:sz w:val="28"/>
          <w:szCs w:val="28"/>
          <w:lang w:eastAsia="ar-SA"/>
        </w:rPr>
      </w:pPr>
      <w:r w:rsidRPr="00F243BC">
        <w:rPr>
          <w:b/>
          <w:sz w:val="28"/>
          <w:szCs w:val="28"/>
          <w:lang w:eastAsia="ar-SA"/>
        </w:rPr>
        <w:lastRenderedPageBreak/>
        <w:t>Цели и задачи проекта</w:t>
      </w:r>
    </w:p>
    <w:p w14:paraId="22008DAE" w14:textId="77777777" w:rsidR="009B7FB6" w:rsidRPr="00F243BC" w:rsidRDefault="009B7FB6" w:rsidP="009B7FB6">
      <w:pPr>
        <w:shd w:val="clear" w:color="auto" w:fill="FFFFFF"/>
        <w:ind w:left="284" w:right="260" w:firstLine="567"/>
        <w:jc w:val="both"/>
        <w:rPr>
          <w:b/>
          <w:sz w:val="28"/>
          <w:szCs w:val="28"/>
          <w:lang w:eastAsia="ar-SA"/>
        </w:rPr>
      </w:pPr>
      <w:r w:rsidRPr="00F243BC">
        <w:rPr>
          <w:sz w:val="28"/>
          <w:szCs w:val="28"/>
        </w:rPr>
        <w:t>В проекте анализируются ресурсные возможности территории сельского п</w:t>
      </w:r>
      <w:r w:rsidRPr="00F243BC">
        <w:rPr>
          <w:sz w:val="28"/>
          <w:szCs w:val="28"/>
        </w:rPr>
        <w:t>о</w:t>
      </w:r>
      <w:r w:rsidRPr="00F243BC">
        <w:rPr>
          <w:sz w:val="28"/>
          <w:szCs w:val="28"/>
        </w:rPr>
        <w:t>селения Качегановский сельсовет (природные, социально-территориальные), д</w:t>
      </w:r>
      <w:r w:rsidRPr="00F243BC">
        <w:rPr>
          <w:sz w:val="28"/>
          <w:szCs w:val="28"/>
        </w:rPr>
        <w:t>а</w:t>
      </w:r>
      <w:r w:rsidRPr="00F243BC">
        <w:rPr>
          <w:sz w:val="28"/>
          <w:szCs w:val="28"/>
        </w:rPr>
        <w:t>ются предложения по развитию транспортной и инженерной инфраструктуры, о</w:t>
      </w:r>
      <w:r w:rsidRPr="00F243BC">
        <w:rPr>
          <w:sz w:val="28"/>
          <w:szCs w:val="28"/>
        </w:rPr>
        <w:t>р</w:t>
      </w:r>
      <w:r w:rsidRPr="00F243BC">
        <w:rPr>
          <w:sz w:val="28"/>
          <w:szCs w:val="28"/>
        </w:rPr>
        <w:t>ганиз</w:t>
      </w:r>
      <w:r w:rsidRPr="00F243BC">
        <w:rPr>
          <w:sz w:val="28"/>
          <w:szCs w:val="28"/>
        </w:rPr>
        <w:t>а</w:t>
      </w:r>
      <w:r w:rsidRPr="00F243BC">
        <w:rPr>
          <w:sz w:val="28"/>
          <w:szCs w:val="28"/>
        </w:rPr>
        <w:t>ции мест отдыха.</w:t>
      </w:r>
    </w:p>
    <w:p w14:paraId="0A480037" w14:textId="77777777" w:rsidR="009B7FB6" w:rsidRPr="00F243BC" w:rsidRDefault="009B7FB6" w:rsidP="009B7FB6">
      <w:pPr>
        <w:ind w:left="284" w:right="260" w:firstLine="567"/>
        <w:jc w:val="both"/>
        <w:rPr>
          <w:sz w:val="28"/>
          <w:szCs w:val="28"/>
        </w:rPr>
      </w:pPr>
      <w:r w:rsidRPr="00F243BC">
        <w:rPr>
          <w:sz w:val="28"/>
          <w:szCs w:val="28"/>
        </w:rPr>
        <w:t>Вопросы экономического, социального и территориального развития нас</w:t>
      </w:r>
      <w:r w:rsidRPr="00F243BC">
        <w:rPr>
          <w:sz w:val="28"/>
          <w:szCs w:val="28"/>
        </w:rPr>
        <w:t>е</w:t>
      </w:r>
      <w:r w:rsidRPr="00F243BC">
        <w:rPr>
          <w:sz w:val="28"/>
          <w:szCs w:val="28"/>
        </w:rPr>
        <w:t>лённых пунктов сельского поселения рассматриваются в тесной увязке с эколог</w:t>
      </w:r>
      <w:r w:rsidRPr="00F243BC">
        <w:rPr>
          <w:sz w:val="28"/>
          <w:szCs w:val="28"/>
        </w:rPr>
        <w:t>и</w:t>
      </w:r>
      <w:r w:rsidRPr="00F243BC">
        <w:rPr>
          <w:sz w:val="28"/>
          <w:szCs w:val="28"/>
        </w:rPr>
        <w:t>ческим состоянием, с традициями и укладом жизни местного населения, спец</w:t>
      </w:r>
      <w:r w:rsidRPr="00F243BC">
        <w:rPr>
          <w:sz w:val="28"/>
          <w:szCs w:val="28"/>
        </w:rPr>
        <w:t>и</w:t>
      </w:r>
      <w:r w:rsidRPr="00F243BC">
        <w:rPr>
          <w:sz w:val="28"/>
          <w:szCs w:val="28"/>
        </w:rPr>
        <w:t>фикой х</w:t>
      </w:r>
      <w:r w:rsidRPr="00F243BC">
        <w:rPr>
          <w:sz w:val="28"/>
          <w:szCs w:val="28"/>
        </w:rPr>
        <w:t>о</w:t>
      </w:r>
      <w:r w:rsidRPr="00F243BC">
        <w:rPr>
          <w:sz w:val="28"/>
          <w:szCs w:val="28"/>
        </w:rPr>
        <w:t xml:space="preserve">зяйственной деятельности. </w:t>
      </w:r>
    </w:p>
    <w:p w14:paraId="073CF3B5" w14:textId="77777777" w:rsidR="009B7FB6" w:rsidRPr="00F243BC" w:rsidRDefault="009B7FB6" w:rsidP="009B7FB6">
      <w:pPr>
        <w:shd w:val="clear" w:color="auto" w:fill="FFFFFF"/>
        <w:ind w:left="284" w:right="260" w:firstLine="567"/>
        <w:jc w:val="both"/>
        <w:rPr>
          <w:sz w:val="28"/>
          <w:szCs w:val="28"/>
        </w:rPr>
      </w:pPr>
      <w:r w:rsidRPr="00F243BC">
        <w:rPr>
          <w:sz w:val="28"/>
          <w:szCs w:val="28"/>
        </w:rPr>
        <w:t>Генеральный план является основой для последующих стадий градостро</w:t>
      </w:r>
      <w:r w:rsidRPr="00F243BC">
        <w:rPr>
          <w:sz w:val="28"/>
          <w:szCs w:val="28"/>
        </w:rPr>
        <w:t>и</w:t>
      </w:r>
      <w:r w:rsidRPr="00F243BC">
        <w:rPr>
          <w:sz w:val="28"/>
          <w:szCs w:val="28"/>
        </w:rPr>
        <w:t>тельного проектирования (проекты планировки населённых пунктов, зон отдыха и т.д.), схем и проектов землеустройства, схем размещения объектов здравоохран</w:t>
      </w:r>
      <w:r w:rsidRPr="00F243BC">
        <w:rPr>
          <w:sz w:val="28"/>
          <w:szCs w:val="28"/>
        </w:rPr>
        <w:t>е</w:t>
      </w:r>
      <w:r w:rsidRPr="00F243BC">
        <w:rPr>
          <w:sz w:val="28"/>
          <w:szCs w:val="28"/>
        </w:rPr>
        <w:t>ния, рекреации, рабочих проектов инженерной подготовки и благоустройства, а также улучшения автомобильных дорог внутри и между населёнными пунктами.</w:t>
      </w:r>
    </w:p>
    <w:p w14:paraId="485E234C" w14:textId="77777777" w:rsidR="009B7FB6" w:rsidRPr="00F243BC" w:rsidRDefault="009B7FB6" w:rsidP="009B7FB6">
      <w:pPr>
        <w:shd w:val="clear" w:color="auto" w:fill="FFFFFF"/>
        <w:ind w:left="284" w:right="260" w:firstLine="567"/>
        <w:jc w:val="both"/>
        <w:rPr>
          <w:sz w:val="28"/>
          <w:szCs w:val="28"/>
        </w:rPr>
      </w:pPr>
      <w:r w:rsidRPr="00F243BC">
        <w:rPr>
          <w:sz w:val="28"/>
          <w:szCs w:val="28"/>
        </w:rPr>
        <w:t>Главная цель проекта – пространственная организация населённых пунктов сельского поселения методами территориального планирования для рациональн</w:t>
      </w:r>
      <w:r w:rsidRPr="00F243BC">
        <w:rPr>
          <w:sz w:val="28"/>
          <w:szCs w:val="28"/>
        </w:rPr>
        <w:t>о</w:t>
      </w:r>
      <w:r w:rsidRPr="00F243BC">
        <w:rPr>
          <w:sz w:val="28"/>
          <w:szCs w:val="28"/>
        </w:rPr>
        <w:t>го использования земель и их охраны, совершенствования инженерной и тран</w:t>
      </w:r>
      <w:r w:rsidRPr="00F243BC">
        <w:rPr>
          <w:sz w:val="28"/>
          <w:szCs w:val="28"/>
        </w:rPr>
        <w:t>с</w:t>
      </w:r>
      <w:r w:rsidRPr="00F243BC">
        <w:rPr>
          <w:sz w:val="28"/>
          <w:szCs w:val="28"/>
        </w:rPr>
        <w:t>портной инфраструктур, социально-экономического развития, охраны природы, защиты территорий от воздействия чрезвычайных ситуаций природного и техн</w:t>
      </w:r>
      <w:r w:rsidRPr="00F243BC">
        <w:rPr>
          <w:sz w:val="28"/>
          <w:szCs w:val="28"/>
        </w:rPr>
        <w:t>о</w:t>
      </w:r>
      <w:r w:rsidRPr="00F243BC">
        <w:rPr>
          <w:sz w:val="28"/>
          <w:szCs w:val="28"/>
        </w:rPr>
        <w:t>генного характера, повышения эффективности управления развитием те</w:t>
      </w:r>
      <w:r w:rsidRPr="00F243BC">
        <w:rPr>
          <w:sz w:val="28"/>
          <w:szCs w:val="28"/>
        </w:rPr>
        <w:t>р</w:t>
      </w:r>
      <w:r w:rsidRPr="00F243BC">
        <w:rPr>
          <w:sz w:val="28"/>
          <w:szCs w:val="28"/>
        </w:rPr>
        <w:t>ритории.</w:t>
      </w:r>
    </w:p>
    <w:p w14:paraId="5E7CEB75" w14:textId="77777777" w:rsidR="009B7FB6" w:rsidRPr="00F243BC" w:rsidRDefault="009B7FB6" w:rsidP="009B7FB6">
      <w:pPr>
        <w:spacing w:before="120" w:after="120"/>
        <w:ind w:left="284" w:right="261" w:firstLine="567"/>
        <w:jc w:val="both"/>
        <w:rPr>
          <w:sz w:val="28"/>
          <w:szCs w:val="28"/>
        </w:rPr>
      </w:pPr>
      <w:r w:rsidRPr="00F243BC">
        <w:rPr>
          <w:sz w:val="28"/>
          <w:szCs w:val="28"/>
        </w:rPr>
        <w:t>Конечная цель проекта генплана связана с разработкой конкретных град</w:t>
      </w:r>
      <w:r w:rsidRPr="00F243BC">
        <w:rPr>
          <w:sz w:val="28"/>
          <w:szCs w:val="28"/>
        </w:rPr>
        <w:t>о</w:t>
      </w:r>
      <w:r w:rsidRPr="00F243BC">
        <w:rPr>
          <w:sz w:val="28"/>
          <w:szCs w:val="28"/>
        </w:rPr>
        <w:t>строительных мероприятий по созданию комфортной среды проживания насел</w:t>
      </w:r>
      <w:r w:rsidRPr="00F243BC">
        <w:rPr>
          <w:sz w:val="28"/>
          <w:szCs w:val="28"/>
        </w:rPr>
        <w:t>е</w:t>
      </w:r>
      <w:r w:rsidRPr="00F243BC">
        <w:rPr>
          <w:sz w:val="28"/>
          <w:szCs w:val="28"/>
        </w:rPr>
        <w:t>ния в каждом населённом пункте сельского п</w:t>
      </w:r>
      <w:r w:rsidRPr="00F243BC">
        <w:rPr>
          <w:sz w:val="28"/>
          <w:szCs w:val="28"/>
        </w:rPr>
        <w:t>о</w:t>
      </w:r>
      <w:r w:rsidRPr="00F243BC">
        <w:rPr>
          <w:sz w:val="28"/>
          <w:szCs w:val="28"/>
        </w:rPr>
        <w:t>селения.</w:t>
      </w:r>
    </w:p>
    <w:p w14:paraId="7961C0F7" w14:textId="77777777" w:rsidR="009B7FB6" w:rsidRPr="00F243BC" w:rsidRDefault="009B7FB6" w:rsidP="009B7FB6">
      <w:pPr>
        <w:spacing w:before="120"/>
        <w:ind w:left="284" w:right="260" w:firstLine="567"/>
        <w:jc w:val="both"/>
        <w:rPr>
          <w:b/>
          <w:sz w:val="28"/>
          <w:szCs w:val="28"/>
        </w:rPr>
      </w:pPr>
      <w:r w:rsidRPr="00F243BC">
        <w:rPr>
          <w:b/>
          <w:sz w:val="28"/>
          <w:szCs w:val="28"/>
        </w:rPr>
        <w:t>Основные задачи работы:</w:t>
      </w:r>
    </w:p>
    <w:p w14:paraId="3634BF4A" w14:textId="77777777" w:rsidR="009B7FB6" w:rsidRPr="00F243BC" w:rsidRDefault="009B7FB6" w:rsidP="009B7FB6">
      <w:pPr>
        <w:ind w:left="284" w:right="260" w:firstLine="567"/>
        <w:jc w:val="both"/>
        <w:rPr>
          <w:sz w:val="28"/>
          <w:szCs w:val="28"/>
        </w:rPr>
      </w:pPr>
      <w:r w:rsidRPr="00F243BC">
        <w:rPr>
          <w:sz w:val="28"/>
          <w:szCs w:val="28"/>
        </w:rPr>
        <w:t xml:space="preserve">− выявление проблем градостроительного развития территорий населённых пунктов сельского поселения и определение условий их решения; </w:t>
      </w:r>
    </w:p>
    <w:p w14:paraId="209B4197" w14:textId="77777777" w:rsidR="009B7FB6" w:rsidRPr="00F243BC" w:rsidRDefault="009B7FB6" w:rsidP="009B7FB6">
      <w:pPr>
        <w:ind w:left="284" w:right="260" w:firstLine="567"/>
        <w:jc w:val="both"/>
        <w:rPr>
          <w:sz w:val="28"/>
          <w:szCs w:val="28"/>
        </w:rPr>
      </w:pPr>
      <w:r w:rsidRPr="00F243BC">
        <w:rPr>
          <w:sz w:val="28"/>
          <w:szCs w:val="28"/>
        </w:rPr>
        <w:t>− разработка схемы функционального зонирования в соответствии с напра</w:t>
      </w:r>
      <w:r w:rsidRPr="00F243BC">
        <w:rPr>
          <w:sz w:val="28"/>
          <w:szCs w:val="28"/>
        </w:rPr>
        <w:t>в</w:t>
      </w:r>
      <w:r w:rsidRPr="00F243BC">
        <w:rPr>
          <w:sz w:val="28"/>
          <w:szCs w:val="28"/>
        </w:rPr>
        <w:t>лениями социально-экономического развития и учетом градостроительных огр</w:t>
      </w:r>
      <w:r w:rsidRPr="00F243BC">
        <w:rPr>
          <w:sz w:val="28"/>
          <w:szCs w:val="28"/>
        </w:rPr>
        <w:t>а</w:t>
      </w:r>
      <w:r w:rsidRPr="00F243BC">
        <w:rPr>
          <w:sz w:val="28"/>
          <w:szCs w:val="28"/>
        </w:rPr>
        <w:t>ничений;</w:t>
      </w:r>
    </w:p>
    <w:p w14:paraId="7F30112C" w14:textId="77777777" w:rsidR="009B7FB6" w:rsidRPr="00F243BC" w:rsidRDefault="009B7FB6" w:rsidP="009B7FB6">
      <w:pPr>
        <w:ind w:left="284" w:right="260" w:firstLine="567"/>
        <w:jc w:val="both"/>
        <w:rPr>
          <w:sz w:val="28"/>
          <w:szCs w:val="28"/>
        </w:rPr>
      </w:pPr>
      <w:r w:rsidRPr="00F243BC">
        <w:rPr>
          <w:sz w:val="28"/>
          <w:szCs w:val="28"/>
        </w:rPr>
        <w:t>− определение перечня объектов местного значения и их размещение с целью создания благоприятных условий жизни и деятельности насел</w:t>
      </w:r>
      <w:r w:rsidRPr="00F243BC">
        <w:rPr>
          <w:sz w:val="28"/>
          <w:szCs w:val="28"/>
        </w:rPr>
        <w:t>е</w:t>
      </w:r>
      <w:r w:rsidRPr="00F243BC">
        <w:rPr>
          <w:sz w:val="28"/>
          <w:szCs w:val="28"/>
        </w:rPr>
        <w:t>ния;</w:t>
      </w:r>
    </w:p>
    <w:p w14:paraId="720FC496" w14:textId="77777777" w:rsidR="009B7FB6" w:rsidRPr="00F243BC" w:rsidRDefault="009B7FB6" w:rsidP="009B7FB6">
      <w:pPr>
        <w:tabs>
          <w:tab w:val="left" w:pos="851"/>
        </w:tabs>
        <w:ind w:left="284" w:right="260" w:firstLine="425"/>
        <w:jc w:val="both"/>
        <w:rPr>
          <w:sz w:val="28"/>
          <w:szCs w:val="28"/>
        </w:rPr>
      </w:pPr>
      <w:r w:rsidRPr="00F243BC">
        <w:rPr>
          <w:sz w:val="28"/>
          <w:szCs w:val="28"/>
        </w:rPr>
        <w:t>– составление единого комплексного плана развития территории сельского поселения с выделением этапов реализации на ближайшие 10 лет и перспективу до 2033 г.;</w:t>
      </w:r>
    </w:p>
    <w:p w14:paraId="61F59538" w14:textId="77777777" w:rsidR="009B7FB6" w:rsidRPr="00F243BC" w:rsidRDefault="009B7FB6" w:rsidP="009B7FB6">
      <w:pPr>
        <w:ind w:left="284" w:right="260" w:firstLine="567"/>
        <w:jc w:val="both"/>
        <w:rPr>
          <w:sz w:val="28"/>
          <w:szCs w:val="28"/>
        </w:rPr>
      </w:pPr>
      <w:r w:rsidRPr="00F243BC">
        <w:rPr>
          <w:sz w:val="28"/>
          <w:szCs w:val="28"/>
        </w:rPr>
        <w:t>− создание электронного генерального плана в качестве ресурса ИСОГД на основе новейших компьютерных технологий.</w:t>
      </w:r>
    </w:p>
    <w:p w14:paraId="256A6062" w14:textId="77777777" w:rsidR="009B7FB6" w:rsidRPr="00F243BC" w:rsidRDefault="009B7FB6" w:rsidP="009B7FB6">
      <w:pPr>
        <w:pStyle w:val="Web"/>
        <w:spacing w:before="0"/>
        <w:ind w:left="284" w:right="260" w:firstLine="567"/>
        <w:jc w:val="both"/>
        <w:rPr>
          <w:sz w:val="28"/>
          <w:szCs w:val="28"/>
        </w:rPr>
      </w:pPr>
    </w:p>
    <w:p w14:paraId="7D005DAC" w14:textId="77777777" w:rsidR="009B7FB6" w:rsidRPr="00F243BC" w:rsidRDefault="009B7FB6" w:rsidP="009B7FB6">
      <w:pPr>
        <w:ind w:right="260"/>
        <w:jc w:val="both"/>
        <w:rPr>
          <w:sz w:val="28"/>
          <w:szCs w:val="28"/>
        </w:rPr>
      </w:pPr>
    </w:p>
    <w:p w14:paraId="12169A08" w14:textId="77777777" w:rsidR="009B7FB6" w:rsidRPr="00F243BC" w:rsidRDefault="009B7FB6" w:rsidP="009B7FB6">
      <w:pPr>
        <w:ind w:right="260"/>
        <w:jc w:val="both"/>
        <w:rPr>
          <w:sz w:val="28"/>
          <w:szCs w:val="28"/>
        </w:rPr>
        <w:sectPr w:rsidR="009B7FB6" w:rsidRPr="00F243BC" w:rsidSect="00A0133B">
          <w:headerReference w:type="default" r:id="rId5"/>
          <w:footerReference w:type="default" r:id="rId6"/>
          <w:headerReference w:type="first" r:id="rId7"/>
          <w:footerReference w:type="first" r:id="rId8"/>
          <w:pgSz w:w="11906" w:h="16838" w:code="9"/>
          <w:pgMar w:top="614" w:right="306" w:bottom="289" w:left="1134" w:header="0" w:footer="15" w:gutter="0"/>
          <w:pgNumType w:start="2"/>
          <w:cols w:space="720"/>
          <w:titlePg/>
        </w:sectPr>
      </w:pPr>
    </w:p>
    <w:p w14:paraId="081FD2D7" w14:textId="77777777" w:rsidR="009B7FB6" w:rsidRPr="00F243BC" w:rsidRDefault="009B7FB6" w:rsidP="009B7FB6">
      <w:pPr>
        <w:spacing w:after="240"/>
        <w:ind w:left="284" w:right="34" w:firstLine="567"/>
        <w:jc w:val="both"/>
        <w:rPr>
          <w:b/>
          <w:bCs/>
          <w:sz w:val="28"/>
          <w:szCs w:val="28"/>
        </w:rPr>
      </w:pPr>
      <w:r w:rsidRPr="00F243BC">
        <w:rPr>
          <w:b/>
          <w:bCs/>
          <w:sz w:val="28"/>
          <w:szCs w:val="28"/>
        </w:rPr>
        <w:lastRenderedPageBreak/>
        <w:t>Глава I. Существующее положение</w:t>
      </w:r>
    </w:p>
    <w:p w14:paraId="47E842D8" w14:textId="77777777" w:rsidR="009B7FB6" w:rsidRPr="00F243BC" w:rsidRDefault="009B7FB6" w:rsidP="009B7FB6">
      <w:pPr>
        <w:ind w:left="284" w:right="34" w:firstLine="567"/>
        <w:jc w:val="both"/>
        <w:rPr>
          <w:b/>
          <w:sz w:val="28"/>
          <w:szCs w:val="28"/>
          <w:shd w:val="clear" w:color="auto" w:fill="FFFFFF"/>
        </w:rPr>
      </w:pPr>
      <w:r w:rsidRPr="00F243BC">
        <w:rPr>
          <w:b/>
          <w:bCs/>
          <w:sz w:val="28"/>
          <w:szCs w:val="28"/>
          <w:shd w:val="clear" w:color="auto" w:fill="FFFFFF"/>
        </w:rPr>
        <w:t>1.1. Положение населенных пунктов в системе расселения.</w:t>
      </w:r>
      <w:r w:rsidRPr="00F243BC">
        <w:rPr>
          <w:b/>
          <w:sz w:val="28"/>
          <w:szCs w:val="28"/>
          <w:shd w:val="clear" w:color="auto" w:fill="FFFFFF"/>
        </w:rPr>
        <w:t xml:space="preserve"> Совреме</w:t>
      </w:r>
      <w:r w:rsidRPr="00F243BC">
        <w:rPr>
          <w:b/>
          <w:sz w:val="28"/>
          <w:szCs w:val="28"/>
          <w:shd w:val="clear" w:color="auto" w:fill="FFFFFF"/>
        </w:rPr>
        <w:t>н</w:t>
      </w:r>
      <w:r w:rsidRPr="00F243BC">
        <w:rPr>
          <w:b/>
          <w:sz w:val="28"/>
          <w:szCs w:val="28"/>
          <w:shd w:val="clear" w:color="auto" w:fill="FFFFFF"/>
        </w:rPr>
        <w:t>ное использование территории</w:t>
      </w:r>
    </w:p>
    <w:p w14:paraId="34592FE9" w14:textId="77777777" w:rsidR="009B7FB6" w:rsidRPr="00F243BC" w:rsidRDefault="009B7FB6" w:rsidP="009B7FB6">
      <w:pPr>
        <w:ind w:left="284" w:right="34" w:firstLine="567"/>
        <w:jc w:val="both"/>
        <w:rPr>
          <w:b/>
          <w:sz w:val="28"/>
          <w:szCs w:val="28"/>
          <w:shd w:val="clear" w:color="auto" w:fill="FFFFFF"/>
        </w:rPr>
      </w:pPr>
    </w:p>
    <w:p w14:paraId="5C8FD682" w14:textId="77777777" w:rsidR="009B7FB6" w:rsidRPr="00F243BC" w:rsidRDefault="009B7FB6" w:rsidP="009B7FB6">
      <w:pPr>
        <w:pStyle w:val="Web"/>
        <w:spacing w:before="0" w:beforeAutospacing="0"/>
        <w:ind w:left="284" w:right="34" w:firstLine="567"/>
        <w:contextualSpacing/>
        <w:jc w:val="both"/>
        <w:rPr>
          <w:sz w:val="28"/>
          <w:szCs w:val="28"/>
        </w:rPr>
      </w:pPr>
      <w:r w:rsidRPr="00F243BC">
        <w:rPr>
          <w:sz w:val="28"/>
          <w:szCs w:val="28"/>
        </w:rPr>
        <w:t xml:space="preserve">Территория сельского поселения Качегановский сельсовет </w:t>
      </w:r>
      <w:r w:rsidRPr="00F243BC">
        <w:rPr>
          <w:sz w:val="28"/>
          <w:szCs w:val="28"/>
          <w:shd w:val="clear" w:color="auto" w:fill="FFFFFF"/>
        </w:rPr>
        <w:t>находится</w:t>
      </w:r>
      <w:r w:rsidRPr="00F243BC">
        <w:rPr>
          <w:sz w:val="28"/>
          <w:szCs w:val="28"/>
        </w:rPr>
        <w:t xml:space="preserve"> на юге территории МР Миякинский район,</w:t>
      </w:r>
      <w:r w:rsidRPr="00F243BC">
        <w:rPr>
          <w:sz w:val="28"/>
          <w:szCs w:val="28"/>
          <w:shd w:val="clear" w:color="auto" w:fill="FFFFFF"/>
        </w:rPr>
        <w:t xml:space="preserve"> </w:t>
      </w:r>
      <w:r w:rsidRPr="00F243BC">
        <w:rPr>
          <w:sz w:val="28"/>
          <w:szCs w:val="28"/>
        </w:rPr>
        <w:t>расположенного</w:t>
      </w:r>
      <w:r w:rsidRPr="00F243BC">
        <w:rPr>
          <w:sz w:val="28"/>
          <w:szCs w:val="28"/>
          <w:shd w:val="clear" w:color="auto" w:fill="FFFFFF"/>
        </w:rPr>
        <w:t xml:space="preserve"> в юго-западной части Ре</w:t>
      </w:r>
      <w:r w:rsidRPr="00F243BC">
        <w:rPr>
          <w:sz w:val="28"/>
          <w:szCs w:val="28"/>
          <w:shd w:val="clear" w:color="auto" w:fill="FFFFFF"/>
        </w:rPr>
        <w:t>с</w:t>
      </w:r>
      <w:r w:rsidRPr="00F243BC">
        <w:rPr>
          <w:sz w:val="28"/>
          <w:szCs w:val="28"/>
          <w:shd w:val="clear" w:color="auto" w:fill="FFFFFF"/>
        </w:rPr>
        <w:t>публики Башкортостан.</w:t>
      </w:r>
      <w:r w:rsidRPr="00F243BC">
        <w:rPr>
          <w:sz w:val="28"/>
          <w:szCs w:val="28"/>
        </w:rPr>
        <w:t xml:space="preserve"> С севера она ограничена землями Миякинского сельсов</w:t>
      </w:r>
      <w:r w:rsidRPr="00F243BC">
        <w:rPr>
          <w:sz w:val="28"/>
          <w:szCs w:val="28"/>
        </w:rPr>
        <w:t>е</w:t>
      </w:r>
      <w:r w:rsidRPr="00F243BC">
        <w:rPr>
          <w:sz w:val="28"/>
          <w:szCs w:val="28"/>
        </w:rPr>
        <w:t>та, с запада − землями Зильдяровского и Сатыевского сельсоветов, с северо-востока − с землями СП Большекаркалинского сельсовета, с юго-востока – земл</w:t>
      </w:r>
      <w:r w:rsidRPr="00F243BC">
        <w:rPr>
          <w:sz w:val="28"/>
          <w:szCs w:val="28"/>
        </w:rPr>
        <w:t>я</w:t>
      </w:r>
      <w:r w:rsidRPr="00F243BC">
        <w:rPr>
          <w:sz w:val="28"/>
          <w:szCs w:val="28"/>
        </w:rPr>
        <w:t>ми Стерлибашевского района.</w:t>
      </w:r>
    </w:p>
    <w:p w14:paraId="15252367" w14:textId="77777777" w:rsidR="009B7FB6" w:rsidRPr="00F243BC" w:rsidRDefault="009B7FB6" w:rsidP="009B7FB6">
      <w:pPr>
        <w:pStyle w:val="Web"/>
        <w:spacing w:before="0" w:beforeAutospacing="0" w:after="120" w:afterAutospacing="0"/>
        <w:ind w:left="284" w:right="34" w:firstLine="567"/>
        <w:contextualSpacing/>
        <w:jc w:val="both"/>
        <w:rPr>
          <w:sz w:val="28"/>
          <w:szCs w:val="28"/>
          <w:u w:val="single"/>
          <w:shd w:val="clear" w:color="auto" w:fill="FFFFFF"/>
        </w:rPr>
      </w:pPr>
      <w:r w:rsidRPr="00F243BC">
        <w:rPr>
          <w:sz w:val="28"/>
          <w:szCs w:val="28"/>
          <w:shd w:val="clear" w:color="auto" w:fill="FFFFFF"/>
        </w:rPr>
        <w:t xml:space="preserve">В состав Качегановского сельского совета входят села Качеганово, Новые Ишлы, Таукай-Гайна и деревни Петропавловка, Акъяр, Новониколаевка, Уманка. Связь со столицей республики осуществляется </w:t>
      </w:r>
      <w:r w:rsidRPr="00F243BC">
        <w:rPr>
          <w:sz w:val="28"/>
          <w:szCs w:val="28"/>
        </w:rPr>
        <w:t xml:space="preserve">по дорогам межмуниципального значения </w:t>
      </w:r>
      <w:r w:rsidRPr="00F243BC">
        <w:rPr>
          <w:sz w:val="28"/>
          <w:szCs w:val="28"/>
          <w:lang w:val="en-US"/>
        </w:rPr>
        <w:t>IV</w:t>
      </w:r>
      <w:r w:rsidRPr="00F243BC">
        <w:rPr>
          <w:sz w:val="28"/>
          <w:szCs w:val="28"/>
        </w:rPr>
        <w:t xml:space="preserve"> категорий до с. Киргиз-Мияки, далее по дороге республиканского значения </w:t>
      </w:r>
      <w:r w:rsidRPr="00F243BC">
        <w:rPr>
          <w:sz w:val="28"/>
          <w:szCs w:val="28"/>
          <w:lang w:val="en-US"/>
        </w:rPr>
        <w:t>III</w:t>
      </w:r>
      <w:r w:rsidRPr="00F243BC">
        <w:rPr>
          <w:sz w:val="28"/>
          <w:szCs w:val="28"/>
        </w:rPr>
        <w:t xml:space="preserve"> категории Киргиз-Мияки – Аксеново – Чишмы до федеральной авт</w:t>
      </w:r>
      <w:r w:rsidRPr="00F243BC">
        <w:rPr>
          <w:sz w:val="28"/>
          <w:szCs w:val="28"/>
        </w:rPr>
        <w:t>о</w:t>
      </w:r>
      <w:r w:rsidRPr="00F243BC">
        <w:rPr>
          <w:sz w:val="28"/>
          <w:szCs w:val="28"/>
        </w:rPr>
        <w:t>магистр</w:t>
      </w:r>
      <w:r w:rsidRPr="00F243BC">
        <w:rPr>
          <w:sz w:val="28"/>
          <w:szCs w:val="28"/>
        </w:rPr>
        <w:t>а</w:t>
      </w:r>
      <w:r w:rsidRPr="00F243BC">
        <w:rPr>
          <w:sz w:val="28"/>
          <w:szCs w:val="28"/>
        </w:rPr>
        <w:t>ли М-5 "Урал".</w:t>
      </w:r>
    </w:p>
    <w:p w14:paraId="4CCBE8A7" w14:textId="77777777" w:rsidR="009B7FB6" w:rsidRPr="00F243BC" w:rsidRDefault="009B7FB6" w:rsidP="009B7FB6">
      <w:pPr>
        <w:ind w:left="284" w:right="34" w:firstLine="567"/>
        <w:jc w:val="both"/>
        <w:rPr>
          <w:b/>
          <w:sz w:val="28"/>
          <w:szCs w:val="28"/>
          <w:shd w:val="clear" w:color="auto" w:fill="FFFFFF"/>
        </w:rPr>
      </w:pPr>
      <w:r w:rsidRPr="00F243BC">
        <w:rPr>
          <w:b/>
          <w:sz w:val="28"/>
          <w:szCs w:val="28"/>
          <w:shd w:val="clear" w:color="auto" w:fill="FFFFFF"/>
        </w:rPr>
        <w:t>с. Качеганово</w:t>
      </w:r>
    </w:p>
    <w:p w14:paraId="45A93E63" w14:textId="77777777" w:rsidR="009B7FB6" w:rsidRPr="00F243BC" w:rsidRDefault="009B7FB6" w:rsidP="009B7FB6">
      <w:pPr>
        <w:ind w:left="284" w:right="34" w:firstLine="567"/>
        <w:jc w:val="both"/>
        <w:rPr>
          <w:sz w:val="28"/>
          <w:szCs w:val="28"/>
        </w:rPr>
      </w:pPr>
      <w:r w:rsidRPr="00F243BC">
        <w:rPr>
          <w:sz w:val="28"/>
          <w:szCs w:val="28"/>
        </w:rPr>
        <w:t>Село Качеганово − административный центр сельского поселения, распол</w:t>
      </w:r>
      <w:r w:rsidRPr="00F243BC">
        <w:rPr>
          <w:sz w:val="28"/>
          <w:szCs w:val="28"/>
        </w:rPr>
        <w:t>о</w:t>
      </w:r>
      <w:r w:rsidRPr="00F243BC">
        <w:rPr>
          <w:sz w:val="28"/>
          <w:szCs w:val="28"/>
        </w:rPr>
        <w:t xml:space="preserve">жено в центральной его части. Численность населения 582 человека. Расстояние до райцентра – с. Киргиз-Мияки – 20 км, расстояние до ближайшей ж/д станции – с. Аксеново – 63 км. </w:t>
      </w:r>
    </w:p>
    <w:p w14:paraId="08CB2F24" w14:textId="77777777" w:rsidR="009B7FB6" w:rsidRPr="00F243BC" w:rsidRDefault="009B7FB6" w:rsidP="009B7FB6">
      <w:pPr>
        <w:ind w:left="284" w:right="34" w:firstLine="567"/>
        <w:jc w:val="both"/>
        <w:rPr>
          <w:b/>
          <w:sz w:val="28"/>
          <w:szCs w:val="28"/>
          <w:shd w:val="clear" w:color="auto" w:fill="FFFFFF"/>
        </w:rPr>
      </w:pPr>
      <w:r w:rsidRPr="00F243BC">
        <w:rPr>
          <w:sz w:val="28"/>
          <w:szCs w:val="28"/>
        </w:rPr>
        <w:t xml:space="preserve">Въезд в село осуществляется с дороги межмуниципального значения Киргиз-Мияки–Качеганово </w:t>
      </w:r>
      <w:r w:rsidRPr="00F243BC">
        <w:rPr>
          <w:sz w:val="28"/>
          <w:szCs w:val="28"/>
          <w:lang w:val="en-US"/>
        </w:rPr>
        <w:t>IV</w:t>
      </w:r>
      <w:r w:rsidRPr="00F243BC">
        <w:rPr>
          <w:sz w:val="28"/>
          <w:szCs w:val="28"/>
        </w:rPr>
        <w:t xml:space="preserve"> категории с асфальтобетонным покрытием.</w:t>
      </w:r>
      <w:r w:rsidRPr="00F243BC">
        <w:rPr>
          <w:b/>
          <w:sz w:val="28"/>
          <w:szCs w:val="28"/>
          <w:shd w:val="clear" w:color="auto" w:fill="FFFFFF"/>
        </w:rPr>
        <w:t xml:space="preserve"> </w:t>
      </w:r>
    </w:p>
    <w:p w14:paraId="75DC1D04" w14:textId="77777777" w:rsidR="009B7FB6" w:rsidRPr="00F243BC" w:rsidRDefault="009B7FB6" w:rsidP="009B7FB6">
      <w:pPr>
        <w:spacing w:after="120"/>
        <w:ind w:left="284" w:right="34" w:firstLine="567"/>
        <w:jc w:val="both"/>
        <w:rPr>
          <w:sz w:val="28"/>
          <w:szCs w:val="28"/>
          <w:u w:val="single"/>
          <w:shd w:val="clear" w:color="auto" w:fill="FFFFFF"/>
        </w:rPr>
      </w:pPr>
      <w:r w:rsidRPr="00F243BC">
        <w:rPr>
          <w:rFonts w:hint="eastAsia"/>
          <w:sz w:val="28"/>
          <w:szCs w:val="28"/>
        </w:rPr>
        <w:t>В</w:t>
      </w:r>
      <w:r w:rsidRPr="00F243BC">
        <w:rPr>
          <w:sz w:val="28"/>
          <w:szCs w:val="28"/>
        </w:rPr>
        <w:t xml:space="preserve"> центре села</w:t>
      </w:r>
      <w:r w:rsidRPr="00F243BC">
        <w:rPr>
          <w:rFonts w:hint="eastAsia"/>
          <w:sz w:val="28"/>
          <w:szCs w:val="28"/>
        </w:rPr>
        <w:t xml:space="preserve"> </w:t>
      </w:r>
      <w:r w:rsidRPr="00F243BC">
        <w:rPr>
          <w:sz w:val="28"/>
          <w:szCs w:val="28"/>
        </w:rPr>
        <w:t xml:space="preserve">находится </w:t>
      </w:r>
      <w:r w:rsidRPr="00F243BC">
        <w:rPr>
          <w:rFonts w:hint="eastAsia"/>
          <w:sz w:val="28"/>
          <w:szCs w:val="28"/>
        </w:rPr>
        <w:t>общественн</w:t>
      </w:r>
      <w:r w:rsidRPr="00F243BC">
        <w:rPr>
          <w:sz w:val="28"/>
          <w:szCs w:val="28"/>
        </w:rPr>
        <w:t>ая зона. За границами села находятся молочно-товарная ферма, относящаяся к малому предприятию КФХ ИП "Гадел</w:t>
      </w:r>
      <w:r w:rsidRPr="00F243BC">
        <w:rPr>
          <w:sz w:val="28"/>
          <w:szCs w:val="28"/>
        </w:rPr>
        <w:t>ь</w:t>
      </w:r>
      <w:r w:rsidRPr="00F243BC">
        <w:rPr>
          <w:sz w:val="28"/>
          <w:szCs w:val="28"/>
        </w:rPr>
        <w:t>шин" и МТМ на северо-западе села. Граница села с севера – производственная з</w:t>
      </w:r>
      <w:r w:rsidRPr="00F243BC">
        <w:rPr>
          <w:sz w:val="28"/>
          <w:szCs w:val="28"/>
        </w:rPr>
        <w:t>о</w:t>
      </w:r>
      <w:r w:rsidRPr="00F243BC">
        <w:rPr>
          <w:sz w:val="28"/>
          <w:szCs w:val="28"/>
        </w:rPr>
        <w:t>на, с востока − дорога местного значения и СЗЗ от свалки ТБО, с юга и юго-запада – СЗЗ от кладбища, газопровод высокого давления и автомагистраль, с запада и северо-запада – лесной массив и земли сельскохозяйственного назначения. Пр</w:t>
      </w:r>
      <w:r w:rsidRPr="00F243BC">
        <w:rPr>
          <w:sz w:val="28"/>
          <w:szCs w:val="28"/>
        </w:rPr>
        <w:t>о</w:t>
      </w:r>
      <w:r w:rsidRPr="00F243BC">
        <w:rPr>
          <w:sz w:val="28"/>
          <w:szCs w:val="28"/>
        </w:rPr>
        <w:t>ектом предлагается размещение новой жилой застройки к северо-западу от сущ</w:t>
      </w:r>
      <w:r w:rsidRPr="00F243BC">
        <w:rPr>
          <w:sz w:val="28"/>
          <w:szCs w:val="28"/>
        </w:rPr>
        <w:t>е</w:t>
      </w:r>
      <w:r w:rsidRPr="00F243BC">
        <w:rPr>
          <w:sz w:val="28"/>
          <w:szCs w:val="28"/>
        </w:rPr>
        <w:t>ствующих гр</w:t>
      </w:r>
      <w:r w:rsidRPr="00F243BC">
        <w:rPr>
          <w:sz w:val="28"/>
          <w:szCs w:val="28"/>
        </w:rPr>
        <w:t>а</w:t>
      </w:r>
      <w:r w:rsidRPr="00F243BC">
        <w:rPr>
          <w:sz w:val="28"/>
          <w:szCs w:val="28"/>
        </w:rPr>
        <w:t>ниц села вдоль дороги Новые-Ишлы–Качеганово.</w:t>
      </w:r>
    </w:p>
    <w:p w14:paraId="1852115A" w14:textId="77777777" w:rsidR="009B7FB6" w:rsidRPr="00F243BC" w:rsidRDefault="009B7FB6" w:rsidP="009B7FB6">
      <w:pPr>
        <w:tabs>
          <w:tab w:val="left" w:pos="431"/>
        </w:tabs>
        <w:ind w:left="284" w:right="34" w:firstLine="567"/>
        <w:jc w:val="both"/>
        <w:rPr>
          <w:b/>
          <w:sz w:val="28"/>
          <w:szCs w:val="28"/>
          <w:shd w:val="clear" w:color="auto" w:fill="FFFFFF"/>
        </w:rPr>
      </w:pPr>
      <w:r w:rsidRPr="00F243BC">
        <w:rPr>
          <w:b/>
          <w:sz w:val="28"/>
          <w:szCs w:val="28"/>
          <w:shd w:val="clear" w:color="auto" w:fill="FFFFFF"/>
        </w:rPr>
        <w:t>с. Новые Ишлы</w:t>
      </w:r>
    </w:p>
    <w:p w14:paraId="1F705694" w14:textId="77777777" w:rsidR="009B7FB6" w:rsidRPr="00F243BC" w:rsidRDefault="009B7FB6" w:rsidP="009B7FB6">
      <w:pPr>
        <w:tabs>
          <w:tab w:val="left" w:pos="3410"/>
        </w:tabs>
        <w:ind w:left="284" w:right="34" w:firstLine="567"/>
        <w:jc w:val="both"/>
        <w:rPr>
          <w:sz w:val="28"/>
          <w:szCs w:val="28"/>
        </w:rPr>
      </w:pPr>
      <w:r w:rsidRPr="00F243BC">
        <w:rPr>
          <w:sz w:val="28"/>
          <w:szCs w:val="28"/>
        </w:rPr>
        <w:t>Село расположено в 3 км к северо-западу от административного центра сел</w:t>
      </w:r>
      <w:r w:rsidRPr="00F243BC">
        <w:rPr>
          <w:sz w:val="28"/>
          <w:szCs w:val="28"/>
        </w:rPr>
        <w:t>ь</w:t>
      </w:r>
      <w:r w:rsidRPr="00F243BC">
        <w:rPr>
          <w:sz w:val="28"/>
          <w:szCs w:val="28"/>
        </w:rPr>
        <w:t>совета. Население – 470 человек. Село территориально ограничено с северо-востока – СЗЗ от свалки ТБО и скотомогильника, с юга – дорогой межмуниц</w:t>
      </w:r>
      <w:r w:rsidRPr="00F243BC">
        <w:rPr>
          <w:sz w:val="28"/>
          <w:szCs w:val="28"/>
        </w:rPr>
        <w:t>и</w:t>
      </w:r>
      <w:r w:rsidRPr="00F243BC">
        <w:rPr>
          <w:sz w:val="28"/>
          <w:szCs w:val="28"/>
        </w:rPr>
        <w:t>пального значения и рекой Уязы, с востока – землями сельскохозяйсивенного н</w:t>
      </w:r>
      <w:r w:rsidRPr="00F243BC">
        <w:rPr>
          <w:sz w:val="28"/>
          <w:szCs w:val="28"/>
        </w:rPr>
        <w:t>а</w:t>
      </w:r>
      <w:r w:rsidRPr="00F243BC">
        <w:rPr>
          <w:sz w:val="28"/>
          <w:szCs w:val="28"/>
        </w:rPr>
        <w:t>значения.</w:t>
      </w:r>
    </w:p>
    <w:p w14:paraId="33B63E0A" w14:textId="77777777" w:rsidR="009B7FB6" w:rsidRPr="00F243BC" w:rsidRDefault="009B7FB6" w:rsidP="009B7FB6">
      <w:pPr>
        <w:tabs>
          <w:tab w:val="left" w:pos="3410"/>
        </w:tabs>
        <w:ind w:left="284" w:right="34" w:firstLine="567"/>
        <w:jc w:val="both"/>
        <w:rPr>
          <w:sz w:val="28"/>
          <w:szCs w:val="28"/>
        </w:rPr>
      </w:pPr>
      <w:r w:rsidRPr="00F243BC">
        <w:rPr>
          <w:sz w:val="28"/>
          <w:szCs w:val="28"/>
          <w:shd w:val="clear" w:color="auto" w:fill="FFFFFF"/>
        </w:rPr>
        <w:t>Планировочно застройка села вытянута вдоль рек Уязы и Саманай. О</w:t>
      </w:r>
      <w:r w:rsidRPr="00F243BC">
        <w:rPr>
          <w:rFonts w:hint="eastAsia"/>
          <w:sz w:val="28"/>
          <w:szCs w:val="28"/>
        </w:rPr>
        <w:t>бщес</w:t>
      </w:r>
      <w:r w:rsidRPr="00F243BC">
        <w:rPr>
          <w:rFonts w:hint="eastAsia"/>
          <w:sz w:val="28"/>
          <w:szCs w:val="28"/>
        </w:rPr>
        <w:t>т</w:t>
      </w:r>
      <w:r w:rsidRPr="00F243BC">
        <w:rPr>
          <w:rFonts w:hint="eastAsia"/>
          <w:sz w:val="28"/>
          <w:szCs w:val="28"/>
        </w:rPr>
        <w:t>венная</w:t>
      </w:r>
      <w:r w:rsidRPr="00F243BC">
        <w:rPr>
          <w:sz w:val="28"/>
          <w:szCs w:val="28"/>
        </w:rPr>
        <w:t xml:space="preserve"> </w:t>
      </w:r>
      <w:r w:rsidRPr="00F243BC">
        <w:rPr>
          <w:rFonts w:hint="eastAsia"/>
          <w:sz w:val="28"/>
          <w:szCs w:val="28"/>
        </w:rPr>
        <w:t>зона</w:t>
      </w:r>
      <w:r w:rsidRPr="00F243BC">
        <w:rPr>
          <w:sz w:val="28"/>
          <w:szCs w:val="28"/>
        </w:rPr>
        <w:t xml:space="preserve"> расположена по улицам Шоссейная и Центральная. Д</w:t>
      </w:r>
      <w:r w:rsidRPr="00F243BC">
        <w:rPr>
          <w:rFonts w:hint="eastAsia"/>
          <w:sz w:val="28"/>
          <w:szCs w:val="28"/>
        </w:rPr>
        <w:t>ля</w:t>
      </w:r>
      <w:r w:rsidRPr="00F243BC">
        <w:rPr>
          <w:sz w:val="28"/>
          <w:szCs w:val="28"/>
        </w:rPr>
        <w:t xml:space="preserve"> </w:t>
      </w:r>
      <w:r w:rsidRPr="00F243BC">
        <w:rPr>
          <w:rFonts w:hint="eastAsia"/>
          <w:sz w:val="28"/>
          <w:szCs w:val="28"/>
        </w:rPr>
        <w:t>размещ</w:t>
      </w:r>
      <w:r w:rsidRPr="00F243BC">
        <w:rPr>
          <w:rFonts w:hint="eastAsia"/>
          <w:sz w:val="28"/>
          <w:szCs w:val="28"/>
        </w:rPr>
        <w:t>е</w:t>
      </w:r>
      <w:r w:rsidRPr="00F243BC">
        <w:rPr>
          <w:rFonts w:hint="eastAsia"/>
          <w:sz w:val="28"/>
          <w:szCs w:val="28"/>
        </w:rPr>
        <w:t>ния</w:t>
      </w:r>
      <w:r w:rsidRPr="00F243BC">
        <w:rPr>
          <w:sz w:val="28"/>
          <w:szCs w:val="28"/>
        </w:rPr>
        <w:t xml:space="preserve"> </w:t>
      </w:r>
      <w:r w:rsidRPr="00F243BC">
        <w:rPr>
          <w:rFonts w:hint="eastAsia"/>
          <w:sz w:val="28"/>
          <w:szCs w:val="28"/>
        </w:rPr>
        <w:t>жилой</w:t>
      </w:r>
      <w:r w:rsidRPr="00F243BC">
        <w:rPr>
          <w:sz w:val="28"/>
          <w:szCs w:val="28"/>
        </w:rPr>
        <w:t xml:space="preserve"> </w:t>
      </w:r>
      <w:r w:rsidRPr="00F243BC">
        <w:rPr>
          <w:rFonts w:hint="eastAsia"/>
          <w:sz w:val="28"/>
          <w:szCs w:val="28"/>
        </w:rPr>
        <w:t>застройки</w:t>
      </w:r>
      <w:r w:rsidRPr="00F243BC">
        <w:rPr>
          <w:sz w:val="28"/>
          <w:szCs w:val="28"/>
        </w:rPr>
        <w:t xml:space="preserve"> отведена </w:t>
      </w:r>
      <w:r w:rsidRPr="00F243BC">
        <w:rPr>
          <w:rFonts w:hint="eastAsia"/>
          <w:sz w:val="28"/>
          <w:szCs w:val="28"/>
        </w:rPr>
        <w:t>территори</w:t>
      </w:r>
      <w:r w:rsidRPr="00F243BC">
        <w:rPr>
          <w:sz w:val="28"/>
          <w:szCs w:val="28"/>
        </w:rPr>
        <w:t>я в севро-западной части населенного пун</w:t>
      </w:r>
      <w:r w:rsidRPr="00F243BC">
        <w:rPr>
          <w:sz w:val="28"/>
          <w:szCs w:val="28"/>
        </w:rPr>
        <w:t>к</w:t>
      </w:r>
      <w:r w:rsidRPr="00F243BC">
        <w:rPr>
          <w:sz w:val="28"/>
          <w:szCs w:val="28"/>
        </w:rPr>
        <w:t>та, ныне занятая лугами и пашней.</w:t>
      </w:r>
    </w:p>
    <w:p w14:paraId="7176CA0A" w14:textId="77777777" w:rsidR="009B7FB6" w:rsidRPr="00F243BC" w:rsidRDefault="009B7FB6" w:rsidP="009B7FB6">
      <w:pPr>
        <w:ind w:left="284" w:right="34" w:firstLine="567"/>
        <w:jc w:val="both"/>
        <w:rPr>
          <w:b/>
          <w:sz w:val="28"/>
          <w:szCs w:val="28"/>
          <w:shd w:val="clear" w:color="auto" w:fill="FFFFFF"/>
        </w:rPr>
      </w:pPr>
      <w:r w:rsidRPr="00F243BC">
        <w:rPr>
          <w:sz w:val="28"/>
          <w:szCs w:val="28"/>
        </w:rPr>
        <w:t xml:space="preserve">Дорога межмуниципального значения </w:t>
      </w:r>
      <w:r w:rsidRPr="00F243BC">
        <w:rPr>
          <w:sz w:val="28"/>
          <w:szCs w:val="28"/>
          <w:lang w:val="en-US"/>
        </w:rPr>
        <w:t>IV</w:t>
      </w:r>
      <w:r w:rsidRPr="00F243BC">
        <w:rPr>
          <w:sz w:val="28"/>
          <w:szCs w:val="28"/>
        </w:rPr>
        <w:t xml:space="preserve"> категории с асфальтовым покрыт</w:t>
      </w:r>
      <w:r w:rsidRPr="00F243BC">
        <w:rPr>
          <w:sz w:val="28"/>
          <w:szCs w:val="28"/>
        </w:rPr>
        <w:t>и</w:t>
      </w:r>
      <w:r w:rsidRPr="00F243BC">
        <w:rPr>
          <w:sz w:val="28"/>
          <w:szCs w:val="28"/>
        </w:rPr>
        <w:t>ем проходит в северо-западном и юго-западном направлениях от села Новые И</w:t>
      </w:r>
      <w:r w:rsidRPr="00F243BC">
        <w:rPr>
          <w:sz w:val="28"/>
          <w:szCs w:val="28"/>
        </w:rPr>
        <w:t>ш</w:t>
      </w:r>
      <w:r w:rsidRPr="00F243BC">
        <w:rPr>
          <w:sz w:val="28"/>
          <w:szCs w:val="28"/>
        </w:rPr>
        <w:t>лы.</w:t>
      </w:r>
      <w:r w:rsidRPr="00F243BC">
        <w:rPr>
          <w:b/>
          <w:sz w:val="28"/>
          <w:szCs w:val="28"/>
          <w:shd w:val="clear" w:color="auto" w:fill="FFFFFF"/>
        </w:rPr>
        <w:t xml:space="preserve"> </w:t>
      </w:r>
    </w:p>
    <w:p w14:paraId="7531DB9D" w14:textId="77777777" w:rsidR="009B7FB6" w:rsidRPr="00F243BC" w:rsidRDefault="009B7FB6" w:rsidP="009B7FB6">
      <w:pPr>
        <w:ind w:left="284" w:right="34" w:firstLine="567"/>
        <w:jc w:val="both"/>
        <w:rPr>
          <w:sz w:val="28"/>
          <w:szCs w:val="28"/>
          <w:shd w:val="clear" w:color="auto" w:fill="FFFFFF"/>
        </w:rPr>
      </w:pPr>
      <w:r w:rsidRPr="00F243BC">
        <w:rPr>
          <w:sz w:val="28"/>
          <w:szCs w:val="28"/>
          <w:shd w:val="clear" w:color="auto" w:fill="FFFFFF"/>
        </w:rPr>
        <w:lastRenderedPageBreak/>
        <w:t xml:space="preserve">Выявленные памятники культурного наследия – Ново-Ишлинская стоянка − расположена в 500 м к юго-западу от границ села. </w:t>
      </w:r>
    </w:p>
    <w:p w14:paraId="14C30B27" w14:textId="77777777" w:rsidR="009B7FB6" w:rsidRPr="00F243BC" w:rsidRDefault="009B7FB6" w:rsidP="009B7FB6">
      <w:pPr>
        <w:spacing w:before="120"/>
        <w:ind w:left="284" w:right="34" w:firstLine="567"/>
        <w:jc w:val="both"/>
        <w:rPr>
          <w:b/>
          <w:sz w:val="28"/>
          <w:szCs w:val="28"/>
          <w:shd w:val="clear" w:color="auto" w:fill="FFFFFF"/>
        </w:rPr>
      </w:pPr>
      <w:r w:rsidRPr="00F243BC">
        <w:rPr>
          <w:b/>
          <w:sz w:val="28"/>
          <w:szCs w:val="28"/>
          <w:shd w:val="clear" w:color="auto" w:fill="FFFFFF"/>
        </w:rPr>
        <w:t>с. Таукай-Гайна</w:t>
      </w:r>
    </w:p>
    <w:p w14:paraId="198F870D" w14:textId="77777777" w:rsidR="009B7FB6" w:rsidRPr="00F243BC" w:rsidRDefault="009B7FB6" w:rsidP="009B7FB6">
      <w:pPr>
        <w:ind w:left="284" w:right="34" w:firstLine="567"/>
        <w:jc w:val="both"/>
        <w:rPr>
          <w:sz w:val="28"/>
          <w:szCs w:val="28"/>
        </w:rPr>
      </w:pPr>
      <w:r w:rsidRPr="00F243BC">
        <w:rPr>
          <w:sz w:val="28"/>
          <w:szCs w:val="28"/>
          <w:shd w:val="clear" w:color="auto" w:fill="FFFFFF"/>
        </w:rPr>
        <w:t xml:space="preserve">Село расположено в северо-восточной части территории сельского совета. </w:t>
      </w:r>
      <w:r w:rsidRPr="00F243BC">
        <w:rPr>
          <w:sz w:val="28"/>
          <w:szCs w:val="28"/>
        </w:rPr>
        <w:t xml:space="preserve">Население деревни – 183 человека. </w:t>
      </w:r>
    </w:p>
    <w:p w14:paraId="323CB3D2" w14:textId="77777777" w:rsidR="009B7FB6" w:rsidRPr="00F243BC" w:rsidRDefault="009B7FB6" w:rsidP="009B7FB6">
      <w:pPr>
        <w:ind w:left="284" w:right="34" w:firstLine="567"/>
        <w:jc w:val="both"/>
        <w:rPr>
          <w:sz w:val="28"/>
          <w:szCs w:val="28"/>
          <w:shd w:val="clear" w:color="auto" w:fill="FFFFFF"/>
        </w:rPr>
      </w:pPr>
      <w:r w:rsidRPr="00F243BC">
        <w:rPr>
          <w:sz w:val="28"/>
          <w:szCs w:val="28"/>
          <w:shd w:val="clear" w:color="auto" w:fill="FFFFFF"/>
        </w:rPr>
        <w:t>Въезд в населенный пункт осуществляется с запада по грунтовой дороге м</w:t>
      </w:r>
      <w:r w:rsidRPr="00F243BC">
        <w:rPr>
          <w:sz w:val="28"/>
          <w:szCs w:val="28"/>
          <w:shd w:val="clear" w:color="auto" w:fill="FFFFFF"/>
        </w:rPr>
        <w:t>е</w:t>
      </w:r>
      <w:r w:rsidRPr="00F243BC">
        <w:rPr>
          <w:sz w:val="28"/>
          <w:szCs w:val="28"/>
          <w:shd w:val="clear" w:color="auto" w:fill="FFFFFF"/>
        </w:rPr>
        <w:t>стного значения.</w:t>
      </w:r>
    </w:p>
    <w:p w14:paraId="5DCB5EAC" w14:textId="77777777" w:rsidR="009B7FB6" w:rsidRPr="00F243BC" w:rsidRDefault="009B7FB6" w:rsidP="009B7FB6">
      <w:pPr>
        <w:ind w:left="284" w:right="34" w:firstLine="567"/>
        <w:jc w:val="both"/>
        <w:rPr>
          <w:sz w:val="28"/>
          <w:szCs w:val="28"/>
          <w:shd w:val="clear" w:color="auto" w:fill="FFFFFF"/>
        </w:rPr>
      </w:pPr>
      <w:r w:rsidRPr="00F243BC">
        <w:rPr>
          <w:sz w:val="28"/>
          <w:szCs w:val="28"/>
          <w:shd w:val="clear" w:color="auto" w:fill="FFFFFF"/>
        </w:rPr>
        <w:t>Расстояние до ближайшей ж/д станции Аксеново − 70 км, до центра сельс</w:t>
      </w:r>
      <w:r w:rsidRPr="00F243BC">
        <w:rPr>
          <w:sz w:val="28"/>
          <w:szCs w:val="28"/>
          <w:shd w:val="clear" w:color="auto" w:fill="FFFFFF"/>
        </w:rPr>
        <w:t>о</w:t>
      </w:r>
      <w:r w:rsidRPr="00F243BC">
        <w:rPr>
          <w:sz w:val="28"/>
          <w:szCs w:val="28"/>
          <w:shd w:val="clear" w:color="auto" w:fill="FFFFFF"/>
        </w:rPr>
        <w:t>вета с. Качеганово− 6 км.</w:t>
      </w:r>
    </w:p>
    <w:p w14:paraId="5DFBCF17" w14:textId="77777777" w:rsidR="009B7FB6" w:rsidRPr="00F243BC" w:rsidRDefault="009B7FB6" w:rsidP="009B7FB6">
      <w:pPr>
        <w:ind w:left="284" w:right="34" w:firstLine="567"/>
        <w:jc w:val="both"/>
        <w:rPr>
          <w:sz w:val="28"/>
          <w:szCs w:val="28"/>
          <w:shd w:val="clear" w:color="auto" w:fill="FFFFFF"/>
        </w:rPr>
      </w:pPr>
      <w:r w:rsidRPr="00F243BC">
        <w:rPr>
          <w:sz w:val="28"/>
          <w:szCs w:val="28"/>
          <w:shd w:val="clear" w:color="auto" w:fill="FFFFFF"/>
        </w:rPr>
        <w:t>Общественная зона находится в центральной части по улице Школьная. С западной стороны деревню ограничивают кладбище и пашни, с севера – граница сельского совета, СЗЗ от машинно-тракторной мастерской и молочно-товарной фермы, с востока – водонапорная башня и земли сельскохозяйственного назнач</w:t>
      </w:r>
      <w:r w:rsidRPr="00F243BC">
        <w:rPr>
          <w:sz w:val="28"/>
          <w:szCs w:val="28"/>
          <w:shd w:val="clear" w:color="auto" w:fill="FFFFFF"/>
        </w:rPr>
        <w:t>е</w:t>
      </w:r>
      <w:r w:rsidRPr="00F243BC">
        <w:rPr>
          <w:sz w:val="28"/>
          <w:szCs w:val="28"/>
          <w:shd w:val="clear" w:color="auto" w:fill="FFFFFF"/>
        </w:rPr>
        <w:t>ния, с юга и юго-запада – река Мал. Таукай и водозаборная скважина. На сев</w:t>
      </w:r>
      <w:r w:rsidRPr="00F243BC">
        <w:rPr>
          <w:sz w:val="28"/>
          <w:szCs w:val="28"/>
          <w:shd w:val="clear" w:color="auto" w:fill="FFFFFF"/>
        </w:rPr>
        <w:t>е</w:t>
      </w:r>
      <w:r w:rsidRPr="00F243BC">
        <w:rPr>
          <w:sz w:val="28"/>
          <w:szCs w:val="28"/>
          <w:shd w:val="clear" w:color="auto" w:fill="FFFFFF"/>
        </w:rPr>
        <w:t>ро-западе в 1,0 км от села расположена свалка ТБО. Янгурчинское месторождение нефти расположено в 1,2 км на юго-западе от гр</w:t>
      </w:r>
      <w:r w:rsidRPr="00F243BC">
        <w:rPr>
          <w:sz w:val="28"/>
          <w:szCs w:val="28"/>
          <w:shd w:val="clear" w:color="auto" w:fill="FFFFFF"/>
        </w:rPr>
        <w:t>а</w:t>
      </w:r>
      <w:r w:rsidRPr="00F243BC">
        <w:rPr>
          <w:sz w:val="28"/>
          <w:szCs w:val="28"/>
          <w:shd w:val="clear" w:color="auto" w:fill="FFFFFF"/>
        </w:rPr>
        <w:t>ниц села.</w:t>
      </w:r>
    </w:p>
    <w:p w14:paraId="204480B2" w14:textId="77777777" w:rsidR="009B7FB6" w:rsidRPr="00F243BC" w:rsidRDefault="009B7FB6" w:rsidP="009B7FB6">
      <w:pPr>
        <w:spacing w:after="120"/>
        <w:ind w:left="284" w:right="34" w:firstLine="567"/>
        <w:jc w:val="both"/>
        <w:rPr>
          <w:sz w:val="28"/>
          <w:szCs w:val="28"/>
          <w:shd w:val="clear" w:color="auto" w:fill="FFFFFF"/>
        </w:rPr>
      </w:pPr>
      <w:r w:rsidRPr="00F243BC">
        <w:rPr>
          <w:sz w:val="28"/>
          <w:szCs w:val="28"/>
          <w:shd w:val="clear" w:color="auto" w:fill="FFFFFF"/>
        </w:rPr>
        <w:t>Проектом не предусматривается территориальное развитие деревни из-за о</w:t>
      </w:r>
      <w:r w:rsidRPr="00F243BC">
        <w:rPr>
          <w:sz w:val="28"/>
          <w:szCs w:val="28"/>
          <w:shd w:val="clear" w:color="auto" w:fill="FFFFFF"/>
        </w:rPr>
        <w:t>т</w:t>
      </w:r>
      <w:r w:rsidRPr="00F243BC">
        <w:rPr>
          <w:sz w:val="28"/>
          <w:szCs w:val="28"/>
          <w:shd w:val="clear" w:color="auto" w:fill="FFFFFF"/>
        </w:rPr>
        <w:t>сутствия роста численности населения. Жилищное строительство будет осущес</w:t>
      </w:r>
      <w:r w:rsidRPr="00F243BC">
        <w:rPr>
          <w:sz w:val="28"/>
          <w:szCs w:val="28"/>
          <w:shd w:val="clear" w:color="auto" w:fill="FFFFFF"/>
        </w:rPr>
        <w:t>т</w:t>
      </w:r>
      <w:r w:rsidRPr="00F243BC">
        <w:rPr>
          <w:sz w:val="28"/>
          <w:szCs w:val="28"/>
          <w:shd w:val="clear" w:color="auto" w:fill="FFFFFF"/>
        </w:rPr>
        <w:t>вляться в существующих границах деревни на свободных или освобождающихся (заброшенных) участках домовладений.</w:t>
      </w:r>
    </w:p>
    <w:p w14:paraId="7F09F03F" w14:textId="77777777" w:rsidR="009B7FB6" w:rsidRPr="00F243BC" w:rsidRDefault="009B7FB6" w:rsidP="009B7FB6">
      <w:pPr>
        <w:ind w:left="284" w:right="34" w:firstLine="567"/>
        <w:jc w:val="both"/>
        <w:rPr>
          <w:b/>
          <w:sz w:val="28"/>
          <w:szCs w:val="28"/>
          <w:shd w:val="clear" w:color="auto" w:fill="FFFFFF"/>
        </w:rPr>
      </w:pPr>
      <w:r w:rsidRPr="00F243BC">
        <w:rPr>
          <w:b/>
          <w:sz w:val="28"/>
          <w:szCs w:val="28"/>
          <w:shd w:val="clear" w:color="auto" w:fill="FFFFFF"/>
        </w:rPr>
        <w:t>д. Петропавловка</w:t>
      </w:r>
    </w:p>
    <w:p w14:paraId="3B529AF2" w14:textId="77777777" w:rsidR="009B7FB6" w:rsidRPr="00F243BC" w:rsidRDefault="009B7FB6" w:rsidP="009B7FB6">
      <w:pPr>
        <w:ind w:left="284" w:right="34" w:firstLine="567"/>
        <w:jc w:val="both"/>
        <w:rPr>
          <w:sz w:val="28"/>
          <w:szCs w:val="28"/>
          <w:shd w:val="clear" w:color="auto" w:fill="FFFFFF"/>
        </w:rPr>
      </w:pPr>
      <w:r w:rsidRPr="00F243BC">
        <w:rPr>
          <w:sz w:val="28"/>
          <w:szCs w:val="28"/>
          <w:shd w:val="clear" w:color="auto" w:fill="FFFFFF"/>
        </w:rPr>
        <w:t xml:space="preserve">Деревня расположена в юго-западной части сельского поселения. </w:t>
      </w:r>
      <w:r w:rsidRPr="00F243BC">
        <w:rPr>
          <w:sz w:val="28"/>
          <w:szCs w:val="28"/>
        </w:rPr>
        <w:t>Население – 65 человек.</w:t>
      </w:r>
      <w:r w:rsidRPr="00F243BC">
        <w:rPr>
          <w:sz w:val="28"/>
          <w:szCs w:val="28"/>
          <w:shd w:val="clear" w:color="auto" w:fill="FFFFFF"/>
        </w:rPr>
        <w:t xml:space="preserve"> Расстояние до центра сельсовета (с. Качеганово) − 9 км. </w:t>
      </w:r>
    </w:p>
    <w:p w14:paraId="6B0F0BB4" w14:textId="77777777" w:rsidR="009B7FB6" w:rsidRPr="00F243BC" w:rsidRDefault="009B7FB6" w:rsidP="009B7FB6">
      <w:pPr>
        <w:ind w:left="284" w:right="34" w:firstLine="567"/>
        <w:jc w:val="both"/>
        <w:rPr>
          <w:sz w:val="28"/>
          <w:szCs w:val="28"/>
        </w:rPr>
      </w:pPr>
      <w:r w:rsidRPr="00F243BC">
        <w:rPr>
          <w:sz w:val="28"/>
          <w:szCs w:val="28"/>
        </w:rPr>
        <w:t>Деревня территориально ограничена с юга и запада эксплуатационными л</w:t>
      </w:r>
      <w:r w:rsidRPr="00F243BC">
        <w:rPr>
          <w:sz w:val="28"/>
          <w:szCs w:val="28"/>
        </w:rPr>
        <w:t>е</w:t>
      </w:r>
      <w:r w:rsidRPr="00F243BC">
        <w:rPr>
          <w:sz w:val="28"/>
          <w:szCs w:val="28"/>
        </w:rPr>
        <w:t>сами, с севера и северо-запада – санитарно-защитной зоной от кладбища, газопр</w:t>
      </w:r>
      <w:r w:rsidRPr="00F243BC">
        <w:rPr>
          <w:sz w:val="28"/>
          <w:szCs w:val="28"/>
        </w:rPr>
        <w:t>о</w:t>
      </w:r>
      <w:r w:rsidRPr="00F243BC">
        <w:rPr>
          <w:sz w:val="28"/>
          <w:szCs w:val="28"/>
        </w:rPr>
        <w:t>водом высокого давления и  рекой Качеганка, с востока – землями сельскохозя</w:t>
      </w:r>
      <w:r w:rsidRPr="00F243BC">
        <w:rPr>
          <w:sz w:val="28"/>
          <w:szCs w:val="28"/>
        </w:rPr>
        <w:t>й</w:t>
      </w:r>
      <w:r w:rsidRPr="00F243BC">
        <w:rPr>
          <w:sz w:val="28"/>
          <w:szCs w:val="28"/>
        </w:rPr>
        <w:t xml:space="preserve">ственного назначения. </w:t>
      </w:r>
    </w:p>
    <w:p w14:paraId="3B40F7C5" w14:textId="77777777" w:rsidR="009B7FB6" w:rsidRPr="00F243BC" w:rsidRDefault="009B7FB6" w:rsidP="009B7FB6">
      <w:pPr>
        <w:ind w:left="284" w:right="34" w:firstLine="567"/>
        <w:jc w:val="both"/>
        <w:rPr>
          <w:sz w:val="28"/>
          <w:szCs w:val="28"/>
          <w:shd w:val="clear" w:color="auto" w:fill="FFFFFF"/>
        </w:rPr>
      </w:pPr>
      <w:r w:rsidRPr="00F243BC">
        <w:rPr>
          <w:sz w:val="28"/>
          <w:szCs w:val="28"/>
        </w:rPr>
        <w:t>Деревня не наделена объектами общественных зданий и сооружений.</w:t>
      </w:r>
    </w:p>
    <w:p w14:paraId="466E1250" w14:textId="77777777" w:rsidR="009B7FB6" w:rsidRPr="00F243BC" w:rsidRDefault="009B7FB6" w:rsidP="009B7FB6">
      <w:pPr>
        <w:spacing w:after="120"/>
        <w:ind w:left="284" w:right="34" w:firstLine="567"/>
        <w:jc w:val="both"/>
        <w:rPr>
          <w:sz w:val="28"/>
          <w:szCs w:val="28"/>
          <w:shd w:val="clear" w:color="auto" w:fill="FFFFFF"/>
        </w:rPr>
      </w:pPr>
      <w:r w:rsidRPr="00F243BC">
        <w:rPr>
          <w:sz w:val="28"/>
          <w:szCs w:val="28"/>
          <w:shd w:val="clear" w:color="auto" w:fill="FFFFFF"/>
        </w:rPr>
        <w:t>Проектом не предусматривается территориальное развитие деревни из-за о</w:t>
      </w:r>
      <w:r w:rsidRPr="00F243BC">
        <w:rPr>
          <w:sz w:val="28"/>
          <w:szCs w:val="28"/>
          <w:shd w:val="clear" w:color="auto" w:fill="FFFFFF"/>
        </w:rPr>
        <w:t>т</w:t>
      </w:r>
      <w:r w:rsidRPr="00F243BC">
        <w:rPr>
          <w:sz w:val="28"/>
          <w:szCs w:val="28"/>
          <w:shd w:val="clear" w:color="auto" w:fill="FFFFFF"/>
        </w:rPr>
        <w:t>сутствия роста численности населения. Жилищное строительство будет осущес</w:t>
      </w:r>
      <w:r w:rsidRPr="00F243BC">
        <w:rPr>
          <w:sz w:val="28"/>
          <w:szCs w:val="28"/>
          <w:shd w:val="clear" w:color="auto" w:fill="FFFFFF"/>
        </w:rPr>
        <w:t>т</w:t>
      </w:r>
      <w:r w:rsidRPr="00F243BC">
        <w:rPr>
          <w:sz w:val="28"/>
          <w:szCs w:val="28"/>
          <w:shd w:val="clear" w:color="auto" w:fill="FFFFFF"/>
        </w:rPr>
        <w:t>вляться в существующих границах деревни на свободных или освобождающихся (заброшенных) участках домовладений.</w:t>
      </w:r>
    </w:p>
    <w:p w14:paraId="07C1676D" w14:textId="77777777" w:rsidR="009B7FB6" w:rsidRPr="00F243BC" w:rsidRDefault="009B7FB6" w:rsidP="009B7FB6">
      <w:pPr>
        <w:ind w:left="284" w:right="34" w:firstLine="567"/>
        <w:jc w:val="both"/>
        <w:rPr>
          <w:b/>
          <w:sz w:val="28"/>
          <w:szCs w:val="28"/>
          <w:shd w:val="clear" w:color="auto" w:fill="FFFFFF"/>
        </w:rPr>
      </w:pPr>
      <w:r w:rsidRPr="00F243BC">
        <w:rPr>
          <w:b/>
          <w:sz w:val="28"/>
          <w:szCs w:val="28"/>
          <w:shd w:val="clear" w:color="auto" w:fill="FFFFFF"/>
        </w:rPr>
        <w:t>д. Акъяр</w:t>
      </w:r>
    </w:p>
    <w:p w14:paraId="21A96457" w14:textId="77777777" w:rsidR="009B7FB6" w:rsidRPr="00F243BC" w:rsidRDefault="009B7FB6" w:rsidP="009B7FB6">
      <w:pPr>
        <w:ind w:left="284" w:right="34" w:firstLine="567"/>
        <w:jc w:val="both"/>
        <w:rPr>
          <w:sz w:val="28"/>
          <w:szCs w:val="28"/>
          <w:shd w:val="clear" w:color="auto" w:fill="FFFFFF"/>
        </w:rPr>
      </w:pPr>
      <w:r w:rsidRPr="00F243BC">
        <w:rPr>
          <w:sz w:val="28"/>
          <w:szCs w:val="28"/>
          <w:shd w:val="clear" w:color="auto" w:fill="FFFFFF"/>
        </w:rPr>
        <w:t>Деревня расположена в юго-западной части территории сельсовета в 6 км от центра сельсовета с. Качеганово.</w:t>
      </w:r>
      <w:r w:rsidRPr="00F243BC">
        <w:rPr>
          <w:sz w:val="28"/>
          <w:szCs w:val="28"/>
        </w:rPr>
        <w:t xml:space="preserve"> Население – 55 человек. Транспортная связь н</w:t>
      </w:r>
      <w:r w:rsidRPr="00F243BC">
        <w:rPr>
          <w:sz w:val="28"/>
          <w:szCs w:val="28"/>
        </w:rPr>
        <w:t>а</w:t>
      </w:r>
      <w:r w:rsidRPr="00F243BC">
        <w:rPr>
          <w:sz w:val="28"/>
          <w:szCs w:val="28"/>
        </w:rPr>
        <w:t>селенного пункта с административным центром сельского поселения осуществл</w:t>
      </w:r>
      <w:r w:rsidRPr="00F243BC">
        <w:rPr>
          <w:sz w:val="28"/>
          <w:szCs w:val="28"/>
        </w:rPr>
        <w:t>я</w:t>
      </w:r>
      <w:r w:rsidRPr="00F243BC">
        <w:rPr>
          <w:sz w:val="28"/>
          <w:szCs w:val="28"/>
        </w:rPr>
        <w:t>ется по местной автодороге с щебеночным покрыт</w:t>
      </w:r>
      <w:r w:rsidRPr="00F243BC">
        <w:rPr>
          <w:sz w:val="28"/>
          <w:szCs w:val="28"/>
        </w:rPr>
        <w:t>и</w:t>
      </w:r>
      <w:r w:rsidRPr="00F243BC">
        <w:rPr>
          <w:sz w:val="28"/>
          <w:szCs w:val="28"/>
        </w:rPr>
        <w:t>ем.</w:t>
      </w:r>
      <w:r w:rsidRPr="00F243BC">
        <w:rPr>
          <w:sz w:val="28"/>
          <w:szCs w:val="28"/>
          <w:shd w:val="clear" w:color="auto" w:fill="FFFFFF"/>
        </w:rPr>
        <w:t xml:space="preserve"> </w:t>
      </w:r>
    </w:p>
    <w:p w14:paraId="7A7B29BB" w14:textId="77777777" w:rsidR="009B7FB6" w:rsidRPr="00F243BC" w:rsidRDefault="009B7FB6" w:rsidP="009B7FB6">
      <w:pPr>
        <w:ind w:left="284" w:right="34" w:firstLine="567"/>
        <w:jc w:val="both"/>
        <w:rPr>
          <w:sz w:val="28"/>
          <w:szCs w:val="28"/>
          <w:shd w:val="clear" w:color="auto" w:fill="FFFFFF"/>
        </w:rPr>
      </w:pPr>
      <w:r w:rsidRPr="00F243BC">
        <w:rPr>
          <w:sz w:val="28"/>
          <w:szCs w:val="28"/>
          <w:shd w:val="clear" w:color="auto" w:fill="FFFFFF"/>
        </w:rPr>
        <w:t>С восточной стороны проходит дорога местного значения в Качеганово, свалка ТБО и кладбище находятся на левом берегу реки Качеганка в 800 м севе</w:t>
      </w:r>
      <w:r w:rsidRPr="00F243BC">
        <w:rPr>
          <w:sz w:val="28"/>
          <w:szCs w:val="28"/>
          <w:shd w:val="clear" w:color="auto" w:fill="FFFFFF"/>
        </w:rPr>
        <w:t>р</w:t>
      </w:r>
      <w:r w:rsidRPr="00F243BC">
        <w:rPr>
          <w:sz w:val="28"/>
          <w:szCs w:val="28"/>
          <w:shd w:val="clear" w:color="auto" w:fill="FFFFFF"/>
        </w:rPr>
        <w:t>нее и восто</w:t>
      </w:r>
      <w:r w:rsidRPr="00F243BC">
        <w:rPr>
          <w:sz w:val="28"/>
          <w:szCs w:val="28"/>
          <w:shd w:val="clear" w:color="auto" w:fill="FFFFFF"/>
        </w:rPr>
        <w:t>ч</w:t>
      </w:r>
      <w:r w:rsidRPr="00F243BC">
        <w:rPr>
          <w:sz w:val="28"/>
          <w:szCs w:val="28"/>
          <w:shd w:val="clear" w:color="auto" w:fill="FFFFFF"/>
        </w:rPr>
        <w:t xml:space="preserve">нее от границ деревни. </w:t>
      </w:r>
    </w:p>
    <w:p w14:paraId="61FCD9C0" w14:textId="77777777" w:rsidR="009B7FB6" w:rsidRPr="00F243BC" w:rsidRDefault="009B7FB6" w:rsidP="009B7FB6">
      <w:pPr>
        <w:ind w:left="284" w:right="34" w:firstLine="567"/>
        <w:jc w:val="both"/>
        <w:rPr>
          <w:sz w:val="28"/>
          <w:szCs w:val="28"/>
          <w:shd w:val="clear" w:color="auto" w:fill="FFFFFF"/>
        </w:rPr>
      </w:pPr>
      <w:r w:rsidRPr="00F243BC">
        <w:rPr>
          <w:sz w:val="28"/>
          <w:szCs w:val="28"/>
          <w:shd w:val="clear" w:color="auto" w:fill="FFFFFF"/>
        </w:rPr>
        <w:t>В 2 км к северо-востоку от деревни, куда впадают реки Качеганка и Барано</w:t>
      </w:r>
      <w:r w:rsidRPr="00F243BC">
        <w:rPr>
          <w:sz w:val="28"/>
          <w:szCs w:val="28"/>
          <w:shd w:val="clear" w:color="auto" w:fill="FFFFFF"/>
        </w:rPr>
        <w:t>в</w:t>
      </w:r>
      <w:r w:rsidRPr="00F243BC">
        <w:rPr>
          <w:sz w:val="28"/>
          <w:szCs w:val="28"/>
          <w:shd w:val="clear" w:color="auto" w:fill="FFFFFF"/>
        </w:rPr>
        <w:t>ка, располагается пруд, где разводятся разные виды рыб.</w:t>
      </w:r>
    </w:p>
    <w:p w14:paraId="3C3A8D77" w14:textId="77777777" w:rsidR="009B7FB6" w:rsidRPr="00F243BC" w:rsidRDefault="009B7FB6" w:rsidP="009B7FB6">
      <w:pPr>
        <w:ind w:left="284" w:right="34" w:firstLine="567"/>
        <w:jc w:val="both"/>
        <w:rPr>
          <w:sz w:val="28"/>
          <w:szCs w:val="28"/>
          <w:shd w:val="clear" w:color="auto" w:fill="FFFFFF"/>
        </w:rPr>
      </w:pPr>
      <w:r w:rsidRPr="00F243BC">
        <w:rPr>
          <w:sz w:val="28"/>
          <w:szCs w:val="28"/>
          <w:shd w:val="clear" w:color="auto" w:fill="FFFFFF"/>
        </w:rPr>
        <w:t>Проектом не предусматривается территориальное развитие деревни из-за о</w:t>
      </w:r>
      <w:r w:rsidRPr="00F243BC">
        <w:rPr>
          <w:sz w:val="28"/>
          <w:szCs w:val="28"/>
          <w:shd w:val="clear" w:color="auto" w:fill="FFFFFF"/>
        </w:rPr>
        <w:t>т</w:t>
      </w:r>
      <w:r w:rsidRPr="00F243BC">
        <w:rPr>
          <w:sz w:val="28"/>
          <w:szCs w:val="28"/>
          <w:shd w:val="clear" w:color="auto" w:fill="FFFFFF"/>
        </w:rPr>
        <w:t xml:space="preserve">сутствия роста численности населения. Жилищное строительство будет </w:t>
      </w:r>
      <w:r w:rsidRPr="00F243BC">
        <w:rPr>
          <w:sz w:val="28"/>
          <w:szCs w:val="28"/>
          <w:shd w:val="clear" w:color="auto" w:fill="FFFFFF"/>
        </w:rPr>
        <w:lastRenderedPageBreak/>
        <w:t>осущес</w:t>
      </w:r>
      <w:r w:rsidRPr="00F243BC">
        <w:rPr>
          <w:sz w:val="28"/>
          <w:szCs w:val="28"/>
          <w:shd w:val="clear" w:color="auto" w:fill="FFFFFF"/>
        </w:rPr>
        <w:t>т</w:t>
      </w:r>
      <w:r w:rsidRPr="00F243BC">
        <w:rPr>
          <w:sz w:val="28"/>
          <w:szCs w:val="28"/>
          <w:shd w:val="clear" w:color="auto" w:fill="FFFFFF"/>
        </w:rPr>
        <w:t>вляться в существующих границах деревни на свободных или освобождающихся (заброшенных) участках домовладений.</w:t>
      </w:r>
    </w:p>
    <w:p w14:paraId="2D51EB98" w14:textId="77777777" w:rsidR="009B7FB6" w:rsidRPr="00F243BC" w:rsidRDefault="009B7FB6" w:rsidP="009B7FB6">
      <w:pPr>
        <w:spacing w:before="120"/>
        <w:ind w:left="284" w:right="34" w:firstLine="567"/>
        <w:jc w:val="both"/>
        <w:rPr>
          <w:b/>
          <w:sz w:val="28"/>
          <w:szCs w:val="28"/>
          <w:shd w:val="clear" w:color="auto" w:fill="FFFFFF"/>
        </w:rPr>
      </w:pPr>
      <w:r w:rsidRPr="00F243BC">
        <w:rPr>
          <w:b/>
          <w:sz w:val="28"/>
          <w:szCs w:val="28"/>
          <w:shd w:val="clear" w:color="auto" w:fill="FFFFFF"/>
        </w:rPr>
        <w:t>д. Новониколаевка</w:t>
      </w:r>
    </w:p>
    <w:p w14:paraId="3AC7E622" w14:textId="77777777" w:rsidR="009B7FB6" w:rsidRPr="00F243BC" w:rsidRDefault="009B7FB6" w:rsidP="009B7FB6">
      <w:pPr>
        <w:ind w:left="284" w:right="34" w:firstLine="567"/>
        <w:jc w:val="both"/>
        <w:rPr>
          <w:sz w:val="28"/>
          <w:szCs w:val="28"/>
          <w:shd w:val="clear" w:color="auto" w:fill="FFFFFF"/>
        </w:rPr>
      </w:pPr>
      <w:r w:rsidRPr="00F243BC">
        <w:rPr>
          <w:sz w:val="28"/>
          <w:szCs w:val="28"/>
          <w:shd w:val="clear" w:color="auto" w:fill="FFFFFF"/>
        </w:rPr>
        <w:t>Деревня расположена на правом берегу реки Барановка в южной части сел</w:t>
      </w:r>
      <w:r w:rsidRPr="00F243BC">
        <w:rPr>
          <w:sz w:val="28"/>
          <w:szCs w:val="28"/>
          <w:shd w:val="clear" w:color="auto" w:fill="FFFFFF"/>
        </w:rPr>
        <w:t>ь</w:t>
      </w:r>
      <w:r w:rsidRPr="00F243BC">
        <w:rPr>
          <w:sz w:val="28"/>
          <w:szCs w:val="28"/>
          <w:shd w:val="clear" w:color="auto" w:fill="FFFFFF"/>
        </w:rPr>
        <w:t xml:space="preserve">ского поселения. </w:t>
      </w:r>
      <w:r w:rsidRPr="00F243BC">
        <w:rPr>
          <w:sz w:val="28"/>
          <w:szCs w:val="28"/>
        </w:rPr>
        <w:t>Население – 21 человек.</w:t>
      </w:r>
      <w:r w:rsidRPr="00F243BC">
        <w:rPr>
          <w:sz w:val="28"/>
          <w:szCs w:val="28"/>
          <w:shd w:val="clear" w:color="auto" w:fill="FFFFFF"/>
        </w:rPr>
        <w:t xml:space="preserve"> Расстояние до ближайшей ж/д станции А</w:t>
      </w:r>
      <w:r w:rsidRPr="00F243BC">
        <w:rPr>
          <w:sz w:val="28"/>
          <w:szCs w:val="28"/>
          <w:shd w:val="clear" w:color="auto" w:fill="FFFFFF"/>
        </w:rPr>
        <w:t>к</w:t>
      </w:r>
      <w:r w:rsidRPr="00F243BC">
        <w:rPr>
          <w:sz w:val="28"/>
          <w:szCs w:val="28"/>
          <w:shd w:val="clear" w:color="auto" w:fill="FFFFFF"/>
        </w:rPr>
        <w:t>сеново − 68 км, до центра сельсовета с. Качеганово− 5 км.</w:t>
      </w:r>
    </w:p>
    <w:p w14:paraId="21D47DDF" w14:textId="77777777" w:rsidR="009B7FB6" w:rsidRPr="00F243BC" w:rsidRDefault="009B7FB6" w:rsidP="009B7FB6">
      <w:pPr>
        <w:ind w:left="284" w:right="34" w:firstLine="567"/>
        <w:jc w:val="both"/>
        <w:rPr>
          <w:sz w:val="28"/>
          <w:szCs w:val="28"/>
          <w:shd w:val="clear" w:color="auto" w:fill="FFFFFF"/>
        </w:rPr>
      </w:pPr>
      <w:r w:rsidRPr="00F243BC">
        <w:rPr>
          <w:sz w:val="28"/>
          <w:szCs w:val="28"/>
          <w:shd w:val="clear" w:color="auto" w:fill="FFFFFF"/>
        </w:rPr>
        <w:t xml:space="preserve">Дорога местного значения </w:t>
      </w:r>
      <w:r w:rsidRPr="00F243BC">
        <w:rPr>
          <w:sz w:val="28"/>
          <w:szCs w:val="28"/>
          <w:shd w:val="clear" w:color="auto" w:fill="FFFFFF"/>
          <w:lang w:val="en-US"/>
        </w:rPr>
        <w:t>V</w:t>
      </w:r>
      <w:r w:rsidRPr="00F243BC">
        <w:rPr>
          <w:sz w:val="28"/>
          <w:szCs w:val="28"/>
          <w:shd w:val="clear" w:color="auto" w:fill="FFFFFF"/>
        </w:rPr>
        <w:t xml:space="preserve"> категории проходит через деревню.</w:t>
      </w:r>
    </w:p>
    <w:p w14:paraId="6FED8D7B" w14:textId="77777777" w:rsidR="009B7FB6" w:rsidRPr="00F243BC" w:rsidRDefault="009B7FB6" w:rsidP="009B7FB6">
      <w:pPr>
        <w:ind w:left="284" w:right="34" w:firstLine="567"/>
        <w:jc w:val="both"/>
        <w:rPr>
          <w:sz w:val="28"/>
          <w:szCs w:val="28"/>
        </w:rPr>
      </w:pPr>
      <w:r w:rsidRPr="00F243BC">
        <w:rPr>
          <w:sz w:val="28"/>
          <w:szCs w:val="28"/>
        </w:rPr>
        <w:t>Деревня территориально ограничена с юга и востока эксплуатационными л</w:t>
      </w:r>
      <w:r w:rsidRPr="00F243BC">
        <w:rPr>
          <w:sz w:val="28"/>
          <w:szCs w:val="28"/>
        </w:rPr>
        <w:t>е</w:t>
      </w:r>
      <w:r w:rsidRPr="00F243BC">
        <w:rPr>
          <w:sz w:val="28"/>
          <w:szCs w:val="28"/>
        </w:rPr>
        <w:t>сами, с севера и северо-запада – санитарно-защитной зоной от кладбища, с запада – водоохранной зоной от реки Барановка и охранной зоной от газопровода выс</w:t>
      </w:r>
      <w:r w:rsidRPr="00F243BC">
        <w:rPr>
          <w:sz w:val="28"/>
          <w:szCs w:val="28"/>
        </w:rPr>
        <w:t>о</w:t>
      </w:r>
      <w:r w:rsidRPr="00F243BC">
        <w:rPr>
          <w:sz w:val="28"/>
          <w:szCs w:val="28"/>
        </w:rPr>
        <w:t xml:space="preserve">кого давления. </w:t>
      </w:r>
    </w:p>
    <w:p w14:paraId="07598DBD" w14:textId="77777777" w:rsidR="009B7FB6" w:rsidRPr="00F243BC" w:rsidRDefault="009B7FB6" w:rsidP="009B7FB6">
      <w:pPr>
        <w:ind w:left="284" w:right="34" w:firstLine="567"/>
        <w:jc w:val="both"/>
        <w:rPr>
          <w:sz w:val="28"/>
          <w:szCs w:val="28"/>
          <w:shd w:val="clear" w:color="auto" w:fill="FFFFFF"/>
        </w:rPr>
      </w:pPr>
      <w:r w:rsidRPr="00F243BC">
        <w:rPr>
          <w:sz w:val="28"/>
          <w:szCs w:val="28"/>
        </w:rPr>
        <w:t>Объекты общественных зданий и сооружений в населенном пункте отсутс</w:t>
      </w:r>
      <w:r w:rsidRPr="00F243BC">
        <w:rPr>
          <w:sz w:val="28"/>
          <w:szCs w:val="28"/>
        </w:rPr>
        <w:t>т</w:t>
      </w:r>
      <w:r w:rsidRPr="00F243BC">
        <w:rPr>
          <w:sz w:val="28"/>
          <w:szCs w:val="28"/>
        </w:rPr>
        <w:t>вуют.</w:t>
      </w:r>
    </w:p>
    <w:p w14:paraId="119F4E6D" w14:textId="77777777" w:rsidR="009B7FB6" w:rsidRPr="00F243BC" w:rsidRDefault="009B7FB6" w:rsidP="009B7FB6">
      <w:pPr>
        <w:ind w:left="284" w:right="34" w:firstLine="567"/>
        <w:jc w:val="both"/>
        <w:rPr>
          <w:sz w:val="28"/>
          <w:szCs w:val="28"/>
          <w:shd w:val="clear" w:color="auto" w:fill="FFFFFF"/>
        </w:rPr>
      </w:pPr>
      <w:r w:rsidRPr="00F243BC">
        <w:rPr>
          <w:sz w:val="28"/>
          <w:szCs w:val="28"/>
          <w:shd w:val="clear" w:color="auto" w:fill="FFFFFF"/>
        </w:rPr>
        <w:t>Проектом не предусматривается территориальное развитие деревни из-за о</w:t>
      </w:r>
      <w:r w:rsidRPr="00F243BC">
        <w:rPr>
          <w:sz w:val="28"/>
          <w:szCs w:val="28"/>
          <w:shd w:val="clear" w:color="auto" w:fill="FFFFFF"/>
        </w:rPr>
        <w:t>т</w:t>
      </w:r>
      <w:r w:rsidRPr="00F243BC">
        <w:rPr>
          <w:sz w:val="28"/>
          <w:szCs w:val="28"/>
          <w:shd w:val="clear" w:color="auto" w:fill="FFFFFF"/>
        </w:rPr>
        <w:t>сутствия роста численности населения. Жилищное строительство будет осущес</w:t>
      </w:r>
      <w:r w:rsidRPr="00F243BC">
        <w:rPr>
          <w:sz w:val="28"/>
          <w:szCs w:val="28"/>
          <w:shd w:val="clear" w:color="auto" w:fill="FFFFFF"/>
        </w:rPr>
        <w:t>т</w:t>
      </w:r>
      <w:r w:rsidRPr="00F243BC">
        <w:rPr>
          <w:sz w:val="28"/>
          <w:szCs w:val="28"/>
          <w:shd w:val="clear" w:color="auto" w:fill="FFFFFF"/>
        </w:rPr>
        <w:t>вляться в существующих границах деревни на свободных или освобождающихся (заброшенных) участках домовладений.</w:t>
      </w:r>
    </w:p>
    <w:p w14:paraId="27905902" w14:textId="77777777" w:rsidR="009B7FB6" w:rsidRPr="00F243BC" w:rsidRDefault="009B7FB6" w:rsidP="009B7FB6">
      <w:pPr>
        <w:spacing w:before="120"/>
        <w:ind w:left="284" w:right="34" w:firstLine="567"/>
        <w:jc w:val="both"/>
        <w:rPr>
          <w:b/>
          <w:sz w:val="28"/>
          <w:szCs w:val="28"/>
          <w:shd w:val="clear" w:color="auto" w:fill="FFFFFF"/>
        </w:rPr>
      </w:pPr>
      <w:r w:rsidRPr="00F243BC">
        <w:rPr>
          <w:b/>
          <w:sz w:val="28"/>
          <w:szCs w:val="28"/>
          <w:shd w:val="clear" w:color="auto" w:fill="FFFFFF"/>
        </w:rPr>
        <w:t>д. Уманка</w:t>
      </w:r>
    </w:p>
    <w:p w14:paraId="67B3580C" w14:textId="77777777" w:rsidR="009B7FB6" w:rsidRPr="00F243BC" w:rsidRDefault="009B7FB6" w:rsidP="009B7FB6">
      <w:pPr>
        <w:tabs>
          <w:tab w:val="left" w:pos="3410"/>
        </w:tabs>
        <w:ind w:left="284" w:right="34" w:firstLine="567"/>
        <w:jc w:val="both"/>
        <w:rPr>
          <w:sz w:val="28"/>
          <w:szCs w:val="28"/>
        </w:rPr>
      </w:pPr>
      <w:r w:rsidRPr="00F243BC">
        <w:rPr>
          <w:sz w:val="28"/>
          <w:szCs w:val="28"/>
        </w:rPr>
        <w:t>Деревня расположена на левом берегу реки Ставон в 2 км к северо-востоку от административного центра сельсовета. Население – 22 человека. Деревня те</w:t>
      </w:r>
      <w:r w:rsidRPr="00F243BC">
        <w:rPr>
          <w:sz w:val="28"/>
          <w:szCs w:val="28"/>
        </w:rPr>
        <w:t>р</w:t>
      </w:r>
      <w:r w:rsidRPr="00F243BC">
        <w:rPr>
          <w:sz w:val="28"/>
          <w:szCs w:val="28"/>
        </w:rPr>
        <w:t>риториально ограничена с севера – месторождением песчано-гравийной смеси и телевышкой МТС, с юга – охранной зоной от газопровода высокого давления, с востока и запада – землями сельскохозяйсивенного назначения.</w:t>
      </w:r>
    </w:p>
    <w:p w14:paraId="6645B8A5" w14:textId="77777777" w:rsidR="009B7FB6" w:rsidRPr="00F243BC" w:rsidRDefault="009B7FB6" w:rsidP="009B7FB6">
      <w:pPr>
        <w:ind w:left="284" w:right="34" w:firstLine="567"/>
        <w:jc w:val="both"/>
        <w:rPr>
          <w:sz w:val="28"/>
          <w:szCs w:val="28"/>
          <w:shd w:val="clear" w:color="auto" w:fill="FFFFFF"/>
        </w:rPr>
      </w:pPr>
      <w:r w:rsidRPr="00F243BC">
        <w:rPr>
          <w:sz w:val="28"/>
          <w:szCs w:val="28"/>
        </w:rPr>
        <w:t>Деревня не наделена объектами общественных зданий и сооружений.</w:t>
      </w:r>
    </w:p>
    <w:p w14:paraId="1BC98E8D" w14:textId="77777777" w:rsidR="009B7FB6" w:rsidRPr="00F243BC" w:rsidRDefault="009B7FB6" w:rsidP="009B7FB6">
      <w:pPr>
        <w:ind w:left="284" w:right="34" w:firstLine="567"/>
        <w:jc w:val="both"/>
        <w:rPr>
          <w:sz w:val="28"/>
          <w:szCs w:val="28"/>
          <w:shd w:val="clear" w:color="auto" w:fill="FFFFFF"/>
        </w:rPr>
      </w:pPr>
      <w:r w:rsidRPr="00F243BC">
        <w:rPr>
          <w:sz w:val="28"/>
          <w:szCs w:val="28"/>
          <w:shd w:val="clear" w:color="auto" w:fill="FFFFFF"/>
        </w:rPr>
        <w:t>Проектом не предусматривается территориальное развитие деревни из-за о</w:t>
      </w:r>
      <w:r w:rsidRPr="00F243BC">
        <w:rPr>
          <w:sz w:val="28"/>
          <w:szCs w:val="28"/>
          <w:shd w:val="clear" w:color="auto" w:fill="FFFFFF"/>
        </w:rPr>
        <w:t>т</w:t>
      </w:r>
      <w:r w:rsidRPr="00F243BC">
        <w:rPr>
          <w:sz w:val="28"/>
          <w:szCs w:val="28"/>
          <w:shd w:val="clear" w:color="auto" w:fill="FFFFFF"/>
        </w:rPr>
        <w:t>сутствия роста численности населения. Жилищное строительство будет осущес</w:t>
      </w:r>
      <w:r w:rsidRPr="00F243BC">
        <w:rPr>
          <w:sz w:val="28"/>
          <w:szCs w:val="28"/>
          <w:shd w:val="clear" w:color="auto" w:fill="FFFFFF"/>
        </w:rPr>
        <w:t>т</w:t>
      </w:r>
      <w:r w:rsidRPr="00F243BC">
        <w:rPr>
          <w:sz w:val="28"/>
          <w:szCs w:val="28"/>
          <w:shd w:val="clear" w:color="auto" w:fill="FFFFFF"/>
        </w:rPr>
        <w:t>вляться в существующих границах деревни на свободных или освобождающихся (заброшенных) участках домовладений.</w:t>
      </w:r>
    </w:p>
    <w:p w14:paraId="1E6E6D53" w14:textId="77777777" w:rsidR="009B7FB6" w:rsidRPr="00F243BC" w:rsidRDefault="009B7FB6" w:rsidP="009B7FB6">
      <w:pPr>
        <w:spacing w:before="360" w:after="120"/>
        <w:ind w:left="284" w:right="34" w:firstLine="567"/>
        <w:jc w:val="both"/>
        <w:rPr>
          <w:b/>
          <w:sz w:val="28"/>
          <w:szCs w:val="28"/>
          <w:shd w:val="clear" w:color="auto" w:fill="FFFFFF"/>
        </w:rPr>
      </w:pPr>
      <w:r w:rsidRPr="00F243BC">
        <w:rPr>
          <w:b/>
          <w:sz w:val="28"/>
          <w:szCs w:val="28"/>
          <w:shd w:val="clear" w:color="auto" w:fill="FFFFFF"/>
        </w:rPr>
        <w:t>1.2. Существующая застройка</w:t>
      </w:r>
    </w:p>
    <w:p w14:paraId="0D64C22D" w14:textId="77777777" w:rsidR="009B7FB6" w:rsidRPr="00F243BC" w:rsidRDefault="009B7FB6" w:rsidP="009B7FB6">
      <w:pPr>
        <w:spacing w:before="120" w:after="120"/>
        <w:ind w:left="284" w:right="34" w:firstLine="567"/>
        <w:jc w:val="both"/>
        <w:rPr>
          <w:b/>
          <w:sz w:val="28"/>
          <w:szCs w:val="28"/>
          <w:shd w:val="clear" w:color="auto" w:fill="FFFFFF"/>
        </w:rPr>
      </w:pPr>
      <w:r w:rsidRPr="00F243BC">
        <w:rPr>
          <w:b/>
          <w:sz w:val="28"/>
          <w:szCs w:val="28"/>
          <w:shd w:val="clear" w:color="auto" w:fill="FFFFFF"/>
        </w:rPr>
        <w:t>1.2.1. Жилая застройка</w:t>
      </w:r>
    </w:p>
    <w:p w14:paraId="6D79F496" w14:textId="77777777" w:rsidR="009B7FB6" w:rsidRPr="00F243BC" w:rsidRDefault="009B7FB6" w:rsidP="009B7FB6">
      <w:pPr>
        <w:spacing w:before="120" w:after="120"/>
        <w:ind w:left="284" w:right="34" w:firstLine="567"/>
        <w:jc w:val="both"/>
        <w:rPr>
          <w:sz w:val="28"/>
          <w:szCs w:val="28"/>
          <w:shd w:val="clear" w:color="auto" w:fill="FFFFFF"/>
        </w:rPr>
      </w:pPr>
      <w:r w:rsidRPr="00F243BC">
        <w:rPr>
          <w:sz w:val="28"/>
          <w:szCs w:val="28"/>
          <w:shd w:val="clear" w:color="auto" w:fill="FFFFFF"/>
        </w:rPr>
        <w:t>Жилая застройка населенных пунктов с. Качеганово, с. Новые Ишлы, с. Та</w:t>
      </w:r>
      <w:r w:rsidRPr="00F243BC">
        <w:rPr>
          <w:sz w:val="28"/>
          <w:szCs w:val="28"/>
          <w:shd w:val="clear" w:color="auto" w:fill="FFFFFF"/>
        </w:rPr>
        <w:t>у</w:t>
      </w:r>
      <w:r w:rsidRPr="00F243BC">
        <w:rPr>
          <w:sz w:val="28"/>
          <w:szCs w:val="28"/>
          <w:shd w:val="clear" w:color="auto" w:fill="FFFFFF"/>
        </w:rPr>
        <w:t>кай-Гайна, д. Петропавловка, д. Акъяр, д. Новониколаевка, д. Уманка сельского поселения Качегановский сельсовет представлена малоэтажными однокварти</w:t>
      </w:r>
      <w:r w:rsidRPr="00F243BC">
        <w:rPr>
          <w:sz w:val="28"/>
          <w:szCs w:val="28"/>
          <w:shd w:val="clear" w:color="auto" w:fill="FFFFFF"/>
        </w:rPr>
        <w:t>р</w:t>
      </w:r>
      <w:r w:rsidRPr="00F243BC">
        <w:rPr>
          <w:sz w:val="28"/>
          <w:szCs w:val="28"/>
          <w:shd w:val="clear" w:color="auto" w:fill="FFFFFF"/>
        </w:rPr>
        <w:t>ными жилыми домами ус</w:t>
      </w:r>
      <w:r w:rsidRPr="00F243BC">
        <w:rPr>
          <w:sz w:val="28"/>
          <w:szCs w:val="28"/>
          <w:shd w:val="clear" w:color="auto" w:fill="FFFFFF"/>
        </w:rPr>
        <w:t>а</w:t>
      </w:r>
      <w:r w:rsidRPr="00F243BC">
        <w:rPr>
          <w:sz w:val="28"/>
          <w:szCs w:val="28"/>
          <w:shd w:val="clear" w:color="auto" w:fill="FFFFFF"/>
        </w:rPr>
        <w:t>дебной застройки.</w:t>
      </w:r>
    </w:p>
    <w:p w14:paraId="7AA92031" w14:textId="77777777" w:rsidR="009B7FB6" w:rsidRPr="00F243BC" w:rsidRDefault="009B7FB6" w:rsidP="009B7FB6">
      <w:pPr>
        <w:tabs>
          <w:tab w:val="left" w:pos="6744"/>
        </w:tabs>
        <w:spacing w:before="240" w:after="240"/>
        <w:ind w:left="284" w:right="34" w:firstLine="567"/>
        <w:jc w:val="both"/>
        <w:rPr>
          <w:b/>
          <w:sz w:val="28"/>
          <w:szCs w:val="28"/>
          <w:shd w:val="clear" w:color="auto" w:fill="FFFFFF"/>
        </w:rPr>
      </w:pPr>
      <w:r w:rsidRPr="00F243BC">
        <w:rPr>
          <w:b/>
          <w:sz w:val="28"/>
          <w:szCs w:val="28"/>
          <w:shd w:val="clear" w:color="auto" w:fill="FFFFFF"/>
        </w:rPr>
        <w:t>1.2.2. Общественная застройка</w:t>
      </w:r>
    </w:p>
    <w:p w14:paraId="4544E1D3" w14:textId="77777777" w:rsidR="009B7FB6" w:rsidRPr="00F243BC" w:rsidRDefault="009B7FB6" w:rsidP="009B7FB6">
      <w:pPr>
        <w:ind w:left="284" w:firstLine="567"/>
        <w:jc w:val="both"/>
        <w:rPr>
          <w:b/>
          <w:sz w:val="28"/>
          <w:szCs w:val="28"/>
          <w:shd w:val="clear" w:color="auto" w:fill="FFFFFF"/>
        </w:rPr>
      </w:pPr>
      <w:r w:rsidRPr="00F243BC">
        <w:rPr>
          <w:b/>
          <w:sz w:val="28"/>
          <w:szCs w:val="28"/>
          <w:shd w:val="clear" w:color="auto" w:fill="FFFFFF"/>
        </w:rPr>
        <w:t>с. Качеганово</w:t>
      </w:r>
    </w:p>
    <w:p w14:paraId="7E983663" w14:textId="77777777" w:rsidR="009B7FB6" w:rsidRPr="00F243BC" w:rsidRDefault="009B7FB6" w:rsidP="009B7FB6">
      <w:pPr>
        <w:ind w:left="284" w:firstLine="567"/>
        <w:jc w:val="both"/>
        <w:rPr>
          <w:sz w:val="28"/>
          <w:szCs w:val="28"/>
          <w:shd w:val="clear" w:color="auto" w:fill="FFFFFF"/>
        </w:rPr>
      </w:pPr>
      <w:r w:rsidRPr="00F243BC">
        <w:rPr>
          <w:sz w:val="28"/>
          <w:szCs w:val="28"/>
          <w:shd w:val="clear" w:color="auto" w:fill="FFFFFF"/>
        </w:rPr>
        <w:t>Экспликация существующих общественных зданий и сооружений с площ</w:t>
      </w:r>
      <w:r w:rsidRPr="00F243BC">
        <w:rPr>
          <w:sz w:val="28"/>
          <w:szCs w:val="28"/>
          <w:shd w:val="clear" w:color="auto" w:fill="FFFFFF"/>
        </w:rPr>
        <w:t>а</w:t>
      </w:r>
      <w:r w:rsidRPr="00F243BC">
        <w:rPr>
          <w:sz w:val="28"/>
          <w:szCs w:val="28"/>
          <w:shd w:val="clear" w:color="auto" w:fill="FFFFFF"/>
        </w:rPr>
        <w:t>дями и вместимостью дана в таблице № 1 и на чертеже «Генеральный план».</w:t>
      </w:r>
    </w:p>
    <w:p w14:paraId="306B72E5" w14:textId="77777777" w:rsidR="009B7FB6" w:rsidRPr="00F243BC" w:rsidRDefault="009B7FB6" w:rsidP="009B7FB6">
      <w:pPr>
        <w:ind w:left="284" w:firstLine="567"/>
        <w:jc w:val="both"/>
        <w:rPr>
          <w:sz w:val="28"/>
          <w:szCs w:val="28"/>
          <w:shd w:val="clear" w:color="auto" w:fill="FFFFFF"/>
        </w:rPr>
      </w:pPr>
      <w:r w:rsidRPr="00F243BC">
        <w:rPr>
          <w:sz w:val="28"/>
          <w:szCs w:val="28"/>
          <w:shd w:val="clear" w:color="auto" w:fill="FFFFFF"/>
        </w:rPr>
        <w:t xml:space="preserve">Объекты культурно-бытового обслуживания населения села рассредоточены по улицам Молодежная, Шоссейная. Здесь находятся магазины, сельский дом </w:t>
      </w:r>
      <w:r w:rsidRPr="00F243BC">
        <w:rPr>
          <w:sz w:val="28"/>
          <w:szCs w:val="28"/>
          <w:shd w:val="clear" w:color="auto" w:fill="FFFFFF"/>
        </w:rPr>
        <w:lastRenderedPageBreak/>
        <w:t xml:space="preserve">культуры, библиотека, общеобразовательная школа, детский сад, администрация сельсовета, ФАП, отделение связи. </w:t>
      </w:r>
    </w:p>
    <w:p w14:paraId="252389A5" w14:textId="77777777" w:rsidR="009B7FB6" w:rsidRPr="00F243BC" w:rsidRDefault="009B7FB6" w:rsidP="009B7FB6">
      <w:pPr>
        <w:ind w:left="284" w:firstLine="567"/>
        <w:jc w:val="both"/>
        <w:rPr>
          <w:sz w:val="28"/>
          <w:szCs w:val="28"/>
          <w:shd w:val="clear" w:color="auto" w:fill="FFFFFF"/>
        </w:rPr>
      </w:pPr>
      <w:r w:rsidRPr="00F243BC">
        <w:rPr>
          <w:sz w:val="28"/>
          <w:szCs w:val="28"/>
          <w:shd w:val="clear" w:color="auto" w:fill="FFFFFF"/>
        </w:rPr>
        <w:t xml:space="preserve">Общественный центр села с сельским советом сформировался в юго-восточной части по ул. Шоссейная. </w:t>
      </w:r>
    </w:p>
    <w:p w14:paraId="5F64393C" w14:textId="77777777" w:rsidR="009B7FB6" w:rsidRPr="00F243BC" w:rsidRDefault="009B7FB6" w:rsidP="009B7FB6">
      <w:pPr>
        <w:spacing w:before="120"/>
        <w:ind w:left="284" w:firstLine="567"/>
        <w:jc w:val="both"/>
        <w:rPr>
          <w:b/>
          <w:sz w:val="28"/>
          <w:szCs w:val="28"/>
          <w:shd w:val="clear" w:color="auto" w:fill="FFFFFF"/>
        </w:rPr>
      </w:pPr>
      <w:r w:rsidRPr="00F243BC">
        <w:rPr>
          <w:b/>
          <w:sz w:val="28"/>
          <w:szCs w:val="28"/>
          <w:shd w:val="clear" w:color="auto" w:fill="FFFFFF"/>
        </w:rPr>
        <w:t>с. Новые Ишлы</w:t>
      </w:r>
    </w:p>
    <w:p w14:paraId="22F498C7" w14:textId="77777777" w:rsidR="009B7FB6" w:rsidRPr="00F243BC" w:rsidRDefault="009B7FB6" w:rsidP="009B7FB6">
      <w:pPr>
        <w:ind w:left="284" w:firstLine="567"/>
        <w:jc w:val="both"/>
        <w:rPr>
          <w:sz w:val="28"/>
          <w:szCs w:val="28"/>
          <w:shd w:val="clear" w:color="auto" w:fill="FFFFFF"/>
        </w:rPr>
      </w:pPr>
      <w:r w:rsidRPr="00F243BC">
        <w:rPr>
          <w:sz w:val="28"/>
          <w:szCs w:val="28"/>
          <w:shd w:val="clear" w:color="auto" w:fill="FFFFFF"/>
        </w:rPr>
        <w:t>Экспликация существующих общественных зданий и сооружений приведена на чертеже «Генеральный план». Технические характеристики зданий обществе</w:t>
      </w:r>
      <w:r w:rsidRPr="00F243BC">
        <w:rPr>
          <w:sz w:val="28"/>
          <w:szCs w:val="28"/>
          <w:shd w:val="clear" w:color="auto" w:fill="FFFFFF"/>
        </w:rPr>
        <w:t>н</w:t>
      </w:r>
      <w:r w:rsidRPr="00F243BC">
        <w:rPr>
          <w:sz w:val="28"/>
          <w:szCs w:val="28"/>
          <w:shd w:val="clear" w:color="auto" w:fill="FFFFFF"/>
        </w:rPr>
        <w:t>ного назнач</w:t>
      </w:r>
      <w:r w:rsidRPr="00F243BC">
        <w:rPr>
          <w:sz w:val="28"/>
          <w:szCs w:val="28"/>
          <w:shd w:val="clear" w:color="auto" w:fill="FFFFFF"/>
        </w:rPr>
        <w:t>е</w:t>
      </w:r>
      <w:r w:rsidRPr="00F243BC">
        <w:rPr>
          <w:sz w:val="28"/>
          <w:szCs w:val="28"/>
          <w:shd w:val="clear" w:color="auto" w:fill="FFFFFF"/>
        </w:rPr>
        <w:t>ния приведены в таблице №1.</w:t>
      </w:r>
    </w:p>
    <w:p w14:paraId="1C95C5F0" w14:textId="77777777" w:rsidR="009B7FB6" w:rsidRPr="00F243BC" w:rsidRDefault="009B7FB6" w:rsidP="009B7FB6">
      <w:pPr>
        <w:ind w:left="284" w:firstLine="567"/>
        <w:jc w:val="both"/>
        <w:rPr>
          <w:sz w:val="28"/>
          <w:szCs w:val="28"/>
          <w:shd w:val="clear" w:color="auto" w:fill="FFFFFF"/>
        </w:rPr>
      </w:pPr>
      <w:r w:rsidRPr="00F243BC">
        <w:rPr>
          <w:sz w:val="28"/>
          <w:szCs w:val="28"/>
          <w:shd w:val="clear" w:color="auto" w:fill="FFFFFF"/>
        </w:rPr>
        <w:t>Объекты культурно-бытового обслуживания размещены по улицам Шоссе</w:t>
      </w:r>
      <w:r w:rsidRPr="00F243BC">
        <w:rPr>
          <w:sz w:val="28"/>
          <w:szCs w:val="28"/>
          <w:shd w:val="clear" w:color="auto" w:fill="FFFFFF"/>
        </w:rPr>
        <w:t>й</w:t>
      </w:r>
      <w:r w:rsidRPr="00F243BC">
        <w:rPr>
          <w:sz w:val="28"/>
          <w:szCs w:val="28"/>
          <w:shd w:val="clear" w:color="auto" w:fill="FFFFFF"/>
        </w:rPr>
        <w:t xml:space="preserve">ная, Центральная. Здесь находятся мечеть, магазин, сельский дом культуры, ФАП, общеобразовательная школа, детский сад, библиотека. </w:t>
      </w:r>
    </w:p>
    <w:p w14:paraId="38D75224" w14:textId="77777777" w:rsidR="009B7FB6" w:rsidRPr="00F243BC" w:rsidRDefault="009B7FB6" w:rsidP="009B7FB6">
      <w:pPr>
        <w:spacing w:before="120"/>
        <w:ind w:left="284" w:firstLine="397"/>
        <w:jc w:val="both"/>
        <w:rPr>
          <w:b/>
          <w:sz w:val="28"/>
          <w:szCs w:val="28"/>
          <w:shd w:val="clear" w:color="auto" w:fill="FFFFFF"/>
        </w:rPr>
      </w:pPr>
      <w:r w:rsidRPr="00F243BC">
        <w:rPr>
          <w:b/>
          <w:sz w:val="28"/>
          <w:szCs w:val="28"/>
          <w:shd w:val="clear" w:color="auto" w:fill="FFFFFF"/>
        </w:rPr>
        <w:t>с. Таукай-Гайна</w:t>
      </w:r>
    </w:p>
    <w:p w14:paraId="377713A2" w14:textId="77777777" w:rsidR="009B7FB6" w:rsidRPr="00F243BC" w:rsidRDefault="009B7FB6" w:rsidP="009B7FB6">
      <w:pPr>
        <w:ind w:left="284" w:firstLine="397"/>
        <w:jc w:val="both"/>
        <w:rPr>
          <w:sz w:val="28"/>
          <w:szCs w:val="28"/>
          <w:shd w:val="clear" w:color="auto" w:fill="FFFFFF"/>
        </w:rPr>
      </w:pPr>
      <w:r w:rsidRPr="00F243BC">
        <w:rPr>
          <w:sz w:val="28"/>
          <w:szCs w:val="28"/>
          <w:shd w:val="clear" w:color="auto" w:fill="FFFFFF"/>
        </w:rPr>
        <w:t>Экспликация существующих общественных зданий и сооружений представл</w:t>
      </w:r>
      <w:r w:rsidRPr="00F243BC">
        <w:rPr>
          <w:sz w:val="28"/>
          <w:szCs w:val="28"/>
          <w:shd w:val="clear" w:color="auto" w:fill="FFFFFF"/>
        </w:rPr>
        <w:t>е</w:t>
      </w:r>
      <w:r w:rsidRPr="00F243BC">
        <w:rPr>
          <w:sz w:val="28"/>
          <w:szCs w:val="28"/>
          <w:shd w:val="clear" w:color="auto" w:fill="FFFFFF"/>
        </w:rPr>
        <w:t>на на чертеже «Генеральный план». Технические характеристики зданий общес</w:t>
      </w:r>
      <w:r w:rsidRPr="00F243BC">
        <w:rPr>
          <w:sz w:val="28"/>
          <w:szCs w:val="28"/>
          <w:shd w:val="clear" w:color="auto" w:fill="FFFFFF"/>
        </w:rPr>
        <w:t>т</w:t>
      </w:r>
      <w:r w:rsidRPr="00F243BC">
        <w:rPr>
          <w:sz w:val="28"/>
          <w:szCs w:val="28"/>
          <w:shd w:val="clear" w:color="auto" w:fill="FFFFFF"/>
        </w:rPr>
        <w:t>венного назначения приведены в та</w:t>
      </w:r>
      <w:r w:rsidRPr="00F243BC">
        <w:rPr>
          <w:sz w:val="28"/>
          <w:szCs w:val="28"/>
          <w:shd w:val="clear" w:color="auto" w:fill="FFFFFF"/>
        </w:rPr>
        <w:t>б</w:t>
      </w:r>
      <w:r w:rsidRPr="00F243BC">
        <w:rPr>
          <w:sz w:val="28"/>
          <w:szCs w:val="28"/>
          <w:shd w:val="clear" w:color="auto" w:fill="FFFFFF"/>
        </w:rPr>
        <w:t>лице №1.</w:t>
      </w:r>
    </w:p>
    <w:p w14:paraId="6E38FE8C" w14:textId="77777777" w:rsidR="009B7FB6" w:rsidRPr="00F243BC" w:rsidRDefault="009B7FB6" w:rsidP="009B7FB6">
      <w:pPr>
        <w:ind w:left="284" w:firstLine="397"/>
        <w:jc w:val="both"/>
        <w:rPr>
          <w:sz w:val="28"/>
          <w:szCs w:val="28"/>
          <w:shd w:val="clear" w:color="auto" w:fill="FFFFFF"/>
        </w:rPr>
      </w:pPr>
      <w:r w:rsidRPr="00F243BC">
        <w:rPr>
          <w:sz w:val="28"/>
          <w:szCs w:val="28"/>
          <w:shd w:val="clear" w:color="auto" w:fill="FFFFFF"/>
        </w:rPr>
        <w:t>Объекты культурно-бытового обслуживания и общественный центр села ра</w:t>
      </w:r>
      <w:r w:rsidRPr="00F243BC">
        <w:rPr>
          <w:sz w:val="28"/>
          <w:szCs w:val="28"/>
          <w:shd w:val="clear" w:color="auto" w:fill="FFFFFF"/>
        </w:rPr>
        <w:t>з</w:t>
      </w:r>
      <w:r w:rsidRPr="00F243BC">
        <w:rPr>
          <w:sz w:val="28"/>
          <w:szCs w:val="28"/>
          <w:shd w:val="clear" w:color="auto" w:fill="FFFFFF"/>
        </w:rPr>
        <w:t>мещены по улице Школьная. Здесь находятся начальная магазин, ФАП, сел</w:t>
      </w:r>
      <w:r w:rsidRPr="00F243BC">
        <w:rPr>
          <w:sz w:val="28"/>
          <w:szCs w:val="28"/>
          <w:shd w:val="clear" w:color="auto" w:fill="FFFFFF"/>
        </w:rPr>
        <w:t>ь</w:t>
      </w:r>
      <w:r w:rsidRPr="00F243BC">
        <w:rPr>
          <w:sz w:val="28"/>
          <w:szCs w:val="28"/>
          <w:shd w:val="clear" w:color="auto" w:fill="FFFFFF"/>
        </w:rPr>
        <w:t xml:space="preserve">ский клуб, библиотека. </w:t>
      </w:r>
    </w:p>
    <w:p w14:paraId="1B8A32C1" w14:textId="77777777" w:rsidR="009B7FB6" w:rsidRPr="00F243BC" w:rsidRDefault="009B7FB6" w:rsidP="009B7FB6">
      <w:pPr>
        <w:spacing w:after="120"/>
        <w:ind w:left="284" w:firstLine="397"/>
        <w:jc w:val="both"/>
        <w:rPr>
          <w:sz w:val="28"/>
          <w:szCs w:val="28"/>
          <w:shd w:val="clear" w:color="auto" w:fill="FFFFFF"/>
        </w:rPr>
      </w:pPr>
      <w:r w:rsidRPr="00F243BC">
        <w:rPr>
          <w:sz w:val="28"/>
          <w:szCs w:val="28"/>
          <w:shd w:val="clear" w:color="auto" w:fill="FFFFFF"/>
        </w:rPr>
        <w:t xml:space="preserve">В деревнях </w:t>
      </w:r>
      <w:r w:rsidRPr="00F243BC">
        <w:rPr>
          <w:b/>
          <w:sz w:val="28"/>
          <w:szCs w:val="28"/>
          <w:shd w:val="clear" w:color="auto" w:fill="FFFFFF"/>
        </w:rPr>
        <w:t xml:space="preserve">Петропавловка, Акъяр, Новониколаевка, Уманка </w:t>
      </w:r>
      <w:r w:rsidRPr="00F243BC">
        <w:rPr>
          <w:sz w:val="28"/>
          <w:szCs w:val="28"/>
          <w:shd w:val="clear" w:color="auto" w:fill="FFFFFF"/>
        </w:rPr>
        <w:t>объекты культу</w:t>
      </w:r>
      <w:r w:rsidRPr="00F243BC">
        <w:rPr>
          <w:sz w:val="28"/>
          <w:szCs w:val="28"/>
          <w:shd w:val="clear" w:color="auto" w:fill="FFFFFF"/>
        </w:rPr>
        <w:t>р</w:t>
      </w:r>
      <w:r w:rsidRPr="00F243BC">
        <w:rPr>
          <w:sz w:val="28"/>
          <w:szCs w:val="28"/>
          <w:shd w:val="clear" w:color="auto" w:fill="FFFFFF"/>
        </w:rPr>
        <w:t>но-бытового назначения отсутствуют.</w:t>
      </w:r>
    </w:p>
    <w:p w14:paraId="1FC9CD30" w14:textId="77777777" w:rsidR="009B7FB6" w:rsidRPr="00F243BC" w:rsidRDefault="009B7FB6" w:rsidP="009B7FB6">
      <w:pPr>
        <w:tabs>
          <w:tab w:val="left" w:pos="284"/>
          <w:tab w:val="left" w:pos="600"/>
        </w:tabs>
        <w:spacing w:before="240"/>
        <w:ind w:left="284" w:firstLine="425"/>
        <w:jc w:val="center"/>
        <w:rPr>
          <w:rFonts w:cs="Arial"/>
          <w:b/>
          <w:i/>
          <w:sz w:val="28"/>
          <w:szCs w:val="28"/>
        </w:rPr>
      </w:pPr>
      <w:r w:rsidRPr="00F243BC">
        <w:rPr>
          <w:rFonts w:cs="Arial"/>
          <w:b/>
          <w:i/>
          <w:sz w:val="28"/>
          <w:szCs w:val="28"/>
        </w:rPr>
        <w:t xml:space="preserve">Перечень основных учреждений культурно-бытового обслуживания </w:t>
      </w:r>
    </w:p>
    <w:p w14:paraId="1BD17152" w14:textId="77777777" w:rsidR="009B7FB6" w:rsidRPr="00F243BC" w:rsidRDefault="009B7FB6" w:rsidP="009B7FB6">
      <w:pPr>
        <w:tabs>
          <w:tab w:val="left" w:pos="284"/>
          <w:tab w:val="left" w:pos="600"/>
        </w:tabs>
        <w:spacing w:after="120"/>
        <w:ind w:left="284" w:firstLine="425"/>
        <w:jc w:val="center"/>
        <w:rPr>
          <w:rFonts w:cs="Arial"/>
          <w:b/>
          <w:i/>
          <w:sz w:val="28"/>
          <w:szCs w:val="28"/>
        </w:rPr>
      </w:pPr>
      <w:r w:rsidRPr="00F243BC">
        <w:rPr>
          <w:rFonts w:cs="Arial"/>
          <w:b/>
          <w:i/>
          <w:sz w:val="28"/>
          <w:szCs w:val="28"/>
        </w:rPr>
        <w:t>нас</w:t>
      </w:r>
      <w:r w:rsidRPr="00F243BC">
        <w:rPr>
          <w:rFonts w:cs="Arial"/>
          <w:b/>
          <w:i/>
          <w:sz w:val="28"/>
          <w:szCs w:val="28"/>
        </w:rPr>
        <w:t>е</w:t>
      </w:r>
      <w:r w:rsidRPr="00F243BC">
        <w:rPr>
          <w:rFonts w:cs="Arial"/>
          <w:b/>
          <w:i/>
          <w:sz w:val="28"/>
          <w:szCs w:val="28"/>
        </w:rPr>
        <w:t>лённых пунктов</w:t>
      </w:r>
    </w:p>
    <w:p w14:paraId="4CF52A2F" w14:textId="77777777" w:rsidR="009B7FB6" w:rsidRPr="00F243BC" w:rsidRDefault="009B7FB6" w:rsidP="009B7FB6">
      <w:pPr>
        <w:spacing w:after="120"/>
        <w:ind w:left="284"/>
        <w:rPr>
          <w:i/>
          <w:sz w:val="28"/>
          <w:szCs w:val="28"/>
        </w:rPr>
      </w:pPr>
      <w:r w:rsidRPr="00F243BC">
        <w:rPr>
          <w:i/>
          <w:sz w:val="28"/>
          <w:szCs w:val="28"/>
        </w:rPr>
        <w:t>Таблица №1</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9"/>
        <w:gridCol w:w="1540"/>
        <w:gridCol w:w="1234"/>
        <w:gridCol w:w="1507"/>
        <w:gridCol w:w="1077"/>
        <w:gridCol w:w="1144"/>
      </w:tblGrid>
      <w:tr w:rsidR="009B7FB6" w:rsidRPr="00F243BC" w14:paraId="2E9FBA8F" w14:textId="77777777" w:rsidTr="00DE430F">
        <w:trPr>
          <w:trHeight w:val="1115"/>
        </w:trPr>
        <w:tc>
          <w:tcPr>
            <w:tcW w:w="3279" w:type="dxa"/>
            <w:vAlign w:val="center"/>
          </w:tcPr>
          <w:p w14:paraId="74602D47" w14:textId="77777777" w:rsidR="009B7FB6" w:rsidRPr="00F243BC" w:rsidRDefault="009B7FB6" w:rsidP="00DE430F">
            <w:pPr>
              <w:tabs>
                <w:tab w:val="left" w:pos="0"/>
              </w:tabs>
              <w:ind w:left="1" w:hanging="142"/>
              <w:jc w:val="center"/>
              <w:rPr>
                <w:rFonts w:cs="Arial"/>
                <w:b/>
                <w:sz w:val="24"/>
                <w:szCs w:val="24"/>
              </w:rPr>
            </w:pPr>
            <w:r w:rsidRPr="00F243BC">
              <w:rPr>
                <w:rFonts w:cs="Arial"/>
                <w:b/>
                <w:sz w:val="24"/>
                <w:szCs w:val="24"/>
              </w:rPr>
              <w:t>Наименование</w:t>
            </w:r>
          </w:p>
        </w:tc>
        <w:tc>
          <w:tcPr>
            <w:tcW w:w="1540" w:type="dxa"/>
            <w:vAlign w:val="center"/>
          </w:tcPr>
          <w:p w14:paraId="28B605B0" w14:textId="77777777" w:rsidR="009B7FB6" w:rsidRPr="00F243BC" w:rsidRDefault="009B7FB6" w:rsidP="00DE430F">
            <w:pPr>
              <w:tabs>
                <w:tab w:val="left" w:pos="0"/>
              </w:tabs>
              <w:ind w:left="34" w:hanging="34"/>
              <w:jc w:val="center"/>
              <w:rPr>
                <w:rFonts w:cs="Arial"/>
                <w:b/>
                <w:sz w:val="24"/>
                <w:szCs w:val="24"/>
              </w:rPr>
            </w:pPr>
            <w:r w:rsidRPr="00F243BC">
              <w:rPr>
                <w:rFonts w:cs="Arial"/>
                <w:b/>
                <w:sz w:val="24"/>
                <w:szCs w:val="24"/>
              </w:rPr>
              <w:t>Ед.</w:t>
            </w:r>
          </w:p>
          <w:p w14:paraId="6A050561" w14:textId="77777777" w:rsidR="009B7FB6" w:rsidRPr="00F243BC" w:rsidRDefault="009B7FB6" w:rsidP="00DE430F">
            <w:pPr>
              <w:tabs>
                <w:tab w:val="left" w:pos="0"/>
              </w:tabs>
              <w:ind w:left="34" w:hanging="34"/>
              <w:jc w:val="center"/>
              <w:rPr>
                <w:rFonts w:cs="Arial"/>
                <w:b/>
                <w:sz w:val="24"/>
                <w:szCs w:val="24"/>
              </w:rPr>
            </w:pPr>
            <w:r w:rsidRPr="00F243BC">
              <w:rPr>
                <w:rFonts w:cs="Arial"/>
                <w:b/>
                <w:sz w:val="24"/>
                <w:szCs w:val="24"/>
              </w:rPr>
              <w:t>изм.</w:t>
            </w:r>
          </w:p>
        </w:tc>
        <w:tc>
          <w:tcPr>
            <w:tcW w:w="1234" w:type="dxa"/>
            <w:vAlign w:val="center"/>
          </w:tcPr>
          <w:p w14:paraId="5DAC4F46" w14:textId="77777777" w:rsidR="009B7FB6" w:rsidRPr="00F243BC" w:rsidRDefault="009B7FB6" w:rsidP="00DE430F">
            <w:pPr>
              <w:tabs>
                <w:tab w:val="left" w:pos="0"/>
              </w:tabs>
              <w:ind w:firstLine="33"/>
              <w:jc w:val="center"/>
              <w:rPr>
                <w:rFonts w:cs="Arial"/>
                <w:b/>
                <w:sz w:val="24"/>
                <w:szCs w:val="24"/>
              </w:rPr>
            </w:pPr>
            <w:r w:rsidRPr="00F243BC">
              <w:rPr>
                <w:rFonts w:cs="Arial"/>
                <w:b/>
                <w:sz w:val="24"/>
                <w:szCs w:val="24"/>
              </w:rPr>
              <w:t>Норма обеспеч. на тыс. чел.</w:t>
            </w:r>
          </w:p>
        </w:tc>
        <w:tc>
          <w:tcPr>
            <w:tcW w:w="1507" w:type="dxa"/>
            <w:vAlign w:val="center"/>
          </w:tcPr>
          <w:p w14:paraId="366A25FE" w14:textId="77777777" w:rsidR="009B7FB6" w:rsidRPr="00F243BC" w:rsidRDefault="009B7FB6" w:rsidP="00DE430F">
            <w:pPr>
              <w:tabs>
                <w:tab w:val="left" w:pos="0"/>
              </w:tabs>
              <w:jc w:val="center"/>
              <w:rPr>
                <w:rFonts w:cs="Arial"/>
                <w:b/>
                <w:sz w:val="24"/>
                <w:szCs w:val="24"/>
              </w:rPr>
            </w:pPr>
            <w:r w:rsidRPr="00F243BC">
              <w:rPr>
                <w:rFonts w:cs="Arial"/>
                <w:b/>
                <w:sz w:val="24"/>
                <w:szCs w:val="24"/>
              </w:rPr>
              <w:t>Требу</w:t>
            </w:r>
            <w:r w:rsidRPr="00F243BC">
              <w:rPr>
                <w:rFonts w:cs="Arial"/>
                <w:b/>
                <w:sz w:val="24"/>
                <w:szCs w:val="24"/>
              </w:rPr>
              <w:t>е</w:t>
            </w:r>
            <w:r w:rsidRPr="00F243BC">
              <w:rPr>
                <w:rFonts w:cs="Arial"/>
                <w:b/>
                <w:sz w:val="24"/>
                <w:szCs w:val="24"/>
              </w:rPr>
              <w:t xml:space="preserve">тся </w:t>
            </w:r>
          </w:p>
          <w:p w14:paraId="21405AE4" w14:textId="77777777" w:rsidR="009B7FB6" w:rsidRPr="00F243BC" w:rsidRDefault="009B7FB6" w:rsidP="00DE430F">
            <w:pPr>
              <w:tabs>
                <w:tab w:val="left" w:pos="0"/>
              </w:tabs>
              <w:jc w:val="center"/>
              <w:rPr>
                <w:rFonts w:cs="Arial"/>
                <w:b/>
                <w:sz w:val="24"/>
                <w:szCs w:val="24"/>
              </w:rPr>
            </w:pPr>
            <w:r w:rsidRPr="00F243BC">
              <w:rPr>
                <w:rFonts w:cs="Arial"/>
                <w:b/>
                <w:sz w:val="24"/>
                <w:szCs w:val="24"/>
              </w:rPr>
              <w:t>на существ. числ. нас</w:t>
            </w:r>
            <w:r w:rsidRPr="00F243BC">
              <w:rPr>
                <w:rFonts w:cs="Arial"/>
                <w:b/>
                <w:sz w:val="24"/>
                <w:szCs w:val="24"/>
              </w:rPr>
              <w:t>е</w:t>
            </w:r>
            <w:r w:rsidRPr="00F243BC">
              <w:rPr>
                <w:rFonts w:cs="Arial"/>
                <w:b/>
                <w:sz w:val="24"/>
                <w:szCs w:val="24"/>
              </w:rPr>
              <w:t>ления</w:t>
            </w:r>
          </w:p>
        </w:tc>
        <w:tc>
          <w:tcPr>
            <w:tcW w:w="1077" w:type="dxa"/>
            <w:vAlign w:val="center"/>
          </w:tcPr>
          <w:p w14:paraId="3CEB9998" w14:textId="77777777" w:rsidR="009B7FB6" w:rsidRPr="00F243BC" w:rsidRDefault="009B7FB6" w:rsidP="00DE430F">
            <w:pPr>
              <w:tabs>
                <w:tab w:val="left" w:pos="0"/>
              </w:tabs>
              <w:jc w:val="center"/>
              <w:rPr>
                <w:rFonts w:cs="Arial"/>
                <w:b/>
                <w:sz w:val="24"/>
                <w:szCs w:val="24"/>
              </w:rPr>
            </w:pPr>
            <w:r w:rsidRPr="00F243BC">
              <w:rPr>
                <w:rFonts w:cs="Arial"/>
                <w:b/>
                <w:sz w:val="24"/>
                <w:szCs w:val="24"/>
              </w:rPr>
              <w:t>Сущ. обесп./фа</w:t>
            </w:r>
            <w:r w:rsidRPr="00F243BC">
              <w:rPr>
                <w:rFonts w:cs="Arial"/>
                <w:b/>
                <w:sz w:val="24"/>
                <w:szCs w:val="24"/>
              </w:rPr>
              <w:t>к</w:t>
            </w:r>
            <w:r w:rsidRPr="00F243BC">
              <w:rPr>
                <w:rFonts w:cs="Arial"/>
                <w:b/>
                <w:sz w:val="24"/>
                <w:szCs w:val="24"/>
              </w:rPr>
              <w:t>тич.</w:t>
            </w:r>
          </w:p>
        </w:tc>
        <w:tc>
          <w:tcPr>
            <w:tcW w:w="1144" w:type="dxa"/>
            <w:vAlign w:val="center"/>
          </w:tcPr>
          <w:p w14:paraId="357041F9" w14:textId="77777777" w:rsidR="009B7FB6" w:rsidRPr="00F243BC" w:rsidRDefault="009B7FB6" w:rsidP="00DE430F">
            <w:pPr>
              <w:tabs>
                <w:tab w:val="left" w:pos="0"/>
              </w:tabs>
              <w:ind w:left="6"/>
              <w:jc w:val="center"/>
              <w:rPr>
                <w:rFonts w:cs="Arial"/>
                <w:b/>
                <w:sz w:val="24"/>
                <w:szCs w:val="24"/>
              </w:rPr>
            </w:pPr>
            <w:r w:rsidRPr="00F243BC">
              <w:rPr>
                <w:rFonts w:cs="Arial"/>
                <w:b/>
                <w:sz w:val="24"/>
                <w:szCs w:val="24"/>
              </w:rPr>
              <w:t>% обе</w:t>
            </w:r>
            <w:r w:rsidRPr="00F243BC">
              <w:rPr>
                <w:rFonts w:cs="Arial"/>
                <w:b/>
                <w:sz w:val="24"/>
                <w:szCs w:val="24"/>
              </w:rPr>
              <w:t>с</w:t>
            </w:r>
            <w:r w:rsidRPr="00F243BC">
              <w:rPr>
                <w:rFonts w:cs="Arial"/>
                <w:b/>
                <w:sz w:val="24"/>
                <w:szCs w:val="24"/>
              </w:rPr>
              <w:t>пече</w:t>
            </w:r>
            <w:r w:rsidRPr="00F243BC">
              <w:rPr>
                <w:rFonts w:cs="Arial"/>
                <w:b/>
                <w:sz w:val="24"/>
                <w:szCs w:val="24"/>
              </w:rPr>
              <w:t>н</w:t>
            </w:r>
            <w:r w:rsidRPr="00F243BC">
              <w:rPr>
                <w:rFonts w:cs="Arial"/>
                <w:b/>
                <w:sz w:val="24"/>
                <w:szCs w:val="24"/>
              </w:rPr>
              <w:t>ности</w:t>
            </w:r>
          </w:p>
        </w:tc>
      </w:tr>
      <w:tr w:rsidR="009B7FB6" w:rsidRPr="00F243BC" w14:paraId="752325B6" w14:textId="77777777" w:rsidTr="00DE430F">
        <w:trPr>
          <w:trHeight w:val="140"/>
        </w:trPr>
        <w:tc>
          <w:tcPr>
            <w:tcW w:w="3279" w:type="dxa"/>
            <w:vAlign w:val="center"/>
          </w:tcPr>
          <w:p w14:paraId="40C4D644" w14:textId="77777777" w:rsidR="009B7FB6" w:rsidRPr="00F243BC" w:rsidRDefault="009B7FB6" w:rsidP="00DE430F">
            <w:pPr>
              <w:tabs>
                <w:tab w:val="left" w:pos="0"/>
              </w:tabs>
              <w:ind w:left="1" w:hanging="142"/>
              <w:jc w:val="center"/>
              <w:rPr>
                <w:rFonts w:cs="Arial"/>
                <w:b/>
                <w:sz w:val="24"/>
                <w:szCs w:val="24"/>
              </w:rPr>
            </w:pPr>
            <w:r w:rsidRPr="00F243BC">
              <w:rPr>
                <w:rFonts w:cs="Arial"/>
                <w:b/>
                <w:sz w:val="24"/>
                <w:szCs w:val="24"/>
              </w:rPr>
              <w:t>1</w:t>
            </w:r>
          </w:p>
        </w:tc>
        <w:tc>
          <w:tcPr>
            <w:tcW w:w="1540" w:type="dxa"/>
            <w:vAlign w:val="center"/>
          </w:tcPr>
          <w:p w14:paraId="5A5CD222" w14:textId="77777777" w:rsidR="009B7FB6" w:rsidRPr="00F243BC" w:rsidRDefault="009B7FB6" w:rsidP="00DE430F">
            <w:pPr>
              <w:tabs>
                <w:tab w:val="left" w:pos="0"/>
              </w:tabs>
              <w:ind w:left="34" w:hanging="34"/>
              <w:jc w:val="center"/>
              <w:rPr>
                <w:rFonts w:cs="Arial"/>
                <w:b/>
                <w:sz w:val="24"/>
                <w:szCs w:val="24"/>
              </w:rPr>
            </w:pPr>
            <w:r w:rsidRPr="00F243BC">
              <w:rPr>
                <w:rFonts w:cs="Arial"/>
                <w:b/>
                <w:sz w:val="24"/>
                <w:szCs w:val="24"/>
              </w:rPr>
              <w:t>2</w:t>
            </w:r>
          </w:p>
        </w:tc>
        <w:tc>
          <w:tcPr>
            <w:tcW w:w="1234" w:type="dxa"/>
            <w:vAlign w:val="center"/>
          </w:tcPr>
          <w:p w14:paraId="35F63D9D" w14:textId="77777777" w:rsidR="009B7FB6" w:rsidRPr="00F243BC" w:rsidRDefault="009B7FB6" w:rsidP="00DE430F">
            <w:pPr>
              <w:tabs>
                <w:tab w:val="left" w:pos="0"/>
              </w:tabs>
              <w:ind w:firstLine="33"/>
              <w:jc w:val="center"/>
              <w:rPr>
                <w:rFonts w:cs="Arial"/>
                <w:b/>
                <w:sz w:val="24"/>
                <w:szCs w:val="24"/>
              </w:rPr>
            </w:pPr>
            <w:r w:rsidRPr="00F243BC">
              <w:rPr>
                <w:rFonts w:cs="Arial"/>
                <w:b/>
                <w:sz w:val="24"/>
                <w:szCs w:val="24"/>
              </w:rPr>
              <w:t>3</w:t>
            </w:r>
          </w:p>
        </w:tc>
        <w:tc>
          <w:tcPr>
            <w:tcW w:w="1507" w:type="dxa"/>
            <w:vAlign w:val="center"/>
          </w:tcPr>
          <w:p w14:paraId="42A69304" w14:textId="77777777" w:rsidR="009B7FB6" w:rsidRPr="00F243BC" w:rsidRDefault="009B7FB6" w:rsidP="00DE430F">
            <w:pPr>
              <w:tabs>
                <w:tab w:val="left" w:pos="0"/>
              </w:tabs>
              <w:jc w:val="center"/>
              <w:rPr>
                <w:rFonts w:cs="Arial"/>
                <w:b/>
                <w:sz w:val="24"/>
                <w:szCs w:val="24"/>
              </w:rPr>
            </w:pPr>
            <w:r w:rsidRPr="00F243BC">
              <w:rPr>
                <w:rFonts w:cs="Arial"/>
                <w:b/>
                <w:sz w:val="24"/>
                <w:szCs w:val="24"/>
              </w:rPr>
              <w:t>4</w:t>
            </w:r>
          </w:p>
        </w:tc>
        <w:tc>
          <w:tcPr>
            <w:tcW w:w="1077" w:type="dxa"/>
            <w:vAlign w:val="center"/>
          </w:tcPr>
          <w:p w14:paraId="0B62D846" w14:textId="77777777" w:rsidR="009B7FB6" w:rsidRPr="00F243BC" w:rsidRDefault="009B7FB6" w:rsidP="00DE430F">
            <w:pPr>
              <w:tabs>
                <w:tab w:val="left" w:pos="0"/>
              </w:tabs>
              <w:jc w:val="center"/>
              <w:rPr>
                <w:rFonts w:cs="Arial"/>
                <w:b/>
                <w:sz w:val="24"/>
                <w:szCs w:val="24"/>
              </w:rPr>
            </w:pPr>
            <w:r w:rsidRPr="00F243BC">
              <w:rPr>
                <w:rFonts w:cs="Arial"/>
                <w:b/>
                <w:sz w:val="24"/>
                <w:szCs w:val="24"/>
              </w:rPr>
              <w:t>5</w:t>
            </w:r>
          </w:p>
        </w:tc>
        <w:tc>
          <w:tcPr>
            <w:tcW w:w="1144" w:type="dxa"/>
            <w:vAlign w:val="center"/>
          </w:tcPr>
          <w:p w14:paraId="6A0FA468" w14:textId="77777777" w:rsidR="009B7FB6" w:rsidRPr="00F243BC" w:rsidRDefault="009B7FB6" w:rsidP="00DE430F">
            <w:pPr>
              <w:tabs>
                <w:tab w:val="left" w:pos="0"/>
              </w:tabs>
              <w:ind w:left="6"/>
              <w:jc w:val="center"/>
              <w:rPr>
                <w:rFonts w:cs="Arial"/>
                <w:b/>
                <w:sz w:val="24"/>
                <w:szCs w:val="24"/>
              </w:rPr>
            </w:pPr>
            <w:r w:rsidRPr="00F243BC">
              <w:rPr>
                <w:rFonts w:cs="Arial"/>
                <w:b/>
                <w:sz w:val="24"/>
                <w:szCs w:val="24"/>
              </w:rPr>
              <w:t>6</w:t>
            </w:r>
          </w:p>
        </w:tc>
      </w:tr>
      <w:tr w:rsidR="009B7FB6" w:rsidRPr="00F243BC" w14:paraId="75C5FC0A" w14:textId="77777777" w:rsidTr="00DE430F">
        <w:trPr>
          <w:trHeight w:val="279"/>
        </w:trPr>
        <w:tc>
          <w:tcPr>
            <w:tcW w:w="9781" w:type="dxa"/>
            <w:gridSpan w:val="6"/>
            <w:vAlign w:val="center"/>
          </w:tcPr>
          <w:p w14:paraId="606AA197" w14:textId="77777777" w:rsidR="009B7FB6" w:rsidRPr="00F243BC" w:rsidRDefault="009B7FB6" w:rsidP="00DE430F">
            <w:pPr>
              <w:tabs>
                <w:tab w:val="left" w:pos="0"/>
              </w:tabs>
              <w:ind w:left="6"/>
              <w:jc w:val="center"/>
              <w:rPr>
                <w:sz w:val="24"/>
                <w:szCs w:val="24"/>
              </w:rPr>
            </w:pPr>
            <w:r w:rsidRPr="00F243BC">
              <w:rPr>
                <w:b/>
                <w:sz w:val="28"/>
                <w:szCs w:val="28"/>
                <w:shd w:val="clear" w:color="auto" w:fill="FFFFFF"/>
              </w:rPr>
              <w:t>с. Качеганово</w:t>
            </w:r>
            <w:r w:rsidRPr="00F243BC">
              <w:rPr>
                <w:sz w:val="28"/>
                <w:szCs w:val="28"/>
                <w:shd w:val="clear" w:color="auto" w:fill="FFFFFF"/>
              </w:rPr>
              <w:t xml:space="preserve"> (582 чел.)</w:t>
            </w:r>
          </w:p>
        </w:tc>
      </w:tr>
      <w:tr w:rsidR="009B7FB6" w:rsidRPr="00F243BC" w14:paraId="772A9A8B" w14:textId="77777777" w:rsidTr="00DE430F">
        <w:trPr>
          <w:trHeight w:val="279"/>
        </w:trPr>
        <w:tc>
          <w:tcPr>
            <w:tcW w:w="3279" w:type="dxa"/>
            <w:vAlign w:val="center"/>
          </w:tcPr>
          <w:p w14:paraId="4762F1D6" w14:textId="77777777" w:rsidR="009B7FB6" w:rsidRPr="00F243BC" w:rsidRDefault="009B7FB6" w:rsidP="00DE430F">
            <w:pPr>
              <w:tabs>
                <w:tab w:val="left" w:pos="0"/>
              </w:tabs>
              <w:ind w:left="1" w:hanging="142"/>
              <w:jc w:val="center"/>
              <w:rPr>
                <w:rFonts w:cs="Arial"/>
                <w:sz w:val="24"/>
                <w:szCs w:val="24"/>
              </w:rPr>
            </w:pPr>
            <w:r w:rsidRPr="00F243BC">
              <w:rPr>
                <w:rFonts w:cs="Arial"/>
                <w:sz w:val="24"/>
                <w:szCs w:val="24"/>
              </w:rPr>
              <w:t>Детские образовательные у</w:t>
            </w:r>
            <w:r w:rsidRPr="00F243BC">
              <w:rPr>
                <w:rFonts w:cs="Arial"/>
                <w:sz w:val="24"/>
                <w:szCs w:val="24"/>
              </w:rPr>
              <w:t>ч</w:t>
            </w:r>
            <w:r w:rsidRPr="00F243BC">
              <w:rPr>
                <w:rFonts w:cs="Arial"/>
                <w:sz w:val="24"/>
                <w:szCs w:val="24"/>
              </w:rPr>
              <w:t>реждения (аренда в шк</w:t>
            </w:r>
            <w:r w:rsidRPr="00F243BC">
              <w:rPr>
                <w:rFonts w:cs="Arial"/>
                <w:sz w:val="24"/>
                <w:szCs w:val="24"/>
              </w:rPr>
              <w:t>о</w:t>
            </w:r>
            <w:r w:rsidRPr="00F243BC">
              <w:rPr>
                <w:rFonts w:cs="Arial"/>
                <w:sz w:val="24"/>
                <w:szCs w:val="24"/>
              </w:rPr>
              <w:t>ле)</w:t>
            </w:r>
          </w:p>
        </w:tc>
        <w:tc>
          <w:tcPr>
            <w:tcW w:w="1540" w:type="dxa"/>
            <w:vAlign w:val="center"/>
          </w:tcPr>
          <w:p w14:paraId="39E46F4A"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мест</w:t>
            </w:r>
          </w:p>
        </w:tc>
        <w:tc>
          <w:tcPr>
            <w:tcW w:w="1234" w:type="dxa"/>
            <w:vAlign w:val="center"/>
          </w:tcPr>
          <w:p w14:paraId="0B8E4DD7" w14:textId="77777777" w:rsidR="009B7FB6" w:rsidRPr="00F243BC" w:rsidRDefault="009B7FB6" w:rsidP="00DE430F">
            <w:pPr>
              <w:tabs>
                <w:tab w:val="left" w:pos="0"/>
              </w:tabs>
              <w:ind w:firstLine="33"/>
              <w:jc w:val="center"/>
              <w:rPr>
                <w:sz w:val="24"/>
                <w:szCs w:val="24"/>
              </w:rPr>
            </w:pPr>
            <w:r w:rsidRPr="00F243BC">
              <w:rPr>
                <w:sz w:val="24"/>
                <w:szCs w:val="24"/>
              </w:rPr>
              <w:t>33-34</w:t>
            </w:r>
          </w:p>
        </w:tc>
        <w:tc>
          <w:tcPr>
            <w:tcW w:w="1507" w:type="dxa"/>
            <w:vAlign w:val="center"/>
          </w:tcPr>
          <w:p w14:paraId="6D4CF06B" w14:textId="77777777" w:rsidR="009B7FB6" w:rsidRPr="00F243BC" w:rsidRDefault="009B7FB6" w:rsidP="00DE430F">
            <w:pPr>
              <w:tabs>
                <w:tab w:val="left" w:pos="0"/>
              </w:tabs>
              <w:jc w:val="center"/>
              <w:rPr>
                <w:sz w:val="24"/>
                <w:szCs w:val="24"/>
              </w:rPr>
            </w:pPr>
            <w:r w:rsidRPr="00F243BC">
              <w:rPr>
                <w:sz w:val="24"/>
                <w:szCs w:val="24"/>
              </w:rPr>
              <w:t>20</w:t>
            </w:r>
          </w:p>
        </w:tc>
        <w:tc>
          <w:tcPr>
            <w:tcW w:w="1077" w:type="dxa"/>
            <w:vAlign w:val="center"/>
          </w:tcPr>
          <w:p w14:paraId="3BB0255E" w14:textId="77777777" w:rsidR="009B7FB6" w:rsidRPr="00F243BC" w:rsidRDefault="009B7FB6" w:rsidP="00DE430F">
            <w:pPr>
              <w:tabs>
                <w:tab w:val="left" w:pos="0"/>
              </w:tabs>
              <w:jc w:val="center"/>
              <w:rPr>
                <w:sz w:val="24"/>
                <w:szCs w:val="24"/>
              </w:rPr>
            </w:pPr>
            <w:r w:rsidRPr="00F243BC">
              <w:rPr>
                <w:sz w:val="24"/>
                <w:szCs w:val="24"/>
              </w:rPr>
              <w:t>30/30</w:t>
            </w:r>
          </w:p>
        </w:tc>
        <w:tc>
          <w:tcPr>
            <w:tcW w:w="1144" w:type="dxa"/>
            <w:vAlign w:val="center"/>
          </w:tcPr>
          <w:p w14:paraId="6F966196" w14:textId="77777777" w:rsidR="009B7FB6" w:rsidRPr="00F243BC" w:rsidRDefault="009B7FB6" w:rsidP="00DE430F">
            <w:pPr>
              <w:tabs>
                <w:tab w:val="left" w:pos="0"/>
              </w:tabs>
              <w:ind w:left="6"/>
              <w:jc w:val="center"/>
              <w:rPr>
                <w:sz w:val="24"/>
                <w:szCs w:val="24"/>
              </w:rPr>
            </w:pPr>
            <w:r w:rsidRPr="00F243BC">
              <w:rPr>
                <w:sz w:val="24"/>
                <w:szCs w:val="24"/>
              </w:rPr>
              <w:t>150</w:t>
            </w:r>
          </w:p>
        </w:tc>
      </w:tr>
      <w:tr w:rsidR="009B7FB6" w:rsidRPr="00F243BC" w14:paraId="59DF2D22" w14:textId="77777777" w:rsidTr="00DE430F">
        <w:trPr>
          <w:trHeight w:val="233"/>
        </w:trPr>
        <w:tc>
          <w:tcPr>
            <w:tcW w:w="3279" w:type="dxa"/>
            <w:vAlign w:val="center"/>
          </w:tcPr>
          <w:p w14:paraId="3877CBCB" w14:textId="77777777" w:rsidR="009B7FB6" w:rsidRPr="00F243BC" w:rsidRDefault="009B7FB6" w:rsidP="00DE430F">
            <w:pPr>
              <w:tabs>
                <w:tab w:val="left" w:pos="0"/>
              </w:tabs>
              <w:ind w:left="1" w:hanging="142"/>
              <w:jc w:val="center"/>
              <w:rPr>
                <w:rFonts w:cs="Arial"/>
                <w:sz w:val="24"/>
                <w:szCs w:val="24"/>
              </w:rPr>
            </w:pPr>
            <w:r w:rsidRPr="00F243BC">
              <w:rPr>
                <w:rFonts w:cs="Arial"/>
                <w:sz w:val="24"/>
                <w:szCs w:val="24"/>
              </w:rPr>
              <w:t>Административное зд</w:t>
            </w:r>
            <w:r w:rsidRPr="00F243BC">
              <w:rPr>
                <w:rFonts w:cs="Arial"/>
                <w:sz w:val="24"/>
                <w:szCs w:val="24"/>
              </w:rPr>
              <w:t>а</w:t>
            </w:r>
            <w:r w:rsidRPr="00F243BC">
              <w:rPr>
                <w:rFonts w:cs="Arial"/>
                <w:sz w:val="24"/>
                <w:szCs w:val="24"/>
              </w:rPr>
              <w:t>ние сельсовет  (аренда в СДК)</w:t>
            </w:r>
          </w:p>
        </w:tc>
        <w:tc>
          <w:tcPr>
            <w:tcW w:w="1540" w:type="dxa"/>
            <w:vAlign w:val="center"/>
          </w:tcPr>
          <w:p w14:paraId="66D209FA"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об</w:t>
            </w:r>
            <w:r w:rsidRPr="00F243BC">
              <w:rPr>
                <w:rFonts w:cs="Arial"/>
                <w:sz w:val="24"/>
                <w:szCs w:val="24"/>
              </w:rPr>
              <w:t>ъ</w:t>
            </w:r>
            <w:r w:rsidRPr="00F243BC">
              <w:rPr>
                <w:rFonts w:cs="Arial"/>
                <w:sz w:val="24"/>
                <w:szCs w:val="24"/>
              </w:rPr>
              <w:t>ект</w:t>
            </w:r>
          </w:p>
        </w:tc>
        <w:tc>
          <w:tcPr>
            <w:tcW w:w="1234" w:type="dxa"/>
            <w:vAlign w:val="center"/>
          </w:tcPr>
          <w:p w14:paraId="22D5B6DB" w14:textId="77777777" w:rsidR="009B7FB6" w:rsidRPr="00F243BC" w:rsidRDefault="009B7FB6" w:rsidP="00DE430F">
            <w:pPr>
              <w:tabs>
                <w:tab w:val="left" w:pos="0"/>
              </w:tabs>
              <w:ind w:firstLine="33"/>
              <w:jc w:val="center"/>
              <w:rPr>
                <w:sz w:val="24"/>
                <w:szCs w:val="24"/>
              </w:rPr>
            </w:pPr>
            <w:r w:rsidRPr="00F243BC">
              <w:rPr>
                <w:sz w:val="24"/>
                <w:szCs w:val="24"/>
              </w:rPr>
              <w:t>1</w:t>
            </w:r>
          </w:p>
        </w:tc>
        <w:tc>
          <w:tcPr>
            <w:tcW w:w="1507" w:type="dxa"/>
            <w:vAlign w:val="center"/>
          </w:tcPr>
          <w:p w14:paraId="7BD4ACC6" w14:textId="77777777" w:rsidR="009B7FB6" w:rsidRPr="00F243BC" w:rsidRDefault="009B7FB6" w:rsidP="00DE430F">
            <w:pPr>
              <w:tabs>
                <w:tab w:val="left" w:pos="0"/>
              </w:tabs>
              <w:jc w:val="center"/>
              <w:rPr>
                <w:sz w:val="24"/>
                <w:szCs w:val="24"/>
              </w:rPr>
            </w:pPr>
            <w:r w:rsidRPr="00F243BC">
              <w:rPr>
                <w:sz w:val="24"/>
                <w:szCs w:val="24"/>
              </w:rPr>
              <w:t>1</w:t>
            </w:r>
          </w:p>
        </w:tc>
        <w:tc>
          <w:tcPr>
            <w:tcW w:w="1077" w:type="dxa"/>
            <w:vAlign w:val="center"/>
          </w:tcPr>
          <w:p w14:paraId="28F51121" w14:textId="77777777" w:rsidR="009B7FB6" w:rsidRPr="00F243BC" w:rsidRDefault="009B7FB6" w:rsidP="00DE430F">
            <w:pPr>
              <w:tabs>
                <w:tab w:val="left" w:pos="0"/>
              </w:tabs>
              <w:jc w:val="center"/>
              <w:rPr>
                <w:sz w:val="24"/>
                <w:szCs w:val="24"/>
              </w:rPr>
            </w:pPr>
            <w:r w:rsidRPr="00F243BC">
              <w:rPr>
                <w:sz w:val="24"/>
                <w:szCs w:val="24"/>
              </w:rPr>
              <w:t>1</w:t>
            </w:r>
          </w:p>
        </w:tc>
        <w:tc>
          <w:tcPr>
            <w:tcW w:w="1144" w:type="dxa"/>
            <w:vAlign w:val="center"/>
          </w:tcPr>
          <w:p w14:paraId="5C9EF9BA" w14:textId="77777777" w:rsidR="009B7FB6" w:rsidRPr="00F243BC" w:rsidRDefault="009B7FB6" w:rsidP="00DE430F">
            <w:pPr>
              <w:tabs>
                <w:tab w:val="left" w:pos="0"/>
              </w:tabs>
              <w:ind w:left="6"/>
              <w:jc w:val="center"/>
              <w:rPr>
                <w:sz w:val="24"/>
                <w:szCs w:val="24"/>
              </w:rPr>
            </w:pPr>
            <w:r w:rsidRPr="00F243BC">
              <w:rPr>
                <w:sz w:val="24"/>
                <w:szCs w:val="24"/>
              </w:rPr>
              <w:t>100</w:t>
            </w:r>
          </w:p>
        </w:tc>
      </w:tr>
      <w:tr w:rsidR="009B7FB6" w:rsidRPr="00F243BC" w14:paraId="2206E754" w14:textId="77777777" w:rsidTr="00DE430F">
        <w:trPr>
          <w:trHeight w:val="214"/>
        </w:trPr>
        <w:tc>
          <w:tcPr>
            <w:tcW w:w="3279" w:type="dxa"/>
            <w:vAlign w:val="center"/>
          </w:tcPr>
          <w:p w14:paraId="61D36603" w14:textId="77777777" w:rsidR="009B7FB6" w:rsidRPr="00F243BC" w:rsidRDefault="009B7FB6" w:rsidP="00DE430F">
            <w:pPr>
              <w:tabs>
                <w:tab w:val="left" w:pos="0"/>
              </w:tabs>
              <w:ind w:left="1" w:hanging="142"/>
              <w:jc w:val="center"/>
              <w:rPr>
                <w:rFonts w:cs="Arial"/>
                <w:sz w:val="24"/>
                <w:szCs w:val="24"/>
              </w:rPr>
            </w:pPr>
            <w:r w:rsidRPr="00F243BC">
              <w:rPr>
                <w:rFonts w:cs="Arial"/>
                <w:sz w:val="24"/>
                <w:szCs w:val="24"/>
              </w:rPr>
              <w:t>Общеобразоват. у</w:t>
            </w:r>
            <w:r w:rsidRPr="00F243BC">
              <w:rPr>
                <w:rFonts w:cs="Arial"/>
                <w:sz w:val="24"/>
                <w:szCs w:val="24"/>
              </w:rPr>
              <w:t>ч</w:t>
            </w:r>
            <w:r w:rsidRPr="00F243BC">
              <w:rPr>
                <w:rFonts w:cs="Arial"/>
                <w:sz w:val="24"/>
                <w:szCs w:val="24"/>
              </w:rPr>
              <w:t>реждение</w:t>
            </w:r>
          </w:p>
        </w:tc>
        <w:tc>
          <w:tcPr>
            <w:tcW w:w="1540" w:type="dxa"/>
            <w:vAlign w:val="center"/>
          </w:tcPr>
          <w:p w14:paraId="05FD7A2E"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учащ.</w:t>
            </w:r>
          </w:p>
        </w:tc>
        <w:tc>
          <w:tcPr>
            <w:tcW w:w="1234" w:type="dxa"/>
            <w:vAlign w:val="center"/>
          </w:tcPr>
          <w:p w14:paraId="6844D834" w14:textId="77777777" w:rsidR="009B7FB6" w:rsidRPr="00F243BC" w:rsidRDefault="009B7FB6" w:rsidP="00DE430F">
            <w:pPr>
              <w:tabs>
                <w:tab w:val="left" w:pos="0"/>
              </w:tabs>
              <w:ind w:firstLine="33"/>
              <w:jc w:val="center"/>
              <w:rPr>
                <w:sz w:val="24"/>
                <w:szCs w:val="24"/>
              </w:rPr>
            </w:pPr>
            <w:r w:rsidRPr="00F243BC">
              <w:rPr>
                <w:sz w:val="24"/>
                <w:szCs w:val="24"/>
              </w:rPr>
              <w:t>144</w:t>
            </w:r>
          </w:p>
        </w:tc>
        <w:tc>
          <w:tcPr>
            <w:tcW w:w="1507" w:type="dxa"/>
            <w:vAlign w:val="center"/>
          </w:tcPr>
          <w:p w14:paraId="34272426" w14:textId="77777777" w:rsidR="009B7FB6" w:rsidRPr="00F243BC" w:rsidRDefault="009B7FB6" w:rsidP="00DE430F">
            <w:pPr>
              <w:tabs>
                <w:tab w:val="left" w:pos="0"/>
              </w:tabs>
              <w:jc w:val="center"/>
              <w:rPr>
                <w:sz w:val="24"/>
                <w:szCs w:val="24"/>
              </w:rPr>
            </w:pPr>
            <w:r w:rsidRPr="00F243BC">
              <w:rPr>
                <w:sz w:val="24"/>
                <w:szCs w:val="24"/>
              </w:rPr>
              <w:t>84</w:t>
            </w:r>
          </w:p>
        </w:tc>
        <w:tc>
          <w:tcPr>
            <w:tcW w:w="1077" w:type="dxa"/>
            <w:vAlign w:val="center"/>
          </w:tcPr>
          <w:p w14:paraId="5CA296CD" w14:textId="77777777" w:rsidR="009B7FB6" w:rsidRPr="00F243BC" w:rsidRDefault="009B7FB6" w:rsidP="00DE430F">
            <w:pPr>
              <w:tabs>
                <w:tab w:val="left" w:pos="0"/>
              </w:tabs>
              <w:jc w:val="center"/>
              <w:rPr>
                <w:sz w:val="24"/>
                <w:szCs w:val="24"/>
              </w:rPr>
            </w:pPr>
            <w:r w:rsidRPr="00F243BC">
              <w:rPr>
                <w:sz w:val="24"/>
                <w:szCs w:val="24"/>
              </w:rPr>
              <w:t>192/77</w:t>
            </w:r>
          </w:p>
        </w:tc>
        <w:tc>
          <w:tcPr>
            <w:tcW w:w="1144" w:type="dxa"/>
            <w:vAlign w:val="center"/>
          </w:tcPr>
          <w:p w14:paraId="64801DDF" w14:textId="77777777" w:rsidR="009B7FB6" w:rsidRPr="00F243BC" w:rsidRDefault="009B7FB6" w:rsidP="00DE430F">
            <w:pPr>
              <w:tabs>
                <w:tab w:val="left" w:pos="0"/>
              </w:tabs>
              <w:ind w:left="6"/>
              <w:jc w:val="center"/>
              <w:rPr>
                <w:sz w:val="24"/>
                <w:szCs w:val="24"/>
              </w:rPr>
            </w:pPr>
            <w:r w:rsidRPr="00F243BC">
              <w:rPr>
                <w:sz w:val="24"/>
                <w:szCs w:val="24"/>
              </w:rPr>
              <w:t>223</w:t>
            </w:r>
          </w:p>
        </w:tc>
      </w:tr>
      <w:tr w:rsidR="009B7FB6" w:rsidRPr="00F243BC" w14:paraId="6FF4CF05" w14:textId="77777777" w:rsidTr="00DE430F">
        <w:trPr>
          <w:trHeight w:val="502"/>
        </w:trPr>
        <w:tc>
          <w:tcPr>
            <w:tcW w:w="3279" w:type="dxa"/>
            <w:vAlign w:val="center"/>
          </w:tcPr>
          <w:p w14:paraId="7DE549E5" w14:textId="77777777" w:rsidR="009B7FB6" w:rsidRPr="00F243BC" w:rsidRDefault="009B7FB6" w:rsidP="00DE430F">
            <w:pPr>
              <w:tabs>
                <w:tab w:val="left" w:pos="0"/>
              </w:tabs>
              <w:ind w:left="1" w:hanging="142"/>
              <w:jc w:val="center"/>
              <w:rPr>
                <w:rFonts w:cs="Arial"/>
                <w:sz w:val="24"/>
                <w:szCs w:val="24"/>
              </w:rPr>
            </w:pPr>
            <w:r w:rsidRPr="00F243BC">
              <w:rPr>
                <w:rFonts w:cs="Arial"/>
                <w:sz w:val="24"/>
                <w:szCs w:val="24"/>
              </w:rPr>
              <w:t xml:space="preserve">Библиотека (аренда в СДК) </w:t>
            </w:r>
          </w:p>
          <w:p w14:paraId="6050C1DD" w14:textId="77777777" w:rsidR="009B7FB6" w:rsidRPr="00F243BC" w:rsidRDefault="009B7FB6" w:rsidP="00DE430F">
            <w:pPr>
              <w:tabs>
                <w:tab w:val="left" w:pos="0"/>
              </w:tabs>
              <w:ind w:left="1" w:hanging="142"/>
              <w:jc w:val="center"/>
              <w:rPr>
                <w:rFonts w:cs="Arial"/>
                <w:sz w:val="24"/>
                <w:szCs w:val="24"/>
              </w:rPr>
            </w:pPr>
            <w:r w:rsidRPr="00F243BC">
              <w:rPr>
                <w:rFonts w:cs="Arial"/>
                <w:sz w:val="24"/>
                <w:szCs w:val="24"/>
              </w:rPr>
              <w:t xml:space="preserve">(на 1-3 тыс. чел.) </w:t>
            </w:r>
          </w:p>
        </w:tc>
        <w:tc>
          <w:tcPr>
            <w:tcW w:w="1540" w:type="dxa"/>
            <w:vAlign w:val="center"/>
          </w:tcPr>
          <w:p w14:paraId="152A15E0"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тыс. том</w:t>
            </w:r>
          </w:p>
          <w:p w14:paraId="0A95FD02"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чит. мест</w:t>
            </w:r>
          </w:p>
        </w:tc>
        <w:tc>
          <w:tcPr>
            <w:tcW w:w="1234" w:type="dxa"/>
            <w:vAlign w:val="center"/>
          </w:tcPr>
          <w:p w14:paraId="3717E5E8" w14:textId="77777777" w:rsidR="009B7FB6" w:rsidRPr="00F243BC" w:rsidRDefault="009B7FB6" w:rsidP="00DE430F">
            <w:pPr>
              <w:tabs>
                <w:tab w:val="left" w:pos="0"/>
              </w:tabs>
              <w:ind w:firstLine="33"/>
              <w:jc w:val="center"/>
              <w:rPr>
                <w:sz w:val="24"/>
                <w:szCs w:val="24"/>
              </w:rPr>
            </w:pPr>
            <w:r w:rsidRPr="00F243BC">
              <w:rPr>
                <w:sz w:val="24"/>
                <w:szCs w:val="24"/>
              </w:rPr>
              <w:t>6-7,5</w:t>
            </w:r>
          </w:p>
          <w:p w14:paraId="2ADBC741" w14:textId="77777777" w:rsidR="009B7FB6" w:rsidRPr="00F243BC" w:rsidRDefault="009B7FB6" w:rsidP="00DE430F">
            <w:pPr>
              <w:tabs>
                <w:tab w:val="left" w:pos="0"/>
              </w:tabs>
              <w:ind w:firstLine="33"/>
              <w:jc w:val="center"/>
              <w:rPr>
                <w:sz w:val="24"/>
                <w:szCs w:val="24"/>
              </w:rPr>
            </w:pPr>
            <w:r w:rsidRPr="00F243BC">
              <w:rPr>
                <w:sz w:val="24"/>
                <w:szCs w:val="24"/>
              </w:rPr>
              <w:t>5-6</w:t>
            </w:r>
          </w:p>
        </w:tc>
        <w:tc>
          <w:tcPr>
            <w:tcW w:w="1507" w:type="dxa"/>
            <w:vAlign w:val="center"/>
          </w:tcPr>
          <w:p w14:paraId="4C77D783" w14:textId="77777777" w:rsidR="009B7FB6" w:rsidRPr="00F243BC" w:rsidRDefault="009B7FB6" w:rsidP="00DE430F">
            <w:pPr>
              <w:tabs>
                <w:tab w:val="left" w:pos="0"/>
              </w:tabs>
              <w:jc w:val="center"/>
              <w:rPr>
                <w:sz w:val="24"/>
                <w:szCs w:val="24"/>
              </w:rPr>
            </w:pPr>
            <w:r w:rsidRPr="00F243BC">
              <w:rPr>
                <w:sz w:val="24"/>
                <w:szCs w:val="24"/>
              </w:rPr>
              <w:t>3,5-4,4</w:t>
            </w:r>
          </w:p>
          <w:p w14:paraId="2C93A0B2" w14:textId="77777777" w:rsidR="009B7FB6" w:rsidRPr="00F243BC" w:rsidRDefault="009B7FB6" w:rsidP="00DE430F">
            <w:pPr>
              <w:tabs>
                <w:tab w:val="left" w:pos="0"/>
              </w:tabs>
              <w:jc w:val="center"/>
              <w:rPr>
                <w:sz w:val="24"/>
                <w:szCs w:val="24"/>
              </w:rPr>
            </w:pPr>
            <w:r w:rsidRPr="00F243BC">
              <w:rPr>
                <w:sz w:val="24"/>
                <w:szCs w:val="24"/>
              </w:rPr>
              <w:t>2,9-3,5</w:t>
            </w:r>
          </w:p>
        </w:tc>
        <w:tc>
          <w:tcPr>
            <w:tcW w:w="1077" w:type="dxa"/>
            <w:vAlign w:val="center"/>
          </w:tcPr>
          <w:p w14:paraId="368899EB" w14:textId="77777777" w:rsidR="009B7FB6" w:rsidRPr="00F243BC" w:rsidRDefault="009B7FB6" w:rsidP="00DE430F">
            <w:pPr>
              <w:tabs>
                <w:tab w:val="left" w:pos="0"/>
              </w:tabs>
              <w:jc w:val="center"/>
              <w:rPr>
                <w:sz w:val="24"/>
                <w:szCs w:val="24"/>
              </w:rPr>
            </w:pPr>
            <w:r w:rsidRPr="00F243BC">
              <w:rPr>
                <w:sz w:val="24"/>
                <w:szCs w:val="24"/>
              </w:rPr>
              <w:t>15</w:t>
            </w:r>
          </w:p>
          <w:p w14:paraId="31858A43" w14:textId="77777777" w:rsidR="009B7FB6" w:rsidRPr="00F243BC" w:rsidRDefault="009B7FB6" w:rsidP="00DE430F">
            <w:pPr>
              <w:tabs>
                <w:tab w:val="left" w:pos="0"/>
              </w:tabs>
              <w:jc w:val="center"/>
              <w:rPr>
                <w:sz w:val="24"/>
                <w:szCs w:val="24"/>
              </w:rPr>
            </w:pPr>
            <w:r w:rsidRPr="00F243BC">
              <w:rPr>
                <w:sz w:val="24"/>
                <w:szCs w:val="24"/>
              </w:rPr>
              <w:t>−</w:t>
            </w:r>
          </w:p>
        </w:tc>
        <w:tc>
          <w:tcPr>
            <w:tcW w:w="1144" w:type="dxa"/>
            <w:vAlign w:val="center"/>
          </w:tcPr>
          <w:p w14:paraId="6B160786" w14:textId="77777777" w:rsidR="009B7FB6" w:rsidRPr="00F243BC" w:rsidRDefault="009B7FB6" w:rsidP="00DE430F">
            <w:pPr>
              <w:tabs>
                <w:tab w:val="left" w:pos="0"/>
              </w:tabs>
              <w:ind w:left="6"/>
              <w:jc w:val="center"/>
              <w:rPr>
                <w:sz w:val="24"/>
                <w:szCs w:val="24"/>
              </w:rPr>
            </w:pPr>
            <w:r w:rsidRPr="00F243BC">
              <w:rPr>
                <w:sz w:val="24"/>
                <w:szCs w:val="24"/>
              </w:rPr>
              <w:t>333</w:t>
            </w:r>
          </w:p>
          <w:p w14:paraId="472BA20E" w14:textId="77777777" w:rsidR="009B7FB6" w:rsidRPr="00F243BC" w:rsidRDefault="009B7FB6" w:rsidP="00DE430F">
            <w:pPr>
              <w:tabs>
                <w:tab w:val="left" w:pos="0"/>
              </w:tabs>
              <w:ind w:left="6"/>
              <w:jc w:val="center"/>
              <w:rPr>
                <w:sz w:val="24"/>
                <w:szCs w:val="24"/>
              </w:rPr>
            </w:pPr>
            <w:r w:rsidRPr="00F243BC">
              <w:rPr>
                <w:sz w:val="24"/>
                <w:szCs w:val="24"/>
              </w:rPr>
              <w:t>0</w:t>
            </w:r>
          </w:p>
        </w:tc>
      </w:tr>
      <w:tr w:rsidR="009B7FB6" w:rsidRPr="00F243BC" w14:paraId="759F401F" w14:textId="77777777" w:rsidTr="00DE430F">
        <w:trPr>
          <w:trHeight w:val="279"/>
        </w:trPr>
        <w:tc>
          <w:tcPr>
            <w:tcW w:w="3279" w:type="dxa"/>
            <w:vAlign w:val="center"/>
          </w:tcPr>
          <w:p w14:paraId="1DB6EE27" w14:textId="77777777" w:rsidR="009B7FB6" w:rsidRPr="00F243BC" w:rsidRDefault="009B7FB6" w:rsidP="00DE430F">
            <w:pPr>
              <w:tabs>
                <w:tab w:val="left" w:pos="0"/>
              </w:tabs>
              <w:ind w:left="1" w:hanging="142"/>
              <w:jc w:val="center"/>
              <w:rPr>
                <w:rFonts w:cs="Arial"/>
                <w:sz w:val="24"/>
                <w:szCs w:val="24"/>
              </w:rPr>
            </w:pPr>
            <w:r w:rsidRPr="00F243BC">
              <w:rPr>
                <w:rFonts w:cs="Arial"/>
                <w:sz w:val="24"/>
                <w:szCs w:val="24"/>
              </w:rPr>
              <w:t>Клубы сельских посел</w:t>
            </w:r>
            <w:r w:rsidRPr="00F243BC">
              <w:rPr>
                <w:rFonts w:cs="Arial"/>
                <w:sz w:val="24"/>
                <w:szCs w:val="24"/>
              </w:rPr>
              <w:t>е</w:t>
            </w:r>
            <w:r w:rsidRPr="00F243BC">
              <w:rPr>
                <w:rFonts w:cs="Arial"/>
                <w:sz w:val="24"/>
                <w:szCs w:val="24"/>
              </w:rPr>
              <w:t xml:space="preserve">ний </w:t>
            </w:r>
          </w:p>
          <w:p w14:paraId="0DDB010C" w14:textId="77777777" w:rsidR="009B7FB6" w:rsidRPr="00F243BC" w:rsidRDefault="009B7FB6" w:rsidP="00DE430F">
            <w:pPr>
              <w:tabs>
                <w:tab w:val="left" w:pos="0"/>
              </w:tabs>
              <w:ind w:left="1" w:hanging="142"/>
              <w:jc w:val="center"/>
              <w:rPr>
                <w:rFonts w:cs="Arial"/>
                <w:sz w:val="24"/>
                <w:szCs w:val="24"/>
              </w:rPr>
            </w:pPr>
            <w:r w:rsidRPr="00F243BC">
              <w:rPr>
                <w:rFonts w:cs="Arial"/>
                <w:sz w:val="24"/>
                <w:szCs w:val="24"/>
              </w:rPr>
              <w:t>(на 0,2-3 тыс. чел.)</w:t>
            </w:r>
          </w:p>
        </w:tc>
        <w:tc>
          <w:tcPr>
            <w:tcW w:w="1540" w:type="dxa"/>
            <w:vAlign w:val="center"/>
          </w:tcPr>
          <w:p w14:paraId="25C3E9A6"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1 место</w:t>
            </w:r>
          </w:p>
        </w:tc>
        <w:tc>
          <w:tcPr>
            <w:tcW w:w="1234" w:type="dxa"/>
            <w:vAlign w:val="center"/>
          </w:tcPr>
          <w:p w14:paraId="67E7594C" w14:textId="77777777" w:rsidR="009B7FB6" w:rsidRPr="00F243BC" w:rsidRDefault="009B7FB6" w:rsidP="00DE430F">
            <w:pPr>
              <w:tabs>
                <w:tab w:val="left" w:pos="0"/>
              </w:tabs>
              <w:ind w:firstLine="33"/>
              <w:jc w:val="center"/>
              <w:rPr>
                <w:sz w:val="24"/>
                <w:szCs w:val="24"/>
              </w:rPr>
            </w:pPr>
            <w:r w:rsidRPr="00F243BC">
              <w:rPr>
                <w:sz w:val="24"/>
                <w:szCs w:val="24"/>
              </w:rPr>
              <w:t>300</w:t>
            </w:r>
          </w:p>
        </w:tc>
        <w:tc>
          <w:tcPr>
            <w:tcW w:w="1507" w:type="dxa"/>
            <w:vAlign w:val="center"/>
          </w:tcPr>
          <w:p w14:paraId="3159AA34" w14:textId="77777777" w:rsidR="009B7FB6" w:rsidRPr="00F243BC" w:rsidRDefault="009B7FB6" w:rsidP="00DE430F">
            <w:pPr>
              <w:tabs>
                <w:tab w:val="left" w:pos="0"/>
              </w:tabs>
              <w:jc w:val="center"/>
              <w:rPr>
                <w:sz w:val="24"/>
                <w:szCs w:val="24"/>
              </w:rPr>
            </w:pPr>
            <w:r w:rsidRPr="00F243BC">
              <w:rPr>
                <w:sz w:val="24"/>
                <w:szCs w:val="24"/>
              </w:rPr>
              <w:t>175</w:t>
            </w:r>
          </w:p>
        </w:tc>
        <w:tc>
          <w:tcPr>
            <w:tcW w:w="1077" w:type="dxa"/>
            <w:vAlign w:val="center"/>
          </w:tcPr>
          <w:p w14:paraId="57E34E74" w14:textId="77777777" w:rsidR="009B7FB6" w:rsidRPr="00F243BC" w:rsidRDefault="009B7FB6" w:rsidP="00DE430F">
            <w:pPr>
              <w:tabs>
                <w:tab w:val="left" w:pos="0"/>
              </w:tabs>
              <w:jc w:val="center"/>
              <w:rPr>
                <w:sz w:val="24"/>
                <w:szCs w:val="24"/>
              </w:rPr>
            </w:pPr>
            <w:r w:rsidRPr="00F243BC">
              <w:rPr>
                <w:sz w:val="24"/>
                <w:szCs w:val="24"/>
              </w:rPr>
              <w:t>250</w:t>
            </w:r>
          </w:p>
        </w:tc>
        <w:tc>
          <w:tcPr>
            <w:tcW w:w="1144" w:type="dxa"/>
            <w:vAlign w:val="center"/>
          </w:tcPr>
          <w:p w14:paraId="46458F82" w14:textId="77777777" w:rsidR="009B7FB6" w:rsidRPr="00F243BC" w:rsidRDefault="009B7FB6" w:rsidP="00DE430F">
            <w:pPr>
              <w:tabs>
                <w:tab w:val="left" w:pos="0"/>
              </w:tabs>
              <w:ind w:left="6"/>
              <w:jc w:val="center"/>
              <w:rPr>
                <w:sz w:val="24"/>
                <w:szCs w:val="24"/>
              </w:rPr>
            </w:pPr>
            <w:r w:rsidRPr="00F243BC">
              <w:rPr>
                <w:sz w:val="24"/>
                <w:szCs w:val="24"/>
              </w:rPr>
              <w:t>134</w:t>
            </w:r>
          </w:p>
        </w:tc>
      </w:tr>
      <w:tr w:rsidR="009B7FB6" w:rsidRPr="00F243BC" w14:paraId="1ADD8B74" w14:textId="77777777" w:rsidTr="00DE430F">
        <w:trPr>
          <w:trHeight w:val="227"/>
        </w:trPr>
        <w:tc>
          <w:tcPr>
            <w:tcW w:w="3279" w:type="dxa"/>
            <w:vAlign w:val="center"/>
          </w:tcPr>
          <w:p w14:paraId="796BD38E" w14:textId="77777777" w:rsidR="009B7FB6" w:rsidRPr="00F243BC" w:rsidRDefault="009B7FB6" w:rsidP="00DE430F">
            <w:pPr>
              <w:tabs>
                <w:tab w:val="left" w:pos="0"/>
              </w:tabs>
              <w:ind w:left="1" w:hanging="1"/>
              <w:jc w:val="center"/>
              <w:rPr>
                <w:rFonts w:cs="Arial"/>
                <w:sz w:val="24"/>
                <w:szCs w:val="24"/>
              </w:rPr>
            </w:pPr>
            <w:r w:rsidRPr="00F243BC">
              <w:rPr>
                <w:rFonts w:cs="Arial"/>
                <w:sz w:val="24"/>
                <w:szCs w:val="24"/>
              </w:rPr>
              <w:t>Магазины смешанн. торговли</w:t>
            </w:r>
          </w:p>
          <w:p w14:paraId="389FD6D0" w14:textId="77777777" w:rsidR="009B7FB6" w:rsidRPr="00F243BC" w:rsidRDefault="009B7FB6" w:rsidP="00DE430F">
            <w:pPr>
              <w:tabs>
                <w:tab w:val="left" w:pos="0"/>
              </w:tabs>
              <w:ind w:left="1" w:hanging="1"/>
              <w:jc w:val="center"/>
              <w:rPr>
                <w:rFonts w:cs="Arial"/>
                <w:sz w:val="24"/>
                <w:szCs w:val="24"/>
              </w:rPr>
            </w:pPr>
            <w:r w:rsidRPr="00F243BC">
              <w:rPr>
                <w:rFonts w:cs="Arial"/>
                <w:sz w:val="24"/>
                <w:szCs w:val="24"/>
              </w:rPr>
              <w:t>100 (продук.)+200 (промтов.)</w:t>
            </w:r>
          </w:p>
        </w:tc>
        <w:tc>
          <w:tcPr>
            <w:tcW w:w="1540" w:type="dxa"/>
            <w:vAlign w:val="center"/>
          </w:tcPr>
          <w:p w14:paraId="6700B683"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м</w:t>
            </w:r>
            <w:r w:rsidRPr="00F243BC">
              <w:rPr>
                <w:rFonts w:cs="Arial"/>
                <w:sz w:val="24"/>
                <w:szCs w:val="24"/>
                <w:vertAlign w:val="superscript"/>
              </w:rPr>
              <w:t>2</w:t>
            </w:r>
            <w:r w:rsidRPr="00F243BC">
              <w:rPr>
                <w:rFonts w:cs="Arial"/>
                <w:sz w:val="24"/>
                <w:szCs w:val="24"/>
              </w:rPr>
              <w:t xml:space="preserve"> торг. пл.</w:t>
            </w:r>
          </w:p>
        </w:tc>
        <w:tc>
          <w:tcPr>
            <w:tcW w:w="1234" w:type="dxa"/>
            <w:vAlign w:val="center"/>
          </w:tcPr>
          <w:p w14:paraId="2166AE56" w14:textId="77777777" w:rsidR="009B7FB6" w:rsidRPr="00F243BC" w:rsidRDefault="009B7FB6" w:rsidP="00DE430F">
            <w:pPr>
              <w:tabs>
                <w:tab w:val="left" w:pos="0"/>
              </w:tabs>
              <w:ind w:firstLine="33"/>
              <w:jc w:val="center"/>
              <w:rPr>
                <w:sz w:val="24"/>
                <w:szCs w:val="24"/>
              </w:rPr>
            </w:pPr>
            <w:r w:rsidRPr="00F243BC">
              <w:rPr>
                <w:sz w:val="24"/>
                <w:szCs w:val="24"/>
              </w:rPr>
              <w:t>300</w:t>
            </w:r>
          </w:p>
        </w:tc>
        <w:tc>
          <w:tcPr>
            <w:tcW w:w="1507" w:type="dxa"/>
            <w:vAlign w:val="center"/>
          </w:tcPr>
          <w:p w14:paraId="7B3ADE8C" w14:textId="77777777" w:rsidR="009B7FB6" w:rsidRPr="00F243BC" w:rsidRDefault="009B7FB6" w:rsidP="00DE430F">
            <w:pPr>
              <w:tabs>
                <w:tab w:val="left" w:pos="0"/>
              </w:tabs>
              <w:jc w:val="center"/>
              <w:rPr>
                <w:sz w:val="24"/>
                <w:szCs w:val="24"/>
              </w:rPr>
            </w:pPr>
            <w:r w:rsidRPr="00F243BC">
              <w:rPr>
                <w:sz w:val="24"/>
                <w:szCs w:val="24"/>
              </w:rPr>
              <w:t>175</w:t>
            </w:r>
          </w:p>
        </w:tc>
        <w:tc>
          <w:tcPr>
            <w:tcW w:w="1077" w:type="dxa"/>
            <w:vAlign w:val="center"/>
          </w:tcPr>
          <w:p w14:paraId="1C78A1BD" w14:textId="77777777" w:rsidR="009B7FB6" w:rsidRPr="00F243BC" w:rsidRDefault="009B7FB6" w:rsidP="00DE430F">
            <w:pPr>
              <w:tabs>
                <w:tab w:val="left" w:pos="0"/>
              </w:tabs>
              <w:jc w:val="center"/>
              <w:rPr>
                <w:sz w:val="24"/>
                <w:szCs w:val="24"/>
              </w:rPr>
            </w:pPr>
            <w:r w:rsidRPr="00F243BC">
              <w:rPr>
                <w:sz w:val="24"/>
                <w:szCs w:val="24"/>
              </w:rPr>
              <w:t>155,5</w:t>
            </w:r>
          </w:p>
        </w:tc>
        <w:tc>
          <w:tcPr>
            <w:tcW w:w="1144" w:type="dxa"/>
            <w:vAlign w:val="center"/>
          </w:tcPr>
          <w:p w14:paraId="5AE19352" w14:textId="77777777" w:rsidR="009B7FB6" w:rsidRPr="00F243BC" w:rsidRDefault="009B7FB6" w:rsidP="00DE430F">
            <w:pPr>
              <w:tabs>
                <w:tab w:val="left" w:pos="0"/>
              </w:tabs>
              <w:ind w:left="6"/>
              <w:jc w:val="center"/>
              <w:rPr>
                <w:sz w:val="24"/>
                <w:szCs w:val="24"/>
              </w:rPr>
            </w:pPr>
            <w:r w:rsidRPr="00F243BC">
              <w:rPr>
                <w:sz w:val="24"/>
                <w:szCs w:val="24"/>
              </w:rPr>
              <w:t>86,4</w:t>
            </w:r>
          </w:p>
        </w:tc>
      </w:tr>
      <w:tr w:rsidR="009B7FB6" w:rsidRPr="00F243BC" w14:paraId="7D4DAB73" w14:textId="77777777" w:rsidTr="00DE430F">
        <w:trPr>
          <w:trHeight w:val="227"/>
        </w:trPr>
        <w:tc>
          <w:tcPr>
            <w:tcW w:w="3279" w:type="dxa"/>
            <w:vAlign w:val="center"/>
          </w:tcPr>
          <w:p w14:paraId="403BB2BD" w14:textId="77777777" w:rsidR="009B7FB6" w:rsidRPr="00F243BC" w:rsidRDefault="009B7FB6" w:rsidP="00DE430F">
            <w:pPr>
              <w:tabs>
                <w:tab w:val="left" w:pos="0"/>
              </w:tabs>
              <w:ind w:left="1" w:hanging="142"/>
              <w:jc w:val="center"/>
              <w:rPr>
                <w:rFonts w:cs="Arial"/>
                <w:sz w:val="24"/>
                <w:szCs w:val="24"/>
              </w:rPr>
            </w:pPr>
            <w:r w:rsidRPr="00F243BC">
              <w:rPr>
                <w:rFonts w:cs="Arial"/>
                <w:sz w:val="24"/>
                <w:szCs w:val="24"/>
              </w:rPr>
              <w:t xml:space="preserve">ФАП (аренда в школе) </w:t>
            </w:r>
          </w:p>
          <w:p w14:paraId="4D44CF15" w14:textId="77777777" w:rsidR="009B7FB6" w:rsidRPr="00F243BC" w:rsidRDefault="009B7FB6" w:rsidP="00DE430F">
            <w:pPr>
              <w:tabs>
                <w:tab w:val="left" w:pos="0"/>
              </w:tabs>
              <w:ind w:left="1" w:hanging="142"/>
              <w:jc w:val="center"/>
              <w:rPr>
                <w:rFonts w:cs="Arial"/>
                <w:sz w:val="24"/>
                <w:szCs w:val="24"/>
              </w:rPr>
            </w:pPr>
            <w:r w:rsidRPr="00F243BC">
              <w:rPr>
                <w:rFonts w:cs="Arial"/>
                <w:sz w:val="24"/>
                <w:szCs w:val="24"/>
              </w:rPr>
              <w:t>(на 0,3-0,8 тыс. чел.)</w:t>
            </w:r>
          </w:p>
        </w:tc>
        <w:tc>
          <w:tcPr>
            <w:tcW w:w="1540" w:type="dxa"/>
            <w:vAlign w:val="center"/>
          </w:tcPr>
          <w:p w14:paraId="63C92AF9"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об</w:t>
            </w:r>
            <w:r w:rsidRPr="00F243BC">
              <w:rPr>
                <w:rFonts w:cs="Arial"/>
                <w:sz w:val="24"/>
                <w:szCs w:val="24"/>
              </w:rPr>
              <w:t>ъ</w:t>
            </w:r>
            <w:r w:rsidRPr="00F243BC">
              <w:rPr>
                <w:rFonts w:cs="Arial"/>
                <w:sz w:val="24"/>
                <w:szCs w:val="24"/>
              </w:rPr>
              <w:t>ект</w:t>
            </w:r>
          </w:p>
        </w:tc>
        <w:tc>
          <w:tcPr>
            <w:tcW w:w="1234" w:type="dxa"/>
            <w:vAlign w:val="center"/>
          </w:tcPr>
          <w:p w14:paraId="37828433" w14:textId="77777777" w:rsidR="009B7FB6" w:rsidRPr="00F243BC" w:rsidRDefault="009B7FB6" w:rsidP="00DE430F">
            <w:pPr>
              <w:tabs>
                <w:tab w:val="left" w:pos="0"/>
              </w:tabs>
              <w:ind w:firstLine="33"/>
              <w:jc w:val="center"/>
              <w:rPr>
                <w:sz w:val="24"/>
                <w:szCs w:val="24"/>
              </w:rPr>
            </w:pPr>
            <w:r w:rsidRPr="00F243BC">
              <w:rPr>
                <w:sz w:val="24"/>
                <w:szCs w:val="24"/>
              </w:rPr>
              <w:t>1</w:t>
            </w:r>
          </w:p>
        </w:tc>
        <w:tc>
          <w:tcPr>
            <w:tcW w:w="1507" w:type="dxa"/>
            <w:vAlign w:val="center"/>
          </w:tcPr>
          <w:p w14:paraId="25166807" w14:textId="77777777" w:rsidR="009B7FB6" w:rsidRPr="00F243BC" w:rsidRDefault="009B7FB6" w:rsidP="00DE430F">
            <w:pPr>
              <w:tabs>
                <w:tab w:val="left" w:pos="0"/>
              </w:tabs>
              <w:jc w:val="center"/>
              <w:rPr>
                <w:sz w:val="24"/>
                <w:szCs w:val="24"/>
              </w:rPr>
            </w:pPr>
            <w:r w:rsidRPr="00F243BC">
              <w:rPr>
                <w:sz w:val="24"/>
                <w:szCs w:val="24"/>
              </w:rPr>
              <w:t>1</w:t>
            </w:r>
          </w:p>
        </w:tc>
        <w:tc>
          <w:tcPr>
            <w:tcW w:w="1077" w:type="dxa"/>
            <w:vAlign w:val="center"/>
          </w:tcPr>
          <w:p w14:paraId="67A1A3AA" w14:textId="77777777" w:rsidR="009B7FB6" w:rsidRPr="00F243BC" w:rsidRDefault="009B7FB6" w:rsidP="00DE430F">
            <w:pPr>
              <w:tabs>
                <w:tab w:val="left" w:pos="0"/>
              </w:tabs>
              <w:jc w:val="center"/>
              <w:rPr>
                <w:sz w:val="24"/>
                <w:szCs w:val="24"/>
              </w:rPr>
            </w:pPr>
            <w:r w:rsidRPr="00F243BC">
              <w:rPr>
                <w:sz w:val="24"/>
                <w:szCs w:val="24"/>
              </w:rPr>
              <w:t>1</w:t>
            </w:r>
          </w:p>
        </w:tc>
        <w:tc>
          <w:tcPr>
            <w:tcW w:w="1144" w:type="dxa"/>
            <w:vAlign w:val="center"/>
          </w:tcPr>
          <w:p w14:paraId="3F10A9C4" w14:textId="77777777" w:rsidR="009B7FB6" w:rsidRPr="00F243BC" w:rsidRDefault="009B7FB6" w:rsidP="00DE430F">
            <w:pPr>
              <w:tabs>
                <w:tab w:val="left" w:pos="0"/>
              </w:tabs>
              <w:ind w:left="6"/>
              <w:jc w:val="center"/>
              <w:rPr>
                <w:sz w:val="24"/>
                <w:szCs w:val="24"/>
              </w:rPr>
            </w:pPr>
            <w:r w:rsidRPr="00F243BC">
              <w:rPr>
                <w:sz w:val="24"/>
                <w:szCs w:val="24"/>
              </w:rPr>
              <w:t>100</w:t>
            </w:r>
          </w:p>
        </w:tc>
      </w:tr>
      <w:tr w:rsidR="009B7FB6" w:rsidRPr="00F243BC" w14:paraId="23A8F1A3" w14:textId="77777777" w:rsidTr="00DE430F">
        <w:trPr>
          <w:trHeight w:val="245"/>
        </w:trPr>
        <w:tc>
          <w:tcPr>
            <w:tcW w:w="3279" w:type="dxa"/>
            <w:vAlign w:val="center"/>
          </w:tcPr>
          <w:p w14:paraId="27B76685" w14:textId="77777777" w:rsidR="009B7FB6" w:rsidRPr="00F243BC" w:rsidRDefault="009B7FB6" w:rsidP="00DE430F">
            <w:pPr>
              <w:tabs>
                <w:tab w:val="left" w:pos="0"/>
              </w:tabs>
              <w:ind w:left="1" w:hanging="142"/>
              <w:jc w:val="center"/>
              <w:rPr>
                <w:sz w:val="24"/>
                <w:szCs w:val="24"/>
              </w:rPr>
            </w:pPr>
            <w:r w:rsidRPr="00F243BC">
              <w:rPr>
                <w:rFonts w:cs="Arial"/>
                <w:sz w:val="24"/>
                <w:szCs w:val="24"/>
              </w:rPr>
              <w:t xml:space="preserve">  Отд. связи</w:t>
            </w:r>
            <w:r w:rsidRPr="00F243BC">
              <w:rPr>
                <w:sz w:val="24"/>
                <w:szCs w:val="24"/>
              </w:rPr>
              <w:t xml:space="preserve"> (0,5–6,0 тыс. жит.)</w:t>
            </w:r>
          </w:p>
        </w:tc>
        <w:tc>
          <w:tcPr>
            <w:tcW w:w="1540" w:type="dxa"/>
            <w:vAlign w:val="center"/>
          </w:tcPr>
          <w:p w14:paraId="41E4CD04"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об</w:t>
            </w:r>
            <w:r w:rsidRPr="00F243BC">
              <w:rPr>
                <w:rFonts w:cs="Arial"/>
                <w:sz w:val="24"/>
                <w:szCs w:val="24"/>
              </w:rPr>
              <w:t>ъ</w:t>
            </w:r>
            <w:r w:rsidRPr="00F243BC">
              <w:rPr>
                <w:rFonts w:cs="Arial"/>
                <w:sz w:val="24"/>
                <w:szCs w:val="24"/>
              </w:rPr>
              <w:t>ект</w:t>
            </w:r>
          </w:p>
        </w:tc>
        <w:tc>
          <w:tcPr>
            <w:tcW w:w="1234" w:type="dxa"/>
            <w:vAlign w:val="center"/>
          </w:tcPr>
          <w:p w14:paraId="0199DDFC" w14:textId="77777777" w:rsidR="009B7FB6" w:rsidRPr="00F243BC" w:rsidRDefault="009B7FB6" w:rsidP="00DE430F">
            <w:pPr>
              <w:tabs>
                <w:tab w:val="left" w:pos="0"/>
              </w:tabs>
              <w:ind w:firstLine="33"/>
              <w:jc w:val="center"/>
              <w:rPr>
                <w:sz w:val="24"/>
                <w:szCs w:val="24"/>
              </w:rPr>
            </w:pPr>
            <w:r w:rsidRPr="00F243BC">
              <w:rPr>
                <w:sz w:val="24"/>
                <w:szCs w:val="24"/>
              </w:rPr>
              <w:t xml:space="preserve">1 </w:t>
            </w:r>
          </w:p>
        </w:tc>
        <w:tc>
          <w:tcPr>
            <w:tcW w:w="1507" w:type="dxa"/>
            <w:vAlign w:val="center"/>
          </w:tcPr>
          <w:p w14:paraId="06E5C39F" w14:textId="77777777" w:rsidR="009B7FB6" w:rsidRPr="00F243BC" w:rsidRDefault="009B7FB6" w:rsidP="00DE430F">
            <w:pPr>
              <w:tabs>
                <w:tab w:val="left" w:pos="0"/>
              </w:tabs>
              <w:jc w:val="center"/>
              <w:rPr>
                <w:sz w:val="24"/>
                <w:szCs w:val="24"/>
              </w:rPr>
            </w:pPr>
            <w:r w:rsidRPr="00F243BC">
              <w:rPr>
                <w:sz w:val="24"/>
                <w:szCs w:val="24"/>
              </w:rPr>
              <w:t>1</w:t>
            </w:r>
          </w:p>
        </w:tc>
        <w:tc>
          <w:tcPr>
            <w:tcW w:w="1077" w:type="dxa"/>
            <w:vAlign w:val="center"/>
          </w:tcPr>
          <w:p w14:paraId="378E71A5" w14:textId="77777777" w:rsidR="009B7FB6" w:rsidRPr="00F243BC" w:rsidRDefault="009B7FB6" w:rsidP="00DE430F">
            <w:pPr>
              <w:tabs>
                <w:tab w:val="left" w:pos="0"/>
              </w:tabs>
              <w:jc w:val="center"/>
              <w:rPr>
                <w:sz w:val="24"/>
                <w:szCs w:val="24"/>
              </w:rPr>
            </w:pPr>
            <w:r w:rsidRPr="00F243BC">
              <w:rPr>
                <w:sz w:val="24"/>
                <w:szCs w:val="24"/>
              </w:rPr>
              <w:t>1</w:t>
            </w:r>
          </w:p>
        </w:tc>
        <w:tc>
          <w:tcPr>
            <w:tcW w:w="1144" w:type="dxa"/>
            <w:vAlign w:val="center"/>
          </w:tcPr>
          <w:p w14:paraId="6EAAA5D6" w14:textId="77777777" w:rsidR="009B7FB6" w:rsidRPr="00F243BC" w:rsidRDefault="009B7FB6" w:rsidP="00DE430F">
            <w:pPr>
              <w:tabs>
                <w:tab w:val="left" w:pos="0"/>
              </w:tabs>
              <w:ind w:left="6"/>
              <w:jc w:val="center"/>
              <w:rPr>
                <w:sz w:val="24"/>
                <w:szCs w:val="24"/>
              </w:rPr>
            </w:pPr>
            <w:r w:rsidRPr="00F243BC">
              <w:rPr>
                <w:sz w:val="24"/>
                <w:szCs w:val="24"/>
              </w:rPr>
              <w:t>100</w:t>
            </w:r>
          </w:p>
        </w:tc>
      </w:tr>
      <w:tr w:rsidR="009B7FB6" w:rsidRPr="00F243BC" w14:paraId="6E911005" w14:textId="77777777" w:rsidTr="00DE430F">
        <w:trPr>
          <w:trHeight w:val="256"/>
        </w:trPr>
        <w:tc>
          <w:tcPr>
            <w:tcW w:w="3279" w:type="dxa"/>
            <w:vAlign w:val="center"/>
          </w:tcPr>
          <w:p w14:paraId="234ACD76" w14:textId="77777777" w:rsidR="009B7FB6" w:rsidRPr="00F243BC" w:rsidRDefault="009B7FB6" w:rsidP="00DE430F">
            <w:pPr>
              <w:tabs>
                <w:tab w:val="left" w:pos="0"/>
              </w:tabs>
              <w:ind w:left="1" w:hanging="142"/>
              <w:jc w:val="center"/>
              <w:rPr>
                <w:rFonts w:cs="Arial"/>
                <w:sz w:val="24"/>
                <w:szCs w:val="24"/>
              </w:rPr>
            </w:pPr>
            <w:r w:rsidRPr="00F243BC">
              <w:rPr>
                <w:rFonts w:cs="Arial"/>
                <w:sz w:val="24"/>
                <w:szCs w:val="24"/>
              </w:rPr>
              <w:t>Пожарное депо на 1 машину</w:t>
            </w:r>
          </w:p>
        </w:tc>
        <w:tc>
          <w:tcPr>
            <w:tcW w:w="1540" w:type="dxa"/>
            <w:vAlign w:val="center"/>
          </w:tcPr>
          <w:p w14:paraId="07B8FA24"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 xml:space="preserve">1 пождепо. </w:t>
            </w:r>
          </w:p>
        </w:tc>
        <w:tc>
          <w:tcPr>
            <w:tcW w:w="1234" w:type="dxa"/>
            <w:vAlign w:val="center"/>
          </w:tcPr>
          <w:p w14:paraId="5E60FB7C" w14:textId="77777777" w:rsidR="009B7FB6" w:rsidRPr="00F243BC" w:rsidRDefault="009B7FB6" w:rsidP="00DE430F">
            <w:pPr>
              <w:tabs>
                <w:tab w:val="left" w:pos="0"/>
              </w:tabs>
              <w:ind w:firstLine="33"/>
              <w:jc w:val="center"/>
              <w:rPr>
                <w:sz w:val="24"/>
                <w:szCs w:val="24"/>
              </w:rPr>
            </w:pPr>
            <w:r w:rsidRPr="00F243BC">
              <w:rPr>
                <w:sz w:val="24"/>
                <w:szCs w:val="24"/>
              </w:rPr>
              <w:t>1</w:t>
            </w:r>
          </w:p>
        </w:tc>
        <w:tc>
          <w:tcPr>
            <w:tcW w:w="1507" w:type="dxa"/>
            <w:vAlign w:val="center"/>
          </w:tcPr>
          <w:p w14:paraId="499CBE08" w14:textId="77777777" w:rsidR="009B7FB6" w:rsidRPr="00F243BC" w:rsidRDefault="009B7FB6" w:rsidP="00DE430F">
            <w:pPr>
              <w:tabs>
                <w:tab w:val="left" w:pos="0"/>
              </w:tabs>
              <w:jc w:val="center"/>
              <w:rPr>
                <w:sz w:val="24"/>
                <w:szCs w:val="24"/>
              </w:rPr>
            </w:pPr>
            <w:r w:rsidRPr="00F243BC">
              <w:rPr>
                <w:sz w:val="24"/>
                <w:szCs w:val="24"/>
              </w:rPr>
              <w:t>1</w:t>
            </w:r>
          </w:p>
        </w:tc>
        <w:tc>
          <w:tcPr>
            <w:tcW w:w="1077" w:type="dxa"/>
            <w:vAlign w:val="center"/>
          </w:tcPr>
          <w:p w14:paraId="1D3307A9" w14:textId="77777777" w:rsidR="009B7FB6" w:rsidRPr="00F243BC" w:rsidRDefault="009B7FB6" w:rsidP="00DE430F">
            <w:pPr>
              <w:tabs>
                <w:tab w:val="left" w:pos="0"/>
              </w:tabs>
              <w:jc w:val="center"/>
              <w:rPr>
                <w:sz w:val="24"/>
                <w:szCs w:val="24"/>
              </w:rPr>
            </w:pPr>
            <w:r w:rsidRPr="00F243BC">
              <w:rPr>
                <w:sz w:val="24"/>
                <w:szCs w:val="24"/>
              </w:rPr>
              <w:t>–</w:t>
            </w:r>
          </w:p>
        </w:tc>
        <w:tc>
          <w:tcPr>
            <w:tcW w:w="1144" w:type="dxa"/>
            <w:vAlign w:val="center"/>
          </w:tcPr>
          <w:p w14:paraId="49B98E33" w14:textId="77777777" w:rsidR="009B7FB6" w:rsidRPr="00F243BC" w:rsidRDefault="009B7FB6" w:rsidP="00DE430F">
            <w:pPr>
              <w:tabs>
                <w:tab w:val="left" w:pos="0"/>
              </w:tabs>
              <w:ind w:left="6"/>
              <w:jc w:val="center"/>
              <w:rPr>
                <w:sz w:val="24"/>
                <w:szCs w:val="24"/>
              </w:rPr>
            </w:pPr>
            <w:r w:rsidRPr="00F243BC">
              <w:rPr>
                <w:sz w:val="24"/>
                <w:szCs w:val="24"/>
              </w:rPr>
              <w:t>0</w:t>
            </w:r>
          </w:p>
        </w:tc>
      </w:tr>
      <w:tr w:rsidR="009B7FB6" w:rsidRPr="00F243BC" w14:paraId="6C92AD93" w14:textId="77777777" w:rsidTr="00DE430F">
        <w:trPr>
          <w:trHeight w:val="263"/>
        </w:trPr>
        <w:tc>
          <w:tcPr>
            <w:tcW w:w="3279" w:type="dxa"/>
            <w:vAlign w:val="center"/>
          </w:tcPr>
          <w:p w14:paraId="4E207352" w14:textId="77777777" w:rsidR="009B7FB6" w:rsidRPr="00F243BC" w:rsidRDefault="009B7FB6" w:rsidP="00DE430F">
            <w:pPr>
              <w:tabs>
                <w:tab w:val="left" w:pos="0"/>
              </w:tabs>
              <w:ind w:left="1" w:hanging="142"/>
              <w:jc w:val="center"/>
              <w:rPr>
                <w:rFonts w:cs="Arial"/>
                <w:sz w:val="24"/>
                <w:szCs w:val="24"/>
              </w:rPr>
            </w:pPr>
            <w:r w:rsidRPr="00F243BC">
              <w:rPr>
                <w:rFonts w:cs="Arial"/>
                <w:sz w:val="24"/>
                <w:szCs w:val="24"/>
              </w:rPr>
              <w:t>Кладбище наполн. 60%</w:t>
            </w:r>
          </w:p>
        </w:tc>
        <w:tc>
          <w:tcPr>
            <w:tcW w:w="1540" w:type="dxa"/>
            <w:vAlign w:val="center"/>
          </w:tcPr>
          <w:p w14:paraId="4DF4F305"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га</w:t>
            </w:r>
          </w:p>
        </w:tc>
        <w:tc>
          <w:tcPr>
            <w:tcW w:w="1234" w:type="dxa"/>
            <w:vAlign w:val="center"/>
          </w:tcPr>
          <w:p w14:paraId="491BE5AD" w14:textId="77777777" w:rsidR="009B7FB6" w:rsidRPr="00F243BC" w:rsidRDefault="009B7FB6" w:rsidP="00DE430F">
            <w:pPr>
              <w:tabs>
                <w:tab w:val="left" w:pos="0"/>
              </w:tabs>
              <w:ind w:firstLine="33"/>
              <w:jc w:val="center"/>
              <w:rPr>
                <w:sz w:val="24"/>
                <w:szCs w:val="24"/>
              </w:rPr>
            </w:pPr>
            <w:r w:rsidRPr="00F243BC">
              <w:rPr>
                <w:sz w:val="24"/>
                <w:szCs w:val="24"/>
              </w:rPr>
              <w:t>0,24</w:t>
            </w:r>
          </w:p>
        </w:tc>
        <w:tc>
          <w:tcPr>
            <w:tcW w:w="1507" w:type="dxa"/>
            <w:vAlign w:val="center"/>
          </w:tcPr>
          <w:p w14:paraId="4E46F60A" w14:textId="77777777" w:rsidR="009B7FB6" w:rsidRPr="00F243BC" w:rsidRDefault="009B7FB6" w:rsidP="00DE430F">
            <w:pPr>
              <w:tabs>
                <w:tab w:val="left" w:pos="0"/>
              </w:tabs>
              <w:jc w:val="center"/>
              <w:rPr>
                <w:sz w:val="24"/>
                <w:szCs w:val="24"/>
              </w:rPr>
            </w:pPr>
            <w:r w:rsidRPr="00F243BC">
              <w:rPr>
                <w:sz w:val="24"/>
                <w:szCs w:val="24"/>
              </w:rPr>
              <w:t>0,14</w:t>
            </w:r>
          </w:p>
        </w:tc>
        <w:tc>
          <w:tcPr>
            <w:tcW w:w="1077" w:type="dxa"/>
            <w:vAlign w:val="center"/>
          </w:tcPr>
          <w:p w14:paraId="1359AF75" w14:textId="77777777" w:rsidR="009B7FB6" w:rsidRPr="00F243BC" w:rsidRDefault="009B7FB6" w:rsidP="00DE430F">
            <w:pPr>
              <w:tabs>
                <w:tab w:val="left" w:pos="0"/>
              </w:tabs>
              <w:jc w:val="center"/>
              <w:rPr>
                <w:sz w:val="24"/>
                <w:szCs w:val="24"/>
              </w:rPr>
            </w:pPr>
            <w:r w:rsidRPr="00F243BC">
              <w:rPr>
                <w:sz w:val="24"/>
                <w:szCs w:val="24"/>
              </w:rPr>
              <w:t>3,0</w:t>
            </w:r>
          </w:p>
        </w:tc>
        <w:tc>
          <w:tcPr>
            <w:tcW w:w="1144" w:type="dxa"/>
            <w:vAlign w:val="center"/>
          </w:tcPr>
          <w:p w14:paraId="72ACDC77" w14:textId="77777777" w:rsidR="009B7FB6" w:rsidRPr="00F243BC" w:rsidRDefault="009B7FB6" w:rsidP="00DE430F">
            <w:pPr>
              <w:tabs>
                <w:tab w:val="left" w:pos="0"/>
              </w:tabs>
              <w:ind w:left="6"/>
              <w:jc w:val="center"/>
              <w:rPr>
                <w:sz w:val="24"/>
                <w:szCs w:val="24"/>
              </w:rPr>
            </w:pPr>
            <w:r w:rsidRPr="00F243BC">
              <w:rPr>
                <w:sz w:val="24"/>
                <w:szCs w:val="24"/>
              </w:rPr>
              <w:t>857</w:t>
            </w:r>
          </w:p>
        </w:tc>
      </w:tr>
      <w:tr w:rsidR="009B7FB6" w:rsidRPr="00F243BC" w14:paraId="43D082D1" w14:textId="77777777" w:rsidTr="00DE430F">
        <w:trPr>
          <w:trHeight w:val="263"/>
        </w:trPr>
        <w:tc>
          <w:tcPr>
            <w:tcW w:w="9781" w:type="dxa"/>
            <w:gridSpan w:val="6"/>
            <w:vAlign w:val="center"/>
          </w:tcPr>
          <w:p w14:paraId="5219D36B" w14:textId="77777777" w:rsidR="009B7FB6" w:rsidRPr="00F243BC" w:rsidRDefault="009B7FB6" w:rsidP="00DE430F">
            <w:pPr>
              <w:tabs>
                <w:tab w:val="left" w:pos="0"/>
              </w:tabs>
              <w:ind w:left="6"/>
              <w:jc w:val="center"/>
              <w:rPr>
                <w:sz w:val="24"/>
                <w:szCs w:val="24"/>
              </w:rPr>
            </w:pPr>
            <w:r w:rsidRPr="00F243BC">
              <w:rPr>
                <w:b/>
                <w:sz w:val="28"/>
                <w:szCs w:val="28"/>
                <w:shd w:val="clear" w:color="auto" w:fill="FFFFFF"/>
              </w:rPr>
              <w:lastRenderedPageBreak/>
              <w:t>с. Новые Ишлы</w:t>
            </w:r>
            <w:r w:rsidRPr="00F243BC">
              <w:rPr>
                <w:sz w:val="28"/>
                <w:szCs w:val="28"/>
                <w:shd w:val="clear" w:color="auto" w:fill="FFFFFF"/>
              </w:rPr>
              <w:t xml:space="preserve"> (470 чел.)</w:t>
            </w:r>
          </w:p>
        </w:tc>
      </w:tr>
      <w:tr w:rsidR="009B7FB6" w:rsidRPr="00F243BC" w14:paraId="3A2EE84D" w14:textId="77777777" w:rsidTr="00DE430F">
        <w:trPr>
          <w:trHeight w:val="219"/>
        </w:trPr>
        <w:tc>
          <w:tcPr>
            <w:tcW w:w="3279" w:type="dxa"/>
            <w:vAlign w:val="center"/>
          </w:tcPr>
          <w:p w14:paraId="313768B0" w14:textId="77777777" w:rsidR="009B7FB6" w:rsidRPr="00F243BC" w:rsidRDefault="009B7FB6" w:rsidP="00DE430F">
            <w:pPr>
              <w:tabs>
                <w:tab w:val="left" w:pos="0"/>
              </w:tabs>
              <w:ind w:left="1" w:hanging="142"/>
              <w:jc w:val="center"/>
              <w:rPr>
                <w:rFonts w:cs="Arial"/>
                <w:sz w:val="24"/>
                <w:szCs w:val="24"/>
              </w:rPr>
            </w:pPr>
            <w:r w:rsidRPr="00F243BC">
              <w:rPr>
                <w:rFonts w:cs="Arial"/>
                <w:sz w:val="24"/>
                <w:szCs w:val="24"/>
              </w:rPr>
              <w:t>Детские образовательные у</w:t>
            </w:r>
            <w:r w:rsidRPr="00F243BC">
              <w:rPr>
                <w:rFonts w:cs="Arial"/>
                <w:sz w:val="24"/>
                <w:szCs w:val="24"/>
              </w:rPr>
              <w:t>ч</w:t>
            </w:r>
            <w:r w:rsidRPr="00F243BC">
              <w:rPr>
                <w:rFonts w:cs="Arial"/>
                <w:sz w:val="24"/>
                <w:szCs w:val="24"/>
              </w:rPr>
              <w:t>реждения (аренда в шк</w:t>
            </w:r>
            <w:r w:rsidRPr="00F243BC">
              <w:rPr>
                <w:rFonts w:cs="Arial"/>
                <w:sz w:val="24"/>
                <w:szCs w:val="24"/>
              </w:rPr>
              <w:t>о</w:t>
            </w:r>
            <w:r w:rsidRPr="00F243BC">
              <w:rPr>
                <w:rFonts w:cs="Arial"/>
                <w:sz w:val="24"/>
                <w:szCs w:val="24"/>
              </w:rPr>
              <w:t>ле)</w:t>
            </w:r>
          </w:p>
        </w:tc>
        <w:tc>
          <w:tcPr>
            <w:tcW w:w="1540" w:type="dxa"/>
            <w:vAlign w:val="center"/>
          </w:tcPr>
          <w:p w14:paraId="35B7FCD5"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мест</w:t>
            </w:r>
          </w:p>
        </w:tc>
        <w:tc>
          <w:tcPr>
            <w:tcW w:w="1234" w:type="dxa"/>
            <w:vAlign w:val="center"/>
          </w:tcPr>
          <w:p w14:paraId="6E6B497F" w14:textId="77777777" w:rsidR="009B7FB6" w:rsidRPr="00F243BC" w:rsidRDefault="009B7FB6" w:rsidP="00DE430F">
            <w:pPr>
              <w:tabs>
                <w:tab w:val="left" w:pos="0"/>
              </w:tabs>
              <w:ind w:firstLine="33"/>
              <w:jc w:val="center"/>
              <w:rPr>
                <w:sz w:val="24"/>
                <w:szCs w:val="24"/>
              </w:rPr>
            </w:pPr>
            <w:r w:rsidRPr="00F243BC">
              <w:rPr>
                <w:sz w:val="24"/>
                <w:szCs w:val="24"/>
              </w:rPr>
              <w:t>33-34</w:t>
            </w:r>
          </w:p>
        </w:tc>
        <w:tc>
          <w:tcPr>
            <w:tcW w:w="1507" w:type="dxa"/>
            <w:vAlign w:val="center"/>
          </w:tcPr>
          <w:p w14:paraId="24EF9057" w14:textId="77777777" w:rsidR="009B7FB6" w:rsidRPr="00F243BC" w:rsidRDefault="009B7FB6" w:rsidP="00DE430F">
            <w:pPr>
              <w:tabs>
                <w:tab w:val="left" w:pos="0"/>
              </w:tabs>
              <w:jc w:val="center"/>
              <w:rPr>
                <w:sz w:val="24"/>
                <w:szCs w:val="24"/>
              </w:rPr>
            </w:pPr>
            <w:r w:rsidRPr="00F243BC">
              <w:rPr>
                <w:sz w:val="24"/>
                <w:szCs w:val="24"/>
              </w:rPr>
              <w:t>16</w:t>
            </w:r>
          </w:p>
        </w:tc>
        <w:tc>
          <w:tcPr>
            <w:tcW w:w="1077" w:type="dxa"/>
            <w:vAlign w:val="center"/>
          </w:tcPr>
          <w:p w14:paraId="15810F2F" w14:textId="77777777" w:rsidR="009B7FB6" w:rsidRPr="00F243BC" w:rsidRDefault="009B7FB6" w:rsidP="00DE430F">
            <w:pPr>
              <w:tabs>
                <w:tab w:val="left" w:pos="0"/>
              </w:tabs>
              <w:jc w:val="center"/>
              <w:rPr>
                <w:sz w:val="24"/>
                <w:szCs w:val="24"/>
              </w:rPr>
            </w:pPr>
            <w:r w:rsidRPr="00F243BC">
              <w:rPr>
                <w:sz w:val="24"/>
                <w:szCs w:val="24"/>
              </w:rPr>
              <w:t>20</w:t>
            </w:r>
          </w:p>
        </w:tc>
        <w:tc>
          <w:tcPr>
            <w:tcW w:w="1144" w:type="dxa"/>
            <w:vAlign w:val="center"/>
          </w:tcPr>
          <w:p w14:paraId="13302CAF" w14:textId="77777777" w:rsidR="009B7FB6" w:rsidRPr="00F243BC" w:rsidRDefault="009B7FB6" w:rsidP="00DE430F">
            <w:pPr>
              <w:tabs>
                <w:tab w:val="left" w:pos="0"/>
              </w:tabs>
              <w:ind w:left="6"/>
              <w:jc w:val="center"/>
              <w:rPr>
                <w:sz w:val="24"/>
                <w:szCs w:val="24"/>
              </w:rPr>
            </w:pPr>
            <w:r w:rsidRPr="00F243BC">
              <w:rPr>
                <w:sz w:val="24"/>
                <w:szCs w:val="24"/>
              </w:rPr>
              <w:t>125</w:t>
            </w:r>
          </w:p>
        </w:tc>
      </w:tr>
      <w:tr w:rsidR="009B7FB6" w:rsidRPr="00F243BC" w14:paraId="4D302DA5" w14:textId="77777777" w:rsidTr="00DE430F">
        <w:trPr>
          <w:trHeight w:val="219"/>
        </w:trPr>
        <w:tc>
          <w:tcPr>
            <w:tcW w:w="3279" w:type="dxa"/>
            <w:vAlign w:val="center"/>
          </w:tcPr>
          <w:p w14:paraId="3492AAB0" w14:textId="77777777" w:rsidR="009B7FB6" w:rsidRPr="00F243BC" w:rsidRDefault="009B7FB6" w:rsidP="00DE430F">
            <w:pPr>
              <w:tabs>
                <w:tab w:val="left" w:pos="0"/>
              </w:tabs>
              <w:ind w:left="1" w:right="-89" w:hanging="142"/>
              <w:jc w:val="center"/>
              <w:rPr>
                <w:rFonts w:cs="Arial"/>
                <w:sz w:val="24"/>
                <w:szCs w:val="24"/>
              </w:rPr>
            </w:pPr>
            <w:r w:rsidRPr="00F243BC">
              <w:rPr>
                <w:rFonts w:cs="Arial"/>
                <w:sz w:val="24"/>
                <w:szCs w:val="24"/>
              </w:rPr>
              <w:t>Общеобразоват. у</w:t>
            </w:r>
            <w:r w:rsidRPr="00F243BC">
              <w:rPr>
                <w:rFonts w:cs="Arial"/>
                <w:sz w:val="24"/>
                <w:szCs w:val="24"/>
              </w:rPr>
              <w:t>ч</w:t>
            </w:r>
            <w:r w:rsidRPr="00F243BC">
              <w:rPr>
                <w:rFonts w:cs="Arial"/>
                <w:sz w:val="24"/>
                <w:szCs w:val="24"/>
              </w:rPr>
              <w:t>реждение</w:t>
            </w:r>
          </w:p>
        </w:tc>
        <w:tc>
          <w:tcPr>
            <w:tcW w:w="1540" w:type="dxa"/>
            <w:vAlign w:val="center"/>
          </w:tcPr>
          <w:p w14:paraId="79AAFE2C"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учащ.</w:t>
            </w:r>
          </w:p>
        </w:tc>
        <w:tc>
          <w:tcPr>
            <w:tcW w:w="1234" w:type="dxa"/>
            <w:vAlign w:val="center"/>
          </w:tcPr>
          <w:p w14:paraId="2FE5CED4" w14:textId="77777777" w:rsidR="009B7FB6" w:rsidRPr="00F243BC" w:rsidRDefault="009B7FB6" w:rsidP="00DE430F">
            <w:pPr>
              <w:tabs>
                <w:tab w:val="left" w:pos="0"/>
              </w:tabs>
              <w:ind w:firstLine="33"/>
              <w:jc w:val="center"/>
              <w:rPr>
                <w:sz w:val="24"/>
                <w:szCs w:val="24"/>
              </w:rPr>
            </w:pPr>
            <w:r w:rsidRPr="00F243BC">
              <w:rPr>
                <w:sz w:val="24"/>
                <w:szCs w:val="24"/>
              </w:rPr>
              <w:t>144</w:t>
            </w:r>
          </w:p>
        </w:tc>
        <w:tc>
          <w:tcPr>
            <w:tcW w:w="1507" w:type="dxa"/>
            <w:vAlign w:val="center"/>
          </w:tcPr>
          <w:p w14:paraId="1E3C63C6" w14:textId="77777777" w:rsidR="009B7FB6" w:rsidRPr="00F243BC" w:rsidRDefault="009B7FB6" w:rsidP="00DE430F">
            <w:pPr>
              <w:tabs>
                <w:tab w:val="left" w:pos="0"/>
              </w:tabs>
              <w:jc w:val="center"/>
              <w:rPr>
                <w:sz w:val="24"/>
                <w:szCs w:val="24"/>
              </w:rPr>
            </w:pPr>
            <w:r w:rsidRPr="00F243BC">
              <w:rPr>
                <w:sz w:val="24"/>
                <w:szCs w:val="24"/>
              </w:rPr>
              <w:t>68</w:t>
            </w:r>
          </w:p>
        </w:tc>
        <w:tc>
          <w:tcPr>
            <w:tcW w:w="1077" w:type="dxa"/>
            <w:vAlign w:val="center"/>
          </w:tcPr>
          <w:p w14:paraId="0DCC64B8" w14:textId="77777777" w:rsidR="009B7FB6" w:rsidRPr="00F243BC" w:rsidRDefault="009B7FB6" w:rsidP="00DE430F">
            <w:pPr>
              <w:tabs>
                <w:tab w:val="left" w:pos="0"/>
              </w:tabs>
              <w:jc w:val="center"/>
              <w:rPr>
                <w:sz w:val="24"/>
                <w:szCs w:val="24"/>
              </w:rPr>
            </w:pPr>
            <w:r w:rsidRPr="00F243BC">
              <w:rPr>
                <w:sz w:val="24"/>
                <w:szCs w:val="24"/>
              </w:rPr>
              <w:t>150/12</w:t>
            </w:r>
          </w:p>
        </w:tc>
        <w:tc>
          <w:tcPr>
            <w:tcW w:w="1144" w:type="dxa"/>
            <w:vAlign w:val="center"/>
          </w:tcPr>
          <w:p w14:paraId="7540ACC0" w14:textId="77777777" w:rsidR="009B7FB6" w:rsidRPr="00F243BC" w:rsidRDefault="009B7FB6" w:rsidP="00DE430F">
            <w:pPr>
              <w:tabs>
                <w:tab w:val="left" w:pos="0"/>
              </w:tabs>
              <w:ind w:left="6"/>
              <w:jc w:val="center"/>
              <w:rPr>
                <w:sz w:val="24"/>
                <w:szCs w:val="24"/>
              </w:rPr>
            </w:pPr>
            <w:r w:rsidRPr="00F243BC">
              <w:rPr>
                <w:sz w:val="24"/>
                <w:szCs w:val="24"/>
              </w:rPr>
              <w:t>227</w:t>
            </w:r>
          </w:p>
        </w:tc>
      </w:tr>
      <w:tr w:rsidR="009B7FB6" w:rsidRPr="00F243BC" w14:paraId="0F510A38" w14:textId="77777777" w:rsidTr="00DE430F">
        <w:trPr>
          <w:trHeight w:val="219"/>
        </w:trPr>
        <w:tc>
          <w:tcPr>
            <w:tcW w:w="3279" w:type="dxa"/>
            <w:vAlign w:val="center"/>
          </w:tcPr>
          <w:p w14:paraId="4C54025C" w14:textId="77777777" w:rsidR="009B7FB6" w:rsidRPr="00F243BC" w:rsidRDefault="009B7FB6" w:rsidP="00DE430F">
            <w:pPr>
              <w:tabs>
                <w:tab w:val="left" w:pos="0"/>
              </w:tabs>
              <w:ind w:left="1" w:hanging="142"/>
              <w:jc w:val="center"/>
              <w:rPr>
                <w:rFonts w:cs="Arial"/>
                <w:sz w:val="24"/>
                <w:szCs w:val="24"/>
              </w:rPr>
            </w:pPr>
            <w:r w:rsidRPr="00F243BC">
              <w:rPr>
                <w:rFonts w:cs="Arial"/>
                <w:sz w:val="24"/>
                <w:szCs w:val="24"/>
              </w:rPr>
              <w:t xml:space="preserve">Библиотека (аренда в СДК) </w:t>
            </w:r>
          </w:p>
          <w:p w14:paraId="4DEB6115" w14:textId="77777777" w:rsidR="009B7FB6" w:rsidRPr="00F243BC" w:rsidRDefault="009B7FB6" w:rsidP="00DE430F">
            <w:pPr>
              <w:tabs>
                <w:tab w:val="left" w:pos="0"/>
              </w:tabs>
              <w:ind w:left="1" w:hanging="142"/>
              <w:jc w:val="center"/>
              <w:rPr>
                <w:rFonts w:cs="Arial"/>
                <w:sz w:val="24"/>
                <w:szCs w:val="24"/>
              </w:rPr>
            </w:pPr>
            <w:r w:rsidRPr="00F243BC">
              <w:rPr>
                <w:rFonts w:cs="Arial"/>
                <w:sz w:val="24"/>
                <w:szCs w:val="24"/>
              </w:rPr>
              <w:t xml:space="preserve">(на 1-3 тыс. чел.) </w:t>
            </w:r>
          </w:p>
        </w:tc>
        <w:tc>
          <w:tcPr>
            <w:tcW w:w="1540" w:type="dxa"/>
            <w:vAlign w:val="center"/>
          </w:tcPr>
          <w:p w14:paraId="59F83E6A"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тыс. том</w:t>
            </w:r>
          </w:p>
          <w:p w14:paraId="237F55E8"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чит. мест</w:t>
            </w:r>
          </w:p>
        </w:tc>
        <w:tc>
          <w:tcPr>
            <w:tcW w:w="1234" w:type="dxa"/>
            <w:vAlign w:val="center"/>
          </w:tcPr>
          <w:p w14:paraId="670F603F" w14:textId="77777777" w:rsidR="009B7FB6" w:rsidRPr="00F243BC" w:rsidRDefault="009B7FB6" w:rsidP="00DE430F">
            <w:pPr>
              <w:tabs>
                <w:tab w:val="left" w:pos="0"/>
              </w:tabs>
              <w:ind w:firstLine="33"/>
              <w:jc w:val="center"/>
              <w:rPr>
                <w:sz w:val="24"/>
                <w:szCs w:val="24"/>
              </w:rPr>
            </w:pPr>
            <w:r w:rsidRPr="00F243BC">
              <w:rPr>
                <w:sz w:val="24"/>
                <w:szCs w:val="24"/>
              </w:rPr>
              <w:t>6-7,5</w:t>
            </w:r>
          </w:p>
          <w:p w14:paraId="53EC4F37" w14:textId="77777777" w:rsidR="009B7FB6" w:rsidRPr="00F243BC" w:rsidRDefault="009B7FB6" w:rsidP="00DE430F">
            <w:pPr>
              <w:tabs>
                <w:tab w:val="left" w:pos="0"/>
              </w:tabs>
              <w:ind w:firstLine="33"/>
              <w:jc w:val="center"/>
              <w:rPr>
                <w:sz w:val="24"/>
                <w:szCs w:val="24"/>
              </w:rPr>
            </w:pPr>
            <w:r w:rsidRPr="00F243BC">
              <w:rPr>
                <w:sz w:val="24"/>
                <w:szCs w:val="24"/>
              </w:rPr>
              <w:t>5-6</w:t>
            </w:r>
          </w:p>
        </w:tc>
        <w:tc>
          <w:tcPr>
            <w:tcW w:w="1507" w:type="dxa"/>
            <w:vAlign w:val="center"/>
          </w:tcPr>
          <w:p w14:paraId="2BA7D443" w14:textId="77777777" w:rsidR="009B7FB6" w:rsidRPr="00F243BC" w:rsidRDefault="009B7FB6" w:rsidP="00DE430F">
            <w:pPr>
              <w:tabs>
                <w:tab w:val="left" w:pos="0"/>
              </w:tabs>
              <w:jc w:val="center"/>
              <w:rPr>
                <w:sz w:val="24"/>
                <w:szCs w:val="24"/>
              </w:rPr>
            </w:pPr>
            <w:r w:rsidRPr="00F243BC">
              <w:rPr>
                <w:sz w:val="24"/>
                <w:szCs w:val="24"/>
              </w:rPr>
              <w:t>2,8-3,5</w:t>
            </w:r>
          </w:p>
          <w:p w14:paraId="6086DBAA" w14:textId="77777777" w:rsidR="009B7FB6" w:rsidRPr="00F243BC" w:rsidRDefault="009B7FB6" w:rsidP="00DE430F">
            <w:pPr>
              <w:tabs>
                <w:tab w:val="left" w:pos="0"/>
              </w:tabs>
              <w:jc w:val="center"/>
              <w:rPr>
                <w:sz w:val="24"/>
                <w:szCs w:val="24"/>
              </w:rPr>
            </w:pPr>
            <w:r w:rsidRPr="00F243BC">
              <w:rPr>
                <w:sz w:val="24"/>
                <w:szCs w:val="24"/>
              </w:rPr>
              <w:t>2,4-2,8</w:t>
            </w:r>
          </w:p>
        </w:tc>
        <w:tc>
          <w:tcPr>
            <w:tcW w:w="1077" w:type="dxa"/>
            <w:vAlign w:val="center"/>
          </w:tcPr>
          <w:p w14:paraId="30A5F3FB" w14:textId="77777777" w:rsidR="009B7FB6" w:rsidRPr="00F243BC" w:rsidRDefault="009B7FB6" w:rsidP="00DE430F">
            <w:pPr>
              <w:tabs>
                <w:tab w:val="left" w:pos="0"/>
              </w:tabs>
              <w:jc w:val="center"/>
              <w:rPr>
                <w:sz w:val="24"/>
                <w:szCs w:val="24"/>
              </w:rPr>
            </w:pPr>
            <w:r w:rsidRPr="00F243BC">
              <w:rPr>
                <w:sz w:val="24"/>
                <w:szCs w:val="24"/>
              </w:rPr>
              <w:t>10</w:t>
            </w:r>
          </w:p>
          <w:p w14:paraId="698DBB40" w14:textId="77777777" w:rsidR="009B7FB6" w:rsidRPr="00F243BC" w:rsidRDefault="009B7FB6" w:rsidP="00DE430F">
            <w:pPr>
              <w:tabs>
                <w:tab w:val="left" w:pos="0"/>
              </w:tabs>
              <w:jc w:val="center"/>
              <w:rPr>
                <w:sz w:val="24"/>
                <w:szCs w:val="24"/>
              </w:rPr>
            </w:pPr>
            <w:r w:rsidRPr="00F243BC">
              <w:rPr>
                <w:sz w:val="24"/>
                <w:szCs w:val="24"/>
              </w:rPr>
              <w:t>−</w:t>
            </w:r>
          </w:p>
        </w:tc>
        <w:tc>
          <w:tcPr>
            <w:tcW w:w="1144" w:type="dxa"/>
            <w:vAlign w:val="center"/>
          </w:tcPr>
          <w:p w14:paraId="7D5562A2" w14:textId="77777777" w:rsidR="009B7FB6" w:rsidRPr="00F243BC" w:rsidRDefault="009B7FB6" w:rsidP="00DE430F">
            <w:pPr>
              <w:tabs>
                <w:tab w:val="left" w:pos="0"/>
              </w:tabs>
              <w:ind w:left="6"/>
              <w:jc w:val="center"/>
              <w:rPr>
                <w:sz w:val="24"/>
                <w:szCs w:val="24"/>
              </w:rPr>
            </w:pPr>
            <w:r w:rsidRPr="00F243BC">
              <w:rPr>
                <w:sz w:val="24"/>
                <w:szCs w:val="24"/>
              </w:rPr>
              <w:t>277,8</w:t>
            </w:r>
          </w:p>
          <w:p w14:paraId="4FB5DFA1" w14:textId="77777777" w:rsidR="009B7FB6" w:rsidRPr="00F243BC" w:rsidRDefault="009B7FB6" w:rsidP="00DE430F">
            <w:pPr>
              <w:tabs>
                <w:tab w:val="left" w:pos="0"/>
              </w:tabs>
              <w:ind w:left="6"/>
              <w:jc w:val="center"/>
              <w:rPr>
                <w:sz w:val="24"/>
                <w:szCs w:val="24"/>
              </w:rPr>
            </w:pPr>
            <w:r w:rsidRPr="00F243BC">
              <w:rPr>
                <w:sz w:val="24"/>
                <w:szCs w:val="24"/>
              </w:rPr>
              <w:t>0</w:t>
            </w:r>
          </w:p>
        </w:tc>
      </w:tr>
      <w:tr w:rsidR="009B7FB6" w:rsidRPr="00F243BC" w14:paraId="264A1012" w14:textId="77777777" w:rsidTr="00DE430F">
        <w:trPr>
          <w:trHeight w:val="219"/>
        </w:trPr>
        <w:tc>
          <w:tcPr>
            <w:tcW w:w="3279" w:type="dxa"/>
            <w:vAlign w:val="center"/>
          </w:tcPr>
          <w:p w14:paraId="3301BAF2" w14:textId="77777777" w:rsidR="009B7FB6" w:rsidRPr="00F243BC" w:rsidRDefault="009B7FB6" w:rsidP="00DE430F">
            <w:pPr>
              <w:tabs>
                <w:tab w:val="left" w:pos="0"/>
              </w:tabs>
              <w:ind w:left="1" w:hanging="142"/>
              <w:jc w:val="center"/>
              <w:rPr>
                <w:rFonts w:cs="Arial"/>
                <w:sz w:val="24"/>
                <w:szCs w:val="24"/>
              </w:rPr>
            </w:pPr>
            <w:r w:rsidRPr="00F243BC">
              <w:rPr>
                <w:rFonts w:cs="Arial"/>
                <w:sz w:val="24"/>
                <w:szCs w:val="24"/>
              </w:rPr>
              <w:t>Клубы сельских посел</w:t>
            </w:r>
            <w:r w:rsidRPr="00F243BC">
              <w:rPr>
                <w:rFonts w:cs="Arial"/>
                <w:sz w:val="24"/>
                <w:szCs w:val="24"/>
              </w:rPr>
              <w:t>е</w:t>
            </w:r>
            <w:r w:rsidRPr="00F243BC">
              <w:rPr>
                <w:rFonts w:cs="Arial"/>
                <w:sz w:val="24"/>
                <w:szCs w:val="24"/>
              </w:rPr>
              <w:t>ний</w:t>
            </w:r>
          </w:p>
        </w:tc>
        <w:tc>
          <w:tcPr>
            <w:tcW w:w="1540" w:type="dxa"/>
            <w:vAlign w:val="center"/>
          </w:tcPr>
          <w:p w14:paraId="646D9D05"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1 место</w:t>
            </w:r>
          </w:p>
        </w:tc>
        <w:tc>
          <w:tcPr>
            <w:tcW w:w="1234" w:type="dxa"/>
            <w:vAlign w:val="center"/>
          </w:tcPr>
          <w:p w14:paraId="5C2DB11D" w14:textId="77777777" w:rsidR="009B7FB6" w:rsidRPr="00F243BC" w:rsidRDefault="009B7FB6" w:rsidP="00DE430F">
            <w:pPr>
              <w:tabs>
                <w:tab w:val="left" w:pos="0"/>
              </w:tabs>
              <w:ind w:firstLine="33"/>
              <w:jc w:val="center"/>
              <w:rPr>
                <w:sz w:val="24"/>
                <w:szCs w:val="24"/>
              </w:rPr>
            </w:pPr>
            <w:r w:rsidRPr="00F243BC">
              <w:rPr>
                <w:sz w:val="24"/>
                <w:szCs w:val="24"/>
              </w:rPr>
              <w:t>300</w:t>
            </w:r>
          </w:p>
        </w:tc>
        <w:tc>
          <w:tcPr>
            <w:tcW w:w="1507" w:type="dxa"/>
            <w:vAlign w:val="center"/>
          </w:tcPr>
          <w:p w14:paraId="5FF09FBE" w14:textId="77777777" w:rsidR="009B7FB6" w:rsidRPr="00F243BC" w:rsidRDefault="009B7FB6" w:rsidP="00DE430F">
            <w:pPr>
              <w:tabs>
                <w:tab w:val="left" w:pos="0"/>
              </w:tabs>
              <w:jc w:val="center"/>
              <w:rPr>
                <w:sz w:val="24"/>
                <w:szCs w:val="24"/>
              </w:rPr>
            </w:pPr>
            <w:r w:rsidRPr="00F243BC">
              <w:rPr>
                <w:sz w:val="24"/>
                <w:szCs w:val="24"/>
              </w:rPr>
              <w:t>141</w:t>
            </w:r>
          </w:p>
        </w:tc>
        <w:tc>
          <w:tcPr>
            <w:tcW w:w="1077" w:type="dxa"/>
            <w:vAlign w:val="center"/>
          </w:tcPr>
          <w:p w14:paraId="2D2D1FAE" w14:textId="77777777" w:rsidR="009B7FB6" w:rsidRPr="00F243BC" w:rsidRDefault="009B7FB6" w:rsidP="00DE430F">
            <w:pPr>
              <w:tabs>
                <w:tab w:val="left" w:pos="0"/>
              </w:tabs>
              <w:jc w:val="center"/>
              <w:rPr>
                <w:sz w:val="24"/>
                <w:szCs w:val="24"/>
              </w:rPr>
            </w:pPr>
            <w:r w:rsidRPr="00F243BC">
              <w:rPr>
                <w:sz w:val="24"/>
                <w:szCs w:val="24"/>
              </w:rPr>
              <w:t>210</w:t>
            </w:r>
          </w:p>
        </w:tc>
        <w:tc>
          <w:tcPr>
            <w:tcW w:w="1144" w:type="dxa"/>
            <w:vAlign w:val="center"/>
          </w:tcPr>
          <w:p w14:paraId="37252004" w14:textId="77777777" w:rsidR="009B7FB6" w:rsidRPr="00F243BC" w:rsidRDefault="009B7FB6" w:rsidP="00DE430F">
            <w:pPr>
              <w:tabs>
                <w:tab w:val="left" w:pos="0"/>
              </w:tabs>
              <w:ind w:left="6"/>
              <w:jc w:val="center"/>
              <w:rPr>
                <w:sz w:val="24"/>
                <w:szCs w:val="24"/>
              </w:rPr>
            </w:pPr>
            <w:r w:rsidRPr="00F243BC">
              <w:rPr>
                <w:sz w:val="24"/>
                <w:szCs w:val="24"/>
              </w:rPr>
              <w:t>145</w:t>
            </w:r>
          </w:p>
        </w:tc>
      </w:tr>
      <w:tr w:rsidR="009B7FB6" w:rsidRPr="00F243BC" w14:paraId="2842DB92" w14:textId="77777777" w:rsidTr="00DE430F">
        <w:trPr>
          <w:trHeight w:val="207"/>
        </w:trPr>
        <w:tc>
          <w:tcPr>
            <w:tcW w:w="3279" w:type="dxa"/>
            <w:vAlign w:val="center"/>
          </w:tcPr>
          <w:p w14:paraId="02575B7C" w14:textId="77777777" w:rsidR="009B7FB6" w:rsidRPr="00F243BC" w:rsidRDefault="009B7FB6" w:rsidP="00DE430F">
            <w:pPr>
              <w:tabs>
                <w:tab w:val="left" w:pos="0"/>
              </w:tabs>
              <w:ind w:left="1" w:hanging="1"/>
              <w:jc w:val="center"/>
              <w:rPr>
                <w:rFonts w:cs="Arial"/>
                <w:sz w:val="24"/>
                <w:szCs w:val="24"/>
              </w:rPr>
            </w:pPr>
            <w:r w:rsidRPr="00F243BC">
              <w:rPr>
                <w:rFonts w:cs="Arial"/>
                <w:sz w:val="24"/>
                <w:szCs w:val="24"/>
              </w:rPr>
              <w:t>Магазины смешанн. торговли</w:t>
            </w:r>
          </w:p>
          <w:p w14:paraId="6C5D4876" w14:textId="77777777" w:rsidR="009B7FB6" w:rsidRPr="00F243BC" w:rsidRDefault="009B7FB6" w:rsidP="00DE430F">
            <w:pPr>
              <w:tabs>
                <w:tab w:val="left" w:pos="0"/>
              </w:tabs>
              <w:ind w:left="1" w:hanging="142"/>
              <w:jc w:val="center"/>
              <w:rPr>
                <w:rFonts w:cs="Arial"/>
                <w:sz w:val="24"/>
                <w:szCs w:val="24"/>
              </w:rPr>
            </w:pPr>
            <w:r w:rsidRPr="00F243BC">
              <w:rPr>
                <w:rFonts w:cs="Arial"/>
                <w:sz w:val="24"/>
                <w:szCs w:val="24"/>
              </w:rPr>
              <w:t>100 (продов.)+200(промтов.)</w:t>
            </w:r>
          </w:p>
        </w:tc>
        <w:tc>
          <w:tcPr>
            <w:tcW w:w="1540" w:type="dxa"/>
            <w:vAlign w:val="center"/>
          </w:tcPr>
          <w:p w14:paraId="51B1BB59"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м</w:t>
            </w:r>
            <w:r w:rsidRPr="00F243BC">
              <w:rPr>
                <w:rFonts w:cs="Arial"/>
                <w:sz w:val="24"/>
                <w:szCs w:val="24"/>
                <w:vertAlign w:val="superscript"/>
              </w:rPr>
              <w:t>2</w:t>
            </w:r>
            <w:r w:rsidRPr="00F243BC">
              <w:rPr>
                <w:rFonts w:cs="Arial"/>
                <w:sz w:val="24"/>
                <w:szCs w:val="24"/>
              </w:rPr>
              <w:t xml:space="preserve"> торг. пл.</w:t>
            </w:r>
          </w:p>
        </w:tc>
        <w:tc>
          <w:tcPr>
            <w:tcW w:w="1234" w:type="dxa"/>
            <w:vAlign w:val="center"/>
          </w:tcPr>
          <w:p w14:paraId="2A6D2611" w14:textId="77777777" w:rsidR="009B7FB6" w:rsidRPr="00F243BC" w:rsidRDefault="009B7FB6" w:rsidP="00DE430F">
            <w:pPr>
              <w:tabs>
                <w:tab w:val="left" w:pos="0"/>
              </w:tabs>
              <w:ind w:firstLine="33"/>
              <w:jc w:val="center"/>
              <w:rPr>
                <w:sz w:val="24"/>
                <w:szCs w:val="24"/>
              </w:rPr>
            </w:pPr>
            <w:r w:rsidRPr="00F243BC">
              <w:rPr>
                <w:sz w:val="24"/>
                <w:szCs w:val="24"/>
              </w:rPr>
              <w:t>300</w:t>
            </w:r>
          </w:p>
        </w:tc>
        <w:tc>
          <w:tcPr>
            <w:tcW w:w="1507" w:type="dxa"/>
            <w:vAlign w:val="center"/>
          </w:tcPr>
          <w:p w14:paraId="385A20C2" w14:textId="77777777" w:rsidR="009B7FB6" w:rsidRPr="00F243BC" w:rsidRDefault="009B7FB6" w:rsidP="00DE430F">
            <w:pPr>
              <w:tabs>
                <w:tab w:val="left" w:pos="0"/>
              </w:tabs>
              <w:jc w:val="center"/>
              <w:rPr>
                <w:sz w:val="24"/>
                <w:szCs w:val="24"/>
              </w:rPr>
            </w:pPr>
            <w:r w:rsidRPr="00F243BC">
              <w:rPr>
                <w:sz w:val="24"/>
                <w:szCs w:val="24"/>
              </w:rPr>
              <w:t>141</w:t>
            </w:r>
          </w:p>
        </w:tc>
        <w:tc>
          <w:tcPr>
            <w:tcW w:w="1077" w:type="dxa"/>
            <w:vAlign w:val="center"/>
          </w:tcPr>
          <w:p w14:paraId="74A7905C" w14:textId="77777777" w:rsidR="009B7FB6" w:rsidRPr="00F243BC" w:rsidRDefault="009B7FB6" w:rsidP="00DE430F">
            <w:pPr>
              <w:tabs>
                <w:tab w:val="left" w:pos="0"/>
              </w:tabs>
              <w:jc w:val="center"/>
              <w:rPr>
                <w:sz w:val="22"/>
                <w:szCs w:val="22"/>
              </w:rPr>
            </w:pPr>
            <w:r w:rsidRPr="00F243BC">
              <w:rPr>
                <w:sz w:val="22"/>
                <w:szCs w:val="22"/>
              </w:rPr>
              <w:t>174,6</w:t>
            </w:r>
          </w:p>
        </w:tc>
        <w:tc>
          <w:tcPr>
            <w:tcW w:w="1144" w:type="dxa"/>
            <w:vAlign w:val="center"/>
          </w:tcPr>
          <w:p w14:paraId="5B5A0A1D" w14:textId="77777777" w:rsidR="009B7FB6" w:rsidRPr="00F243BC" w:rsidRDefault="009B7FB6" w:rsidP="00DE430F">
            <w:pPr>
              <w:tabs>
                <w:tab w:val="left" w:pos="0"/>
              </w:tabs>
              <w:ind w:left="6"/>
              <w:jc w:val="center"/>
              <w:rPr>
                <w:sz w:val="24"/>
                <w:szCs w:val="24"/>
              </w:rPr>
            </w:pPr>
            <w:r w:rsidRPr="00F243BC">
              <w:rPr>
                <w:sz w:val="24"/>
                <w:szCs w:val="24"/>
              </w:rPr>
              <w:t>120</w:t>
            </w:r>
          </w:p>
        </w:tc>
      </w:tr>
      <w:tr w:rsidR="009B7FB6" w:rsidRPr="00F243BC" w14:paraId="3B798164" w14:textId="77777777" w:rsidTr="00DE430F">
        <w:trPr>
          <w:trHeight w:val="213"/>
        </w:trPr>
        <w:tc>
          <w:tcPr>
            <w:tcW w:w="3279" w:type="dxa"/>
            <w:vAlign w:val="center"/>
          </w:tcPr>
          <w:p w14:paraId="27EE2C22" w14:textId="77777777" w:rsidR="009B7FB6" w:rsidRPr="00F243BC" w:rsidRDefault="009B7FB6" w:rsidP="00DE430F">
            <w:pPr>
              <w:tabs>
                <w:tab w:val="left" w:pos="0"/>
              </w:tabs>
              <w:ind w:left="1" w:hanging="142"/>
              <w:jc w:val="center"/>
              <w:rPr>
                <w:rFonts w:cs="Arial"/>
                <w:sz w:val="24"/>
                <w:szCs w:val="24"/>
              </w:rPr>
            </w:pPr>
            <w:r w:rsidRPr="00F243BC">
              <w:rPr>
                <w:rFonts w:cs="Arial"/>
                <w:sz w:val="24"/>
                <w:szCs w:val="24"/>
              </w:rPr>
              <w:t xml:space="preserve">ФАП (аренда в школе) </w:t>
            </w:r>
          </w:p>
          <w:p w14:paraId="771FE1C0" w14:textId="77777777" w:rsidR="009B7FB6" w:rsidRPr="00F243BC" w:rsidRDefault="009B7FB6" w:rsidP="00DE430F">
            <w:pPr>
              <w:tabs>
                <w:tab w:val="left" w:pos="0"/>
              </w:tabs>
              <w:ind w:left="1" w:hanging="142"/>
              <w:jc w:val="center"/>
              <w:rPr>
                <w:rFonts w:cs="Arial"/>
                <w:sz w:val="24"/>
                <w:szCs w:val="24"/>
              </w:rPr>
            </w:pPr>
            <w:r w:rsidRPr="00F243BC">
              <w:rPr>
                <w:rFonts w:cs="Arial"/>
                <w:sz w:val="24"/>
                <w:szCs w:val="24"/>
              </w:rPr>
              <w:t>(на 0,3-0,8 тыс. чел.)</w:t>
            </w:r>
          </w:p>
        </w:tc>
        <w:tc>
          <w:tcPr>
            <w:tcW w:w="1540" w:type="dxa"/>
            <w:vAlign w:val="center"/>
          </w:tcPr>
          <w:p w14:paraId="1D2474F1"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об</w:t>
            </w:r>
            <w:r w:rsidRPr="00F243BC">
              <w:rPr>
                <w:rFonts w:cs="Arial"/>
                <w:sz w:val="24"/>
                <w:szCs w:val="24"/>
              </w:rPr>
              <w:t>ъ</w:t>
            </w:r>
            <w:r w:rsidRPr="00F243BC">
              <w:rPr>
                <w:rFonts w:cs="Arial"/>
                <w:sz w:val="24"/>
                <w:szCs w:val="24"/>
              </w:rPr>
              <w:t>ект</w:t>
            </w:r>
          </w:p>
        </w:tc>
        <w:tc>
          <w:tcPr>
            <w:tcW w:w="1234" w:type="dxa"/>
            <w:vAlign w:val="center"/>
          </w:tcPr>
          <w:p w14:paraId="1AA71480" w14:textId="77777777" w:rsidR="009B7FB6" w:rsidRPr="00F243BC" w:rsidRDefault="009B7FB6" w:rsidP="00DE430F">
            <w:pPr>
              <w:tabs>
                <w:tab w:val="left" w:pos="0"/>
              </w:tabs>
              <w:ind w:firstLine="33"/>
              <w:jc w:val="center"/>
              <w:rPr>
                <w:sz w:val="24"/>
                <w:szCs w:val="24"/>
              </w:rPr>
            </w:pPr>
            <w:r w:rsidRPr="00F243BC">
              <w:rPr>
                <w:sz w:val="24"/>
                <w:szCs w:val="24"/>
              </w:rPr>
              <w:t>1</w:t>
            </w:r>
          </w:p>
        </w:tc>
        <w:tc>
          <w:tcPr>
            <w:tcW w:w="1507" w:type="dxa"/>
            <w:vAlign w:val="center"/>
          </w:tcPr>
          <w:p w14:paraId="16CA28E7" w14:textId="77777777" w:rsidR="009B7FB6" w:rsidRPr="00F243BC" w:rsidRDefault="009B7FB6" w:rsidP="00DE430F">
            <w:pPr>
              <w:tabs>
                <w:tab w:val="left" w:pos="0"/>
              </w:tabs>
              <w:jc w:val="center"/>
              <w:rPr>
                <w:sz w:val="24"/>
                <w:szCs w:val="24"/>
              </w:rPr>
            </w:pPr>
            <w:r w:rsidRPr="00F243BC">
              <w:rPr>
                <w:sz w:val="24"/>
                <w:szCs w:val="24"/>
              </w:rPr>
              <w:t>1</w:t>
            </w:r>
          </w:p>
        </w:tc>
        <w:tc>
          <w:tcPr>
            <w:tcW w:w="1077" w:type="dxa"/>
            <w:vAlign w:val="center"/>
          </w:tcPr>
          <w:p w14:paraId="648FD472" w14:textId="77777777" w:rsidR="009B7FB6" w:rsidRPr="00F243BC" w:rsidRDefault="009B7FB6" w:rsidP="00DE430F">
            <w:pPr>
              <w:tabs>
                <w:tab w:val="left" w:pos="0"/>
              </w:tabs>
              <w:jc w:val="center"/>
              <w:rPr>
                <w:sz w:val="24"/>
                <w:szCs w:val="24"/>
              </w:rPr>
            </w:pPr>
            <w:r w:rsidRPr="00F243BC">
              <w:rPr>
                <w:sz w:val="24"/>
                <w:szCs w:val="24"/>
              </w:rPr>
              <w:t>1</w:t>
            </w:r>
          </w:p>
        </w:tc>
        <w:tc>
          <w:tcPr>
            <w:tcW w:w="1144" w:type="dxa"/>
            <w:vAlign w:val="center"/>
          </w:tcPr>
          <w:p w14:paraId="7CD611E5" w14:textId="77777777" w:rsidR="009B7FB6" w:rsidRPr="00F243BC" w:rsidRDefault="009B7FB6" w:rsidP="00DE430F">
            <w:pPr>
              <w:tabs>
                <w:tab w:val="left" w:pos="0"/>
              </w:tabs>
              <w:ind w:left="6"/>
              <w:jc w:val="center"/>
              <w:rPr>
                <w:sz w:val="24"/>
                <w:szCs w:val="24"/>
              </w:rPr>
            </w:pPr>
            <w:r w:rsidRPr="00F243BC">
              <w:rPr>
                <w:sz w:val="24"/>
                <w:szCs w:val="24"/>
              </w:rPr>
              <w:t>100</w:t>
            </w:r>
          </w:p>
        </w:tc>
      </w:tr>
      <w:tr w:rsidR="009B7FB6" w:rsidRPr="00F243BC" w14:paraId="4DF07BC5" w14:textId="77777777" w:rsidTr="00DE430F">
        <w:trPr>
          <w:trHeight w:val="213"/>
        </w:trPr>
        <w:tc>
          <w:tcPr>
            <w:tcW w:w="3279" w:type="dxa"/>
            <w:vAlign w:val="center"/>
          </w:tcPr>
          <w:p w14:paraId="3F65B544" w14:textId="77777777" w:rsidR="009B7FB6" w:rsidRPr="00F243BC" w:rsidRDefault="009B7FB6" w:rsidP="00DE430F">
            <w:pPr>
              <w:tabs>
                <w:tab w:val="left" w:pos="0"/>
              </w:tabs>
              <w:ind w:left="1" w:hanging="142"/>
              <w:jc w:val="center"/>
              <w:rPr>
                <w:rFonts w:cs="Arial"/>
                <w:sz w:val="24"/>
                <w:szCs w:val="24"/>
              </w:rPr>
            </w:pPr>
            <w:r w:rsidRPr="00F243BC">
              <w:rPr>
                <w:rFonts w:cs="Arial"/>
                <w:sz w:val="24"/>
                <w:szCs w:val="24"/>
              </w:rPr>
              <w:t>Культовое здание мечеть</w:t>
            </w:r>
          </w:p>
        </w:tc>
        <w:tc>
          <w:tcPr>
            <w:tcW w:w="1540" w:type="dxa"/>
            <w:vAlign w:val="center"/>
          </w:tcPr>
          <w:p w14:paraId="3BE7C6AC"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объект</w:t>
            </w:r>
          </w:p>
        </w:tc>
        <w:tc>
          <w:tcPr>
            <w:tcW w:w="1234" w:type="dxa"/>
            <w:vAlign w:val="center"/>
          </w:tcPr>
          <w:p w14:paraId="45BD8D93" w14:textId="77777777" w:rsidR="009B7FB6" w:rsidRPr="00F243BC" w:rsidRDefault="009B7FB6" w:rsidP="00DE430F">
            <w:pPr>
              <w:tabs>
                <w:tab w:val="left" w:pos="0"/>
              </w:tabs>
              <w:ind w:firstLine="33"/>
              <w:jc w:val="center"/>
              <w:rPr>
                <w:rFonts w:cs="Arial"/>
                <w:sz w:val="24"/>
                <w:szCs w:val="24"/>
              </w:rPr>
            </w:pPr>
            <w:r w:rsidRPr="00F243BC">
              <w:rPr>
                <w:sz w:val="24"/>
                <w:szCs w:val="24"/>
              </w:rPr>
              <w:t>−</w:t>
            </w:r>
          </w:p>
        </w:tc>
        <w:tc>
          <w:tcPr>
            <w:tcW w:w="1507" w:type="dxa"/>
            <w:vAlign w:val="center"/>
          </w:tcPr>
          <w:p w14:paraId="13ED191F" w14:textId="77777777" w:rsidR="009B7FB6" w:rsidRPr="00F243BC" w:rsidRDefault="009B7FB6" w:rsidP="00DE430F">
            <w:pPr>
              <w:tabs>
                <w:tab w:val="left" w:pos="0"/>
              </w:tabs>
              <w:jc w:val="center"/>
              <w:rPr>
                <w:sz w:val="24"/>
                <w:szCs w:val="24"/>
              </w:rPr>
            </w:pPr>
            <w:r w:rsidRPr="00F243BC">
              <w:rPr>
                <w:sz w:val="24"/>
                <w:szCs w:val="24"/>
              </w:rPr>
              <w:t>−</w:t>
            </w:r>
          </w:p>
        </w:tc>
        <w:tc>
          <w:tcPr>
            <w:tcW w:w="1077" w:type="dxa"/>
            <w:vAlign w:val="center"/>
          </w:tcPr>
          <w:p w14:paraId="09E97024" w14:textId="77777777" w:rsidR="009B7FB6" w:rsidRPr="00F243BC" w:rsidRDefault="009B7FB6" w:rsidP="00DE430F">
            <w:pPr>
              <w:tabs>
                <w:tab w:val="left" w:pos="0"/>
              </w:tabs>
              <w:jc w:val="center"/>
              <w:rPr>
                <w:sz w:val="22"/>
                <w:szCs w:val="22"/>
              </w:rPr>
            </w:pPr>
            <w:r w:rsidRPr="00F243BC">
              <w:rPr>
                <w:sz w:val="22"/>
                <w:szCs w:val="22"/>
              </w:rPr>
              <w:t>1</w:t>
            </w:r>
          </w:p>
        </w:tc>
        <w:tc>
          <w:tcPr>
            <w:tcW w:w="1144" w:type="dxa"/>
            <w:vAlign w:val="center"/>
          </w:tcPr>
          <w:p w14:paraId="5B7FB931" w14:textId="77777777" w:rsidR="009B7FB6" w:rsidRPr="00F243BC" w:rsidRDefault="009B7FB6" w:rsidP="00DE430F">
            <w:pPr>
              <w:tabs>
                <w:tab w:val="left" w:pos="0"/>
              </w:tabs>
              <w:ind w:left="6"/>
              <w:jc w:val="center"/>
              <w:rPr>
                <w:sz w:val="24"/>
                <w:szCs w:val="24"/>
              </w:rPr>
            </w:pPr>
            <w:r w:rsidRPr="00F243BC">
              <w:rPr>
                <w:sz w:val="24"/>
                <w:szCs w:val="24"/>
              </w:rPr>
              <w:t>100</w:t>
            </w:r>
          </w:p>
        </w:tc>
      </w:tr>
      <w:tr w:rsidR="009B7FB6" w:rsidRPr="00F243BC" w14:paraId="3399B12D" w14:textId="77777777" w:rsidTr="00DE430F">
        <w:trPr>
          <w:trHeight w:val="213"/>
        </w:trPr>
        <w:tc>
          <w:tcPr>
            <w:tcW w:w="3279" w:type="dxa"/>
            <w:vAlign w:val="center"/>
          </w:tcPr>
          <w:p w14:paraId="1DC90EC8" w14:textId="77777777" w:rsidR="009B7FB6" w:rsidRPr="00F243BC" w:rsidRDefault="009B7FB6" w:rsidP="00DE430F">
            <w:pPr>
              <w:tabs>
                <w:tab w:val="left" w:pos="0"/>
              </w:tabs>
              <w:ind w:left="1" w:hanging="142"/>
              <w:jc w:val="center"/>
              <w:rPr>
                <w:rFonts w:cs="Arial"/>
                <w:sz w:val="24"/>
                <w:szCs w:val="24"/>
              </w:rPr>
            </w:pPr>
            <w:r w:rsidRPr="00F243BC">
              <w:rPr>
                <w:rFonts w:cs="Arial"/>
                <w:sz w:val="24"/>
                <w:szCs w:val="24"/>
              </w:rPr>
              <w:t xml:space="preserve">Кладбище наполн. 50% </w:t>
            </w:r>
          </w:p>
        </w:tc>
        <w:tc>
          <w:tcPr>
            <w:tcW w:w="1540" w:type="dxa"/>
            <w:vAlign w:val="center"/>
          </w:tcPr>
          <w:p w14:paraId="4548DCCE"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га</w:t>
            </w:r>
          </w:p>
        </w:tc>
        <w:tc>
          <w:tcPr>
            <w:tcW w:w="1234" w:type="dxa"/>
            <w:vAlign w:val="center"/>
          </w:tcPr>
          <w:p w14:paraId="174BB5FC" w14:textId="77777777" w:rsidR="009B7FB6" w:rsidRPr="00F243BC" w:rsidRDefault="009B7FB6" w:rsidP="00DE430F">
            <w:pPr>
              <w:tabs>
                <w:tab w:val="left" w:pos="0"/>
              </w:tabs>
              <w:ind w:firstLine="33"/>
              <w:jc w:val="center"/>
              <w:rPr>
                <w:sz w:val="24"/>
                <w:szCs w:val="24"/>
              </w:rPr>
            </w:pPr>
            <w:r w:rsidRPr="00F243BC">
              <w:rPr>
                <w:sz w:val="24"/>
                <w:szCs w:val="24"/>
              </w:rPr>
              <w:t>0,24</w:t>
            </w:r>
          </w:p>
        </w:tc>
        <w:tc>
          <w:tcPr>
            <w:tcW w:w="1507" w:type="dxa"/>
            <w:vAlign w:val="center"/>
          </w:tcPr>
          <w:p w14:paraId="4E9154A5" w14:textId="77777777" w:rsidR="009B7FB6" w:rsidRPr="00F243BC" w:rsidRDefault="009B7FB6" w:rsidP="00DE430F">
            <w:pPr>
              <w:tabs>
                <w:tab w:val="left" w:pos="0"/>
              </w:tabs>
              <w:jc w:val="center"/>
              <w:rPr>
                <w:sz w:val="24"/>
                <w:szCs w:val="24"/>
              </w:rPr>
            </w:pPr>
            <w:r w:rsidRPr="00F243BC">
              <w:rPr>
                <w:sz w:val="24"/>
                <w:szCs w:val="24"/>
              </w:rPr>
              <w:t>0,11</w:t>
            </w:r>
          </w:p>
        </w:tc>
        <w:tc>
          <w:tcPr>
            <w:tcW w:w="1077" w:type="dxa"/>
            <w:vAlign w:val="center"/>
          </w:tcPr>
          <w:p w14:paraId="38691E73" w14:textId="77777777" w:rsidR="009B7FB6" w:rsidRPr="00F243BC" w:rsidRDefault="009B7FB6" w:rsidP="00DE430F">
            <w:pPr>
              <w:tabs>
                <w:tab w:val="left" w:pos="0"/>
              </w:tabs>
              <w:jc w:val="center"/>
              <w:rPr>
                <w:sz w:val="24"/>
                <w:szCs w:val="24"/>
              </w:rPr>
            </w:pPr>
            <w:r w:rsidRPr="00F243BC">
              <w:rPr>
                <w:sz w:val="24"/>
                <w:szCs w:val="24"/>
              </w:rPr>
              <w:t>4,9</w:t>
            </w:r>
          </w:p>
        </w:tc>
        <w:tc>
          <w:tcPr>
            <w:tcW w:w="1144" w:type="dxa"/>
            <w:vAlign w:val="center"/>
          </w:tcPr>
          <w:p w14:paraId="33C1F9D2" w14:textId="77777777" w:rsidR="009B7FB6" w:rsidRPr="00F243BC" w:rsidRDefault="009B7FB6" w:rsidP="00DE430F">
            <w:pPr>
              <w:tabs>
                <w:tab w:val="left" w:pos="0"/>
              </w:tabs>
              <w:ind w:left="6"/>
              <w:jc w:val="center"/>
              <w:rPr>
                <w:sz w:val="24"/>
                <w:szCs w:val="24"/>
              </w:rPr>
            </w:pPr>
            <w:r w:rsidRPr="00F243BC">
              <w:rPr>
                <w:sz w:val="24"/>
                <w:szCs w:val="24"/>
              </w:rPr>
              <w:t>2042</w:t>
            </w:r>
          </w:p>
        </w:tc>
      </w:tr>
      <w:tr w:rsidR="009B7FB6" w:rsidRPr="00F243BC" w14:paraId="619D10D1" w14:textId="77777777" w:rsidTr="00DE430F">
        <w:trPr>
          <w:trHeight w:val="189"/>
        </w:trPr>
        <w:tc>
          <w:tcPr>
            <w:tcW w:w="9781" w:type="dxa"/>
            <w:gridSpan w:val="6"/>
            <w:vAlign w:val="center"/>
          </w:tcPr>
          <w:p w14:paraId="2A2ED48E" w14:textId="77777777" w:rsidR="009B7FB6" w:rsidRPr="00F243BC" w:rsidRDefault="009B7FB6" w:rsidP="00DE430F">
            <w:pPr>
              <w:tabs>
                <w:tab w:val="left" w:pos="0"/>
              </w:tabs>
              <w:ind w:left="6"/>
              <w:jc w:val="center"/>
              <w:rPr>
                <w:sz w:val="24"/>
                <w:szCs w:val="24"/>
              </w:rPr>
            </w:pPr>
            <w:r w:rsidRPr="00F243BC">
              <w:rPr>
                <w:b/>
                <w:sz w:val="28"/>
                <w:szCs w:val="28"/>
                <w:shd w:val="clear" w:color="auto" w:fill="FFFFFF"/>
              </w:rPr>
              <w:t>с. Таукай-Гайна</w:t>
            </w:r>
            <w:r w:rsidRPr="00F243BC">
              <w:rPr>
                <w:sz w:val="28"/>
                <w:szCs w:val="28"/>
                <w:shd w:val="clear" w:color="auto" w:fill="FFFFFF"/>
              </w:rPr>
              <w:t xml:space="preserve"> (183 чел.)</w:t>
            </w:r>
          </w:p>
        </w:tc>
      </w:tr>
      <w:tr w:rsidR="009B7FB6" w:rsidRPr="00F243BC" w14:paraId="38BB89F0" w14:textId="77777777" w:rsidTr="00DE430F">
        <w:trPr>
          <w:trHeight w:val="227"/>
        </w:trPr>
        <w:tc>
          <w:tcPr>
            <w:tcW w:w="3279" w:type="dxa"/>
            <w:vAlign w:val="center"/>
          </w:tcPr>
          <w:p w14:paraId="619B1BD5" w14:textId="77777777" w:rsidR="009B7FB6" w:rsidRPr="00F243BC" w:rsidRDefault="009B7FB6" w:rsidP="00DE430F">
            <w:pPr>
              <w:tabs>
                <w:tab w:val="left" w:pos="0"/>
              </w:tabs>
              <w:ind w:left="1" w:hanging="142"/>
              <w:jc w:val="center"/>
              <w:rPr>
                <w:rFonts w:cs="Arial"/>
                <w:sz w:val="24"/>
                <w:szCs w:val="24"/>
              </w:rPr>
            </w:pPr>
            <w:r w:rsidRPr="00F243BC">
              <w:rPr>
                <w:rFonts w:cs="Arial"/>
                <w:sz w:val="24"/>
                <w:szCs w:val="24"/>
              </w:rPr>
              <w:t xml:space="preserve">Библиотека (аренда в СДК) </w:t>
            </w:r>
          </w:p>
          <w:p w14:paraId="1687A887" w14:textId="77777777" w:rsidR="009B7FB6" w:rsidRPr="00F243BC" w:rsidRDefault="009B7FB6" w:rsidP="00DE430F">
            <w:pPr>
              <w:tabs>
                <w:tab w:val="left" w:pos="0"/>
              </w:tabs>
              <w:ind w:left="1" w:hanging="142"/>
              <w:jc w:val="center"/>
              <w:rPr>
                <w:rFonts w:cs="Arial"/>
                <w:sz w:val="24"/>
                <w:szCs w:val="24"/>
              </w:rPr>
            </w:pPr>
            <w:r w:rsidRPr="00F243BC">
              <w:rPr>
                <w:rFonts w:cs="Arial"/>
                <w:sz w:val="24"/>
                <w:szCs w:val="24"/>
              </w:rPr>
              <w:t xml:space="preserve">(на 1-3 тыс. чел.) </w:t>
            </w:r>
          </w:p>
        </w:tc>
        <w:tc>
          <w:tcPr>
            <w:tcW w:w="1540" w:type="dxa"/>
            <w:vAlign w:val="center"/>
          </w:tcPr>
          <w:p w14:paraId="6D58F6F7"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тыс. том</w:t>
            </w:r>
          </w:p>
          <w:p w14:paraId="09075D37"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чит. мест</w:t>
            </w:r>
          </w:p>
        </w:tc>
        <w:tc>
          <w:tcPr>
            <w:tcW w:w="1234" w:type="dxa"/>
            <w:vAlign w:val="center"/>
          </w:tcPr>
          <w:p w14:paraId="7A8FC7A4" w14:textId="77777777" w:rsidR="009B7FB6" w:rsidRPr="00F243BC" w:rsidRDefault="009B7FB6" w:rsidP="00DE430F">
            <w:pPr>
              <w:tabs>
                <w:tab w:val="left" w:pos="0"/>
              </w:tabs>
              <w:ind w:firstLine="33"/>
              <w:jc w:val="center"/>
              <w:rPr>
                <w:sz w:val="24"/>
                <w:szCs w:val="24"/>
              </w:rPr>
            </w:pPr>
            <w:r w:rsidRPr="00F243BC">
              <w:rPr>
                <w:sz w:val="24"/>
                <w:szCs w:val="24"/>
              </w:rPr>
              <w:t>6-7,5</w:t>
            </w:r>
          </w:p>
          <w:p w14:paraId="78EAD569" w14:textId="77777777" w:rsidR="009B7FB6" w:rsidRPr="00F243BC" w:rsidRDefault="009B7FB6" w:rsidP="00DE430F">
            <w:pPr>
              <w:tabs>
                <w:tab w:val="left" w:pos="0"/>
              </w:tabs>
              <w:ind w:firstLine="33"/>
              <w:jc w:val="center"/>
              <w:rPr>
                <w:sz w:val="24"/>
                <w:szCs w:val="24"/>
              </w:rPr>
            </w:pPr>
            <w:r w:rsidRPr="00F243BC">
              <w:rPr>
                <w:sz w:val="24"/>
                <w:szCs w:val="24"/>
              </w:rPr>
              <w:t>5-6</w:t>
            </w:r>
          </w:p>
        </w:tc>
        <w:tc>
          <w:tcPr>
            <w:tcW w:w="1507" w:type="dxa"/>
            <w:vAlign w:val="center"/>
          </w:tcPr>
          <w:p w14:paraId="640A20A4" w14:textId="77777777" w:rsidR="009B7FB6" w:rsidRPr="00F243BC" w:rsidRDefault="009B7FB6" w:rsidP="00DE430F">
            <w:pPr>
              <w:tabs>
                <w:tab w:val="left" w:pos="0"/>
              </w:tabs>
              <w:jc w:val="center"/>
              <w:rPr>
                <w:sz w:val="24"/>
                <w:szCs w:val="24"/>
              </w:rPr>
            </w:pPr>
            <w:r w:rsidRPr="00F243BC">
              <w:rPr>
                <w:sz w:val="24"/>
                <w:szCs w:val="24"/>
              </w:rPr>
              <w:t>1,1-1,4</w:t>
            </w:r>
          </w:p>
          <w:p w14:paraId="73932B63" w14:textId="77777777" w:rsidR="009B7FB6" w:rsidRPr="00F243BC" w:rsidRDefault="009B7FB6" w:rsidP="00DE430F">
            <w:pPr>
              <w:tabs>
                <w:tab w:val="left" w:pos="0"/>
              </w:tabs>
              <w:jc w:val="center"/>
              <w:rPr>
                <w:sz w:val="24"/>
                <w:szCs w:val="24"/>
              </w:rPr>
            </w:pPr>
            <w:r w:rsidRPr="00F243BC">
              <w:rPr>
                <w:sz w:val="24"/>
                <w:szCs w:val="24"/>
              </w:rPr>
              <w:t>0,9-1,1</w:t>
            </w:r>
          </w:p>
        </w:tc>
        <w:tc>
          <w:tcPr>
            <w:tcW w:w="1077" w:type="dxa"/>
            <w:vAlign w:val="center"/>
          </w:tcPr>
          <w:p w14:paraId="6FF45FCF" w14:textId="77777777" w:rsidR="009B7FB6" w:rsidRPr="00F243BC" w:rsidRDefault="009B7FB6" w:rsidP="00DE430F">
            <w:pPr>
              <w:tabs>
                <w:tab w:val="left" w:pos="0"/>
              </w:tabs>
              <w:jc w:val="center"/>
              <w:rPr>
                <w:sz w:val="24"/>
                <w:szCs w:val="24"/>
              </w:rPr>
            </w:pPr>
            <w:r w:rsidRPr="00F243BC">
              <w:rPr>
                <w:sz w:val="24"/>
                <w:szCs w:val="24"/>
              </w:rPr>
              <w:t>8</w:t>
            </w:r>
          </w:p>
          <w:p w14:paraId="0D0C894E" w14:textId="77777777" w:rsidR="009B7FB6" w:rsidRPr="00F243BC" w:rsidRDefault="009B7FB6" w:rsidP="00DE430F">
            <w:pPr>
              <w:tabs>
                <w:tab w:val="left" w:pos="0"/>
              </w:tabs>
              <w:jc w:val="center"/>
              <w:rPr>
                <w:sz w:val="24"/>
                <w:szCs w:val="24"/>
              </w:rPr>
            </w:pPr>
            <w:r w:rsidRPr="00F243BC">
              <w:rPr>
                <w:sz w:val="24"/>
                <w:szCs w:val="24"/>
              </w:rPr>
              <w:t>−</w:t>
            </w:r>
          </w:p>
        </w:tc>
        <w:tc>
          <w:tcPr>
            <w:tcW w:w="1144" w:type="dxa"/>
            <w:vAlign w:val="center"/>
          </w:tcPr>
          <w:p w14:paraId="34FC279D" w14:textId="77777777" w:rsidR="009B7FB6" w:rsidRPr="00F243BC" w:rsidRDefault="009B7FB6" w:rsidP="00DE430F">
            <w:pPr>
              <w:tabs>
                <w:tab w:val="left" w:pos="0"/>
              </w:tabs>
              <w:ind w:left="6"/>
              <w:jc w:val="center"/>
              <w:rPr>
                <w:sz w:val="24"/>
                <w:szCs w:val="24"/>
              </w:rPr>
            </w:pPr>
            <w:r w:rsidRPr="00F243BC">
              <w:rPr>
                <w:sz w:val="24"/>
                <w:szCs w:val="24"/>
              </w:rPr>
              <w:t>571</w:t>
            </w:r>
          </w:p>
          <w:p w14:paraId="4888874E" w14:textId="77777777" w:rsidR="009B7FB6" w:rsidRPr="00F243BC" w:rsidRDefault="009B7FB6" w:rsidP="00DE430F">
            <w:pPr>
              <w:tabs>
                <w:tab w:val="left" w:pos="0"/>
              </w:tabs>
              <w:ind w:left="6"/>
              <w:jc w:val="center"/>
              <w:rPr>
                <w:sz w:val="24"/>
                <w:szCs w:val="24"/>
              </w:rPr>
            </w:pPr>
            <w:r w:rsidRPr="00F243BC">
              <w:rPr>
                <w:sz w:val="24"/>
                <w:szCs w:val="24"/>
              </w:rPr>
              <w:t>0</w:t>
            </w:r>
          </w:p>
        </w:tc>
      </w:tr>
      <w:tr w:rsidR="009B7FB6" w:rsidRPr="00F243BC" w14:paraId="3B4B5AC7" w14:textId="77777777" w:rsidTr="00DE430F">
        <w:trPr>
          <w:trHeight w:val="227"/>
        </w:trPr>
        <w:tc>
          <w:tcPr>
            <w:tcW w:w="3279" w:type="dxa"/>
            <w:vAlign w:val="center"/>
          </w:tcPr>
          <w:p w14:paraId="0DA7846C" w14:textId="77777777" w:rsidR="009B7FB6" w:rsidRPr="00F243BC" w:rsidRDefault="009B7FB6" w:rsidP="00DE430F">
            <w:pPr>
              <w:tabs>
                <w:tab w:val="left" w:pos="0"/>
              </w:tabs>
              <w:ind w:left="1" w:hanging="142"/>
              <w:jc w:val="center"/>
              <w:rPr>
                <w:rFonts w:cs="Arial"/>
                <w:sz w:val="24"/>
                <w:szCs w:val="24"/>
              </w:rPr>
            </w:pPr>
            <w:r w:rsidRPr="00F243BC">
              <w:rPr>
                <w:rFonts w:cs="Arial"/>
                <w:sz w:val="24"/>
                <w:szCs w:val="24"/>
              </w:rPr>
              <w:t>Клубы сельских посел</w:t>
            </w:r>
            <w:r w:rsidRPr="00F243BC">
              <w:rPr>
                <w:rFonts w:cs="Arial"/>
                <w:sz w:val="24"/>
                <w:szCs w:val="24"/>
              </w:rPr>
              <w:t>е</w:t>
            </w:r>
            <w:r w:rsidRPr="00F243BC">
              <w:rPr>
                <w:rFonts w:cs="Arial"/>
                <w:sz w:val="24"/>
                <w:szCs w:val="24"/>
              </w:rPr>
              <w:t>ний</w:t>
            </w:r>
          </w:p>
        </w:tc>
        <w:tc>
          <w:tcPr>
            <w:tcW w:w="1540" w:type="dxa"/>
            <w:vAlign w:val="center"/>
          </w:tcPr>
          <w:p w14:paraId="6E8FDA9B"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1 место</w:t>
            </w:r>
          </w:p>
        </w:tc>
        <w:tc>
          <w:tcPr>
            <w:tcW w:w="1234" w:type="dxa"/>
            <w:vAlign w:val="center"/>
          </w:tcPr>
          <w:p w14:paraId="1FC24F11" w14:textId="77777777" w:rsidR="009B7FB6" w:rsidRPr="00F243BC" w:rsidRDefault="009B7FB6" w:rsidP="00DE430F">
            <w:pPr>
              <w:tabs>
                <w:tab w:val="left" w:pos="0"/>
              </w:tabs>
              <w:ind w:firstLine="33"/>
              <w:jc w:val="center"/>
              <w:rPr>
                <w:sz w:val="24"/>
                <w:szCs w:val="24"/>
              </w:rPr>
            </w:pPr>
            <w:r w:rsidRPr="00F243BC">
              <w:rPr>
                <w:sz w:val="24"/>
                <w:szCs w:val="24"/>
              </w:rPr>
              <w:t>300</w:t>
            </w:r>
          </w:p>
        </w:tc>
        <w:tc>
          <w:tcPr>
            <w:tcW w:w="1507" w:type="dxa"/>
            <w:vAlign w:val="center"/>
          </w:tcPr>
          <w:p w14:paraId="7C60023C" w14:textId="77777777" w:rsidR="009B7FB6" w:rsidRPr="00F243BC" w:rsidRDefault="009B7FB6" w:rsidP="00DE430F">
            <w:pPr>
              <w:tabs>
                <w:tab w:val="left" w:pos="0"/>
              </w:tabs>
              <w:jc w:val="center"/>
              <w:rPr>
                <w:sz w:val="24"/>
                <w:szCs w:val="24"/>
              </w:rPr>
            </w:pPr>
            <w:r w:rsidRPr="00F243BC">
              <w:rPr>
                <w:sz w:val="24"/>
                <w:szCs w:val="24"/>
              </w:rPr>
              <w:t>55</w:t>
            </w:r>
          </w:p>
        </w:tc>
        <w:tc>
          <w:tcPr>
            <w:tcW w:w="1077" w:type="dxa"/>
            <w:vAlign w:val="center"/>
          </w:tcPr>
          <w:p w14:paraId="0A42A772" w14:textId="77777777" w:rsidR="009B7FB6" w:rsidRPr="00F243BC" w:rsidRDefault="009B7FB6" w:rsidP="00DE430F">
            <w:pPr>
              <w:tabs>
                <w:tab w:val="left" w:pos="0"/>
              </w:tabs>
              <w:jc w:val="center"/>
              <w:rPr>
                <w:sz w:val="24"/>
                <w:szCs w:val="24"/>
              </w:rPr>
            </w:pPr>
            <w:r w:rsidRPr="00F243BC">
              <w:rPr>
                <w:sz w:val="24"/>
                <w:szCs w:val="24"/>
              </w:rPr>
              <w:t>120</w:t>
            </w:r>
          </w:p>
        </w:tc>
        <w:tc>
          <w:tcPr>
            <w:tcW w:w="1144" w:type="dxa"/>
            <w:vAlign w:val="center"/>
          </w:tcPr>
          <w:p w14:paraId="3A1E6667" w14:textId="77777777" w:rsidR="009B7FB6" w:rsidRPr="00F243BC" w:rsidRDefault="009B7FB6" w:rsidP="00DE430F">
            <w:pPr>
              <w:tabs>
                <w:tab w:val="left" w:pos="0"/>
              </w:tabs>
              <w:ind w:left="6"/>
              <w:jc w:val="center"/>
              <w:rPr>
                <w:sz w:val="24"/>
                <w:szCs w:val="24"/>
              </w:rPr>
            </w:pPr>
            <w:r w:rsidRPr="00F243BC">
              <w:rPr>
                <w:sz w:val="24"/>
                <w:szCs w:val="24"/>
              </w:rPr>
              <w:t>214</w:t>
            </w:r>
          </w:p>
        </w:tc>
      </w:tr>
      <w:tr w:rsidR="009B7FB6" w:rsidRPr="00F243BC" w14:paraId="1DAAE594" w14:textId="77777777" w:rsidTr="00DE430F">
        <w:trPr>
          <w:trHeight w:val="255"/>
        </w:trPr>
        <w:tc>
          <w:tcPr>
            <w:tcW w:w="3279" w:type="dxa"/>
            <w:vAlign w:val="center"/>
          </w:tcPr>
          <w:p w14:paraId="54E66A92" w14:textId="77777777" w:rsidR="009B7FB6" w:rsidRPr="00F243BC" w:rsidRDefault="009B7FB6" w:rsidP="00DE430F">
            <w:pPr>
              <w:tabs>
                <w:tab w:val="left" w:pos="0"/>
              </w:tabs>
              <w:ind w:left="1" w:hanging="1"/>
              <w:jc w:val="center"/>
              <w:rPr>
                <w:rFonts w:cs="Arial"/>
                <w:sz w:val="24"/>
                <w:szCs w:val="24"/>
              </w:rPr>
            </w:pPr>
            <w:r w:rsidRPr="00F243BC">
              <w:rPr>
                <w:rFonts w:cs="Arial"/>
                <w:sz w:val="24"/>
                <w:szCs w:val="24"/>
              </w:rPr>
              <w:t>Магазины смешанн. торговли</w:t>
            </w:r>
          </w:p>
          <w:p w14:paraId="26933A8F" w14:textId="77777777" w:rsidR="009B7FB6" w:rsidRPr="00F243BC" w:rsidRDefault="009B7FB6" w:rsidP="00DE430F">
            <w:pPr>
              <w:tabs>
                <w:tab w:val="left" w:pos="0"/>
              </w:tabs>
              <w:ind w:left="1" w:hanging="142"/>
              <w:jc w:val="center"/>
              <w:rPr>
                <w:rFonts w:cs="Arial"/>
                <w:sz w:val="24"/>
                <w:szCs w:val="24"/>
              </w:rPr>
            </w:pPr>
            <w:r w:rsidRPr="00F243BC">
              <w:rPr>
                <w:rFonts w:cs="Arial"/>
                <w:sz w:val="24"/>
                <w:szCs w:val="24"/>
              </w:rPr>
              <w:t>100 (продов.)+200(промтов.)</w:t>
            </w:r>
          </w:p>
        </w:tc>
        <w:tc>
          <w:tcPr>
            <w:tcW w:w="1540" w:type="dxa"/>
            <w:vAlign w:val="center"/>
          </w:tcPr>
          <w:p w14:paraId="793A396B"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м</w:t>
            </w:r>
            <w:r w:rsidRPr="00F243BC">
              <w:rPr>
                <w:rFonts w:cs="Arial"/>
                <w:sz w:val="24"/>
                <w:szCs w:val="24"/>
                <w:vertAlign w:val="superscript"/>
              </w:rPr>
              <w:t>2</w:t>
            </w:r>
            <w:r w:rsidRPr="00F243BC">
              <w:rPr>
                <w:rFonts w:cs="Arial"/>
                <w:sz w:val="24"/>
                <w:szCs w:val="24"/>
              </w:rPr>
              <w:t xml:space="preserve"> торг. пл.</w:t>
            </w:r>
          </w:p>
        </w:tc>
        <w:tc>
          <w:tcPr>
            <w:tcW w:w="1234" w:type="dxa"/>
            <w:vAlign w:val="center"/>
          </w:tcPr>
          <w:p w14:paraId="49B9A3EC" w14:textId="77777777" w:rsidR="009B7FB6" w:rsidRPr="00F243BC" w:rsidRDefault="009B7FB6" w:rsidP="00DE430F">
            <w:pPr>
              <w:tabs>
                <w:tab w:val="left" w:pos="0"/>
              </w:tabs>
              <w:ind w:firstLine="33"/>
              <w:jc w:val="center"/>
              <w:rPr>
                <w:sz w:val="24"/>
                <w:szCs w:val="24"/>
              </w:rPr>
            </w:pPr>
            <w:r w:rsidRPr="00F243BC">
              <w:rPr>
                <w:sz w:val="24"/>
                <w:szCs w:val="24"/>
              </w:rPr>
              <w:t>300</w:t>
            </w:r>
          </w:p>
        </w:tc>
        <w:tc>
          <w:tcPr>
            <w:tcW w:w="1507" w:type="dxa"/>
            <w:vAlign w:val="center"/>
          </w:tcPr>
          <w:p w14:paraId="71D27DDB" w14:textId="77777777" w:rsidR="009B7FB6" w:rsidRPr="00F243BC" w:rsidRDefault="009B7FB6" w:rsidP="00DE430F">
            <w:pPr>
              <w:tabs>
                <w:tab w:val="left" w:pos="0"/>
              </w:tabs>
              <w:jc w:val="center"/>
              <w:rPr>
                <w:sz w:val="24"/>
                <w:szCs w:val="24"/>
              </w:rPr>
            </w:pPr>
            <w:r w:rsidRPr="00F243BC">
              <w:rPr>
                <w:sz w:val="24"/>
                <w:szCs w:val="24"/>
              </w:rPr>
              <w:t>55</w:t>
            </w:r>
          </w:p>
        </w:tc>
        <w:tc>
          <w:tcPr>
            <w:tcW w:w="1077" w:type="dxa"/>
            <w:vAlign w:val="center"/>
          </w:tcPr>
          <w:p w14:paraId="333334B1" w14:textId="77777777" w:rsidR="009B7FB6" w:rsidRPr="00F243BC" w:rsidRDefault="009B7FB6" w:rsidP="00DE430F">
            <w:pPr>
              <w:tabs>
                <w:tab w:val="left" w:pos="0"/>
              </w:tabs>
              <w:jc w:val="center"/>
              <w:rPr>
                <w:sz w:val="24"/>
                <w:szCs w:val="24"/>
              </w:rPr>
            </w:pPr>
            <w:r w:rsidRPr="00F243BC">
              <w:rPr>
                <w:sz w:val="24"/>
                <w:szCs w:val="24"/>
              </w:rPr>
              <w:t>87</w:t>
            </w:r>
          </w:p>
        </w:tc>
        <w:tc>
          <w:tcPr>
            <w:tcW w:w="1144" w:type="dxa"/>
            <w:vAlign w:val="center"/>
          </w:tcPr>
          <w:p w14:paraId="4E794723" w14:textId="77777777" w:rsidR="009B7FB6" w:rsidRPr="00F243BC" w:rsidRDefault="009B7FB6" w:rsidP="00DE430F">
            <w:pPr>
              <w:tabs>
                <w:tab w:val="left" w:pos="0"/>
              </w:tabs>
              <w:ind w:left="6"/>
              <w:jc w:val="center"/>
              <w:rPr>
                <w:sz w:val="24"/>
                <w:szCs w:val="24"/>
              </w:rPr>
            </w:pPr>
            <w:r w:rsidRPr="00F243BC">
              <w:rPr>
                <w:sz w:val="24"/>
                <w:szCs w:val="24"/>
              </w:rPr>
              <w:t>155,4</w:t>
            </w:r>
          </w:p>
        </w:tc>
      </w:tr>
      <w:tr w:rsidR="009B7FB6" w:rsidRPr="00F243BC" w14:paraId="6667A112" w14:textId="77777777" w:rsidTr="00DE430F">
        <w:trPr>
          <w:trHeight w:val="288"/>
        </w:trPr>
        <w:tc>
          <w:tcPr>
            <w:tcW w:w="3279" w:type="dxa"/>
            <w:vAlign w:val="center"/>
          </w:tcPr>
          <w:p w14:paraId="40362CC4" w14:textId="77777777" w:rsidR="009B7FB6" w:rsidRPr="00F243BC" w:rsidRDefault="009B7FB6" w:rsidP="00DE430F">
            <w:pPr>
              <w:tabs>
                <w:tab w:val="left" w:pos="0"/>
              </w:tabs>
              <w:ind w:left="1" w:hanging="142"/>
              <w:jc w:val="center"/>
              <w:rPr>
                <w:rFonts w:cs="Arial"/>
                <w:sz w:val="24"/>
                <w:szCs w:val="24"/>
              </w:rPr>
            </w:pPr>
            <w:r w:rsidRPr="00F243BC">
              <w:rPr>
                <w:rFonts w:cs="Arial"/>
                <w:sz w:val="24"/>
                <w:szCs w:val="24"/>
              </w:rPr>
              <w:t>ФАП</w:t>
            </w:r>
          </w:p>
        </w:tc>
        <w:tc>
          <w:tcPr>
            <w:tcW w:w="1540" w:type="dxa"/>
            <w:vAlign w:val="center"/>
          </w:tcPr>
          <w:p w14:paraId="79603869"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об</w:t>
            </w:r>
            <w:r w:rsidRPr="00F243BC">
              <w:rPr>
                <w:rFonts w:cs="Arial"/>
                <w:sz w:val="24"/>
                <w:szCs w:val="24"/>
              </w:rPr>
              <w:t>ъ</w:t>
            </w:r>
            <w:r w:rsidRPr="00F243BC">
              <w:rPr>
                <w:rFonts w:cs="Arial"/>
                <w:sz w:val="24"/>
                <w:szCs w:val="24"/>
              </w:rPr>
              <w:t>ект</w:t>
            </w:r>
          </w:p>
        </w:tc>
        <w:tc>
          <w:tcPr>
            <w:tcW w:w="1234" w:type="dxa"/>
            <w:vAlign w:val="center"/>
          </w:tcPr>
          <w:p w14:paraId="7B6112D8" w14:textId="77777777" w:rsidR="009B7FB6" w:rsidRPr="00F243BC" w:rsidRDefault="009B7FB6" w:rsidP="00DE430F">
            <w:pPr>
              <w:tabs>
                <w:tab w:val="left" w:pos="0"/>
              </w:tabs>
              <w:ind w:firstLine="33"/>
              <w:jc w:val="center"/>
              <w:rPr>
                <w:sz w:val="24"/>
                <w:szCs w:val="24"/>
              </w:rPr>
            </w:pPr>
            <w:r w:rsidRPr="00F243BC">
              <w:rPr>
                <w:sz w:val="24"/>
                <w:szCs w:val="24"/>
              </w:rPr>
              <w:t>1</w:t>
            </w:r>
          </w:p>
        </w:tc>
        <w:tc>
          <w:tcPr>
            <w:tcW w:w="1507" w:type="dxa"/>
            <w:vAlign w:val="center"/>
          </w:tcPr>
          <w:p w14:paraId="561CEEAA" w14:textId="77777777" w:rsidR="009B7FB6" w:rsidRPr="00F243BC" w:rsidRDefault="009B7FB6" w:rsidP="00DE430F">
            <w:pPr>
              <w:tabs>
                <w:tab w:val="left" w:pos="0"/>
              </w:tabs>
              <w:jc w:val="center"/>
              <w:rPr>
                <w:sz w:val="24"/>
                <w:szCs w:val="24"/>
              </w:rPr>
            </w:pPr>
            <w:r w:rsidRPr="00F243BC">
              <w:rPr>
                <w:sz w:val="24"/>
                <w:szCs w:val="24"/>
              </w:rPr>
              <w:t>1</w:t>
            </w:r>
          </w:p>
        </w:tc>
        <w:tc>
          <w:tcPr>
            <w:tcW w:w="1077" w:type="dxa"/>
            <w:vAlign w:val="center"/>
          </w:tcPr>
          <w:p w14:paraId="2EFCD5E3" w14:textId="77777777" w:rsidR="009B7FB6" w:rsidRPr="00F243BC" w:rsidRDefault="009B7FB6" w:rsidP="00DE430F">
            <w:pPr>
              <w:tabs>
                <w:tab w:val="left" w:pos="0"/>
              </w:tabs>
              <w:jc w:val="center"/>
              <w:rPr>
                <w:sz w:val="24"/>
                <w:szCs w:val="24"/>
              </w:rPr>
            </w:pPr>
            <w:r w:rsidRPr="00F243BC">
              <w:rPr>
                <w:sz w:val="24"/>
                <w:szCs w:val="24"/>
              </w:rPr>
              <w:t>1</w:t>
            </w:r>
          </w:p>
        </w:tc>
        <w:tc>
          <w:tcPr>
            <w:tcW w:w="1144" w:type="dxa"/>
            <w:vAlign w:val="center"/>
          </w:tcPr>
          <w:p w14:paraId="34A62F0C" w14:textId="77777777" w:rsidR="009B7FB6" w:rsidRPr="00F243BC" w:rsidRDefault="009B7FB6" w:rsidP="00DE430F">
            <w:pPr>
              <w:tabs>
                <w:tab w:val="left" w:pos="0"/>
              </w:tabs>
              <w:ind w:left="6"/>
              <w:jc w:val="center"/>
              <w:rPr>
                <w:sz w:val="24"/>
                <w:szCs w:val="24"/>
              </w:rPr>
            </w:pPr>
            <w:r w:rsidRPr="00F243BC">
              <w:rPr>
                <w:sz w:val="24"/>
                <w:szCs w:val="24"/>
              </w:rPr>
              <w:t>100</w:t>
            </w:r>
          </w:p>
        </w:tc>
      </w:tr>
      <w:tr w:rsidR="009B7FB6" w:rsidRPr="00F243BC" w14:paraId="1D619A5A" w14:textId="77777777" w:rsidTr="00DE430F">
        <w:trPr>
          <w:trHeight w:val="270"/>
        </w:trPr>
        <w:tc>
          <w:tcPr>
            <w:tcW w:w="3279" w:type="dxa"/>
            <w:vAlign w:val="center"/>
          </w:tcPr>
          <w:p w14:paraId="309B14D8" w14:textId="77777777" w:rsidR="009B7FB6" w:rsidRPr="00F243BC" w:rsidRDefault="009B7FB6" w:rsidP="00DE430F">
            <w:pPr>
              <w:tabs>
                <w:tab w:val="left" w:pos="0"/>
              </w:tabs>
              <w:ind w:left="1" w:hanging="142"/>
              <w:jc w:val="center"/>
              <w:rPr>
                <w:rFonts w:cs="Arial"/>
                <w:sz w:val="24"/>
                <w:szCs w:val="24"/>
              </w:rPr>
            </w:pPr>
            <w:r w:rsidRPr="00F243BC">
              <w:rPr>
                <w:rFonts w:cs="Arial"/>
                <w:sz w:val="24"/>
                <w:szCs w:val="24"/>
              </w:rPr>
              <w:t>Кладбище наполн. 50%</w:t>
            </w:r>
          </w:p>
        </w:tc>
        <w:tc>
          <w:tcPr>
            <w:tcW w:w="1540" w:type="dxa"/>
            <w:vAlign w:val="center"/>
          </w:tcPr>
          <w:p w14:paraId="487B6C20"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га</w:t>
            </w:r>
          </w:p>
        </w:tc>
        <w:tc>
          <w:tcPr>
            <w:tcW w:w="1234" w:type="dxa"/>
            <w:vAlign w:val="center"/>
          </w:tcPr>
          <w:p w14:paraId="41EFD04E" w14:textId="77777777" w:rsidR="009B7FB6" w:rsidRPr="00F243BC" w:rsidRDefault="009B7FB6" w:rsidP="00DE430F">
            <w:pPr>
              <w:tabs>
                <w:tab w:val="left" w:pos="0"/>
              </w:tabs>
              <w:ind w:firstLine="33"/>
              <w:jc w:val="center"/>
              <w:rPr>
                <w:sz w:val="24"/>
                <w:szCs w:val="24"/>
              </w:rPr>
            </w:pPr>
            <w:r w:rsidRPr="00F243BC">
              <w:rPr>
                <w:sz w:val="24"/>
                <w:szCs w:val="24"/>
              </w:rPr>
              <w:t>0,24</w:t>
            </w:r>
          </w:p>
        </w:tc>
        <w:tc>
          <w:tcPr>
            <w:tcW w:w="1507" w:type="dxa"/>
            <w:vAlign w:val="center"/>
          </w:tcPr>
          <w:p w14:paraId="28172185" w14:textId="77777777" w:rsidR="009B7FB6" w:rsidRPr="00F243BC" w:rsidRDefault="009B7FB6" w:rsidP="00DE430F">
            <w:pPr>
              <w:tabs>
                <w:tab w:val="left" w:pos="0"/>
              </w:tabs>
              <w:jc w:val="center"/>
              <w:rPr>
                <w:sz w:val="24"/>
                <w:szCs w:val="24"/>
              </w:rPr>
            </w:pPr>
            <w:r w:rsidRPr="00F243BC">
              <w:rPr>
                <w:sz w:val="24"/>
                <w:szCs w:val="24"/>
              </w:rPr>
              <w:t>0,04</w:t>
            </w:r>
          </w:p>
        </w:tc>
        <w:tc>
          <w:tcPr>
            <w:tcW w:w="1077" w:type="dxa"/>
            <w:vAlign w:val="center"/>
          </w:tcPr>
          <w:p w14:paraId="1A6DB559" w14:textId="77777777" w:rsidR="009B7FB6" w:rsidRPr="00F243BC" w:rsidRDefault="009B7FB6" w:rsidP="00DE430F">
            <w:pPr>
              <w:tabs>
                <w:tab w:val="left" w:pos="0"/>
              </w:tabs>
              <w:jc w:val="center"/>
              <w:rPr>
                <w:sz w:val="24"/>
                <w:szCs w:val="24"/>
              </w:rPr>
            </w:pPr>
            <w:r w:rsidRPr="00F243BC">
              <w:rPr>
                <w:sz w:val="24"/>
                <w:szCs w:val="24"/>
              </w:rPr>
              <w:t>2,9</w:t>
            </w:r>
          </w:p>
        </w:tc>
        <w:tc>
          <w:tcPr>
            <w:tcW w:w="1144" w:type="dxa"/>
            <w:vAlign w:val="center"/>
          </w:tcPr>
          <w:p w14:paraId="7DD2DC7D" w14:textId="77777777" w:rsidR="009B7FB6" w:rsidRPr="00F243BC" w:rsidRDefault="009B7FB6" w:rsidP="00DE430F">
            <w:pPr>
              <w:ind w:left="-98" w:right="-108"/>
              <w:jc w:val="center"/>
              <w:rPr>
                <w:sz w:val="24"/>
                <w:szCs w:val="24"/>
              </w:rPr>
            </w:pPr>
            <w:r w:rsidRPr="00F243BC">
              <w:rPr>
                <w:sz w:val="24"/>
                <w:szCs w:val="24"/>
              </w:rPr>
              <w:t>2900</w:t>
            </w:r>
          </w:p>
        </w:tc>
      </w:tr>
      <w:tr w:rsidR="009B7FB6" w:rsidRPr="00F243BC" w14:paraId="60B9993C" w14:textId="77777777" w:rsidTr="00DE430F">
        <w:trPr>
          <w:trHeight w:val="270"/>
        </w:trPr>
        <w:tc>
          <w:tcPr>
            <w:tcW w:w="9781" w:type="dxa"/>
            <w:gridSpan w:val="6"/>
            <w:vAlign w:val="center"/>
          </w:tcPr>
          <w:p w14:paraId="446B3ABF" w14:textId="77777777" w:rsidR="009B7FB6" w:rsidRPr="00F243BC" w:rsidRDefault="009B7FB6" w:rsidP="00DE430F">
            <w:pPr>
              <w:ind w:left="-98" w:right="-108"/>
              <w:jc w:val="center"/>
              <w:rPr>
                <w:sz w:val="24"/>
                <w:szCs w:val="24"/>
                <w:highlight w:val="cyan"/>
              </w:rPr>
            </w:pPr>
            <w:r w:rsidRPr="00F243BC">
              <w:rPr>
                <w:b/>
                <w:sz w:val="28"/>
                <w:szCs w:val="28"/>
                <w:shd w:val="clear" w:color="auto" w:fill="FFFFFF"/>
              </w:rPr>
              <w:t>д. Петропавловка</w:t>
            </w:r>
            <w:r w:rsidRPr="00F243BC">
              <w:rPr>
                <w:sz w:val="28"/>
                <w:szCs w:val="28"/>
                <w:shd w:val="clear" w:color="auto" w:fill="FFFFFF"/>
              </w:rPr>
              <w:t xml:space="preserve"> (65 чел.)</w:t>
            </w:r>
          </w:p>
        </w:tc>
      </w:tr>
      <w:tr w:rsidR="009B7FB6" w:rsidRPr="00F243BC" w14:paraId="4692CFC9" w14:textId="77777777" w:rsidTr="00DE430F">
        <w:trPr>
          <w:trHeight w:val="270"/>
        </w:trPr>
        <w:tc>
          <w:tcPr>
            <w:tcW w:w="3279" w:type="dxa"/>
            <w:vAlign w:val="center"/>
          </w:tcPr>
          <w:p w14:paraId="4B38898F" w14:textId="77777777" w:rsidR="009B7FB6" w:rsidRPr="00F243BC" w:rsidRDefault="009B7FB6" w:rsidP="00DE430F">
            <w:pPr>
              <w:tabs>
                <w:tab w:val="left" w:pos="0"/>
              </w:tabs>
              <w:ind w:left="1" w:hanging="142"/>
              <w:jc w:val="center"/>
              <w:rPr>
                <w:rFonts w:cs="Arial"/>
                <w:b/>
                <w:sz w:val="24"/>
                <w:szCs w:val="24"/>
              </w:rPr>
            </w:pPr>
            <w:r w:rsidRPr="00F243BC">
              <w:rPr>
                <w:rFonts w:cs="Arial"/>
                <w:b/>
                <w:sz w:val="24"/>
                <w:szCs w:val="24"/>
              </w:rPr>
              <w:t>1</w:t>
            </w:r>
          </w:p>
        </w:tc>
        <w:tc>
          <w:tcPr>
            <w:tcW w:w="1540" w:type="dxa"/>
            <w:vAlign w:val="center"/>
          </w:tcPr>
          <w:p w14:paraId="530208F7" w14:textId="77777777" w:rsidR="009B7FB6" w:rsidRPr="00F243BC" w:rsidRDefault="009B7FB6" w:rsidP="00DE430F">
            <w:pPr>
              <w:tabs>
                <w:tab w:val="left" w:pos="0"/>
              </w:tabs>
              <w:ind w:left="34" w:hanging="34"/>
              <w:jc w:val="center"/>
              <w:rPr>
                <w:rFonts w:cs="Arial"/>
                <w:b/>
                <w:sz w:val="24"/>
                <w:szCs w:val="24"/>
              </w:rPr>
            </w:pPr>
            <w:r w:rsidRPr="00F243BC">
              <w:rPr>
                <w:rFonts w:cs="Arial"/>
                <w:b/>
                <w:sz w:val="24"/>
                <w:szCs w:val="24"/>
              </w:rPr>
              <w:t>2</w:t>
            </w:r>
          </w:p>
        </w:tc>
        <w:tc>
          <w:tcPr>
            <w:tcW w:w="1234" w:type="dxa"/>
            <w:vAlign w:val="center"/>
          </w:tcPr>
          <w:p w14:paraId="101ED9A7" w14:textId="77777777" w:rsidR="009B7FB6" w:rsidRPr="00F243BC" w:rsidRDefault="009B7FB6" w:rsidP="00DE430F">
            <w:pPr>
              <w:tabs>
                <w:tab w:val="left" w:pos="0"/>
              </w:tabs>
              <w:ind w:firstLine="33"/>
              <w:jc w:val="center"/>
              <w:rPr>
                <w:rFonts w:cs="Arial"/>
                <w:b/>
                <w:sz w:val="24"/>
                <w:szCs w:val="24"/>
              </w:rPr>
            </w:pPr>
            <w:r w:rsidRPr="00F243BC">
              <w:rPr>
                <w:rFonts w:cs="Arial"/>
                <w:b/>
                <w:sz w:val="24"/>
                <w:szCs w:val="24"/>
              </w:rPr>
              <w:t>3</w:t>
            </w:r>
          </w:p>
        </w:tc>
        <w:tc>
          <w:tcPr>
            <w:tcW w:w="1507" w:type="dxa"/>
            <w:vAlign w:val="center"/>
          </w:tcPr>
          <w:p w14:paraId="0A90A10E" w14:textId="77777777" w:rsidR="009B7FB6" w:rsidRPr="00F243BC" w:rsidRDefault="009B7FB6" w:rsidP="00DE430F">
            <w:pPr>
              <w:tabs>
                <w:tab w:val="left" w:pos="0"/>
              </w:tabs>
              <w:jc w:val="center"/>
              <w:rPr>
                <w:rFonts w:cs="Arial"/>
                <w:b/>
                <w:sz w:val="24"/>
                <w:szCs w:val="24"/>
              </w:rPr>
            </w:pPr>
            <w:r w:rsidRPr="00F243BC">
              <w:rPr>
                <w:rFonts w:cs="Arial"/>
                <w:b/>
                <w:sz w:val="24"/>
                <w:szCs w:val="24"/>
              </w:rPr>
              <w:t>4</w:t>
            </w:r>
          </w:p>
        </w:tc>
        <w:tc>
          <w:tcPr>
            <w:tcW w:w="1077" w:type="dxa"/>
            <w:vAlign w:val="center"/>
          </w:tcPr>
          <w:p w14:paraId="697F5134" w14:textId="77777777" w:rsidR="009B7FB6" w:rsidRPr="00F243BC" w:rsidRDefault="009B7FB6" w:rsidP="00DE430F">
            <w:pPr>
              <w:tabs>
                <w:tab w:val="left" w:pos="0"/>
              </w:tabs>
              <w:jc w:val="center"/>
              <w:rPr>
                <w:rFonts w:cs="Arial"/>
                <w:b/>
                <w:sz w:val="24"/>
                <w:szCs w:val="24"/>
              </w:rPr>
            </w:pPr>
            <w:r w:rsidRPr="00F243BC">
              <w:rPr>
                <w:rFonts w:cs="Arial"/>
                <w:b/>
                <w:sz w:val="24"/>
                <w:szCs w:val="24"/>
              </w:rPr>
              <w:t>5</w:t>
            </w:r>
          </w:p>
        </w:tc>
        <w:tc>
          <w:tcPr>
            <w:tcW w:w="1144" w:type="dxa"/>
            <w:vAlign w:val="center"/>
          </w:tcPr>
          <w:p w14:paraId="545B1DCB" w14:textId="77777777" w:rsidR="009B7FB6" w:rsidRPr="00F243BC" w:rsidRDefault="009B7FB6" w:rsidP="00DE430F">
            <w:pPr>
              <w:tabs>
                <w:tab w:val="left" w:pos="0"/>
              </w:tabs>
              <w:ind w:left="6"/>
              <w:jc w:val="center"/>
              <w:rPr>
                <w:rFonts w:cs="Arial"/>
                <w:b/>
                <w:sz w:val="24"/>
                <w:szCs w:val="24"/>
              </w:rPr>
            </w:pPr>
            <w:r w:rsidRPr="00F243BC">
              <w:rPr>
                <w:rFonts w:cs="Arial"/>
                <w:b/>
                <w:sz w:val="24"/>
                <w:szCs w:val="24"/>
              </w:rPr>
              <w:t>6</w:t>
            </w:r>
          </w:p>
        </w:tc>
      </w:tr>
      <w:tr w:rsidR="009B7FB6" w:rsidRPr="00F243BC" w14:paraId="61FCA25E" w14:textId="77777777" w:rsidTr="00DE430F">
        <w:trPr>
          <w:trHeight w:val="272"/>
        </w:trPr>
        <w:tc>
          <w:tcPr>
            <w:tcW w:w="3279" w:type="dxa"/>
            <w:vAlign w:val="center"/>
          </w:tcPr>
          <w:p w14:paraId="093A2019" w14:textId="77777777" w:rsidR="009B7FB6" w:rsidRPr="00F243BC" w:rsidRDefault="009B7FB6" w:rsidP="00DE430F">
            <w:pPr>
              <w:tabs>
                <w:tab w:val="left" w:pos="0"/>
              </w:tabs>
              <w:ind w:left="1" w:hanging="142"/>
              <w:jc w:val="center"/>
              <w:rPr>
                <w:rFonts w:cs="Arial"/>
                <w:sz w:val="24"/>
                <w:szCs w:val="24"/>
              </w:rPr>
            </w:pPr>
            <w:r w:rsidRPr="00F243BC">
              <w:rPr>
                <w:rFonts w:cs="Arial"/>
                <w:sz w:val="24"/>
                <w:szCs w:val="24"/>
              </w:rPr>
              <w:t>Кладбище наполн.60%</w:t>
            </w:r>
          </w:p>
        </w:tc>
        <w:tc>
          <w:tcPr>
            <w:tcW w:w="1540" w:type="dxa"/>
            <w:vAlign w:val="center"/>
          </w:tcPr>
          <w:p w14:paraId="15EE1CE7"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га</w:t>
            </w:r>
          </w:p>
        </w:tc>
        <w:tc>
          <w:tcPr>
            <w:tcW w:w="1234" w:type="dxa"/>
            <w:vAlign w:val="center"/>
          </w:tcPr>
          <w:p w14:paraId="6AD777C6" w14:textId="77777777" w:rsidR="009B7FB6" w:rsidRPr="00F243BC" w:rsidRDefault="009B7FB6" w:rsidP="00DE430F">
            <w:pPr>
              <w:tabs>
                <w:tab w:val="left" w:pos="0"/>
              </w:tabs>
              <w:ind w:firstLine="33"/>
              <w:jc w:val="center"/>
              <w:rPr>
                <w:sz w:val="24"/>
                <w:szCs w:val="24"/>
              </w:rPr>
            </w:pPr>
            <w:r w:rsidRPr="00F243BC">
              <w:rPr>
                <w:sz w:val="24"/>
                <w:szCs w:val="24"/>
              </w:rPr>
              <w:t>0,24</w:t>
            </w:r>
          </w:p>
        </w:tc>
        <w:tc>
          <w:tcPr>
            <w:tcW w:w="1507" w:type="dxa"/>
            <w:vAlign w:val="center"/>
          </w:tcPr>
          <w:p w14:paraId="671AC710" w14:textId="77777777" w:rsidR="009B7FB6" w:rsidRPr="00F243BC" w:rsidRDefault="009B7FB6" w:rsidP="00DE430F">
            <w:pPr>
              <w:tabs>
                <w:tab w:val="left" w:pos="0"/>
              </w:tabs>
              <w:jc w:val="center"/>
              <w:rPr>
                <w:sz w:val="24"/>
                <w:szCs w:val="24"/>
              </w:rPr>
            </w:pPr>
            <w:r w:rsidRPr="00F243BC">
              <w:rPr>
                <w:sz w:val="24"/>
                <w:szCs w:val="24"/>
              </w:rPr>
              <w:t>0,02</w:t>
            </w:r>
          </w:p>
        </w:tc>
        <w:tc>
          <w:tcPr>
            <w:tcW w:w="1077" w:type="dxa"/>
            <w:vAlign w:val="center"/>
          </w:tcPr>
          <w:p w14:paraId="09538C74" w14:textId="77777777" w:rsidR="009B7FB6" w:rsidRPr="00F243BC" w:rsidRDefault="009B7FB6" w:rsidP="00DE430F">
            <w:pPr>
              <w:tabs>
                <w:tab w:val="left" w:pos="0"/>
              </w:tabs>
              <w:jc w:val="center"/>
              <w:rPr>
                <w:sz w:val="24"/>
                <w:szCs w:val="24"/>
              </w:rPr>
            </w:pPr>
            <w:r w:rsidRPr="00F243BC">
              <w:rPr>
                <w:sz w:val="24"/>
                <w:szCs w:val="24"/>
              </w:rPr>
              <w:t>0,52</w:t>
            </w:r>
          </w:p>
        </w:tc>
        <w:tc>
          <w:tcPr>
            <w:tcW w:w="1144" w:type="dxa"/>
            <w:vAlign w:val="center"/>
          </w:tcPr>
          <w:p w14:paraId="653FF73C" w14:textId="77777777" w:rsidR="009B7FB6" w:rsidRPr="00F243BC" w:rsidRDefault="009B7FB6" w:rsidP="00DE430F">
            <w:pPr>
              <w:ind w:left="-98" w:right="-108"/>
              <w:jc w:val="center"/>
              <w:rPr>
                <w:sz w:val="24"/>
                <w:szCs w:val="24"/>
              </w:rPr>
            </w:pPr>
            <w:r w:rsidRPr="00F243BC">
              <w:rPr>
                <w:sz w:val="24"/>
                <w:szCs w:val="24"/>
              </w:rPr>
              <w:t>1050</w:t>
            </w:r>
          </w:p>
        </w:tc>
      </w:tr>
      <w:tr w:rsidR="009B7FB6" w:rsidRPr="00F243BC" w14:paraId="49C5E2E5" w14:textId="77777777" w:rsidTr="00DE430F">
        <w:trPr>
          <w:trHeight w:val="272"/>
        </w:trPr>
        <w:tc>
          <w:tcPr>
            <w:tcW w:w="9781" w:type="dxa"/>
            <w:gridSpan w:val="6"/>
            <w:vAlign w:val="center"/>
          </w:tcPr>
          <w:p w14:paraId="33EDEDBB" w14:textId="77777777" w:rsidR="009B7FB6" w:rsidRPr="00F243BC" w:rsidRDefault="009B7FB6" w:rsidP="00DE430F">
            <w:pPr>
              <w:tabs>
                <w:tab w:val="left" w:pos="0"/>
              </w:tabs>
              <w:ind w:left="6"/>
              <w:jc w:val="center"/>
              <w:rPr>
                <w:sz w:val="24"/>
                <w:szCs w:val="24"/>
              </w:rPr>
            </w:pPr>
            <w:r w:rsidRPr="00F243BC">
              <w:rPr>
                <w:b/>
                <w:sz w:val="28"/>
                <w:szCs w:val="28"/>
                <w:shd w:val="clear" w:color="auto" w:fill="FFFFFF"/>
              </w:rPr>
              <w:t>д. Акъяр</w:t>
            </w:r>
            <w:r w:rsidRPr="00F243BC">
              <w:rPr>
                <w:sz w:val="28"/>
                <w:szCs w:val="28"/>
                <w:shd w:val="clear" w:color="auto" w:fill="FFFFFF"/>
              </w:rPr>
              <w:t xml:space="preserve"> (55 чел.)</w:t>
            </w:r>
          </w:p>
        </w:tc>
      </w:tr>
      <w:tr w:rsidR="009B7FB6" w:rsidRPr="00F243BC" w14:paraId="7BCC1E2F" w14:textId="77777777" w:rsidTr="00DE430F">
        <w:trPr>
          <w:trHeight w:val="272"/>
        </w:trPr>
        <w:tc>
          <w:tcPr>
            <w:tcW w:w="3279" w:type="dxa"/>
            <w:vAlign w:val="center"/>
          </w:tcPr>
          <w:p w14:paraId="479E3B5D" w14:textId="77777777" w:rsidR="009B7FB6" w:rsidRPr="00F243BC" w:rsidRDefault="009B7FB6" w:rsidP="00DE430F">
            <w:pPr>
              <w:tabs>
                <w:tab w:val="left" w:pos="0"/>
              </w:tabs>
              <w:ind w:left="1" w:hanging="142"/>
              <w:jc w:val="center"/>
              <w:rPr>
                <w:rFonts w:cs="Arial"/>
                <w:sz w:val="24"/>
                <w:szCs w:val="24"/>
              </w:rPr>
            </w:pPr>
            <w:r w:rsidRPr="00F243BC">
              <w:rPr>
                <w:rFonts w:cs="Arial"/>
                <w:sz w:val="24"/>
                <w:szCs w:val="24"/>
              </w:rPr>
              <w:t xml:space="preserve">Кладбище наполн. 50% </w:t>
            </w:r>
          </w:p>
        </w:tc>
        <w:tc>
          <w:tcPr>
            <w:tcW w:w="1540" w:type="dxa"/>
            <w:vAlign w:val="center"/>
          </w:tcPr>
          <w:p w14:paraId="1C584643"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га</w:t>
            </w:r>
          </w:p>
        </w:tc>
        <w:tc>
          <w:tcPr>
            <w:tcW w:w="1234" w:type="dxa"/>
            <w:vAlign w:val="center"/>
          </w:tcPr>
          <w:p w14:paraId="018C4C43" w14:textId="77777777" w:rsidR="009B7FB6" w:rsidRPr="00F243BC" w:rsidRDefault="009B7FB6" w:rsidP="00DE430F">
            <w:pPr>
              <w:tabs>
                <w:tab w:val="left" w:pos="0"/>
              </w:tabs>
              <w:ind w:firstLine="33"/>
              <w:jc w:val="center"/>
              <w:rPr>
                <w:sz w:val="24"/>
                <w:szCs w:val="24"/>
              </w:rPr>
            </w:pPr>
            <w:r w:rsidRPr="00F243BC">
              <w:rPr>
                <w:sz w:val="24"/>
                <w:szCs w:val="24"/>
              </w:rPr>
              <w:t>0,24</w:t>
            </w:r>
          </w:p>
        </w:tc>
        <w:tc>
          <w:tcPr>
            <w:tcW w:w="1507" w:type="dxa"/>
            <w:vAlign w:val="center"/>
          </w:tcPr>
          <w:p w14:paraId="7E566A99" w14:textId="77777777" w:rsidR="009B7FB6" w:rsidRPr="00F243BC" w:rsidRDefault="009B7FB6" w:rsidP="00DE430F">
            <w:pPr>
              <w:tabs>
                <w:tab w:val="left" w:pos="0"/>
              </w:tabs>
              <w:jc w:val="center"/>
              <w:rPr>
                <w:sz w:val="24"/>
                <w:szCs w:val="24"/>
              </w:rPr>
            </w:pPr>
            <w:r w:rsidRPr="00F243BC">
              <w:rPr>
                <w:sz w:val="24"/>
                <w:szCs w:val="24"/>
              </w:rPr>
              <w:t>0,01</w:t>
            </w:r>
          </w:p>
        </w:tc>
        <w:tc>
          <w:tcPr>
            <w:tcW w:w="1077" w:type="dxa"/>
            <w:vAlign w:val="center"/>
          </w:tcPr>
          <w:p w14:paraId="54445BA1" w14:textId="77777777" w:rsidR="009B7FB6" w:rsidRPr="00F243BC" w:rsidRDefault="009B7FB6" w:rsidP="00DE430F">
            <w:pPr>
              <w:tabs>
                <w:tab w:val="left" w:pos="0"/>
              </w:tabs>
              <w:jc w:val="center"/>
              <w:rPr>
                <w:sz w:val="24"/>
                <w:szCs w:val="24"/>
              </w:rPr>
            </w:pPr>
            <w:r w:rsidRPr="00F243BC">
              <w:rPr>
                <w:sz w:val="24"/>
                <w:szCs w:val="24"/>
              </w:rPr>
              <w:t>0,30</w:t>
            </w:r>
          </w:p>
        </w:tc>
        <w:tc>
          <w:tcPr>
            <w:tcW w:w="1144" w:type="dxa"/>
            <w:vAlign w:val="center"/>
          </w:tcPr>
          <w:p w14:paraId="5D7C1204" w14:textId="77777777" w:rsidR="009B7FB6" w:rsidRPr="00F243BC" w:rsidRDefault="009B7FB6" w:rsidP="00DE430F">
            <w:pPr>
              <w:tabs>
                <w:tab w:val="left" w:pos="0"/>
              </w:tabs>
              <w:ind w:left="6"/>
              <w:jc w:val="center"/>
              <w:rPr>
                <w:sz w:val="24"/>
                <w:szCs w:val="24"/>
              </w:rPr>
            </w:pPr>
            <w:r w:rsidRPr="00F243BC">
              <w:rPr>
                <w:sz w:val="24"/>
                <w:szCs w:val="24"/>
              </w:rPr>
              <w:t>1500</w:t>
            </w:r>
          </w:p>
        </w:tc>
      </w:tr>
      <w:tr w:rsidR="009B7FB6" w:rsidRPr="00F243BC" w14:paraId="2FB361D7" w14:textId="77777777" w:rsidTr="00DE430F">
        <w:trPr>
          <w:trHeight w:val="272"/>
        </w:trPr>
        <w:tc>
          <w:tcPr>
            <w:tcW w:w="9781" w:type="dxa"/>
            <w:gridSpan w:val="6"/>
            <w:vAlign w:val="center"/>
          </w:tcPr>
          <w:p w14:paraId="60AEDF24" w14:textId="77777777" w:rsidR="009B7FB6" w:rsidRPr="00F243BC" w:rsidRDefault="009B7FB6" w:rsidP="00DE430F">
            <w:pPr>
              <w:tabs>
                <w:tab w:val="left" w:pos="0"/>
              </w:tabs>
              <w:ind w:left="6"/>
              <w:jc w:val="center"/>
              <w:rPr>
                <w:sz w:val="24"/>
                <w:szCs w:val="24"/>
              </w:rPr>
            </w:pPr>
            <w:r w:rsidRPr="00F243BC">
              <w:rPr>
                <w:b/>
                <w:sz w:val="28"/>
                <w:szCs w:val="28"/>
                <w:shd w:val="clear" w:color="auto" w:fill="FFFFFF"/>
              </w:rPr>
              <w:t>д. Новониколаевка</w:t>
            </w:r>
            <w:r w:rsidRPr="00F243BC">
              <w:rPr>
                <w:sz w:val="28"/>
                <w:szCs w:val="28"/>
                <w:shd w:val="clear" w:color="auto" w:fill="FFFFFF"/>
              </w:rPr>
              <w:t xml:space="preserve"> (21 чел.)</w:t>
            </w:r>
          </w:p>
        </w:tc>
      </w:tr>
      <w:tr w:rsidR="009B7FB6" w:rsidRPr="00F243BC" w14:paraId="1591DBEE" w14:textId="77777777" w:rsidTr="00DE430F">
        <w:trPr>
          <w:trHeight w:val="272"/>
        </w:trPr>
        <w:tc>
          <w:tcPr>
            <w:tcW w:w="3279" w:type="dxa"/>
            <w:vAlign w:val="center"/>
          </w:tcPr>
          <w:p w14:paraId="0FBD2EF4" w14:textId="77777777" w:rsidR="009B7FB6" w:rsidRPr="00F243BC" w:rsidRDefault="009B7FB6" w:rsidP="00DE430F">
            <w:pPr>
              <w:tabs>
                <w:tab w:val="left" w:pos="0"/>
              </w:tabs>
              <w:ind w:left="1" w:hanging="142"/>
              <w:jc w:val="center"/>
              <w:rPr>
                <w:rFonts w:cs="Arial"/>
                <w:sz w:val="24"/>
                <w:szCs w:val="24"/>
              </w:rPr>
            </w:pPr>
            <w:r w:rsidRPr="00F243BC">
              <w:rPr>
                <w:rFonts w:cs="Arial"/>
                <w:sz w:val="24"/>
                <w:szCs w:val="24"/>
              </w:rPr>
              <w:t xml:space="preserve">Кладбище наполн. 50% </w:t>
            </w:r>
          </w:p>
        </w:tc>
        <w:tc>
          <w:tcPr>
            <w:tcW w:w="1540" w:type="dxa"/>
            <w:vAlign w:val="center"/>
          </w:tcPr>
          <w:p w14:paraId="67BF02CE"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га</w:t>
            </w:r>
          </w:p>
        </w:tc>
        <w:tc>
          <w:tcPr>
            <w:tcW w:w="1234" w:type="dxa"/>
            <w:vAlign w:val="center"/>
          </w:tcPr>
          <w:p w14:paraId="25DB9392" w14:textId="77777777" w:rsidR="009B7FB6" w:rsidRPr="00F243BC" w:rsidRDefault="009B7FB6" w:rsidP="00DE430F">
            <w:pPr>
              <w:tabs>
                <w:tab w:val="left" w:pos="0"/>
              </w:tabs>
              <w:ind w:firstLine="33"/>
              <w:jc w:val="center"/>
              <w:rPr>
                <w:sz w:val="24"/>
                <w:szCs w:val="24"/>
              </w:rPr>
            </w:pPr>
            <w:r w:rsidRPr="00F243BC">
              <w:rPr>
                <w:sz w:val="24"/>
                <w:szCs w:val="24"/>
              </w:rPr>
              <w:t>0,24</w:t>
            </w:r>
          </w:p>
        </w:tc>
        <w:tc>
          <w:tcPr>
            <w:tcW w:w="1507" w:type="dxa"/>
            <w:vAlign w:val="center"/>
          </w:tcPr>
          <w:p w14:paraId="73B90FBE" w14:textId="77777777" w:rsidR="009B7FB6" w:rsidRPr="00F243BC" w:rsidRDefault="009B7FB6" w:rsidP="00DE430F">
            <w:pPr>
              <w:tabs>
                <w:tab w:val="left" w:pos="0"/>
              </w:tabs>
              <w:jc w:val="center"/>
              <w:rPr>
                <w:sz w:val="24"/>
                <w:szCs w:val="24"/>
              </w:rPr>
            </w:pPr>
            <w:r w:rsidRPr="00F243BC">
              <w:rPr>
                <w:sz w:val="24"/>
                <w:szCs w:val="24"/>
              </w:rPr>
              <w:t>0,005</w:t>
            </w:r>
          </w:p>
        </w:tc>
        <w:tc>
          <w:tcPr>
            <w:tcW w:w="1077" w:type="dxa"/>
            <w:vAlign w:val="center"/>
          </w:tcPr>
          <w:p w14:paraId="1D9DE5B6" w14:textId="77777777" w:rsidR="009B7FB6" w:rsidRPr="00F243BC" w:rsidRDefault="009B7FB6" w:rsidP="00DE430F">
            <w:pPr>
              <w:tabs>
                <w:tab w:val="left" w:pos="0"/>
              </w:tabs>
              <w:jc w:val="center"/>
              <w:rPr>
                <w:sz w:val="24"/>
                <w:szCs w:val="24"/>
              </w:rPr>
            </w:pPr>
            <w:r w:rsidRPr="00F243BC">
              <w:rPr>
                <w:sz w:val="24"/>
                <w:szCs w:val="24"/>
              </w:rPr>
              <w:t>0,21</w:t>
            </w:r>
          </w:p>
        </w:tc>
        <w:tc>
          <w:tcPr>
            <w:tcW w:w="1144" w:type="dxa"/>
            <w:vAlign w:val="center"/>
          </w:tcPr>
          <w:p w14:paraId="4D8229FE" w14:textId="77777777" w:rsidR="009B7FB6" w:rsidRPr="00F243BC" w:rsidRDefault="009B7FB6" w:rsidP="00DE430F">
            <w:pPr>
              <w:tabs>
                <w:tab w:val="left" w:pos="0"/>
              </w:tabs>
              <w:ind w:left="6"/>
              <w:jc w:val="center"/>
              <w:rPr>
                <w:sz w:val="24"/>
                <w:szCs w:val="24"/>
              </w:rPr>
            </w:pPr>
            <w:r w:rsidRPr="00F243BC">
              <w:rPr>
                <w:sz w:val="24"/>
                <w:szCs w:val="24"/>
              </w:rPr>
              <w:t>1500</w:t>
            </w:r>
          </w:p>
        </w:tc>
      </w:tr>
      <w:tr w:rsidR="009B7FB6" w:rsidRPr="00F243BC" w14:paraId="2BE44EF3" w14:textId="77777777" w:rsidTr="00DE430F">
        <w:trPr>
          <w:trHeight w:val="272"/>
        </w:trPr>
        <w:tc>
          <w:tcPr>
            <w:tcW w:w="9781" w:type="dxa"/>
            <w:gridSpan w:val="6"/>
            <w:vAlign w:val="center"/>
          </w:tcPr>
          <w:p w14:paraId="17AEE718" w14:textId="77777777" w:rsidR="009B7FB6" w:rsidRPr="00F243BC" w:rsidRDefault="009B7FB6" w:rsidP="00DE430F">
            <w:pPr>
              <w:tabs>
                <w:tab w:val="left" w:pos="0"/>
              </w:tabs>
              <w:ind w:left="6"/>
              <w:jc w:val="center"/>
              <w:rPr>
                <w:sz w:val="24"/>
                <w:szCs w:val="24"/>
              </w:rPr>
            </w:pPr>
            <w:r w:rsidRPr="00F243BC">
              <w:rPr>
                <w:b/>
                <w:sz w:val="28"/>
                <w:szCs w:val="28"/>
                <w:shd w:val="clear" w:color="auto" w:fill="FFFFFF"/>
              </w:rPr>
              <w:t>д. Уманка</w:t>
            </w:r>
            <w:r w:rsidRPr="00F243BC">
              <w:rPr>
                <w:sz w:val="28"/>
                <w:szCs w:val="28"/>
                <w:shd w:val="clear" w:color="auto" w:fill="FFFFFF"/>
              </w:rPr>
              <w:t xml:space="preserve"> (22 чел.)</w:t>
            </w:r>
          </w:p>
        </w:tc>
      </w:tr>
      <w:tr w:rsidR="009B7FB6" w:rsidRPr="00F243BC" w14:paraId="7EA84212" w14:textId="77777777" w:rsidTr="00DE430F">
        <w:trPr>
          <w:trHeight w:val="272"/>
        </w:trPr>
        <w:tc>
          <w:tcPr>
            <w:tcW w:w="3279" w:type="dxa"/>
            <w:vAlign w:val="center"/>
          </w:tcPr>
          <w:p w14:paraId="70B581D6" w14:textId="77777777" w:rsidR="009B7FB6" w:rsidRPr="00F243BC" w:rsidRDefault="009B7FB6" w:rsidP="00DE430F">
            <w:pPr>
              <w:tabs>
                <w:tab w:val="left" w:pos="0"/>
              </w:tabs>
              <w:ind w:left="1" w:hanging="142"/>
              <w:jc w:val="center"/>
              <w:rPr>
                <w:rFonts w:cs="Arial"/>
                <w:sz w:val="24"/>
                <w:szCs w:val="24"/>
              </w:rPr>
            </w:pPr>
            <w:r w:rsidRPr="00F243BC">
              <w:rPr>
                <w:rFonts w:cs="Arial"/>
                <w:sz w:val="24"/>
                <w:szCs w:val="24"/>
              </w:rPr>
              <w:t xml:space="preserve">Кладбище наполн. 50% </w:t>
            </w:r>
          </w:p>
        </w:tc>
        <w:tc>
          <w:tcPr>
            <w:tcW w:w="1540" w:type="dxa"/>
            <w:vAlign w:val="center"/>
          </w:tcPr>
          <w:p w14:paraId="7E42EC78"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га</w:t>
            </w:r>
          </w:p>
        </w:tc>
        <w:tc>
          <w:tcPr>
            <w:tcW w:w="1234" w:type="dxa"/>
            <w:vAlign w:val="center"/>
          </w:tcPr>
          <w:p w14:paraId="6876B000" w14:textId="77777777" w:rsidR="009B7FB6" w:rsidRPr="00F243BC" w:rsidRDefault="009B7FB6" w:rsidP="00DE430F">
            <w:pPr>
              <w:tabs>
                <w:tab w:val="left" w:pos="0"/>
              </w:tabs>
              <w:ind w:firstLine="33"/>
              <w:jc w:val="center"/>
              <w:rPr>
                <w:sz w:val="24"/>
                <w:szCs w:val="24"/>
              </w:rPr>
            </w:pPr>
            <w:r w:rsidRPr="00F243BC">
              <w:rPr>
                <w:sz w:val="24"/>
                <w:szCs w:val="24"/>
              </w:rPr>
              <w:t>0,24</w:t>
            </w:r>
          </w:p>
        </w:tc>
        <w:tc>
          <w:tcPr>
            <w:tcW w:w="1507" w:type="dxa"/>
            <w:vAlign w:val="center"/>
          </w:tcPr>
          <w:p w14:paraId="2C4AEC4F" w14:textId="77777777" w:rsidR="009B7FB6" w:rsidRPr="00F243BC" w:rsidRDefault="009B7FB6" w:rsidP="00DE430F">
            <w:pPr>
              <w:tabs>
                <w:tab w:val="left" w:pos="0"/>
              </w:tabs>
              <w:jc w:val="center"/>
              <w:rPr>
                <w:sz w:val="24"/>
                <w:szCs w:val="24"/>
              </w:rPr>
            </w:pPr>
            <w:r w:rsidRPr="00F243BC">
              <w:rPr>
                <w:sz w:val="24"/>
                <w:szCs w:val="24"/>
              </w:rPr>
              <w:t>0,005</w:t>
            </w:r>
          </w:p>
        </w:tc>
        <w:tc>
          <w:tcPr>
            <w:tcW w:w="1077" w:type="dxa"/>
            <w:vAlign w:val="center"/>
          </w:tcPr>
          <w:p w14:paraId="51585349" w14:textId="77777777" w:rsidR="009B7FB6" w:rsidRPr="00F243BC" w:rsidRDefault="009B7FB6" w:rsidP="00DE430F">
            <w:pPr>
              <w:tabs>
                <w:tab w:val="left" w:pos="0"/>
              </w:tabs>
              <w:jc w:val="center"/>
              <w:rPr>
                <w:sz w:val="24"/>
                <w:szCs w:val="24"/>
              </w:rPr>
            </w:pPr>
            <w:r w:rsidRPr="00F243BC">
              <w:rPr>
                <w:sz w:val="24"/>
                <w:szCs w:val="24"/>
              </w:rPr>
              <w:t>0,16</w:t>
            </w:r>
          </w:p>
        </w:tc>
        <w:tc>
          <w:tcPr>
            <w:tcW w:w="1144" w:type="dxa"/>
            <w:vAlign w:val="center"/>
          </w:tcPr>
          <w:p w14:paraId="44800763" w14:textId="77777777" w:rsidR="009B7FB6" w:rsidRPr="00F243BC" w:rsidRDefault="009B7FB6" w:rsidP="00DE430F">
            <w:pPr>
              <w:tabs>
                <w:tab w:val="left" w:pos="0"/>
              </w:tabs>
              <w:ind w:left="6"/>
              <w:jc w:val="center"/>
              <w:rPr>
                <w:sz w:val="24"/>
                <w:szCs w:val="24"/>
              </w:rPr>
            </w:pPr>
            <w:r w:rsidRPr="00F243BC">
              <w:rPr>
                <w:sz w:val="24"/>
                <w:szCs w:val="24"/>
              </w:rPr>
              <w:t>1600</w:t>
            </w:r>
          </w:p>
        </w:tc>
      </w:tr>
    </w:tbl>
    <w:p w14:paraId="17FB95F7" w14:textId="77777777" w:rsidR="009B7FB6" w:rsidRPr="00F243BC" w:rsidRDefault="009B7FB6" w:rsidP="009B7FB6">
      <w:pPr>
        <w:ind w:left="284" w:firstLine="425"/>
        <w:jc w:val="both"/>
        <w:rPr>
          <w:rFonts w:cs="Arial"/>
          <w:sz w:val="28"/>
          <w:szCs w:val="28"/>
        </w:rPr>
      </w:pPr>
    </w:p>
    <w:p w14:paraId="29B4EE16" w14:textId="77777777" w:rsidR="009B7FB6" w:rsidRPr="00F243BC" w:rsidRDefault="009B7FB6" w:rsidP="009B7FB6">
      <w:pPr>
        <w:spacing w:after="360"/>
        <w:ind w:left="284" w:firstLine="425"/>
        <w:jc w:val="both"/>
        <w:rPr>
          <w:rFonts w:cs="Arial"/>
          <w:sz w:val="28"/>
          <w:szCs w:val="28"/>
        </w:rPr>
      </w:pPr>
      <w:r w:rsidRPr="00F243BC">
        <w:rPr>
          <w:rFonts w:cs="Arial"/>
          <w:sz w:val="28"/>
          <w:szCs w:val="28"/>
        </w:rPr>
        <w:t>Нормы обеспеченности на существующую численность населения приняты согласно ТСН РБ</w:t>
      </w:r>
      <w:r w:rsidRPr="00F243BC">
        <w:rPr>
          <w:rFonts w:cs="Arial"/>
          <w:b/>
          <w:i/>
          <w:sz w:val="28"/>
          <w:szCs w:val="28"/>
        </w:rPr>
        <w:t>.</w:t>
      </w:r>
    </w:p>
    <w:p w14:paraId="1D1E952A" w14:textId="77777777" w:rsidR="009B7FB6" w:rsidRPr="00F243BC" w:rsidRDefault="009B7FB6" w:rsidP="009B7FB6">
      <w:pPr>
        <w:spacing w:before="120" w:after="120" w:line="360" w:lineRule="auto"/>
        <w:ind w:left="284" w:firstLine="425"/>
        <w:jc w:val="both"/>
        <w:rPr>
          <w:b/>
          <w:sz w:val="28"/>
          <w:szCs w:val="28"/>
          <w:shd w:val="clear" w:color="auto" w:fill="FFFFFF"/>
        </w:rPr>
      </w:pPr>
      <w:r w:rsidRPr="00F243BC">
        <w:rPr>
          <w:b/>
          <w:sz w:val="28"/>
          <w:szCs w:val="28"/>
          <w:shd w:val="clear" w:color="auto" w:fill="FFFFFF"/>
        </w:rPr>
        <w:t>1.2.3.  Производственная, коммунально-складская застройка</w:t>
      </w:r>
    </w:p>
    <w:p w14:paraId="394D3790" w14:textId="77777777" w:rsidR="009B7FB6" w:rsidRPr="00F243BC" w:rsidRDefault="009B7FB6" w:rsidP="009B7FB6">
      <w:pPr>
        <w:ind w:left="284" w:firstLine="397"/>
        <w:jc w:val="both"/>
        <w:rPr>
          <w:sz w:val="28"/>
          <w:szCs w:val="28"/>
          <w:shd w:val="clear" w:color="auto" w:fill="FFFFFF"/>
        </w:rPr>
      </w:pPr>
      <w:r w:rsidRPr="00F243BC">
        <w:rPr>
          <w:sz w:val="28"/>
          <w:szCs w:val="28"/>
          <w:shd w:val="clear" w:color="auto" w:fill="FFFFFF"/>
        </w:rPr>
        <w:t>На территории сельского поселения Качегановский сельсовет основное сел</w:t>
      </w:r>
      <w:r w:rsidRPr="00F243BC">
        <w:rPr>
          <w:sz w:val="28"/>
          <w:szCs w:val="28"/>
          <w:shd w:val="clear" w:color="auto" w:fill="FFFFFF"/>
        </w:rPr>
        <w:t>ь</w:t>
      </w:r>
      <w:r w:rsidRPr="00F243BC">
        <w:rPr>
          <w:sz w:val="28"/>
          <w:szCs w:val="28"/>
          <w:shd w:val="clear" w:color="auto" w:fill="FFFFFF"/>
        </w:rPr>
        <w:t>скохозяйственное предприятие – КФХ ИП "Гадельшин" с численностью членов предприятия 45 человек. Направление предприятия – растениеводство, животн</w:t>
      </w:r>
      <w:r w:rsidRPr="00F243BC">
        <w:rPr>
          <w:sz w:val="28"/>
          <w:szCs w:val="28"/>
          <w:shd w:val="clear" w:color="auto" w:fill="FFFFFF"/>
        </w:rPr>
        <w:t>о</w:t>
      </w:r>
      <w:r w:rsidRPr="00F243BC">
        <w:rPr>
          <w:sz w:val="28"/>
          <w:szCs w:val="28"/>
          <w:shd w:val="clear" w:color="auto" w:fill="FFFFFF"/>
        </w:rPr>
        <w:t xml:space="preserve">водство. </w:t>
      </w:r>
    </w:p>
    <w:p w14:paraId="625957D7" w14:textId="77777777" w:rsidR="009B7FB6" w:rsidRPr="00F243BC" w:rsidRDefault="009B7FB6" w:rsidP="009B7FB6">
      <w:pPr>
        <w:spacing w:before="120"/>
        <w:ind w:left="284" w:firstLine="397"/>
        <w:jc w:val="both"/>
        <w:rPr>
          <w:b/>
          <w:sz w:val="28"/>
          <w:szCs w:val="28"/>
          <w:shd w:val="clear" w:color="auto" w:fill="FFFFFF"/>
        </w:rPr>
      </w:pPr>
      <w:r w:rsidRPr="00F243BC">
        <w:rPr>
          <w:b/>
          <w:sz w:val="28"/>
          <w:szCs w:val="28"/>
          <w:shd w:val="clear" w:color="auto" w:fill="FFFFFF"/>
        </w:rPr>
        <w:t>с. Качеганово</w:t>
      </w:r>
    </w:p>
    <w:p w14:paraId="188BCCB8" w14:textId="77777777" w:rsidR="009B7FB6" w:rsidRPr="00F243BC" w:rsidRDefault="009B7FB6" w:rsidP="009B7FB6">
      <w:pPr>
        <w:spacing w:after="120"/>
        <w:ind w:left="284" w:firstLine="397"/>
        <w:jc w:val="both"/>
        <w:rPr>
          <w:sz w:val="28"/>
          <w:szCs w:val="28"/>
          <w:shd w:val="clear" w:color="auto" w:fill="FFFFFF"/>
        </w:rPr>
      </w:pPr>
      <w:r w:rsidRPr="00F243BC">
        <w:rPr>
          <w:sz w:val="28"/>
          <w:szCs w:val="28"/>
          <w:shd w:val="clear" w:color="auto" w:fill="FFFFFF"/>
        </w:rPr>
        <w:t>Производственные предприятия − МТФ КФХ ИП "Гадельшин", МТМ.</w:t>
      </w:r>
    </w:p>
    <w:p w14:paraId="46395AC0" w14:textId="77777777" w:rsidR="009B7FB6" w:rsidRPr="00F243BC" w:rsidRDefault="009B7FB6" w:rsidP="009B7FB6">
      <w:pPr>
        <w:ind w:left="284" w:firstLine="397"/>
        <w:jc w:val="both"/>
        <w:rPr>
          <w:b/>
          <w:sz w:val="28"/>
          <w:szCs w:val="28"/>
          <w:shd w:val="clear" w:color="auto" w:fill="FFFFFF"/>
        </w:rPr>
      </w:pPr>
      <w:r w:rsidRPr="00F243BC">
        <w:rPr>
          <w:b/>
          <w:sz w:val="28"/>
          <w:szCs w:val="28"/>
          <w:shd w:val="clear" w:color="auto" w:fill="FFFFFF"/>
        </w:rPr>
        <w:t>с. Новые Ишлы</w:t>
      </w:r>
    </w:p>
    <w:p w14:paraId="215B6286" w14:textId="77777777" w:rsidR="009B7FB6" w:rsidRPr="00F243BC" w:rsidRDefault="009B7FB6" w:rsidP="009B7FB6">
      <w:pPr>
        <w:spacing w:after="120"/>
        <w:ind w:left="284" w:firstLine="397"/>
        <w:jc w:val="both"/>
        <w:rPr>
          <w:sz w:val="28"/>
          <w:szCs w:val="28"/>
          <w:shd w:val="clear" w:color="auto" w:fill="FFFFFF"/>
        </w:rPr>
      </w:pPr>
      <w:r w:rsidRPr="00F243BC">
        <w:rPr>
          <w:sz w:val="28"/>
          <w:szCs w:val="28"/>
          <w:shd w:val="clear" w:color="auto" w:fill="FFFFFF"/>
        </w:rPr>
        <w:t>Производственные предприятия расположены на северо-востоке и на юго-востоке, включают в себя молочно-товарную ферму КФХ ИП "Гадельшин" на 405 голов крупнорогатого скота, зерноток, закрытаю стонку сельхозтехники.</w:t>
      </w:r>
    </w:p>
    <w:p w14:paraId="49DF824D" w14:textId="77777777" w:rsidR="009B7FB6" w:rsidRPr="00F243BC" w:rsidRDefault="009B7FB6" w:rsidP="009B7FB6">
      <w:pPr>
        <w:ind w:left="284" w:firstLine="397"/>
        <w:jc w:val="both"/>
        <w:rPr>
          <w:b/>
          <w:sz w:val="28"/>
          <w:szCs w:val="28"/>
          <w:shd w:val="clear" w:color="auto" w:fill="FFFFFF"/>
        </w:rPr>
      </w:pPr>
      <w:r w:rsidRPr="00F243BC">
        <w:rPr>
          <w:b/>
          <w:sz w:val="28"/>
          <w:szCs w:val="28"/>
          <w:shd w:val="clear" w:color="auto" w:fill="FFFFFF"/>
        </w:rPr>
        <w:t>с. Таукай-Гайна</w:t>
      </w:r>
    </w:p>
    <w:p w14:paraId="1E9692BA" w14:textId="77777777" w:rsidR="009B7FB6" w:rsidRPr="00F243BC" w:rsidRDefault="009B7FB6" w:rsidP="009B7FB6">
      <w:pPr>
        <w:spacing w:after="120"/>
        <w:ind w:left="284" w:firstLine="397"/>
        <w:jc w:val="both"/>
        <w:rPr>
          <w:sz w:val="28"/>
          <w:szCs w:val="28"/>
          <w:shd w:val="clear" w:color="auto" w:fill="FFFFFF"/>
        </w:rPr>
      </w:pPr>
      <w:r w:rsidRPr="00F243BC">
        <w:rPr>
          <w:sz w:val="28"/>
          <w:szCs w:val="28"/>
          <w:shd w:val="clear" w:color="auto" w:fill="FFFFFF"/>
        </w:rPr>
        <w:lastRenderedPageBreak/>
        <w:t>В деревне Таукай-Гайна в северо-западной части расположена молочно-товарная ферма КФХ ИП "Гадельшин" на 129 голов лошадей и МТМ.</w:t>
      </w:r>
    </w:p>
    <w:p w14:paraId="11879961" w14:textId="77777777" w:rsidR="009B7FB6" w:rsidRPr="00F243BC" w:rsidRDefault="009B7FB6" w:rsidP="009B7FB6">
      <w:pPr>
        <w:ind w:left="284" w:firstLine="397"/>
        <w:jc w:val="both"/>
        <w:rPr>
          <w:b/>
          <w:sz w:val="28"/>
          <w:szCs w:val="28"/>
          <w:shd w:val="clear" w:color="auto" w:fill="FFFFFF"/>
        </w:rPr>
      </w:pPr>
      <w:r w:rsidRPr="00F243BC">
        <w:rPr>
          <w:b/>
          <w:sz w:val="28"/>
          <w:szCs w:val="28"/>
          <w:shd w:val="clear" w:color="auto" w:fill="FFFFFF"/>
        </w:rPr>
        <w:t>д. Акъяр</w:t>
      </w:r>
    </w:p>
    <w:p w14:paraId="1A13CD5F" w14:textId="77777777" w:rsidR="009B7FB6" w:rsidRPr="00F243BC" w:rsidRDefault="009B7FB6" w:rsidP="009B7FB6">
      <w:pPr>
        <w:spacing w:after="120"/>
        <w:ind w:left="284" w:firstLine="397"/>
        <w:jc w:val="both"/>
        <w:rPr>
          <w:sz w:val="28"/>
          <w:szCs w:val="28"/>
          <w:shd w:val="clear" w:color="auto" w:fill="FFFFFF"/>
        </w:rPr>
      </w:pPr>
      <w:r w:rsidRPr="00F243BC">
        <w:rPr>
          <w:sz w:val="28"/>
          <w:szCs w:val="28"/>
          <w:shd w:val="clear" w:color="auto" w:fill="FFFFFF"/>
        </w:rPr>
        <w:t>На северо-востоке за границами деревни Акъяр расположена овцеферма КФХ ИП "Булатова"на 200 овец.</w:t>
      </w:r>
    </w:p>
    <w:p w14:paraId="04BA72A8" w14:textId="77777777" w:rsidR="009B7FB6" w:rsidRPr="00F243BC" w:rsidRDefault="009B7FB6" w:rsidP="009B7FB6">
      <w:pPr>
        <w:spacing w:after="120"/>
        <w:ind w:left="284" w:right="34" w:firstLine="425"/>
        <w:jc w:val="both"/>
        <w:rPr>
          <w:sz w:val="28"/>
          <w:szCs w:val="28"/>
          <w:shd w:val="clear" w:color="auto" w:fill="FFFFFF"/>
        </w:rPr>
      </w:pPr>
      <w:r w:rsidRPr="00F243BC">
        <w:rPr>
          <w:sz w:val="28"/>
          <w:szCs w:val="28"/>
          <w:shd w:val="clear" w:color="auto" w:fill="FFFFFF"/>
        </w:rPr>
        <w:t xml:space="preserve">В деревнях </w:t>
      </w:r>
      <w:r w:rsidRPr="00F243BC">
        <w:rPr>
          <w:b/>
          <w:sz w:val="28"/>
          <w:szCs w:val="28"/>
          <w:shd w:val="clear" w:color="auto" w:fill="FFFFFF"/>
        </w:rPr>
        <w:t>Петропавловка, Новониколаевка, Уманка</w:t>
      </w:r>
      <w:r w:rsidRPr="00F243BC">
        <w:rPr>
          <w:sz w:val="28"/>
          <w:szCs w:val="28"/>
          <w:shd w:val="clear" w:color="auto" w:fill="FFFFFF"/>
        </w:rPr>
        <w:t xml:space="preserve"> производс</w:t>
      </w:r>
      <w:r w:rsidRPr="00F243BC">
        <w:rPr>
          <w:sz w:val="28"/>
          <w:szCs w:val="28"/>
          <w:shd w:val="clear" w:color="auto" w:fill="FFFFFF"/>
        </w:rPr>
        <w:t>т</w:t>
      </w:r>
      <w:r w:rsidRPr="00F243BC">
        <w:rPr>
          <w:sz w:val="28"/>
          <w:szCs w:val="28"/>
          <w:shd w:val="clear" w:color="auto" w:fill="FFFFFF"/>
        </w:rPr>
        <w:t>венные и коммунально-складские предприятия отсутствуют.</w:t>
      </w:r>
    </w:p>
    <w:p w14:paraId="7FCD52E5" w14:textId="77777777" w:rsidR="009B7FB6" w:rsidRPr="00F243BC" w:rsidRDefault="009B7FB6" w:rsidP="009B7FB6">
      <w:pPr>
        <w:spacing w:after="360"/>
        <w:ind w:left="284" w:firstLine="397"/>
        <w:jc w:val="both"/>
        <w:rPr>
          <w:sz w:val="28"/>
          <w:szCs w:val="28"/>
          <w:shd w:val="clear" w:color="auto" w:fill="FFFFFF"/>
        </w:rPr>
      </w:pPr>
      <w:r w:rsidRPr="00F243BC">
        <w:rPr>
          <w:sz w:val="28"/>
          <w:szCs w:val="28"/>
          <w:shd w:val="clear" w:color="auto" w:fill="FFFFFF"/>
        </w:rPr>
        <w:t>Экспликация предприятий приведена на чертеже «Карта планируемых границ функциональных зон с отображением параметров планируемого размещения об</w:t>
      </w:r>
      <w:r w:rsidRPr="00F243BC">
        <w:rPr>
          <w:sz w:val="28"/>
          <w:szCs w:val="28"/>
          <w:shd w:val="clear" w:color="auto" w:fill="FFFFFF"/>
        </w:rPr>
        <w:t>ъ</w:t>
      </w:r>
      <w:r w:rsidRPr="00F243BC">
        <w:rPr>
          <w:sz w:val="28"/>
          <w:szCs w:val="28"/>
          <w:shd w:val="clear" w:color="auto" w:fill="FFFFFF"/>
        </w:rPr>
        <w:t>ектов капитального строительства местного значения».</w:t>
      </w:r>
    </w:p>
    <w:p w14:paraId="02F2206B" w14:textId="77777777" w:rsidR="009B7FB6" w:rsidRPr="00F243BC" w:rsidRDefault="009B7FB6" w:rsidP="009B7FB6">
      <w:pPr>
        <w:ind w:firstLine="284"/>
        <w:jc w:val="center"/>
        <w:rPr>
          <w:b/>
          <w:i/>
          <w:sz w:val="28"/>
          <w:szCs w:val="28"/>
        </w:rPr>
      </w:pPr>
      <w:r w:rsidRPr="00F243BC">
        <w:rPr>
          <w:b/>
          <w:i/>
          <w:sz w:val="28"/>
          <w:szCs w:val="28"/>
        </w:rPr>
        <w:t>Сельхозпредприятия в пределах сельского поселения</w:t>
      </w:r>
    </w:p>
    <w:p w14:paraId="1DD25ADA" w14:textId="77777777" w:rsidR="009B7FB6" w:rsidRPr="00F243BC" w:rsidRDefault="009B7FB6" w:rsidP="009B7FB6">
      <w:pPr>
        <w:spacing w:before="240" w:after="120"/>
        <w:ind w:left="284"/>
        <w:rPr>
          <w:i/>
          <w:sz w:val="28"/>
          <w:szCs w:val="28"/>
        </w:rPr>
      </w:pPr>
      <w:r w:rsidRPr="00F243BC">
        <w:rPr>
          <w:i/>
          <w:sz w:val="28"/>
          <w:szCs w:val="28"/>
        </w:rPr>
        <w:t>Таблица №2</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093"/>
        <w:gridCol w:w="2268"/>
        <w:gridCol w:w="2127"/>
        <w:gridCol w:w="1417"/>
        <w:gridCol w:w="1418"/>
      </w:tblGrid>
      <w:tr w:rsidR="009B7FB6" w:rsidRPr="00F243BC" w14:paraId="66DDAA04" w14:textId="77777777" w:rsidTr="00DE430F">
        <w:tc>
          <w:tcPr>
            <w:tcW w:w="458" w:type="dxa"/>
            <w:vAlign w:val="center"/>
          </w:tcPr>
          <w:p w14:paraId="29F41698" w14:textId="77777777" w:rsidR="009B7FB6" w:rsidRPr="00F243BC" w:rsidRDefault="009B7FB6" w:rsidP="00DE430F">
            <w:pPr>
              <w:jc w:val="center"/>
              <w:rPr>
                <w:b/>
                <w:sz w:val="24"/>
                <w:szCs w:val="24"/>
              </w:rPr>
            </w:pPr>
            <w:r w:rsidRPr="00F243BC">
              <w:rPr>
                <w:b/>
                <w:sz w:val="24"/>
                <w:szCs w:val="24"/>
              </w:rPr>
              <w:t>№</w:t>
            </w:r>
          </w:p>
        </w:tc>
        <w:tc>
          <w:tcPr>
            <w:tcW w:w="2093" w:type="dxa"/>
            <w:vAlign w:val="center"/>
          </w:tcPr>
          <w:p w14:paraId="141394F2" w14:textId="77777777" w:rsidR="009B7FB6" w:rsidRPr="00F243BC" w:rsidRDefault="009B7FB6" w:rsidP="00DE430F">
            <w:pPr>
              <w:jc w:val="center"/>
              <w:rPr>
                <w:b/>
                <w:sz w:val="24"/>
                <w:szCs w:val="24"/>
              </w:rPr>
            </w:pPr>
            <w:r w:rsidRPr="00F243BC">
              <w:rPr>
                <w:b/>
                <w:sz w:val="24"/>
                <w:szCs w:val="24"/>
              </w:rPr>
              <w:t>Наименование</w:t>
            </w:r>
          </w:p>
        </w:tc>
        <w:tc>
          <w:tcPr>
            <w:tcW w:w="2268" w:type="dxa"/>
            <w:vAlign w:val="center"/>
          </w:tcPr>
          <w:p w14:paraId="4E45C594" w14:textId="77777777" w:rsidR="009B7FB6" w:rsidRPr="00F243BC" w:rsidRDefault="009B7FB6" w:rsidP="00DE430F">
            <w:pPr>
              <w:jc w:val="center"/>
              <w:rPr>
                <w:b/>
                <w:sz w:val="24"/>
                <w:szCs w:val="24"/>
              </w:rPr>
            </w:pPr>
            <w:r w:rsidRPr="00F243BC">
              <w:rPr>
                <w:b/>
                <w:sz w:val="24"/>
                <w:szCs w:val="24"/>
              </w:rPr>
              <w:t>Адрес</w:t>
            </w:r>
          </w:p>
        </w:tc>
        <w:tc>
          <w:tcPr>
            <w:tcW w:w="2127" w:type="dxa"/>
            <w:vAlign w:val="center"/>
          </w:tcPr>
          <w:p w14:paraId="65B9AB69" w14:textId="77777777" w:rsidR="009B7FB6" w:rsidRPr="00F243BC" w:rsidRDefault="009B7FB6" w:rsidP="00DE430F">
            <w:pPr>
              <w:jc w:val="center"/>
              <w:rPr>
                <w:b/>
                <w:sz w:val="24"/>
                <w:szCs w:val="24"/>
              </w:rPr>
            </w:pPr>
            <w:r w:rsidRPr="00F243BC">
              <w:rPr>
                <w:b/>
                <w:sz w:val="24"/>
                <w:szCs w:val="24"/>
              </w:rPr>
              <w:t xml:space="preserve">Направление </w:t>
            </w:r>
          </w:p>
          <w:p w14:paraId="1EF1C386" w14:textId="77777777" w:rsidR="009B7FB6" w:rsidRPr="00F243BC" w:rsidRDefault="009B7FB6" w:rsidP="00DE430F">
            <w:pPr>
              <w:jc w:val="center"/>
              <w:rPr>
                <w:b/>
                <w:sz w:val="24"/>
                <w:szCs w:val="24"/>
              </w:rPr>
            </w:pPr>
            <w:r w:rsidRPr="00F243BC">
              <w:rPr>
                <w:b/>
                <w:sz w:val="24"/>
                <w:szCs w:val="24"/>
              </w:rPr>
              <w:t>х</w:t>
            </w:r>
            <w:r w:rsidRPr="00F243BC">
              <w:rPr>
                <w:b/>
                <w:sz w:val="24"/>
                <w:szCs w:val="24"/>
              </w:rPr>
              <w:t>о</w:t>
            </w:r>
            <w:r w:rsidRPr="00F243BC">
              <w:rPr>
                <w:b/>
                <w:sz w:val="24"/>
                <w:szCs w:val="24"/>
              </w:rPr>
              <w:t>зяйства</w:t>
            </w:r>
          </w:p>
        </w:tc>
        <w:tc>
          <w:tcPr>
            <w:tcW w:w="1417" w:type="dxa"/>
            <w:vAlign w:val="center"/>
          </w:tcPr>
          <w:p w14:paraId="3BE6A021" w14:textId="77777777" w:rsidR="009B7FB6" w:rsidRPr="00F243BC" w:rsidRDefault="009B7FB6" w:rsidP="00DE430F">
            <w:pPr>
              <w:jc w:val="center"/>
              <w:rPr>
                <w:b/>
                <w:sz w:val="24"/>
                <w:szCs w:val="24"/>
              </w:rPr>
            </w:pPr>
            <w:r w:rsidRPr="00F243BC">
              <w:rPr>
                <w:b/>
                <w:sz w:val="24"/>
                <w:szCs w:val="24"/>
              </w:rPr>
              <w:t xml:space="preserve">Числен. </w:t>
            </w:r>
          </w:p>
          <w:p w14:paraId="1999F186" w14:textId="77777777" w:rsidR="009B7FB6" w:rsidRPr="00F243BC" w:rsidRDefault="009B7FB6" w:rsidP="00DE430F">
            <w:pPr>
              <w:jc w:val="center"/>
              <w:rPr>
                <w:b/>
                <w:sz w:val="24"/>
                <w:szCs w:val="24"/>
              </w:rPr>
            </w:pPr>
            <w:r w:rsidRPr="00F243BC">
              <w:rPr>
                <w:b/>
                <w:sz w:val="24"/>
                <w:szCs w:val="24"/>
              </w:rPr>
              <w:t>чл</w:t>
            </w:r>
            <w:r w:rsidRPr="00F243BC">
              <w:rPr>
                <w:b/>
                <w:sz w:val="24"/>
                <w:szCs w:val="24"/>
              </w:rPr>
              <w:t>е</w:t>
            </w:r>
            <w:r w:rsidRPr="00F243BC">
              <w:rPr>
                <w:b/>
                <w:sz w:val="24"/>
                <w:szCs w:val="24"/>
              </w:rPr>
              <w:t>нов с/х предпр</w:t>
            </w:r>
          </w:p>
        </w:tc>
        <w:tc>
          <w:tcPr>
            <w:tcW w:w="1418" w:type="dxa"/>
            <w:vAlign w:val="center"/>
          </w:tcPr>
          <w:p w14:paraId="41D36BDC" w14:textId="77777777" w:rsidR="009B7FB6" w:rsidRPr="00F243BC" w:rsidRDefault="009B7FB6" w:rsidP="00DE430F">
            <w:pPr>
              <w:jc w:val="center"/>
              <w:rPr>
                <w:b/>
                <w:sz w:val="24"/>
                <w:szCs w:val="24"/>
              </w:rPr>
            </w:pPr>
            <w:r w:rsidRPr="00F243BC">
              <w:rPr>
                <w:b/>
                <w:sz w:val="24"/>
                <w:szCs w:val="24"/>
              </w:rPr>
              <w:t>Всего з</w:t>
            </w:r>
            <w:r w:rsidRPr="00F243BC">
              <w:rPr>
                <w:b/>
                <w:sz w:val="24"/>
                <w:szCs w:val="24"/>
              </w:rPr>
              <w:t>е</w:t>
            </w:r>
            <w:r w:rsidRPr="00F243BC">
              <w:rPr>
                <w:b/>
                <w:sz w:val="24"/>
                <w:szCs w:val="24"/>
              </w:rPr>
              <w:t>мель га</w:t>
            </w:r>
          </w:p>
        </w:tc>
      </w:tr>
      <w:tr w:rsidR="009B7FB6" w:rsidRPr="00F243BC" w14:paraId="6CA90F52" w14:textId="77777777" w:rsidTr="00DE430F">
        <w:tc>
          <w:tcPr>
            <w:tcW w:w="458" w:type="dxa"/>
            <w:vAlign w:val="center"/>
          </w:tcPr>
          <w:p w14:paraId="60D04626" w14:textId="77777777" w:rsidR="009B7FB6" w:rsidRPr="00F243BC" w:rsidRDefault="009B7FB6" w:rsidP="00DE430F">
            <w:pPr>
              <w:jc w:val="center"/>
              <w:rPr>
                <w:b/>
                <w:sz w:val="24"/>
                <w:szCs w:val="24"/>
              </w:rPr>
            </w:pPr>
            <w:r w:rsidRPr="00F243BC">
              <w:rPr>
                <w:b/>
                <w:sz w:val="24"/>
                <w:szCs w:val="24"/>
              </w:rPr>
              <w:t>1</w:t>
            </w:r>
          </w:p>
        </w:tc>
        <w:tc>
          <w:tcPr>
            <w:tcW w:w="2093" w:type="dxa"/>
          </w:tcPr>
          <w:p w14:paraId="312012D2" w14:textId="77777777" w:rsidR="009B7FB6" w:rsidRPr="00F243BC" w:rsidRDefault="009B7FB6" w:rsidP="00DE430F">
            <w:pPr>
              <w:jc w:val="center"/>
              <w:rPr>
                <w:b/>
                <w:sz w:val="24"/>
                <w:szCs w:val="24"/>
              </w:rPr>
            </w:pPr>
            <w:r w:rsidRPr="00F243BC">
              <w:rPr>
                <w:b/>
                <w:sz w:val="24"/>
                <w:szCs w:val="24"/>
              </w:rPr>
              <w:t>2</w:t>
            </w:r>
          </w:p>
        </w:tc>
        <w:tc>
          <w:tcPr>
            <w:tcW w:w="2268" w:type="dxa"/>
          </w:tcPr>
          <w:p w14:paraId="367ED529" w14:textId="77777777" w:rsidR="009B7FB6" w:rsidRPr="00F243BC" w:rsidRDefault="009B7FB6" w:rsidP="00DE430F">
            <w:pPr>
              <w:jc w:val="center"/>
              <w:rPr>
                <w:b/>
                <w:sz w:val="24"/>
                <w:szCs w:val="24"/>
              </w:rPr>
            </w:pPr>
            <w:r w:rsidRPr="00F243BC">
              <w:rPr>
                <w:b/>
                <w:sz w:val="24"/>
                <w:szCs w:val="24"/>
              </w:rPr>
              <w:t>3</w:t>
            </w:r>
          </w:p>
        </w:tc>
        <w:tc>
          <w:tcPr>
            <w:tcW w:w="2127" w:type="dxa"/>
          </w:tcPr>
          <w:p w14:paraId="3AC45BB0" w14:textId="77777777" w:rsidR="009B7FB6" w:rsidRPr="00F243BC" w:rsidRDefault="009B7FB6" w:rsidP="00DE430F">
            <w:pPr>
              <w:jc w:val="center"/>
              <w:rPr>
                <w:b/>
                <w:sz w:val="24"/>
                <w:szCs w:val="24"/>
              </w:rPr>
            </w:pPr>
            <w:r w:rsidRPr="00F243BC">
              <w:rPr>
                <w:b/>
                <w:sz w:val="24"/>
                <w:szCs w:val="24"/>
              </w:rPr>
              <w:t>4</w:t>
            </w:r>
          </w:p>
        </w:tc>
        <w:tc>
          <w:tcPr>
            <w:tcW w:w="1417" w:type="dxa"/>
          </w:tcPr>
          <w:p w14:paraId="19FE47F4" w14:textId="77777777" w:rsidR="009B7FB6" w:rsidRPr="00F243BC" w:rsidRDefault="009B7FB6" w:rsidP="00DE430F">
            <w:pPr>
              <w:jc w:val="center"/>
              <w:rPr>
                <w:b/>
                <w:sz w:val="24"/>
                <w:szCs w:val="24"/>
              </w:rPr>
            </w:pPr>
            <w:r w:rsidRPr="00F243BC">
              <w:rPr>
                <w:b/>
                <w:sz w:val="24"/>
                <w:szCs w:val="24"/>
              </w:rPr>
              <w:t>5</w:t>
            </w:r>
          </w:p>
        </w:tc>
        <w:tc>
          <w:tcPr>
            <w:tcW w:w="1418" w:type="dxa"/>
          </w:tcPr>
          <w:p w14:paraId="4B1B2D63" w14:textId="77777777" w:rsidR="009B7FB6" w:rsidRPr="00F243BC" w:rsidRDefault="009B7FB6" w:rsidP="00DE430F">
            <w:pPr>
              <w:jc w:val="center"/>
              <w:rPr>
                <w:b/>
                <w:sz w:val="24"/>
                <w:szCs w:val="24"/>
              </w:rPr>
            </w:pPr>
            <w:r w:rsidRPr="00F243BC">
              <w:rPr>
                <w:b/>
                <w:sz w:val="24"/>
                <w:szCs w:val="24"/>
              </w:rPr>
              <w:t>6</w:t>
            </w:r>
          </w:p>
        </w:tc>
      </w:tr>
      <w:tr w:rsidR="009B7FB6" w:rsidRPr="00F243BC" w14:paraId="1D3F7F86" w14:textId="77777777" w:rsidTr="00DE430F">
        <w:tc>
          <w:tcPr>
            <w:tcW w:w="458" w:type="dxa"/>
            <w:vAlign w:val="center"/>
          </w:tcPr>
          <w:p w14:paraId="2CBDAD42" w14:textId="77777777" w:rsidR="009B7FB6" w:rsidRPr="00F243BC" w:rsidRDefault="009B7FB6" w:rsidP="00DE430F">
            <w:pPr>
              <w:jc w:val="center"/>
              <w:rPr>
                <w:sz w:val="24"/>
                <w:szCs w:val="24"/>
              </w:rPr>
            </w:pPr>
            <w:r w:rsidRPr="00F243BC">
              <w:rPr>
                <w:sz w:val="24"/>
                <w:szCs w:val="24"/>
              </w:rPr>
              <w:t>1</w:t>
            </w:r>
          </w:p>
        </w:tc>
        <w:tc>
          <w:tcPr>
            <w:tcW w:w="2093" w:type="dxa"/>
          </w:tcPr>
          <w:p w14:paraId="03AC892F" w14:textId="77777777" w:rsidR="009B7FB6" w:rsidRPr="00F243BC" w:rsidRDefault="009B7FB6" w:rsidP="00DE430F">
            <w:pPr>
              <w:ind w:left="-141" w:right="-108"/>
              <w:jc w:val="center"/>
              <w:rPr>
                <w:sz w:val="24"/>
                <w:szCs w:val="24"/>
              </w:rPr>
            </w:pPr>
            <w:r w:rsidRPr="00F243BC">
              <w:rPr>
                <w:sz w:val="24"/>
                <w:szCs w:val="24"/>
              </w:rPr>
              <w:t>ИП Глава КФХ Г</w:t>
            </w:r>
            <w:r w:rsidRPr="00F243BC">
              <w:rPr>
                <w:sz w:val="24"/>
                <w:szCs w:val="24"/>
              </w:rPr>
              <w:t>а</w:t>
            </w:r>
            <w:r w:rsidRPr="00F243BC">
              <w:rPr>
                <w:sz w:val="24"/>
                <w:szCs w:val="24"/>
              </w:rPr>
              <w:t>дельшин Марат Яр</w:t>
            </w:r>
            <w:r w:rsidRPr="00F243BC">
              <w:rPr>
                <w:sz w:val="24"/>
                <w:szCs w:val="24"/>
              </w:rPr>
              <w:t>и</w:t>
            </w:r>
            <w:r w:rsidRPr="00F243BC">
              <w:rPr>
                <w:sz w:val="24"/>
                <w:szCs w:val="24"/>
              </w:rPr>
              <w:t>ахметович</w:t>
            </w:r>
          </w:p>
        </w:tc>
        <w:tc>
          <w:tcPr>
            <w:tcW w:w="2268" w:type="dxa"/>
          </w:tcPr>
          <w:p w14:paraId="0D177923" w14:textId="77777777" w:rsidR="009B7FB6" w:rsidRPr="00F243BC" w:rsidRDefault="009B7FB6" w:rsidP="00DE430F">
            <w:pPr>
              <w:ind w:left="-108"/>
              <w:jc w:val="center"/>
              <w:rPr>
                <w:sz w:val="24"/>
                <w:szCs w:val="24"/>
              </w:rPr>
            </w:pPr>
            <w:r w:rsidRPr="00F243BC">
              <w:rPr>
                <w:sz w:val="24"/>
                <w:szCs w:val="24"/>
              </w:rPr>
              <w:t>с. Большие Каркалы, ул. Мол</w:t>
            </w:r>
            <w:r w:rsidRPr="00F243BC">
              <w:rPr>
                <w:sz w:val="24"/>
                <w:szCs w:val="24"/>
              </w:rPr>
              <w:t>о</w:t>
            </w:r>
            <w:r w:rsidRPr="00F243BC">
              <w:rPr>
                <w:sz w:val="24"/>
                <w:szCs w:val="24"/>
              </w:rPr>
              <w:t>дежная д.6</w:t>
            </w:r>
          </w:p>
        </w:tc>
        <w:tc>
          <w:tcPr>
            <w:tcW w:w="2127" w:type="dxa"/>
          </w:tcPr>
          <w:p w14:paraId="588EFBDF" w14:textId="77777777" w:rsidR="009B7FB6" w:rsidRPr="00F243BC" w:rsidRDefault="009B7FB6" w:rsidP="00DE430F">
            <w:pPr>
              <w:jc w:val="center"/>
              <w:rPr>
                <w:sz w:val="24"/>
                <w:szCs w:val="24"/>
              </w:rPr>
            </w:pPr>
            <w:r w:rsidRPr="00F243BC">
              <w:rPr>
                <w:sz w:val="24"/>
                <w:szCs w:val="24"/>
              </w:rPr>
              <w:t>животноводс</w:t>
            </w:r>
            <w:r w:rsidRPr="00F243BC">
              <w:rPr>
                <w:sz w:val="24"/>
                <w:szCs w:val="24"/>
              </w:rPr>
              <w:t>т</w:t>
            </w:r>
            <w:r w:rsidRPr="00F243BC">
              <w:rPr>
                <w:sz w:val="24"/>
                <w:szCs w:val="24"/>
              </w:rPr>
              <w:t>во и растени</w:t>
            </w:r>
            <w:r w:rsidRPr="00F243BC">
              <w:rPr>
                <w:sz w:val="24"/>
                <w:szCs w:val="24"/>
              </w:rPr>
              <w:t>е</w:t>
            </w:r>
            <w:r w:rsidRPr="00F243BC">
              <w:rPr>
                <w:sz w:val="24"/>
                <w:szCs w:val="24"/>
              </w:rPr>
              <w:t>водство</w:t>
            </w:r>
          </w:p>
        </w:tc>
        <w:tc>
          <w:tcPr>
            <w:tcW w:w="1417" w:type="dxa"/>
          </w:tcPr>
          <w:p w14:paraId="006170C8" w14:textId="77777777" w:rsidR="009B7FB6" w:rsidRPr="00F243BC" w:rsidRDefault="009B7FB6" w:rsidP="00DE430F">
            <w:pPr>
              <w:jc w:val="center"/>
              <w:rPr>
                <w:sz w:val="24"/>
                <w:szCs w:val="24"/>
              </w:rPr>
            </w:pPr>
            <w:r w:rsidRPr="00F243BC">
              <w:rPr>
                <w:sz w:val="24"/>
                <w:szCs w:val="24"/>
              </w:rPr>
              <w:t>Нет да</w:t>
            </w:r>
            <w:r w:rsidRPr="00F243BC">
              <w:rPr>
                <w:sz w:val="24"/>
                <w:szCs w:val="24"/>
              </w:rPr>
              <w:t>н</w:t>
            </w:r>
            <w:r w:rsidRPr="00F243BC">
              <w:rPr>
                <w:sz w:val="24"/>
                <w:szCs w:val="24"/>
              </w:rPr>
              <w:t>ных</w:t>
            </w:r>
          </w:p>
        </w:tc>
        <w:tc>
          <w:tcPr>
            <w:tcW w:w="1418" w:type="dxa"/>
          </w:tcPr>
          <w:p w14:paraId="3530692C" w14:textId="77777777" w:rsidR="009B7FB6" w:rsidRPr="00F243BC" w:rsidRDefault="009B7FB6" w:rsidP="00DE430F">
            <w:pPr>
              <w:jc w:val="center"/>
              <w:rPr>
                <w:sz w:val="24"/>
                <w:szCs w:val="24"/>
              </w:rPr>
            </w:pPr>
            <w:r w:rsidRPr="00F243BC">
              <w:rPr>
                <w:sz w:val="24"/>
                <w:szCs w:val="24"/>
              </w:rPr>
              <w:t>Нет да</w:t>
            </w:r>
            <w:r w:rsidRPr="00F243BC">
              <w:rPr>
                <w:sz w:val="24"/>
                <w:szCs w:val="24"/>
              </w:rPr>
              <w:t>н</w:t>
            </w:r>
            <w:r w:rsidRPr="00F243BC">
              <w:rPr>
                <w:sz w:val="24"/>
                <w:szCs w:val="24"/>
              </w:rPr>
              <w:t>ных</w:t>
            </w:r>
          </w:p>
        </w:tc>
      </w:tr>
      <w:tr w:rsidR="009B7FB6" w:rsidRPr="00F243BC" w14:paraId="254A6E61" w14:textId="77777777" w:rsidTr="00DE430F">
        <w:tc>
          <w:tcPr>
            <w:tcW w:w="458" w:type="dxa"/>
            <w:vAlign w:val="center"/>
          </w:tcPr>
          <w:p w14:paraId="280C04EF" w14:textId="77777777" w:rsidR="009B7FB6" w:rsidRPr="00F243BC" w:rsidRDefault="009B7FB6" w:rsidP="00DE430F">
            <w:pPr>
              <w:jc w:val="center"/>
              <w:rPr>
                <w:sz w:val="24"/>
                <w:szCs w:val="24"/>
              </w:rPr>
            </w:pPr>
            <w:r w:rsidRPr="00F243BC">
              <w:rPr>
                <w:sz w:val="24"/>
                <w:szCs w:val="24"/>
              </w:rPr>
              <w:t>2</w:t>
            </w:r>
          </w:p>
        </w:tc>
        <w:tc>
          <w:tcPr>
            <w:tcW w:w="2093" w:type="dxa"/>
          </w:tcPr>
          <w:p w14:paraId="702602B6" w14:textId="77777777" w:rsidR="009B7FB6" w:rsidRPr="00F243BC" w:rsidRDefault="009B7FB6" w:rsidP="00DE430F">
            <w:pPr>
              <w:ind w:left="-141" w:right="-108"/>
              <w:jc w:val="center"/>
              <w:rPr>
                <w:sz w:val="24"/>
                <w:szCs w:val="24"/>
              </w:rPr>
            </w:pPr>
            <w:r w:rsidRPr="00F243BC">
              <w:rPr>
                <w:sz w:val="24"/>
                <w:szCs w:val="24"/>
              </w:rPr>
              <w:t>ИП Глава КФХ Мисбахов</w:t>
            </w:r>
          </w:p>
        </w:tc>
        <w:tc>
          <w:tcPr>
            <w:tcW w:w="2268" w:type="dxa"/>
          </w:tcPr>
          <w:p w14:paraId="7D4301AA" w14:textId="77777777" w:rsidR="009B7FB6" w:rsidRPr="00F243BC" w:rsidRDefault="009B7FB6" w:rsidP="00DE430F">
            <w:pPr>
              <w:ind w:left="-108"/>
              <w:jc w:val="center"/>
              <w:rPr>
                <w:sz w:val="24"/>
                <w:szCs w:val="24"/>
              </w:rPr>
            </w:pPr>
            <w:r w:rsidRPr="00F243BC">
              <w:rPr>
                <w:sz w:val="24"/>
                <w:szCs w:val="24"/>
              </w:rPr>
              <w:t>С. Новые Ишлы</w:t>
            </w:r>
          </w:p>
        </w:tc>
        <w:tc>
          <w:tcPr>
            <w:tcW w:w="2127" w:type="dxa"/>
          </w:tcPr>
          <w:p w14:paraId="0EA3D936" w14:textId="77777777" w:rsidR="009B7FB6" w:rsidRPr="00F243BC" w:rsidRDefault="009B7FB6" w:rsidP="00DE430F">
            <w:pPr>
              <w:jc w:val="center"/>
              <w:rPr>
                <w:sz w:val="24"/>
                <w:szCs w:val="24"/>
              </w:rPr>
            </w:pPr>
            <w:r w:rsidRPr="00F243BC">
              <w:rPr>
                <w:sz w:val="24"/>
                <w:szCs w:val="24"/>
              </w:rPr>
              <w:t>Нет данных</w:t>
            </w:r>
          </w:p>
        </w:tc>
        <w:tc>
          <w:tcPr>
            <w:tcW w:w="1417" w:type="dxa"/>
          </w:tcPr>
          <w:p w14:paraId="3ED0A93C" w14:textId="77777777" w:rsidR="009B7FB6" w:rsidRPr="00F243BC" w:rsidRDefault="009B7FB6" w:rsidP="00DE430F">
            <w:pPr>
              <w:jc w:val="center"/>
              <w:rPr>
                <w:sz w:val="24"/>
                <w:szCs w:val="24"/>
              </w:rPr>
            </w:pPr>
            <w:r w:rsidRPr="00F243BC">
              <w:rPr>
                <w:sz w:val="24"/>
                <w:szCs w:val="24"/>
              </w:rPr>
              <w:t>Нет да</w:t>
            </w:r>
            <w:r w:rsidRPr="00F243BC">
              <w:rPr>
                <w:sz w:val="24"/>
                <w:szCs w:val="24"/>
              </w:rPr>
              <w:t>н</w:t>
            </w:r>
            <w:r w:rsidRPr="00F243BC">
              <w:rPr>
                <w:sz w:val="24"/>
                <w:szCs w:val="24"/>
              </w:rPr>
              <w:t>ных</w:t>
            </w:r>
          </w:p>
        </w:tc>
        <w:tc>
          <w:tcPr>
            <w:tcW w:w="1418" w:type="dxa"/>
          </w:tcPr>
          <w:p w14:paraId="65F93A9C" w14:textId="77777777" w:rsidR="009B7FB6" w:rsidRPr="00F243BC" w:rsidRDefault="009B7FB6" w:rsidP="00DE430F">
            <w:pPr>
              <w:jc w:val="center"/>
              <w:rPr>
                <w:sz w:val="24"/>
                <w:szCs w:val="24"/>
              </w:rPr>
            </w:pPr>
            <w:r w:rsidRPr="00F243BC">
              <w:rPr>
                <w:sz w:val="24"/>
                <w:szCs w:val="24"/>
              </w:rPr>
              <w:t>Нет да</w:t>
            </w:r>
            <w:r w:rsidRPr="00F243BC">
              <w:rPr>
                <w:sz w:val="24"/>
                <w:szCs w:val="24"/>
              </w:rPr>
              <w:t>н</w:t>
            </w:r>
            <w:r w:rsidRPr="00F243BC">
              <w:rPr>
                <w:sz w:val="24"/>
                <w:szCs w:val="24"/>
              </w:rPr>
              <w:t>ных</w:t>
            </w:r>
          </w:p>
        </w:tc>
      </w:tr>
    </w:tbl>
    <w:p w14:paraId="337954CF" w14:textId="77777777" w:rsidR="009B7FB6" w:rsidRPr="00F243BC" w:rsidRDefault="009B7FB6" w:rsidP="009B7FB6">
      <w:pPr>
        <w:spacing w:before="360"/>
        <w:ind w:firstLine="284"/>
        <w:jc w:val="center"/>
        <w:rPr>
          <w:b/>
          <w:i/>
          <w:sz w:val="28"/>
          <w:szCs w:val="28"/>
        </w:rPr>
      </w:pPr>
      <w:r w:rsidRPr="00F243BC">
        <w:rPr>
          <w:b/>
          <w:i/>
          <w:sz w:val="28"/>
          <w:szCs w:val="28"/>
        </w:rPr>
        <w:t>Малое предпринимательство в пределах сельского поселения</w:t>
      </w:r>
    </w:p>
    <w:p w14:paraId="50B74D4F" w14:textId="77777777" w:rsidR="009B7FB6" w:rsidRPr="00F243BC" w:rsidRDefault="009B7FB6" w:rsidP="009B7FB6">
      <w:pPr>
        <w:spacing w:before="240" w:after="120"/>
        <w:ind w:left="284"/>
        <w:rPr>
          <w:i/>
          <w:sz w:val="28"/>
          <w:szCs w:val="28"/>
        </w:rPr>
      </w:pPr>
      <w:r w:rsidRPr="00F243BC">
        <w:rPr>
          <w:i/>
          <w:sz w:val="28"/>
          <w:szCs w:val="28"/>
        </w:rPr>
        <w:t>Таблица №3</w:t>
      </w:r>
    </w:p>
    <w:tbl>
      <w:tblPr>
        <w:tblW w:w="9708"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1591"/>
        <w:gridCol w:w="1800"/>
        <w:gridCol w:w="1200"/>
        <w:gridCol w:w="1562"/>
        <w:gridCol w:w="1721"/>
        <w:gridCol w:w="1417"/>
      </w:tblGrid>
      <w:tr w:rsidR="009B7FB6" w:rsidRPr="00F243BC" w14:paraId="761AA3C9" w14:textId="77777777" w:rsidTr="00DE430F">
        <w:trPr>
          <w:trHeight w:val="1150"/>
        </w:trPr>
        <w:tc>
          <w:tcPr>
            <w:tcW w:w="417" w:type="dxa"/>
            <w:vAlign w:val="center"/>
          </w:tcPr>
          <w:p w14:paraId="231DADD0" w14:textId="77777777" w:rsidR="009B7FB6" w:rsidRPr="00F243BC" w:rsidRDefault="009B7FB6" w:rsidP="00DE430F">
            <w:pPr>
              <w:jc w:val="center"/>
              <w:rPr>
                <w:b/>
                <w:sz w:val="24"/>
                <w:szCs w:val="24"/>
              </w:rPr>
            </w:pPr>
            <w:r w:rsidRPr="00F243BC">
              <w:rPr>
                <w:b/>
                <w:sz w:val="24"/>
                <w:szCs w:val="24"/>
              </w:rPr>
              <w:t>№</w:t>
            </w:r>
          </w:p>
        </w:tc>
        <w:tc>
          <w:tcPr>
            <w:tcW w:w="1591" w:type="dxa"/>
            <w:vAlign w:val="center"/>
          </w:tcPr>
          <w:p w14:paraId="44A1BD6F" w14:textId="77777777" w:rsidR="009B7FB6" w:rsidRPr="00F243BC" w:rsidRDefault="009B7FB6" w:rsidP="00DE430F">
            <w:pPr>
              <w:jc w:val="center"/>
              <w:rPr>
                <w:b/>
                <w:sz w:val="24"/>
                <w:szCs w:val="24"/>
              </w:rPr>
            </w:pPr>
            <w:r w:rsidRPr="00F243BC">
              <w:rPr>
                <w:b/>
                <w:sz w:val="24"/>
                <w:szCs w:val="24"/>
              </w:rPr>
              <w:t>Наименов</w:t>
            </w:r>
            <w:r w:rsidRPr="00F243BC">
              <w:rPr>
                <w:b/>
                <w:sz w:val="24"/>
                <w:szCs w:val="24"/>
              </w:rPr>
              <w:t>а</w:t>
            </w:r>
            <w:r w:rsidRPr="00F243BC">
              <w:rPr>
                <w:b/>
                <w:sz w:val="24"/>
                <w:szCs w:val="24"/>
              </w:rPr>
              <w:t xml:space="preserve">ние </w:t>
            </w:r>
          </w:p>
          <w:p w14:paraId="0BED1FFF" w14:textId="77777777" w:rsidR="009B7FB6" w:rsidRPr="00F243BC" w:rsidRDefault="009B7FB6" w:rsidP="00DE430F">
            <w:pPr>
              <w:jc w:val="center"/>
              <w:rPr>
                <w:b/>
                <w:sz w:val="24"/>
                <w:szCs w:val="24"/>
              </w:rPr>
            </w:pPr>
            <w:r w:rsidRPr="00F243BC">
              <w:rPr>
                <w:b/>
                <w:sz w:val="24"/>
                <w:szCs w:val="24"/>
              </w:rPr>
              <w:t>предпр</w:t>
            </w:r>
            <w:r w:rsidRPr="00F243BC">
              <w:rPr>
                <w:b/>
                <w:sz w:val="24"/>
                <w:szCs w:val="24"/>
              </w:rPr>
              <w:t>и</w:t>
            </w:r>
            <w:r w:rsidRPr="00F243BC">
              <w:rPr>
                <w:b/>
                <w:sz w:val="24"/>
                <w:szCs w:val="24"/>
              </w:rPr>
              <w:t>ятия</w:t>
            </w:r>
          </w:p>
        </w:tc>
        <w:tc>
          <w:tcPr>
            <w:tcW w:w="1800" w:type="dxa"/>
            <w:vAlign w:val="center"/>
          </w:tcPr>
          <w:p w14:paraId="22F136DB" w14:textId="77777777" w:rsidR="009B7FB6" w:rsidRPr="00F243BC" w:rsidRDefault="009B7FB6" w:rsidP="00DE430F">
            <w:pPr>
              <w:jc w:val="center"/>
              <w:rPr>
                <w:b/>
                <w:sz w:val="24"/>
                <w:szCs w:val="24"/>
              </w:rPr>
            </w:pPr>
            <w:r w:rsidRPr="00F243BC">
              <w:rPr>
                <w:b/>
                <w:sz w:val="24"/>
                <w:szCs w:val="24"/>
              </w:rPr>
              <w:t xml:space="preserve">Отрасль </w:t>
            </w:r>
          </w:p>
        </w:tc>
        <w:tc>
          <w:tcPr>
            <w:tcW w:w="1200" w:type="dxa"/>
            <w:vAlign w:val="center"/>
          </w:tcPr>
          <w:p w14:paraId="1AD23266" w14:textId="77777777" w:rsidR="009B7FB6" w:rsidRPr="00F243BC" w:rsidRDefault="009B7FB6" w:rsidP="00DE430F">
            <w:pPr>
              <w:jc w:val="center"/>
              <w:rPr>
                <w:b/>
                <w:sz w:val="24"/>
                <w:szCs w:val="24"/>
              </w:rPr>
            </w:pPr>
            <w:r w:rsidRPr="00F243BC">
              <w:rPr>
                <w:b/>
                <w:sz w:val="24"/>
                <w:szCs w:val="24"/>
              </w:rPr>
              <w:t>Числен. раб</w:t>
            </w:r>
            <w:r w:rsidRPr="00F243BC">
              <w:rPr>
                <w:b/>
                <w:sz w:val="24"/>
                <w:szCs w:val="24"/>
              </w:rPr>
              <w:t>о</w:t>
            </w:r>
            <w:r w:rsidRPr="00F243BC">
              <w:rPr>
                <w:b/>
                <w:sz w:val="24"/>
                <w:szCs w:val="24"/>
              </w:rPr>
              <w:t>тающих на пред-пр. чел.</w:t>
            </w:r>
          </w:p>
        </w:tc>
        <w:tc>
          <w:tcPr>
            <w:tcW w:w="1562" w:type="dxa"/>
            <w:vAlign w:val="center"/>
          </w:tcPr>
          <w:p w14:paraId="0CE4276F" w14:textId="77777777" w:rsidR="009B7FB6" w:rsidRPr="00F243BC" w:rsidRDefault="009B7FB6" w:rsidP="00DE430F">
            <w:pPr>
              <w:jc w:val="center"/>
              <w:rPr>
                <w:b/>
                <w:sz w:val="24"/>
                <w:szCs w:val="24"/>
              </w:rPr>
            </w:pPr>
            <w:r w:rsidRPr="00F243BC">
              <w:rPr>
                <w:b/>
                <w:sz w:val="24"/>
                <w:szCs w:val="24"/>
              </w:rPr>
              <w:t>Вид выпу</w:t>
            </w:r>
            <w:r w:rsidRPr="00F243BC">
              <w:rPr>
                <w:b/>
                <w:sz w:val="24"/>
                <w:szCs w:val="24"/>
              </w:rPr>
              <w:t>с</w:t>
            </w:r>
            <w:r w:rsidRPr="00F243BC">
              <w:rPr>
                <w:b/>
                <w:sz w:val="24"/>
                <w:szCs w:val="24"/>
              </w:rPr>
              <w:t>каемой проду</w:t>
            </w:r>
            <w:r w:rsidRPr="00F243BC">
              <w:rPr>
                <w:b/>
                <w:sz w:val="24"/>
                <w:szCs w:val="24"/>
              </w:rPr>
              <w:t>к</w:t>
            </w:r>
            <w:r w:rsidRPr="00F243BC">
              <w:rPr>
                <w:b/>
                <w:sz w:val="24"/>
                <w:szCs w:val="24"/>
              </w:rPr>
              <w:t>ции</w:t>
            </w:r>
          </w:p>
        </w:tc>
        <w:tc>
          <w:tcPr>
            <w:tcW w:w="1721" w:type="dxa"/>
            <w:vAlign w:val="center"/>
          </w:tcPr>
          <w:p w14:paraId="27C97F87" w14:textId="77777777" w:rsidR="009B7FB6" w:rsidRPr="00F243BC" w:rsidRDefault="009B7FB6" w:rsidP="00DE430F">
            <w:pPr>
              <w:ind w:right="-88"/>
              <w:jc w:val="center"/>
              <w:rPr>
                <w:b/>
                <w:sz w:val="24"/>
                <w:szCs w:val="24"/>
              </w:rPr>
            </w:pPr>
            <w:r w:rsidRPr="00F243BC">
              <w:rPr>
                <w:b/>
                <w:sz w:val="24"/>
                <w:szCs w:val="24"/>
              </w:rPr>
              <w:t xml:space="preserve">Площадь </w:t>
            </w:r>
          </w:p>
          <w:p w14:paraId="782E2C57" w14:textId="77777777" w:rsidR="009B7FB6" w:rsidRPr="00F243BC" w:rsidRDefault="009B7FB6" w:rsidP="00DE430F">
            <w:pPr>
              <w:ind w:right="-88"/>
              <w:jc w:val="center"/>
              <w:rPr>
                <w:b/>
                <w:sz w:val="24"/>
                <w:szCs w:val="24"/>
              </w:rPr>
            </w:pPr>
            <w:r w:rsidRPr="00F243BC">
              <w:rPr>
                <w:b/>
                <w:sz w:val="24"/>
                <w:szCs w:val="24"/>
              </w:rPr>
              <w:t>предпр</w:t>
            </w:r>
            <w:r w:rsidRPr="00F243BC">
              <w:rPr>
                <w:b/>
                <w:sz w:val="24"/>
                <w:szCs w:val="24"/>
              </w:rPr>
              <w:t>и</w:t>
            </w:r>
            <w:r w:rsidRPr="00F243BC">
              <w:rPr>
                <w:b/>
                <w:sz w:val="24"/>
                <w:szCs w:val="24"/>
              </w:rPr>
              <w:t>ятия</w:t>
            </w:r>
          </w:p>
          <w:p w14:paraId="1E67FEB1" w14:textId="77777777" w:rsidR="009B7FB6" w:rsidRPr="00F243BC" w:rsidRDefault="009B7FB6" w:rsidP="00DE430F">
            <w:pPr>
              <w:ind w:right="-88"/>
              <w:jc w:val="center"/>
              <w:rPr>
                <w:b/>
                <w:sz w:val="24"/>
                <w:szCs w:val="24"/>
              </w:rPr>
            </w:pPr>
            <w:r w:rsidRPr="00F243BC">
              <w:rPr>
                <w:b/>
                <w:sz w:val="24"/>
                <w:szCs w:val="24"/>
              </w:rPr>
              <w:t xml:space="preserve"> га</w:t>
            </w:r>
          </w:p>
        </w:tc>
        <w:tc>
          <w:tcPr>
            <w:tcW w:w="1417" w:type="dxa"/>
            <w:vAlign w:val="center"/>
          </w:tcPr>
          <w:p w14:paraId="16A29429" w14:textId="77777777" w:rsidR="009B7FB6" w:rsidRPr="00F243BC" w:rsidRDefault="009B7FB6" w:rsidP="00DE430F">
            <w:pPr>
              <w:jc w:val="center"/>
              <w:rPr>
                <w:b/>
                <w:sz w:val="24"/>
                <w:szCs w:val="24"/>
              </w:rPr>
            </w:pPr>
            <w:r w:rsidRPr="00F243BC">
              <w:rPr>
                <w:b/>
                <w:sz w:val="24"/>
                <w:szCs w:val="24"/>
              </w:rPr>
              <w:t>Адрес</w:t>
            </w:r>
          </w:p>
        </w:tc>
      </w:tr>
      <w:tr w:rsidR="009B7FB6" w:rsidRPr="00F243BC" w14:paraId="36262538" w14:textId="77777777" w:rsidTr="00DE430F">
        <w:tc>
          <w:tcPr>
            <w:tcW w:w="417" w:type="dxa"/>
            <w:vAlign w:val="center"/>
          </w:tcPr>
          <w:p w14:paraId="770A4D61" w14:textId="77777777" w:rsidR="009B7FB6" w:rsidRPr="00F243BC" w:rsidRDefault="009B7FB6" w:rsidP="00DE430F">
            <w:pPr>
              <w:jc w:val="center"/>
              <w:rPr>
                <w:b/>
                <w:sz w:val="24"/>
                <w:szCs w:val="24"/>
              </w:rPr>
            </w:pPr>
            <w:r w:rsidRPr="00F243BC">
              <w:rPr>
                <w:b/>
                <w:sz w:val="24"/>
                <w:szCs w:val="24"/>
              </w:rPr>
              <w:t>1</w:t>
            </w:r>
          </w:p>
        </w:tc>
        <w:tc>
          <w:tcPr>
            <w:tcW w:w="1591" w:type="dxa"/>
            <w:vAlign w:val="center"/>
          </w:tcPr>
          <w:p w14:paraId="614769B6" w14:textId="77777777" w:rsidR="009B7FB6" w:rsidRPr="00F243BC" w:rsidRDefault="009B7FB6" w:rsidP="00DE430F">
            <w:pPr>
              <w:jc w:val="center"/>
              <w:rPr>
                <w:b/>
                <w:sz w:val="24"/>
                <w:szCs w:val="24"/>
              </w:rPr>
            </w:pPr>
            <w:r w:rsidRPr="00F243BC">
              <w:rPr>
                <w:b/>
                <w:sz w:val="24"/>
                <w:szCs w:val="24"/>
              </w:rPr>
              <w:t>2</w:t>
            </w:r>
          </w:p>
        </w:tc>
        <w:tc>
          <w:tcPr>
            <w:tcW w:w="1800" w:type="dxa"/>
            <w:vAlign w:val="center"/>
          </w:tcPr>
          <w:p w14:paraId="0BAF657B" w14:textId="77777777" w:rsidR="009B7FB6" w:rsidRPr="00F243BC" w:rsidRDefault="009B7FB6" w:rsidP="00DE430F">
            <w:pPr>
              <w:jc w:val="center"/>
              <w:rPr>
                <w:b/>
                <w:sz w:val="24"/>
                <w:szCs w:val="24"/>
              </w:rPr>
            </w:pPr>
            <w:r w:rsidRPr="00F243BC">
              <w:rPr>
                <w:b/>
                <w:sz w:val="24"/>
                <w:szCs w:val="24"/>
              </w:rPr>
              <w:t>3</w:t>
            </w:r>
          </w:p>
        </w:tc>
        <w:tc>
          <w:tcPr>
            <w:tcW w:w="1200" w:type="dxa"/>
            <w:vAlign w:val="center"/>
          </w:tcPr>
          <w:p w14:paraId="62D4C48C" w14:textId="77777777" w:rsidR="009B7FB6" w:rsidRPr="00F243BC" w:rsidRDefault="009B7FB6" w:rsidP="00DE430F">
            <w:pPr>
              <w:jc w:val="center"/>
              <w:rPr>
                <w:b/>
                <w:sz w:val="24"/>
                <w:szCs w:val="24"/>
              </w:rPr>
            </w:pPr>
            <w:r w:rsidRPr="00F243BC">
              <w:rPr>
                <w:b/>
                <w:sz w:val="24"/>
                <w:szCs w:val="24"/>
              </w:rPr>
              <w:t>4</w:t>
            </w:r>
          </w:p>
        </w:tc>
        <w:tc>
          <w:tcPr>
            <w:tcW w:w="1562" w:type="dxa"/>
            <w:vAlign w:val="center"/>
          </w:tcPr>
          <w:p w14:paraId="178516CA" w14:textId="77777777" w:rsidR="009B7FB6" w:rsidRPr="00F243BC" w:rsidRDefault="009B7FB6" w:rsidP="00DE430F">
            <w:pPr>
              <w:jc w:val="center"/>
              <w:rPr>
                <w:b/>
                <w:sz w:val="24"/>
                <w:szCs w:val="24"/>
              </w:rPr>
            </w:pPr>
            <w:r w:rsidRPr="00F243BC">
              <w:rPr>
                <w:b/>
                <w:sz w:val="24"/>
                <w:szCs w:val="24"/>
              </w:rPr>
              <w:t>5</w:t>
            </w:r>
          </w:p>
        </w:tc>
        <w:tc>
          <w:tcPr>
            <w:tcW w:w="1721" w:type="dxa"/>
            <w:vAlign w:val="center"/>
          </w:tcPr>
          <w:p w14:paraId="67C7F462" w14:textId="77777777" w:rsidR="009B7FB6" w:rsidRPr="00F243BC" w:rsidRDefault="009B7FB6" w:rsidP="00DE430F">
            <w:pPr>
              <w:jc w:val="center"/>
              <w:rPr>
                <w:b/>
                <w:sz w:val="24"/>
                <w:szCs w:val="24"/>
              </w:rPr>
            </w:pPr>
            <w:r w:rsidRPr="00F243BC">
              <w:rPr>
                <w:b/>
                <w:sz w:val="24"/>
                <w:szCs w:val="24"/>
              </w:rPr>
              <w:t>6</w:t>
            </w:r>
          </w:p>
        </w:tc>
        <w:tc>
          <w:tcPr>
            <w:tcW w:w="1417" w:type="dxa"/>
            <w:vAlign w:val="center"/>
          </w:tcPr>
          <w:p w14:paraId="7CF74BDC" w14:textId="77777777" w:rsidR="009B7FB6" w:rsidRPr="00F243BC" w:rsidRDefault="009B7FB6" w:rsidP="00DE430F">
            <w:pPr>
              <w:jc w:val="center"/>
              <w:rPr>
                <w:b/>
                <w:sz w:val="24"/>
                <w:szCs w:val="24"/>
              </w:rPr>
            </w:pPr>
            <w:r w:rsidRPr="00F243BC">
              <w:rPr>
                <w:b/>
                <w:sz w:val="24"/>
                <w:szCs w:val="24"/>
              </w:rPr>
              <w:t>7</w:t>
            </w:r>
          </w:p>
        </w:tc>
      </w:tr>
      <w:tr w:rsidR="009B7FB6" w:rsidRPr="00F243BC" w14:paraId="0511B572" w14:textId="77777777" w:rsidTr="00DE430F">
        <w:tc>
          <w:tcPr>
            <w:tcW w:w="417" w:type="dxa"/>
            <w:vAlign w:val="center"/>
          </w:tcPr>
          <w:p w14:paraId="706E9734" w14:textId="77777777" w:rsidR="009B7FB6" w:rsidRPr="00F243BC" w:rsidRDefault="009B7FB6" w:rsidP="00DE430F">
            <w:pPr>
              <w:jc w:val="center"/>
              <w:rPr>
                <w:sz w:val="24"/>
                <w:szCs w:val="24"/>
              </w:rPr>
            </w:pPr>
            <w:r w:rsidRPr="00F243BC">
              <w:rPr>
                <w:sz w:val="24"/>
                <w:szCs w:val="24"/>
              </w:rPr>
              <w:t>1</w:t>
            </w:r>
          </w:p>
        </w:tc>
        <w:tc>
          <w:tcPr>
            <w:tcW w:w="1591" w:type="dxa"/>
          </w:tcPr>
          <w:p w14:paraId="5DAB9921" w14:textId="77777777" w:rsidR="009B7FB6" w:rsidRPr="00F243BC" w:rsidRDefault="009B7FB6" w:rsidP="00DE430F">
            <w:pPr>
              <w:rPr>
                <w:sz w:val="24"/>
                <w:szCs w:val="24"/>
              </w:rPr>
            </w:pPr>
            <w:r w:rsidRPr="00F243BC">
              <w:rPr>
                <w:sz w:val="24"/>
                <w:szCs w:val="24"/>
              </w:rPr>
              <w:t>ИП Глава КФХ Бул</w:t>
            </w:r>
            <w:r w:rsidRPr="00F243BC">
              <w:rPr>
                <w:sz w:val="24"/>
                <w:szCs w:val="24"/>
              </w:rPr>
              <w:t>а</w:t>
            </w:r>
            <w:r w:rsidRPr="00F243BC">
              <w:rPr>
                <w:sz w:val="24"/>
                <w:szCs w:val="24"/>
              </w:rPr>
              <w:t>това Ляйсян султановна</w:t>
            </w:r>
          </w:p>
        </w:tc>
        <w:tc>
          <w:tcPr>
            <w:tcW w:w="1800" w:type="dxa"/>
          </w:tcPr>
          <w:p w14:paraId="1B1E6EEB" w14:textId="77777777" w:rsidR="009B7FB6" w:rsidRPr="00F243BC" w:rsidRDefault="009B7FB6" w:rsidP="00DE430F">
            <w:pPr>
              <w:rPr>
                <w:sz w:val="24"/>
                <w:szCs w:val="24"/>
              </w:rPr>
            </w:pPr>
            <w:r w:rsidRPr="00F243BC">
              <w:rPr>
                <w:sz w:val="24"/>
                <w:szCs w:val="24"/>
              </w:rPr>
              <w:t>животноводс</w:t>
            </w:r>
            <w:r w:rsidRPr="00F243BC">
              <w:rPr>
                <w:sz w:val="24"/>
                <w:szCs w:val="24"/>
              </w:rPr>
              <w:t>т</w:t>
            </w:r>
            <w:r w:rsidRPr="00F243BC">
              <w:rPr>
                <w:sz w:val="24"/>
                <w:szCs w:val="24"/>
              </w:rPr>
              <w:t>во и растени</w:t>
            </w:r>
            <w:r w:rsidRPr="00F243BC">
              <w:rPr>
                <w:sz w:val="24"/>
                <w:szCs w:val="24"/>
              </w:rPr>
              <w:t>е</w:t>
            </w:r>
            <w:r w:rsidRPr="00F243BC">
              <w:rPr>
                <w:sz w:val="24"/>
                <w:szCs w:val="24"/>
              </w:rPr>
              <w:t>водство</w:t>
            </w:r>
          </w:p>
        </w:tc>
        <w:tc>
          <w:tcPr>
            <w:tcW w:w="1200" w:type="dxa"/>
          </w:tcPr>
          <w:p w14:paraId="7991DE5F" w14:textId="77777777" w:rsidR="009B7FB6" w:rsidRPr="00F243BC" w:rsidRDefault="009B7FB6" w:rsidP="00DE430F">
            <w:pPr>
              <w:rPr>
                <w:sz w:val="24"/>
                <w:szCs w:val="24"/>
              </w:rPr>
            </w:pPr>
          </w:p>
        </w:tc>
        <w:tc>
          <w:tcPr>
            <w:tcW w:w="1562" w:type="dxa"/>
          </w:tcPr>
          <w:p w14:paraId="6C0CDAC5" w14:textId="77777777" w:rsidR="009B7FB6" w:rsidRPr="00F243BC" w:rsidRDefault="009B7FB6" w:rsidP="00DE430F">
            <w:pPr>
              <w:rPr>
                <w:sz w:val="24"/>
                <w:szCs w:val="24"/>
              </w:rPr>
            </w:pPr>
            <w:r w:rsidRPr="00F243BC">
              <w:rPr>
                <w:sz w:val="24"/>
                <w:szCs w:val="24"/>
              </w:rPr>
              <w:t>животново</w:t>
            </w:r>
            <w:r w:rsidRPr="00F243BC">
              <w:rPr>
                <w:sz w:val="24"/>
                <w:szCs w:val="24"/>
              </w:rPr>
              <w:t>д</w:t>
            </w:r>
            <w:r w:rsidRPr="00F243BC">
              <w:rPr>
                <w:sz w:val="24"/>
                <w:szCs w:val="24"/>
              </w:rPr>
              <w:t>ство</w:t>
            </w:r>
          </w:p>
        </w:tc>
        <w:tc>
          <w:tcPr>
            <w:tcW w:w="1721" w:type="dxa"/>
          </w:tcPr>
          <w:p w14:paraId="4431A5F0" w14:textId="77777777" w:rsidR="009B7FB6" w:rsidRPr="00F243BC" w:rsidRDefault="009B7FB6" w:rsidP="00DE430F">
            <w:pPr>
              <w:rPr>
                <w:sz w:val="24"/>
                <w:szCs w:val="24"/>
              </w:rPr>
            </w:pPr>
          </w:p>
        </w:tc>
        <w:tc>
          <w:tcPr>
            <w:tcW w:w="1417" w:type="dxa"/>
          </w:tcPr>
          <w:p w14:paraId="3FB7B118" w14:textId="77777777" w:rsidR="009B7FB6" w:rsidRPr="00F243BC" w:rsidRDefault="009B7FB6" w:rsidP="00DE430F">
            <w:pPr>
              <w:rPr>
                <w:sz w:val="24"/>
                <w:szCs w:val="24"/>
              </w:rPr>
            </w:pPr>
            <w:r w:rsidRPr="00F243BC">
              <w:rPr>
                <w:sz w:val="24"/>
                <w:szCs w:val="24"/>
              </w:rPr>
              <w:t>с. Качег</w:t>
            </w:r>
            <w:r w:rsidRPr="00F243BC">
              <w:rPr>
                <w:sz w:val="24"/>
                <w:szCs w:val="24"/>
              </w:rPr>
              <w:t>а</w:t>
            </w:r>
            <w:r w:rsidRPr="00F243BC">
              <w:rPr>
                <w:sz w:val="24"/>
                <w:szCs w:val="24"/>
              </w:rPr>
              <w:t>ново, ул. Речная д.12</w:t>
            </w:r>
          </w:p>
        </w:tc>
      </w:tr>
    </w:tbl>
    <w:p w14:paraId="136A9415" w14:textId="77777777" w:rsidR="009B7FB6" w:rsidRPr="00F243BC" w:rsidRDefault="009B7FB6" w:rsidP="009B7FB6">
      <w:pPr>
        <w:ind w:firstLine="284"/>
        <w:jc w:val="center"/>
        <w:rPr>
          <w:b/>
          <w:highlight w:val="cyan"/>
        </w:rPr>
      </w:pPr>
    </w:p>
    <w:p w14:paraId="7ABFAFE9" w14:textId="77777777" w:rsidR="009B7FB6" w:rsidRPr="00F243BC" w:rsidRDefault="009B7FB6" w:rsidP="009B7FB6">
      <w:pPr>
        <w:ind w:firstLine="284"/>
        <w:jc w:val="center"/>
        <w:rPr>
          <w:b/>
          <w:i/>
          <w:sz w:val="28"/>
          <w:szCs w:val="28"/>
        </w:rPr>
      </w:pPr>
    </w:p>
    <w:p w14:paraId="26CC6606" w14:textId="77777777" w:rsidR="009B7FB6" w:rsidRPr="00F243BC" w:rsidRDefault="009B7FB6" w:rsidP="009B7FB6">
      <w:pPr>
        <w:ind w:firstLine="284"/>
        <w:jc w:val="center"/>
        <w:rPr>
          <w:b/>
          <w:i/>
          <w:sz w:val="28"/>
          <w:szCs w:val="28"/>
        </w:rPr>
      </w:pPr>
    </w:p>
    <w:p w14:paraId="0A72A8B5" w14:textId="77777777" w:rsidR="009B7FB6" w:rsidRPr="00F243BC" w:rsidRDefault="009B7FB6" w:rsidP="009B7FB6">
      <w:pPr>
        <w:ind w:firstLine="284"/>
        <w:jc w:val="center"/>
        <w:rPr>
          <w:b/>
          <w:i/>
          <w:sz w:val="28"/>
          <w:szCs w:val="28"/>
        </w:rPr>
      </w:pPr>
    </w:p>
    <w:p w14:paraId="6BBEE7E4" w14:textId="77777777" w:rsidR="009B7FB6" w:rsidRPr="00F243BC" w:rsidRDefault="009B7FB6" w:rsidP="009B7FB6">
      <w:pPr>
        <w:ind w:firstLine="284"/>
        <w:jc w:val="center"/>
        <w:rPr>
          <w:b/>
          <w:i/>
          <w:sz w:val="28"/>
          <w:szCs w:val="28"/>
        </w:rPr>
      </w:pPr>
    </w:p>
    <w:p w14:paraId="15D30241" w14:textId="77777777" w:rsidR="009B7FB6" w:rsidRPr="00F243BC" w:rsidRDefault="009B7FB6" w:rsidP="009B7FB6">
      <w:pPr>
        <w:ind w:firstLine="284"/>
        <w:jc w:val="center"/>
        <w:rPr>
          <w:b/>
          <w:i/>
          <w:sz w:val="28"/>
          <w:szCs w:val="28"/>
        </w:rPr>
      </w:pPr>
    </w:p>
    <w:p w14:paraId="5B0A24CB" w14:textId="77777777" w:rsidR="009B7FB6" w:rsidRPr="00F243BC" w:rsidRDefault="009B7FB6" w:rsidP="009B7FB6">
      <w:pPr>
        <w:ind w:firstLine="284"/>
        <w:jc w:val="center"/>
        <w:rPr>
          <w:b/>
          <w:i/>
          <w:sz w:val="28"/>
          <w:szCs w:val="28"/>
        </w:rPr>
      </w:pPr>
    </w:p>
    <w:p w14:paraId="2F326DE4" w14:textId="77777777" w:rsidR="009B7FB6" w:rsidRPr="00F243BC" w:rsidRDefault="009B7FB6" w:rsidP="009B7FB6">
      <w:pPr>
        <w:ind w:firstLine="284"/>
        <w:jc w:val="center"/>
        <w:rPr>
          <w:b/>
          <w:i/>
          <w:sz w:val="28"/>
          <w:szCs w:val="28"/>
        </w:rPr>
      </w:pPr>
    </w:p>
    <w:p w14:paraId="3CAE9E1E" w14:textId="77777777" w:rsidR="009B7FB6" w:rsidRPr="00F243BC" w:rsidRDefault="009B7FB6" w:rsidP="009B7FB6">
      <w:pPr>
        <w:ind w:firstLine="284"/>
        <w:jc w:val="center"/>
        <w:rPr>
          <w:b/>
          <w:i/>
          <w:sz w:val="28"/>
          <w:szCs w:val="28"/>
        </w:rPr>
      </w:pPr>
      <w:r w:rsidRPr="00F243BC">
        <w:rPr>
          <w:b/>
          <w:i/>
          <w:sz w:val="28"/>
          <w:szCs w:val="28"/>
        </w:rPr>
        <w:lastRenderedPageBreak/>
        <w:t>Предприятия торговли, общественного питания и бытового обслуживания</w:t>
      </w:r>
    </w:p>
    <w:p w14:paraId="11F4BA05" w14:textId="77777777" w:rsidR="009B7FB6" w:rsidRPr="00F243BC" w:rsidRDefault="009B7FB6" w:rsidP="009B7FB6">
      <w:pPr>
        <w:spacing w:before="240" w:after="120"/>
        <w:ind w:left="284"/>
        <w:rPr>
          <w:i/>
          <w:sz w:val="28"/>
          <w:szCs w:val="28"/>
        </w:rPr>
      </w:pPr>
      <w:r w:rsidRPr="00F243BC">
        <w:rPr>
          <w:i/>
          <w:sz w:val="28"/>
          <w:szCs w:val="28"/>
        </w:rPr>
        <w:t>Таблица №4</w:t>
      </w:r>
    </w:p>
    <w:tbl>
      <w:tblPr>
        <w:tblW w:w="98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6"/>
        <w:gridCol w:w="993"/>
        <w:gridCol w:w="1275"/>
        <w:gridCol w:w="850"/>
        <w:gridCol w:w="851"/>
        <w:gridCol w:w="1134"/>
        <w:gridCol w:w="1276"/>
        <w:gridCol w:w="958"/>
      </w:tblGrid>
      <w:tr w:rsidR="009B7FB6" w:rsidRPr="00F243BC" w14:paraId="04C35134" w14:textId="77777777" w:rsidTr="00DE430F">
        <w:tc>
          <w:tcPr>
            <w:tcW w:w="425" w:type="dxa"/>
            <w:vMerge w:val="restart"/>
          </w:tcPr>
          <w:p w14:paraId="7491127A" w14:textId="77777777" w:rsidR="009B7FB6" w:rsidRPr="00F243BC" w:rsidRDefault="009B7FB6" w:rsidP="00DE430F">
            <w:pPr>
              <w:jc w:val="center"/>
              <w:rPr>
                <w:sz w:val="24"/>
                <w:szCs w:val="24"/>
              </w:rPr>
            </w:pPr>
            <w:r w:rsidRPr="00F243BC">
              <w:rPr>
                <w:sz w:val="24"/>
                <w:szCs w:val="24"/>
              </w:rPr>
              <w:t>№</w:t>
            </w:r>
          </w:p>
          <w:p w14:paraId="7C7EC927" w14:textId="77777777" w:rsidR="009B7FB6" w:rsidRPr="00F243BC" w:rsidRDefault="009B7FB6" w:rsidP="00DE430F">
            <w:pPr>
              <w:jc w:val="center"/>
              <w:rPr>
                <w:sz w:val="24"/>
                <w:szCs w:val="24"/>
              </w:rPr>
            </w:pPr>
            <w:r w:rsidRPr="00F243BC">
              <w:rPr>
                <w:sz w:val="24"/>
                <w:szCs w:val="24"/>
              </w:rPr>
              <w:t>п/п</w:t>
            </w:r>
          </w:p>
        </w:tc>
        <w:tc>
          <w:tcPr>
            <w:tcW w:w="2126" w:type="dxa"/>
            <w:vMerge w:val="restart"/>
          </w:tcPr>
          <w:p w14:paraId="26F7E0AB" w14:textId="77777777" w:rsidR="009B7FB6" w:rsidRPr="00F243BC" w:rsidRDefault="009B7FB6" w:rsidP="00DE430F">
            <w:pPr>
              <w:jc w:val="center"/>
              <w:rPr>
                <w:sz w:val="24"/>
                <w:szCs w:val="24"/>
              </w:rPr>
            </w:pPr>
            <w:r w:rsidRPr="00F243BC">
              <w:rPr>
                <w:sz w:val="24"/>
                <w:szCs w:val="24"/>
              </w:rPr>
              <w:t>Наименование</w:t>
            </w:r>
          </w:p>
        </w:tc>
        <w:tc>
          <w:tcPr>
            <w:tcW w:w="993" w:type="dxa"/>
            <w:vMerge w:val="restart"/>
          </w:tcPr>
          <w:p w14:paraId="0E72D192" w14:textId="77777777" w:rsidR="009B7FB6" w:rsidRPr="00F243BC" w:rsidRDefault="009B7FB6" w:rsidP="00DE430F">
            <w:pPr>
              <w:jc w:val="center"/>
              <w:rPr>
                <w:sz w:val="24"/>
                <w:szCs w:val="24"/>
              </w:rPr>
            </w:pPr>
            <w:r w:rsidRPr="00F243BC">
              <w:rPr>
                <w:sz w:val="24"/>
                <w:szCs w:val="24"/>
              </w:rPr>
              <w:t>Ед</w:t>
            </w:r>
            <w:r w:rsidRPr="00F243BC">
              <w:rPr>
                <w:sz w:val="24"/>
                <w:szCs w:val="24"/>
              </w:rPr>
              <w:t>и</w:t>
            </w:r>
            <w:r w:rsidRPr="00F243BC">
              <w:rPr>
                <w:sz w:val="24"/>
                <w:szCs w:val="24"/>
              </w:rPr>
              <w:t>ница</w:t>
            </w:r>
          </w:p>
          <w:p w14:paraId="65DE9286" w14:textId="77777777" w:rsidR="009B7FB6" w:rsidRPr="00F243BC" w:rsidRDefault="009B7FB6" w:rsidP="00DE430F">
            <w:pPr>
              <w:jc w:val="center"/>
              <w:rPr>
                <w:sz w:val="24"/>
                <w:szCs w:val="24"/>
              </w:rPr>
            </w:pPr>
            <w:r w:rsidRPr="00F243BC">
              <w:rPr>
                <w:sz w:val="24"/>
                <w:szCs w:val="24"/>
              </w:rPr>
              <w:t>измер.</w:t>
            </w:r>
          </w:p>
        </w:tc>
        <w:tc>
          <w:tcPr>
            <w:tcW w:w="1275" w:type="dxa"/>
            <w:vMerge w:val="restart"/>
          </w:tcPr>
          <w:p w14:paraId="26A7F945" w14:textId="77777777" w:rsidR="009B7FB6" w:rsidRPr="00F243BC" w:rsidRDefault="009B7FB6" w:rsidP="00DE430F">
            <w:pPr>
              <w:jc w:val="center"/>
              <w:rPr>
                <w:sz w:val="24"/>
                <w:szCs w:val="24"/>
              </w:rPr>
            </w:pPr>
            <w:r w:rsidRPr="00F243BC">
              <w:rPr>
                <w:sz w:val="24"/>
                <w:szCs w:val="24"/>
              </w:rPr>
              <w:t>Адрес</w:t>
            </w:r>
          </w:p>
        </w:tc>
        <w:tc>
          <w:tcPr>
            <w:tcW w:w="1701" w:type="dxa"/>
            <w:gridSpan w:val="2"/>
          </w:tcPr>
          <w:p w14:paraId="151296B3" w14:textId="77777777" w:rsidR="009B7FB6" w:rsidRPr="00F243BC" w:rsidRDefault="009B7FB6" w:rsidP="00DE430F">
            <w:pPr>
              <w:jc w:val="center"/>
              <w:rPr>
                <w:sz w:val="24"/>
                <w:szCs w:val="24"/>
              </w:rPr>
            </w:pPr>
            <w:r w:rsidRPr="00F243BC">
              <w:rPr>
                <w:sz w:val="24"/>
                <w:szCs w:val="24"/>
              </w:rPr>
              <w:t>Емкость</w:t>
            </w:r>
          </w:p>
        </w:tc>
        <w:tc>
          <w:tcPr>
            <w:tcW w:w="1134" w:type="dxa"/>
            <w:vMerge w:val="restart"/>
          </w:tcPr>
          <w:p w14:paraId="052C0136" w14:textId="77777777" w:rsidR="009B7FB6" w:rsidRPr="00F243BC" w:rsidRDefault="009B7FB6" w:rsidP="00DE430F">
            <w:pPr>
              <w:jc w:val="center"/>
              <w:rPr>
                <w:sz w:val="24"/>
                <w:szCs w:val="24"/>
              </w:rPr>
            </w:pPr>
            <w:r w:rsidRPr="00F243BC">
              <w:rPr>
                <w:sz w:val="24"/>
                <w:szCs w:val="24"/>
              </w:rPr>
              <w:t>Размеры з</w:t>
            </w:r>
            <w:r w:rsidRPr="00F243BC">
              <w:rPr>
                <w:sz w:val="24"/>
                <w:szCs w:val="24"/>
              </w:rPr>
              <w:t>е</w:t>
            </w:r>
            <w:r w:rsidRPr="00F243BC">
              <w:rPr>
                <w:sz w:val="24"/>
                <w:szCs w:val="24"/>
              </w:rPr>
              <w:t>мельн. учас</w:t>
            </w:r>
            <w:r w:rsidRPr="00F243BC">
              <w:rPr>
                <w:sz w:val="24"/>
                <w:szCs w:val="24"/>
              </w:rPr>
              <w:t>т</w:t>
            </w:r>
            <w:r w:rsidRPr="00F243BC">
              <w:rPr>
                <w:sz w:val="24"/>
                <w:szCs w:val="24"/>
              </w:rPr>
              <w:t>ка, га</w:t>
            </w:r>
          </w:p>
        </w:tc>
        <w:tc>
          <w:tcPr>
            <w:tcW w:w="1276" w:type="dxa"/>
            <w:vMerge w:val="restart"/>
          </w:tcPr>
          <w:p w14:paraId="0437203B" w14:textId="77777777" w:rsidR="009B7FB6" w:rsidRPr="00F243BC" w:rsidRDefault="009B7FB6" w:rsidP="00DE430F">
            <w:pPr>
              <w:jc w:val="center"/>
              <w:rPr>
                <w:sz w:val="24"/>
                <w:szCs w:val="24"/>
              </w:rPr>
            </w:pPr>
            <w:r w:rsidRPr="00F243BC">
              <w:rPr>
                <w:sz w:val="24"/>
                <w:szCs w:val="24"/>
              </w:rPr>
              <w:t>Ведомс</w:t>
            </w:r>
            <w:r w:rsidRPr="00F243BC">
              <w:rPr>
                <w:sz w:val="24"/>
                <w:szCs w:val="24"/>
              </w:rPr>
              <w:t>т</w:t>
            </w:r>
            <w:r w:rsidRPr="00F243BC">
              <w:rPr>
                <w:sz w:val="24"/>
                <w:szCs w:val="24"/>
              </w:rPr>
              <w:t>венная прина</w:t>
            </w:r>
            <w:r w:rsidRPr="00F243BC">
              <w:rPr>
                <w:sz w:val="24"/>
                <w:szCs w:val="24"/>
              </w:rPr>
              <w:t>д</w:t>
            </w:r>
            <w:r w:rsidRPr="00F243BC">
              <w:rPr>
                <w:sz w:val="24"/>
                <w:szCs w:val="24"/>
              </w:rPr>
              <w:t>лежность</w:t>
            </w:r>
          </w:p>
        </w:tc>
        <w:tc>
          <w:tcPr>
            <w:tcW w:w="958" w:type="dxa"/>
            <w:vMerge w:val="restart"/>
          </w:tcPr>
          <w:p w14:paraId="51DC1FF8" w14:textId="77777777" w:rsidR="009B7FB6" w:rsidRPr="00F243BC" w:rsidRDefault="009B7FB6" w:rsidP="00DE430F">
            <w:pPr>
              <w:jc w:val="center"/>
              <w:rPr>
                <w:sz w:val="24"/>
                <w:szCs w:val="24"/>
              </w:rPr>
            </w:pPr>
            <w:r w:rsidRPr="00F243BC">
              <w:rPr>
                <w:sz w:val="24"/>
                <w:szCs w:val="24"/>
              </w:rPr>
              <w:t>Кол-во раб</w:t>
            </w:r>
            <w:r w:rsidRPr="00F243BC">
              <w:rPr>
                <w:sz w:val="24"/>
                <w:szCs w:val="24"/>
              </w:rPr>
              <w:t>о</w:t>
            </w:r>
            <w:r w:rsidRPr="00F243BC">
              <w:rPr>
                <w:sz w:val="24"/>
                <w:szCs w:val="24"/>
              </w:rPr>
              <w:t>та</w:t>
            </w:r>
            <w:r w:rsidRPr="00F243BC">
              <w:rPr>
                <w:sz w:val="24"/>
                <w:szCs w:val="24"/>
              </w:rPr>
              <w:t>ю</w:t>
            </w:r>
            <w:r w:rsidRPr="00F243BC">
              <w:rPr>
                <w:sz w:val="24"/>
                <w:szCs w:val="24"/>
              </w:rPr>
              <w:t>щих</w:t>
            </w:r>
          </w:p>
        </w:tc>
      </w:tr>
      <w:tr w:rsidR="009B7FB6" w:rsidRPr="00F243BC" w14:paraId="0CB94B99" w14:textId="77777777" w:rsidTr="00DE430F">
        <w:tc>
          <w:tcPr>
            <w:tcW w:w="425" w:type="dxa"/>
            <w:vMerge/>
          </w:tcPr>
          <w:p w14:paraId="540EDEC7" w14:textId="77777777" w:rsidR="009B7FB6" w:rsidRPr="00F243BC" w:rsidRDefault="009B7FB6" w:rsidP="00DE430F">
            <w:pPr>
              <w:jc w:val="center"/>
              <w:rPr>
                <w:sz w:val="24"/>
                <w:szCs w:val="24"/>
              </w:rPr>
            </w:pPr>
          </w:p>
        </w:tc>
        <w:tc>
          <w:tcPr>
            <w:tcW w:w="2126" w:type="dxa"/>
            <w:vMerge/>
          </w:tcPr>
          <w:p w14:paraId="59855C8C" w14:textId="77777777" w:rsidR="009B7FB6" w:rsidRPr="00F243BC" w:rsidRDefault="009B7FB6" w:rsidP="00DE430F">
            <w:pPr>
              <w:jc w:val="center"/>
              <w:rPr>
                <w:sz w:val="24"/>
                <w:szCs w:val="24"/>
              </w:rPr>
            </w:pPr>
          </w:p>
        </w:tc>
        <w:tc>
          <w:tcPr>
            <w:tcW w:w="993" w:type="dxa"/>
            <w:vMerge/>
          </w:tcPr>
          <w:p w14:paraId="6C3C420B" w14:textId="77777777" w:rsidR="009B7FB6" w:rsidRPr="00F243BC" w:rsidRDefault="009B7FB6" w:rsidP="00DE430F">
            <w:pPr>
              <w:jc w:val="center"/>
              <w:rPr>
                <w:sz w:val="24"/>
                <w:szCs w:val="24"/>
              </w:rPr>
            </w:pPr>
          </w:p>
        </w:tc>
        <w:tc>
          <w:tcPr>
            <w:tcW w:w="1275" w:type="dxa"/>
            <w:vMerge/>
          </w:tcPr>
          <w:p w14:paraId="5EBEA25F" w14:textId="77777777" w:rsidR="009B7FB6" w:rsidRPr="00F243BC" w:rsidRDefault="009B7FB6" w:rsidP="00DE430F">
            <w:pPr>
              <w:jc w:val="center"/>
              <w:rPr>
                <w:sz w:val="24"/>
                <w:szCs w:val="24"/>
              </w:rPr>
            </w:pPr>
          </w:p>
        </w:tc>
        <w:tc>
          <w:tcPr>
            <w:tcW w:w="850" w:type="dxa"/>
          </w:tcPr>
          <w:p w14:paraId="5267F273" w14:textId="77777777" w:rsidR="009B7FB6" w:rsidRPr="00F243BC" w:rsidRDefault="009B7FB6" w:rsidP="00DE430F">
            <w:pPr>
              <w:jc w:val="center"/>
              <w:rPr>
                <w:sz w:val="24"/>
                <w:szCs w:val="24"/>
              </w:rPr>
            </w:pPr>
            <w:r w:rsidRPr="00F243BC">
              <w:rPr>
                <w:sz w:val="24"/>
                <w:szCs w:val="24"/>
              </w:rPr>
              <w:t>По пр</w:t>
            </w:r>
            <w:r w:rsidRPr="00F243BC">
              <w:rPr>
                <w:sz w:val="24"/>
                <w:szCs w:val="24"/>
              </w:rPr>
              <w:t>о</w:t>
            </w:r>
            <w:r w:rsidRPr="00F243BC">
              <w:rPr>
                <w:sz w:val="24"/>
                <w:szCs w:val="24"/>
              </w:rPr>
              <w:t>екту</w:t>
            </w:r>
          </w:p>
        </w:tc>
        <w:tc>
          <w:tcPr>
            <w:tcW w:w="851" w:type="dxa"/>
          </w:tcPr>
          <w:p w14:paraId="78CCFABE" w14:textId="77777777" w:rsidR="009B7FB6" w:rsidRPr="00F243BC" w:rsidRDefault="009B7FB6" w:rsidP="00DE430F">
            <w:pPr>
              <w:jc w:val="center"/>
              <w:rPr>
                <w:sz w:val="24"/>
                <w:szCs w:val="24"/>
              </w:rPr>
            </w:pPr>
            <w:r w:rsidRPr="00F243BC">
              <w:rPr>
                <w:sz w:val="24"/>
                <w:szCs w:val="24"/>
              </w:rPr>
              <w:t>По фа</w:t>
            </w:r>
            <w:r w:rsidRPr="00F243BC">
              <w:rPr>
                <w:sz w:val="24"/>
                <w:szCs w:val="24"/>
              </w:rPr>
              <w:t>к</w:t>
            </w:r>
            <w:r w:rsidRPr="00F243BC">
              <w:rPr>
                <w:sz w:val="24"/>
                <w:szCs w:val="24"/>
              </w:rPr>
              <w:t>ту</w:t>
            </w:r>
          </w:p>
        </w:tc>
        <w:tc>
          <w:tcPr>
            <w:tcW w:w="1134" w:type="dxa"/>
            <w:vMerge/>
          </w:tcPr>
          <w:p w14:paraId="6ABC4A79" w14:textId="77777777" w:rsidR="009B7FB6" w:rsidRPr="00F243BC" w:rsidRDefault="009B7FB6" w:rsidP="00DE430F">
            <w:pPr>
              <w:jc w:val="center"/>
              <w:rPr>
                <w:sz w:val="24"/>
                <w:szCs w:val="24"/>
              </w:rPr>
            </w:pPr>
          </w:p>
        </w:tc>
        <w:tc>
          <w:tcPr>
            <w:tcW w:w="1276" w:type="dxa"/>
            <w:vMerge/>
          </w:tcPr>
          <w:p w14:paraId="5482031C" w14:textId="77777777" w:rsidR="009B7FB6" w:rsidRPr="00F243BC" w:rsidRDefault="009B7FB6" w:rsidP="00DE430F">
            <w:pPr>
              <w:jc w:val="center"/>
              <w:rPr>
                <w:sz w:val="24"/>
                <w:szCs w:val="24"/>
              </w:rPr>
            </w:pPr>
          </w:p>
        </w:tc>
        <w:tc>
          <w:tcPr>
            <w:tcW w:w="958" w:type="dxa"/>
            <w:vMerge/>
          </w:tcPr>
          <w:p w14:paraId="1ABE2C61" w14:textId="77777777" w:rsidR="009B7FB6" w:rsidRPr="00F243BC" w:rsidRDefault="009B7FB6" w:rsidP="00DE430F">
            <w:pPr>
              <w:jc w:val="center"/>
              <w:rPr>
                <w:sz w:val="24"/>
                <w:szCs w:val="24"/>
              </w:rPr>
            </w:pPr>
          </w:p>
        </w:tc>
      </w:tr>
      <w:tr w:rsidR="009B7FB6" w:rsidRPr="00F243BC" w14:paraId="4C471CB8" w14:textId="77777777" w:rsidTr="00DE430F">
        <w:tc>
          <w:tcPr>
            <w:tcW w:w="425" w:type="dxa"/>
          </w:tcPr>
          <w:p w14:paraId="3B95F590" w14:textId="77777777" w:rsidR="009B7FB6" w:rsidRPr="00F243BC" w:rsidRDefault="009B7FB6" w:rsidP="00DE430F">
            <w:pPr>
              <w:jc w:val="center"/>
              <w:rPr>
                <w:sz w:val="24"/>
                <w:szCs w:val="24"/>
              </w:rPr>
            </w:pPr>
            <w:r w:rsidRPr="00F243BC">
              <w:rPr>
                <w:sz w:val="24"/>
                <w:szCs w:val="24"/>
              </w:rPr>
              <w:t>1</w:t>
            </w:r>
          </w:p>
        </w:tc>
        <w:tc>
          <w:tcPr>
            <w:tcW w:w="2126" w:type="dxa"/>
          </w:tcPr>
          <w:p w14:paraId="02FA6C02" w14:textId="77777777" w:rsidR="009B7FB6" w:rsidRPr="00F243BC" w:rsidRDefault="009B7FB6" w:rsidP="00DE430F">
            <w:pPr>
              <w:jc w:val="center"/>
              <w:rPr>
                <w:sz w:val="24"/>
                <w:szCs w:val="24"/>
              </w:rPr>
            </w:pPr>
            <w:r w:rsidRPr="00F243BC">
              <w:rPr>
                <w:sz w:val="24"/>
                <w:szCs w:val="24"/>
              </w:rPr>
              <w:t>2</w:t>
            </w:r>
          </w:p>
        </w:tc>
        <w:tc>
          <w:tcPr>
            <w:tcW w:w="993" w:type="dxa"/>
          </w:tcPr>
          <w:p w14:paraId="5C0E4245" w14:textId="77777777" w:rsidR="009B7FB6" w:rsidRPr="00F243BC" w:rsidRDefault="009B7FB6" w:rsidP="00DE430F">
            <w:pPr>
              <w:jc w:val="center"/>
              <w:rPr>
                <w:sz w:val="24"/>
                <w:szCs w:val="24"/>
              </w:rPr>
            </w:pPr>
            <w:r w:rsidRPr="00F243BC">
              <w:rPr>
                <w:sz w:val="24"/>
                <w:szCs w:val="24"/>
              </w:rPr>
              <w:t>3</w:t>
            </w:r>
          </w:p>
        </w:tc>
        <w:tc>
          <w:tcPr>
            <w:tcW w:w="1275" w:type="dxa"/>
          </w:tcPr>
          <w:p w14:paraId="2A113E17" w14:textId="77777777" w:rsidR="009B7FB6" w:rsidRPr="00F243BC" w:rsidRDefault="009B7FB6" w:rsidP="00DE430F">
            <w:pPr>
              <w:jc w:val="center"/>
              <w:rPr>
                <w:sz w:val="24"/>
                <w:szCs w:val="24"/>
              </w:rPr>
            </w:pPr>
          </w:p>
        </w:tc>
        <w:tc>
          <w:tcPr>
            <w:tcW w:w="850" w:type="dxa"/>
          </w:tcPr>
          <w:p w14:paraId="7287CDD9" w14:textId="77777777" w:rsidR="009B7FB6" w:rsidRPr="00F243BC" w:rsidRDefault="009B7FB6" w:rsidP="00DE430F">
            <w:pPr>
              <w:jc w:val="center"/>
              <w:rPr>
                <w:sz w:val="24"/>
                <w:szCs w:val="24"/>
              </w:rPr>
            </w:pPr>
            <w:r w:rsidRPr="00F243BC">
              <w:rPr>
                <w:sz w:val="24"/>
                <w:szCs w:val="24"/>
              </w:rPr>
              <w:t>4</w:t>
            </w:r>
          </w:p>
        </w:tc>
        <w:tc>
          <w:tcPr>
            <w:tcW w:w="851" w:type="dxa"/>
          </w:tcPr>
          <w:p w14:paraId="5EF0E156" w14:textId="77777777" w:rsidR="009B7FB6" w:rsidRPr="00F243BC" w:rsidRDefault="009B7FB6" w:rsidP="00DE430F">
            <w:pPr>
              <w:jc w:val="center"/>
              <w:rPr>
                <w:sz w:val="24"/>
                <w:szCs w:val="24"/>
              </w:rPr>
            </w:pPr>
            <w:r w:rsidRPr="00F243BC">
              <w:rPr>
                <w:sz w:val="24"/>
                <w:szCs w:val="24"/>
              </w:rPr>
              <w:t>5</w:t>
            </w:r>
          </w:p>
        </w:tc>
        <w:tc>
          <w:tcPr>
            <w:tcW w:w="1134" w:type="dxa"/>
          </w:tcPr>
          <w:p w14:paraId="5A018279" w14:textId="77777777" w:rsidR="009B7FB6" w:rsidRPr="00F243BC" w:rsidRDefault="009B7FB6" w:rsidP="00DE430F">
            <w:pPr>
              <w:jc w:val="center"/>
              <w:rPr>
                <w:sz w:val="24"/>
                <w:szCs w:val="24"/>
              </w:rPr>
            </w:pPr>
            <w:r w:rsidRPr="00F243BC">
              <w:rPr>
                <w:sz w:val="24"/>
                <w:szCs w:val="24"/>
              </w:rPr>
              <w:t>6</w:t>
            </w:r>
          </w:p>
        </w:tc>
        <w:tc>
          <w:tcPr>
            <w:tcW w:w="1276" w:type="dxa"/>
          </w:tcPr>
          <w:p w14:paraId="06F73AD2" w14:textId="77777777" w:rsidR="009B7FB6" w:rsidRPr="00F243BC" w:rsidRDefault="009B7FB6" w:rsidP="00DE430F">
            <w:pPr>
              <w:jc w:val="center"/>
              <w:rPr>
                <w:sz w:val="24"/>
                <w:szCs w:val="24"/>
              </w:rPr>
            </w:pPr>
            <w:r w:rsidRPr="00F243BC">
              <w:rPr>
                <w:sz w:val="24"/>
                <w:szCs w:val="24"/>
              </w:rPr>
              <w:t>7</w:t>
            </w:r>
          </w:p>
        </w:tc>
        <w:tc>
          <w:tcPr>
            <w:tcW w:w="958" w:type="dxa"/>
          </w:tcPr>
          <w:p w14:paraId="55983C1E" w14:textId="77777777" w:rsidR="009B7FB6" w:rsidRPr="00F243BC" w:rsidRDefault="009B7FB6" w:rsidP="00DE430F">
            <w:pPr>
              <w:jc w:val="center"/>
              <w:rPr>
                <w:sz w:val="24"/>
                <w:szCs w:val="24"/>
              </w:rPr>
            </w:pPr>
            <w:r w:rsidRPr="00F243BC">
              <w:rPr>
                <w:sz w:val="24"/>
                <w:szCs w:val="24"/>
              </w:rPr>
              <w:t>8</w:t>
            </w:r>
          </w:p>
        </w:tc>
      </w:tr>
      <w:tr w:rsidR="009B7FB6" w:rsidRPr="00F243BC" w14:paraId="405FB745" w14:textId="77777777" w:rsidTr="00DE430F">
        <w:tc>
          <w:tcPr>
            <w:tcW w:w="425" w:type="dxa"/>
          </w:tcPr>
          <w:p w14:paraId="5F25A62B" w14:textId="77777777" w:rsidR="009B7FB6" w:rsidRPr="00F243BC" w:rsidRDefault="009B7FB6" w:rsidP="00DE430F">
            <w:pPr>
              <w:jc w:val="center"/>
              <w:rPr>
                <w:sz w:val="24"/>
                <w:szCs w:val="24"/>
              </w:rPr>
            </w:pPr>
          </w:p>
        </w:tc>
        <w:tc>
          <w:tcPr>
            <w:tcW w:w="2126" w:type="dxa"/>
          </w:tcPr>
          <w:p w14:paraId="4264ABF8" w14:textId="77777777" w:rsidR="009B7FB6" w:rsidRPr="00F243BC" w:rsidRDefault="009B7FB6" w:rsidP="00DE430F">
            <w:pPr>
              <w:shd w:val="clear" w:color="auto" w:fill="FFFFFF"/>
              <w:rPr>
                <w:b/>
                <w:sz w:val="24"/>
                <w:szCs w:val="24"/>
              </w:rPr>
            </w:pPr>
            <w:r w:rsidRPr="00F243BC">
              <w:rPr>
                <w:b/>
                <w:sz w:val="24"/>
                <w:szCs w:val="24"/>
              </w:rPr>
              <w:t>Магазины тов</w:t>
            </w:r>
            <w:r w:rsidRPr="00F243BC">
              <w:rPr>
                <w:b/>
                <w:sz w:val="24"/>
                <w:szCs w:val="24"/>
              </w:rPr>
              <w:t>а</w:t>
            </w:r>
            <w:r w:rsidRPr="00F243BC">
              <w:rPr>
                <w:b/>
                <w:sz w:val="24"/>
                <w:szCs w:val="24"/>
              </w:rPr>
              <w:t>ров повседневн</w:t>
            </w:r>
            <w:r w:rsidRPr="00F243BC">
              <w:rPr>
                <w:b/>
                <w:sz w:val="24"/>
                <w:szCs w:val="24"/>
              </w:rPr>
              <w:t>о</w:t>
            </w:r>
            <w:r w:rsidRPr="00F243BC">
              <w:rPr>
                <w:b/>
                <w:sz w:val="24"/>
                <w:szCs w:val="24"/>
              </w:rPr>
              <w:t>го спр</w:t>
            </w:r>
            <w:r w:rsidRPr="00F243BC">
              <w:rPr>
                <w:b/>
                <w:sz w:val="24"/>
                <w:szCs w:val="24"/>
              </w:rPr>
              <w:t>о</w:t>
            </w:r>
            <w:r w:rsidRPr="00F243BC">
              <w:rPr>
                <w:b/>
                <w:sz w:val="24"/>
                <w:szCs w:val="24"/>
              </w:rPr>
              <w:t>са:</w:t>
            </w:r>
          </w:p>
        </w:tc>
        <w:tc>
          <w:tcPr>
            <w:tcW w:w="993" w:type="dxa"/>
          </w:tcPr>
          <w:p w14:paraId="2B261599" w14:textId="77777777" w:rsidR="009B7FB6" w:rsidRPr="00F243BC" w:rsidRDefault="009B7FB6" w:rsidP="00DE430F">
            <w:pPr>
              <w:jc w:val="center"/>
              <w:rPr>
                <w:sz w:val="24"/>
                <w:szCs w:val="24"/>
              </w:rPr>
            </w:pPr>
            <w:r w:rsidRPr="00F243BC">
              <w:rPr>
                <w:sz w:val="24"/>
                <w:szCs w:val="24"/>
              </w:rPr>
              <w:t>м</w:t>
            </w:r>
            <w:r w:rsidRPr="00F243BC">
              <w:rPr>
                <w:sz w:val="24"/>
                <w:szCs w:val="24"/>
                <w:vertAlign w:val="superscript"/>
              </w:rPr>
              <w:t>2</w:t>
            </w:r>
            <w:r w:rsidRPr="00F243BC">
              <w:rPr>
                <w:sz w:val="24"/>
                <w:szCs w:val="24"/>
              </w:rPr>
              <w:t xml:space="preserve"> торг. площ.</w:t>
            </w:r>
          </w:p>
        </w:tc>
        <w:tc>
          <w:tcPr>
            <w:tcW w:w="1275" w:type="dxa"/>
          </w:tcPr>
          <w:p w14:paraId="6F175383" w14:textId="77777777" w:rsidR="009B7FB6" w:rsidRPr="00F243BC" w:rsidRDefault="009B7FB6" w:rsidP="00DE430F">
            <w:pPr>
              <w:jc w:val="center"/>
              <w:rPr>
                <w:sz w:val="24"/>
                <w:szCs w:val="24"/>
              </w:rPr>
            </w:pPr>
          </w:p>
        </w:tc>
        <w:tc>
          <w:tcPr>
            <w:tcW w:w="850" w:type="dxa"/>
          </w:tcPr>
          <w:p w14:paraId="6CEBCCFC" w14:textId="77777777" w:rsidR="009B7FB6" w:rsidRPr="00F243BC" w:rsidRDefault="009B7FB6" w:rsidP="00DE430F">
            <w:pPr>
              <w:jc w:val="center"/>
              <w:rPr>
                <w:sz w:val="24"/>
                <w:szCs w:val="24"/>
              </w:rPr>
            </w:pPr>
          </w:p>
        </w:tc>
        <w:tc>
          <w:tcPr>
            <w:tcW w:w="851" w:type="dxa"/>
          </w:tcPr>
          <w:p w14:paraId="2D23DE41" w14:textId="77777777" w:rsidR="009B7FB6" w:rsidRPr="00F243BC" w:rsidRDefault="009B7FB6" w:rsidP="00DE430F">
            <w:pPr>
              <w:jc w:val="center"/>
              <w:rPr>
                <w:sz w:val="24"/>
                <w:szCs w:val="24"/>
              </w:rPr>
            </w:pPr>
          </w:p>
        </w:tc>
        <w:tc>
          <w:tcPr>
            <w:tcW w:w="1134" w:type="dxa"/>
          </w:tcPr>
          <w:p w14:paraId="54121D15" w14:textId="77777777" w:rsidR="009B7FB6" w:rsidRPr="00F243BC" w:rsidRDefault="009B7FB6" w:rsidP="00DE430F">
            <w:pPr>
              <w:jc w:val="center"/>
              <w:rPr>
                <w:sz w:val="24"/>
                <w:szCs w:val="24"/>
              </w:rPr>
            </w:pPr>
          </w:p>
        </w:tc>
        <w:tc>
          <w:tcPr>
            <w:tcW w:w="1276" w:type="dxa"/>
          </w:tcPr>
          <w:p w14:paraId="55F294AE" w14:textId="77777777" w:rsidR="009B7FB6" w:rsidRPr="00F243BC" w:rsidRDefault="009B7FB6" w:rsidP="00DE430F">
            <w:pPr>
              <w:jc w:val="center"/>
              <w:rPr>
                <w:sz w:val="24"/>
                <w:szCs w:val="24"/>
              </w:rPr>
            </w:pPr>
          </w:p>
        </w:tc>
        <w:tc>
          <w:tcPr>
            <w:tcW w:w="958" w:type="dxa"/>
          </w:tcPr>
          <w:p w14:paraId="563EC02F" w14:textId="77777777" w:rsidR="009B7FB6" w:rsidRPr="00F243BC" w:rsidRDefault="009B7FB6" w:rsidP="00DE430F">
            <w:pPr>
              <w:jc w:val="center"/>
              <w:rPr>
                <w:sz w:val="24"/>
                <w:szCs w:val="24"/>
              </w:rPr>
            </w:pPr>
          </w:p>
        </w:tc>
      </w:tr>
      <w:tr w:rsidR="009B7FB6" w:rsidRPr="00F243BC" w14:paraId="4914DBB9" w14:textId="77777777" w:rsidTr="00DE430F">
        <w:tc>
          <w:tcPr>
            <w:tcW w:w="425" w:type="dxa"/>
          </w:tcPr>
          <w:p w14:paraId="3306B6FF" w14:textId="77777777" w:rsidR="009B7FB6" w:rsidRPr="00F243BC" w:rsidRDefault="009B7FB6" w:rsidP="00DE430F">
            <w:pPr>
              <w:jc w:val="center"/>
              <w:rPr>
                <w:sz w:val="24"/>
                <w:szCs w:val="24"/>
              </w:rPr>
            </w:pPr>
            <w:r w:rsidRPr="00F243BC">
              <w:rPr>
                <w:sz w:val="24"/>
                <w:szCs w:val="24"/>
              </w:rPr>
              <w:t>1</w:t>
            </w:r>
          </w:p>
        </w:tc>
        <w:tc>
          <w:tcPr>
            <w:tcW w:w="2126" w:type="dxa"/>
          </w:tcPr>
          <w:p w14:paraId="23A721D1" w14:textId="77777777" w:rsidR="009B7FB6" w:rsidRPr="00F243BC" w:rsidRDefault="009B7FB6" w:rsidP="00DE430F">
            <w:pPr>
              <w:shd w:val="clear" w:color="auto" w:fill="FFFFFF"/>
              <w:rPr>
                <w:sz w:val="24"/>
                <w:szCs w:val="24"/>
              </w:rPr>
            </w:pPr>
            <w:r w:rsidRPr="00F243BC">
              <w:rPr>
                <w:sz w:val="24"/>
                <w:szCs w:val="24"/>
              </w:rPr>
              <w:t>ООО  Торговый дом "Стиль"</w:t>
            </w:r>
          </w:p>
        </w:tc>
        <w:tc>
          <w:tcPr>
            <w:tcW w:w="993" w:type="dxa"/>
          </w:tcPr>
          <w:p w14:paraId="5DC905D9" w14:textId="77777777" w:rsidR="009B7FB6" w:rsidRPr="00F243BC" w:rsidRDefault="009B7FB6" w:rsidP="00DE430F">
            <w:pPr>
              <w:jc w:val="center"/>
              <w:rPr>
                <w:sz w:val="24"/>
                <w:szCs w:val="24"/>
              </w:rPr>
            </w:pPr>
            <w:r w:rsidRPr="00F243BC">
              <w:rPr>
                <w:sz w:val="24"/>
                <w:szCs w:val="24"/>
              </w:rPr>
              <w:t>155,5</w:t>
            </w:r>
          </w:p>
        </w:tc>
        <w:tc>
          <w:tcPr>
            <w:tcW w:w="1275" w:type="dxa"/>
          </w:tcPr>
          <w:p w14:paraId="03F23525" w14:textId="77777777" w:rsidR="009B7FB6" w:rsidRPr="00F243BC" w:rsidRDefault="009B7FB6" w:rsidP="00DE430F">
            <w:pPr>
              <w:jc w:val="center"/>
              <w:rPr>
                <w:sz w:val="24"/>
                <w:szCs w:val="24"/>
              </w:rPr>
            </w:pPr>
            <w:r w:rsidRPr="00F243BC">
              <w:rPr>
                <w:sz w:val="24"/>
                <w:szCs w:val="24"/>
              </w:rPr>
              <w:t>с. Качег</w:t>
            </w:r>
            <w:r w:rsidRPr="00F243BC">
              <w:rPr>
                <w:sz w:val="24"/>
                <w:szCs w:val="24"/>
              </w:rPr>
              <w:t>а</w:t>
            </w:r>
            <w:r w:rsidRPr="00F243BC">
              <w:rPr>
                <w:sz w:val="24"/>
                <w:szCs w:val="24"/>
              </w:rPr>
              <w:t>ново</w:t>
            </w:r>
          </w:p>
        </w:tc>
        <w:tc>
          <w:tcPr>
            <w:tcW w:w="850" w:type="dxa"/>
          </w:tcPr>
          <w:p w14:paraId="7DED81B6" w14:textId="77777777" w:rsidR="009B7FB6" w:rsidRPr="00F243BC" w:rsidRDefault="009B7FB6" w:rsidP="00DE430F">
            <w:pPr>
              <w:jc w:val="center"/>
              <w:rPr>
                <w:sz w:val="24"/>
                <w:szCs w:val="24"/>
              </w:rPr>
            </w:pPr>
            <w:r w:rsidRPr="00F243BC">
              <w:rPr>
                <w:sz w:val="24"/>
                <w:szCs w:val="24"/>
              </w:rPr>
              <w:t>200</w:t>
            </w:r>
          </w:p>
        </w:tc>
        <w:tc>
          <w:tcPr>
            <w:tcW w:w="851" w:type="dxa"/>
          </w:tcPr>
          <w:p w14:paraId="1B9628F1" w14:textId="77777777" w:rsidR="009B7FB6" w:rsidRPr="00F243BC" w:rsidRDefault="009B7FB6" w:rsidP="00DE430F">
            <w:pPr>
              <w:jc w:val="center"/>
              <w:rPr>
                <w:sz w:val="24"/>
                <w:szCs w:val="24"/>
              </w:rPr>
            </w:pPr>
            <w:r w:rsidRPr="00F243BC">
              <w:rPr>
                <w:sz w:val="24"/>
                <w:szCs w:val="24"/>
              </w:rPr>
              <w:t>150</w:t>
            </w:r>
          </w:p>
        </w:tc>
        <w:tc>
          <w:tcPr>
            <w:tcW w:w="1134" w:type="dxa"/>
          </w:tcPr>
          <w:p w14:paraId="6AAD68E9" w14:textId="77777777" w:rsidR="009B7FB6" w:rsidRPr="00F243BC" w:rsidRDefault="009B7FB6" w:rsidP="00DE430F">
            <w:pPr>
              <w:jc w:val="center"/>
              <w:rPr>
                <w:sz w:val="24"/>
                <w:szCs w:val="24"/>
              </w:rPr>
            </w:pPr>
          </w:p>
        </w:tc>
        <w:tc>
          <w:tcPr>
            <w:tcW w:w="1276" w:type="dxa"/>
          </w:tcPr>
          <w:p w14:paraId="199E97CD" w14:textId="77777777" w:rsidR="009B7FB6" w:rsidRPr="00F243BC" w:rsidRDefault="009B7FB6" w:rsidP="00DE430F">
            <w:pPr>
              <w:jc w:val="center"/>
              <w:rPr>
                <w:sz w:val="24"/>
                <w:szCs w:val="24"/>
              </w:rPr>
            </w:pPr>
            <w:r w:rsidRPr="00F243BC">
              <w:rPr>
                <w:sz w:val="24"/>
                <w:szCs w:val="24"/>
              </w:rPr>
              <w:t>собстве</w:t>
            </w:r>
            <w:r w:rsidRPr="00F243BC">
              <w:rPr>
                <w:sz w:val="24"/>
                <w:szCs w:val="24"/>
              </w:rPr>
              <w:t>н</w:t>
            </w:r>
            <w:r w:rsidRPr="00F243BC">
              <w:rPr>
                <w:sz w:val="24"/>
                <w:szCs w:val="24"/>
              </w:rPr>
              <w:t>ность</w:t>
            </w:r>
          </w:p>
        </w:tc>
        <w:tc>
          <w:tcPr>
            <w:tcW w:w="958" w:type="dxa"/>
          </w:tcPr>
          <w:p w14:paraId="74324F30" w14:textId="77777777" w:rsidR="009B7FB6" w:rsidRPr="00F243BC" w:rsidRDefault="009B7FB6" w:rsidP="00DE430F">
            <w:pPr>
              <w:jc w:val="center"/>
              <w:rPr>
                <w:sz w:val="24"/>
                <w:szCs w:val="24"/>
              </w:rPr>
            </w:pPr>
            <w:r w:rsidRPr="00F243BC">
              <w:rPr>
                <w:sz w:val="24"/>
                <w:szCs w:val="24"/>
              </w:rPr>
              <w:t>4</w:t>
            </w:r>
          </w:p>
        </w:tc>
      </w:tr>
      <w:tr w:rsidR="009B7FB6" w:rsidRPr="00F243BC" w14:paraId="6FBE5E5E" w14:textId="77777777" w:rsidTr="00DE430F">
        <w:tc>
          <w:tcPr>
            <w:tcW w:w="425" w:type="dxa"/>
          </w:tcPr>
          <w:p w14:paraId="403E28A4" w14:textId="77777777" w:rsidR="009B7FB6" w:rsidRPr="00F243BC" w:rsidRDefault="009B7FB6" w:rsidP="00DE430F">
            <w:pPr>
              <w:jc w:val="center"/>
              <w:rPr>
                <w:sz w:val="24"/>
                <w:szCs w:val="24"/>
              </w:rPr>
            </w:pPr>
            <w:r w:rsidRPr="00F243BC">
              <w:rPr>
                <w:sz w:val="24"/>
                <w:szCs w:val="24"/>
              </w:rPr>
              <w:t>2</w:t>
            </w:r>
          </w:p>
        </w:tc>
        <w:tc>
          <w:tcPr>
            <w:tcW w:w="2126" w:type="dxa"/>
          </w:tcPr>
          <w:p w14:paraId="2BA9ECA7" w14:textId="77777777" w:rsidR="009B7FB6" w:rsidRPr="00F243BC" w:rsidRDefault="009B7FB6" w:rsidP="00DE430F">
            <w:pPr>
              <w:shd w:val="clear" w:color="auto" w:fill="FFFFFF"/>
              <w:rPr>
                <w:sz w:val="24"/>
                <w:szCs w:val="24"/>
              </w:rPr>
            </w:pPr>
            <w:r w:rsidRPr="00F243BC">
              <w:rPr>
                <w:sz w:val="24"/>
                <w:szCs w:val="24"/>
              </w:rPr>
              <w:t>ООО  Торговый дом "Стиль"</w:t>
            </w:r>
          </w:p>
        </w:tc>
        <w:tc>
          <w:tcPr>
            <w:tcW w:w="993" w:type="dxa"/>
          </w:tcPr>
          <w:p w14:paraId="30E88AAD" w14:textId="77777777" w:rsidR="009B7FB6" w:rsidRPr="00F243BC" w:rsidRDefault="009B7FB6" w:rsidP="00DE430F">
            <w:pPr>
              <w:jc w:val="center"/>
              <w:rPr>
                <w:sz w:val="24"/>
                <w:szCs w:val="24"/>
              </w:rPr>
            </w:pPr>
            <w:r w:rsidRPr="00F243BC">
              <w:rPr>
                <w:sz w:val="24"/>
                <w:szCs w:val="24"/>
              </w:rPr>
              <w:t>156,6</w:t>
            </w:r>
          </w:p>
        </w:tc>
        <w:tc>
          <w:tcPr>
            <w:tcW w:w="1275" w:type="dxa"/>
          </w:tcPr>
          <w:p w14:paraId="641CD7AD" w14:textId="77777777" w:rsidR="009B7FB6" w:rsidRPr="00F243BC" w:rsidRDefault="009B7FB6" w:rsidP="00DE430F">
            <w:pPr>
              <w:jc w:val="center"/>
              <w:rPr>
                <w:sz w:val="24"/>
                <w:szCs w:val="24"/>
              </w:rPr>
            </w:pPr>
            <w:r w:rsidRPr="00F243BC">
              <w:rPr>
                <w:sz w:val="24"/>
                <w:szCs w:val="24"/>
              </w:rPr>
              <w:t>с. Новые Ишлы, ул. Це</w:t>
            </w:r>
            <w:r w:rsidRPr="00F243BC">
              <w:rPr>
                <w:sz w:val="24"/>
                <w:szCs w:val="24"/>
              </w:rPr>
              <w:t>н</w:t>
            </w:r>
            <w:r w:rsidRPr="00F243BC">
              <w:rPr>
                <w:sz w:val="24"/>
                <w:szCs w:val="24"/>
              </w:rPr>
              <w:t>тральная, д.15</w:t>
            </w:r>
          </w:p>
        </w:tc>
        <w:tc>
          <w:tcPr>
            <w:tcW w:w="850" w:type="dxa"/>
          </w:tcPr>
          <w:p w14:paraId="418AF6F7" w14:textId="77777777" w:rsidR="009B7FB6" w:rsidRPr="00F243BC" w:rsidRDefault="009B7FB6" w:rsidP="00DE430F">
            <w:pPr>
              <w:jc w:val="center"/>
              <w:rPr>
                <w:sz w:val="24"/>
                <w:szCs w:val="24"/>
              </w:rPr>
            </w:pPr>
            <w:r w:rsidRPr="00F243BC">
              <w:rPr>
                <w:sz w:val="24"/>
                <w:szCs w:val="24"/>
              </w:rPr>
              <w:t>190</w:t>
            </w:r>
          </w:p>
        </w:tc>
        <w:tc>
          <w:tcPr>
            <w:tcW w:w="851" w:type="dxa"/>
          </w:tcPr>
          <w:p w14:paraId="0B3149E2" w14:textId="77777777" w:rsidR="009B7FB6" w:rsidRPr="00F243BC" w:rsidRDefault="009B7FB6" w:rsidP="00DE430F">
            <w:pPr>
              <w:jc w:val="center"/>
              <w:rPr>
                <w:sz w:val="24"/>
                <w:szCs w:val="24"/>
              </w:rPr>
            </w:pPr>
            <w:r w:rsidRPr="00F243BC">
              <w:rPr>
                <w:sz w:val="24"/>
                <w:szCs w:val="24"/>
              </w:rPr>
              <w:t>120</w:t>
            </w:r>
          </w:p>
        </w:tc>
        <w:tc>
          <w:tcPr>
            <w:tcW w:w="1134" w:type="dxa"/>
          </w:tcPr>
          <w:p w14:paraId="7CEC2902" w14:textId="77777777" w:rsidR="009B7FB6" w:rsidRPr="00F243BC" w:rsidRDefault="009B7FB6" w:rsidP="00DE430F">
            <w:pPr>
              <w:jc w:val="center"/>
              <w:rPr>
                <w:sz w:val="24"/>
                <w:szCs w:val="24"/>
              </w:rPr>
            </w:pPr>
          </w:p>
        </w:tc>
        <w:tc>
          <w:tcPr>
            <w:tcW w:w="1276" w:type="dxa"/>
          </w:tcPr>
          <w:p w14:paraId="0AEE1DA0" w14:textId="77777777" w:rsidR="009B7FB6" w:rsidRPr="00F243BC" w:rsidRDefault="009B7FB6" w:rsidP="00DE430F">
            <w:pPr>
              <w:jc w:val="center"/>
              <w:rPr>
                <w:sz w:val="24"/>
                <w:szCs w:val="24"/>
              </w:rPr>
            </w:pPr>
            <w:r w:rsidRPr="00F243BC">
              <w:rPr>
                <w:sz w:val="24"/>
                <w:szCs w:val="24"/>
              </w:rPr>
              <w:t>собстве</w:t>
            </w:r>
            <w:r w:rsidRPr="00F243BC">
              <w:rPr>
                <w:sz w:val="24"/>
                <w:szCs w:val="24"/>
              </w:rPr>
              <w:t>н</w:t>
            </w:r>
            <w:r w:rsidRPr="00F243BC">
              <w:rPr>
                <w:sz w:val="24"/>
                <w:szCs w:val="24"/>
              </w:rPr>
              <w:t>ность</w:t>
            </w:r>
          </w:p>
        </w:tc>
        <w:tc>
          <w:tcPr>
            <w:tcW w:w="958" w:type="dxa"/>
          </w:tcPr>
          <w:p w14:paraId="6BF34C2D" w14:textId="77777777" w:rsidR="009B7FB6" w:rsidRPr="00F243BC" w:rsidRDefault="009B7FB6" w:rsidP="00DE430F">
            <w:pPr>
              <w:jc w:val="center"/>
              <w:rPr>
                <w:sz w:val="24"/>
                <w:szCs w:val="24"/>
              </w:rPr>
            </w:pPr>
            <w:r w:rsidRPr="00F243BC">
              <w:rPr>
                <w:sz w:val="24"/>
                <w:szCs w:val="24"/>
              </w:rPr>
              <w:t>3</w:t>
            </w:r>
          </w:p>
        </w:tc>
      </w:tr>
      <w:tr w:rsidR="009B7FB6" w:rsidRPr="00F243BC" w14:paraId="7B8DB277" w14:textId="77777777" w:rsidTr="00DE430F">
        <w:tc>
          <w:tcPr>
            <w:tcW w:w="425" w:type="dxa"/>
          </w:tcPr>
          <w:p w14:paraId="75373E72" w14:textId="77777777" w:rsidR="009B7FB6" w:rsidRPr="00F243BC" w:rsidRDefault="009B7FB6" w:rsidP="00DE430F">
            <w:pPr>
              <w:jc w:val="center"/>
              <w:rPr>
                <w:sz w:val="24"/>
                <w:szCs w:val="24"/>
              </w:rPr>
            </w:pPr>
            <w:r w:rsidRPr="00F243BC">
              <w:rPr>
                <w:sz w:val="24"/>
                <w:szCs w:val="24"/>
              </w:rPr>
              <w:t>3</w:t>
            </w:r>
          </w:p>
        </w:tc>
        <w:tc>
          <w:tcPr>
            <w:tcW w:w="2126" w:type="dxa"/>
          </w:tcPr>
          <w:p w14:paraId="636396D2" w14:textId="77777777" w:rsidR="009B7FB6" w:rsidRPr="00F243BC" w:rsidRDefault="009B7FB6" w:rsidP="00DE430F">
            <w:pPr>
              <w:shd w:val="clear" w:color="auto" w:fill="FFFFFF"/>
              <w:rPr>
                <w:sz w:val="24"/>
                <w:szCs w:val="24"/>
              </w:rPr>
            </w:pPr>
            <w:r w:rsidRPr="00F243BC">
              <w:rPr>
                <w:sz w:val="24"/>
                <w:szCs w:val="24"/>
              </w:rPr>
              <w:t>Магазин "Заря"</w:t>
            </w:r>
          </w:p>
        </w:tc>
        <w:tc>
          <w:tcPr>
            <w:tcW w:w="993" w:type="dxa"/>
          </w:tcPr>
          <w:p w14:paraId="7E9DD66B" w14:textId="77777777" w:rsidR="009B7FB6" w:rsidRPr="00F243BC" w:rsidRDefault="009B7FB6" w:rsidP="00DE430F">
            <w:pPr>
              <w:jc w:val="center"/>
              <w:rPr>
                <w:sz w:val="24"/>
                <w:szCs w:val="24"/>
              </w:rPr>
            </w:pPr>
            <w:r w:rsidRPr="00F243BC">
              <w:rPr>
                <w:sz w:val="24"/>
                <w:szCs w:val="24"/>
              </w:rPr>
              <w:t>87</w:t>
            </w:r>
          </w:p>
        </w:tc>
        <w:tc>
          <w:tcPr>
            <w:tcW w:w="1275" w:type="dxa"/>
          </w:tcPr>
          <w:p w14:paraId="0837C8CD" w14:textId="77777777" w:rsidR="009B7FB6" w:rsidRPr="00F243BC" w:rsidRDefault="009B7FB6" w:rsidP="00DE430F">
            <w:pPr>
              <w:jc w:val="center"/>
              <w:rPr>
                <w:sz w:val="24"/>
                <w:szCs w:val="24"/>
              </w:rPr>
            </w:pPr>
            <w:r w:rsidRPr="00F243BC">
              <w:rPr>
                <w:sz w:val="24"/>
                <w:szCs w:val="24"/>
              </w:rPr>
              <w:t>с. Таукай-Гайна</w:t>
            </w:r>
          </w:p>
        </w:tc>
        <w:tc>
          <w:tcPr>
            <w:tcW w:w="850" w:type="dxa"/>
          </w:tcPr>
          <w:p w14:paraId="5F1F12BF" w14:textId="77777777" w:rsidR="009B7FB6" w:rsidRPr="00F243BC" w:rsidRDefault="009B7FB6" w:rsidP="00DE430F">
            <w:pPr>
              <w:jc w:val="center"/>
              <w:rPr>
                <w:sz w:val="24"/>
                <w:szCs w:val="24"/>
              </w:rPr>
            </w:pPr>
            <w:r w:rsidRPr="00F243BC">
              <w:rPr>
                <w:sz w:val="24"/>
                <w:szCs w:val="24"/>
              </w:rPr>
              <w:t>100</w:t>
            </w:r>
          </w:p>
        </w:tc>
        <w:tc>
          <w:tcPr>
            <w:tcW w:w="851" w:type="dxa"/>
          </w:tcPr>
          <w:p w14:paraId="461F2505" w14:textId="77777777" w:rsidR="009B7FB6" w:rsidRPr="00F243BC" w:rsidRDefault="009B7FB6" w:rsidP="00DE430F">
            <w:pPr>
              <w:jc w:val="center"/>
              <w:rPr>
                <w:sz w:val="24"/>
                <w:szCs w:val="24"/>
              </w:rPr>
            </w:pPr>
            <w:r w:rsidRPr="00F243BC">
              <w:rPr>
                <w:sz w:val="24"/>
                <w:szCs w:val="24"/>
              </w:rPr>
              <w:t>50</w:t>
            </w:r>
          </w:p>
        </w:tc>
        <w:tc>
          <w:tcPr>
            <w:tcW w:w="1134" w:type="dxa"/>
          </w:tcPr>
          <w:p w14:paraId="33DBFF6B" w14:textId="77777777" w:rsidR="009B7FB6" w:rsidRPr="00F243BC" w:rsidRDefault="009B7FB6" w:rsidP="00DE430F">
            <w:pPr>
              <w:jc w:val="center"/>
              <w:rPr>
                <w:sz w:val="24"/>
                <w:szCs w:val="24"/>
              </w:rPr>
            </w:pPr>
          </w:p>
        </w:tc>
        <w:tc>
          <w:tcPr>
            <w:tcW w:w="1276" w:type="dxa"/>
          </w:tcPr>
          <w:p w14:paraId="19E2741B" w14:textId="77777777" w:rsidR="009B7FB6" w:rsidRPr="00F243BC" w:rsidRDefault="009B7FB6" w:rsidP="00DE430F">
            <w:pPr>
              <w:jc w:val="center"/>
              <w:rPr>
                <w:sz w:val="24"/>
                <w:szCs w:val="24"/>
              </w:rPr>
            </w:pPr>
            <w:r w:rsidRPr="00F243BC">
              <w:rPr>
                <w:sz w:val="24"/>
                <w:szCs w:val="24"/>
              </w:rPr>
              <w:t>собстве</w:t>
            </w:r>
            <w:r w:rsidRPr="00F243BC">
              <w:rPr>
                <w:sz w:val="24"/>
                <w:szCs w:val="24"/>
              </w:rPr>
              <w:t>н</w:t>
            </w:r>
            <w:r w:rsidRPr="00F243BC">
              <w:rPr>
                <w:sz w:val="24"/>
                <w:szCs w:val="24"/>
              </w:rPr>
              <w:t>ность</w:t>
            </w:r>
          </w:p>
        </w:tc>
        <w:tc>
          <w:tcPr>
            <w:tcW w:w="958" w:type="dxa"/>
          </w:tcPr>
          <w:p w14:paraId="1F8CE72F" w14:textId="77777777" w:rsidR="009B7FB6" w:rsidRPr="00F243BC" w:rsidRDefault="009B7FB6" w:rsidP="00DE430F">
            <w:pPr>
              <w:jc w:val="center"/>
              <w:rPr>
                <w:sz w:val="24"/>
                <w:szCs w:val="24"/>
              </w:rPr>
            </w:pPr>
            <w:r w:rsidRPr="00F243BC">
              <w:rPr>
                <w:sz w:val="24"/>
                <w:szCs w:val="24"/>
              </w:rPr>
              <w:t>1</w:t>
            </w:r>
          </w:p>
        </w:tc>
      </w:tr>
      <w:tr w:rsidR="009B7FB6" w:rsidRPr="00F243BC" w14:paraId="4CEE4279" w14:textId="77777777" w:rsidTr="00DE430F">
        <w:tc>
          <w:tcPr>
            <w:tcW w:w="425" w:type="dxa"/>
          </w:tcPr>
          <w:p w14:paraId="06046882" w14:textId="77777777" w:rsidR="009B7FB6" w:rsidRPr="00F243BC" w:rsidRDefault="009B7FB6" w:rsidP="00DE430F">
            <w:pPr>
              <w:jc w:val="center"/>
              <w:rPr>
                <w:sz w:val="24"/>
                <w:szCs w:val="24"/>
              </w:rPr>
            </w:pPr>
            <w:r w:rsidRPr="00F243BC">
              <w:rPr>
                <w:sz w:val="24"/>
                <w:szCs w:val="24"/>
              </w:rPr>
              <w:t>4</w:t>
            </w:r>
          </w:p>
        </w:tc>
        <w:tc>
          <w:tcPr>
            <w:tcW w:w="2126" w:type="dxa"/>
          </w:tcPr>
          <w:p w14:paraId="7229FEA4" w14:textId="77777777" w:rsidR="009B7FB6" w:rsidRPr="00F243BC" w:rsidRDefault="009B7FB6" w:rsidP="00DE430F">
            <w:pPr>
              <w:shd w:val="clear" w:color="auto" w:fill="FFFFFF"/>
              <w:rPr>
                <w:sz w:val="24"/>
                <w:szCs w:val="24"/>
              </w:rPr>
            </w:pPr>
            <w:r w:rsidRPr="00F243BC">
              <w:rPr>
                <w:sz w:val="24"/>
                <w:szCs w:val="24"/>
              </w:rPr>
              <w:t>Киоск "Радуга"</w:t>
            </w:r>
          </w:p>
        </w:tc>
        <w:tc>
          <w:tcPr>
            <w:tcW w:w="993" w:type="dxa"/>
          </w:tcPr>
          <w:p w14:paraId="501ADB5A" w14:textId="77777777" w:rsidR="009B7FB6" w:rsidRPr="00F243BC" w:rsidRDefault="009B7FB6" w:rsidP="00DE430F">
            <w:pPr>
              <w:jc w:val="center"/>
              <w:rPr>
                <w:sz w:val="24"/>
                <w:szCs w:val="24"/>
              </w:rPr>
            </w:pPr>
            <w:r w:rsidRPr="00F243BC">
              <w:rPr>
                <w:sz w:val="24"/>
                <w:szCs w:val="24"/>
              </w:rPr>
              <w:t>18</w:t>
            </w:r>
          </w:p>
        </w:tc>
        <w:tc>
          <w:tcPr>
            <w:tcW w:w="1275" w:type="dxa"/>
          </w:tcPr>
          <w:p w14:paraId="315DFC9D" w14:textId="77777777" w:rsidR="009B7FB6" w:rsidRPr="00F243BC" w:rsidRDefault="009B7FB6" w:rsidP="00DE430F">
            <w:pPr>
              <w:jc w:val="center"/>
              <w:rPr>
                <w:sz w:val="24"/>
                <w:szCs w:val="24"/>
              </w:rPr>
            </w:pPr>
            <w:r w:rsidRPr="00F243BC">
              <w:rPr>
                <w:sz w:val="24"/>
                <w:szCs w:val="24"/>
              </w:rPr>
              <w:t>с. Новые Ишлы</w:t>
            </w:r>
          </w:p>
        </w:tc>
        <w:tc>
          <w:tcPr>
            <w:tcW w:w="850" w:type="dxa"/>
          </w:tcPr>
          <w:p w14:paraId="7DB0E29B" w14:textId="77777777" w:rsidR="009B7FB6" w:rsidRPr="00F243BC" w:rsidRDefault="009B7FB6" w:rsidP="00DE430F">
            <w:pPr>
              <w:jc w:val="center"/>
              <w:rPr>
                <w:sz w:val="24"/>
                <w:szCs w:val="24"/>
              </w:rPr>
            </w:pPr>
            <w:r w:rsidRPr="00F243BC">
              <w:rPr>
                <w:sz w:val="24"/>
                <w:szCs w:val="24"/>
              </w:rPr>
              <w:t>10</w:t>
            </w:r>
          </w:p>
        </w:tc>
        <w:tc>
          <w:tcPr>
            <w:tcW w:w="851" w:type="dxa"/>
          </w:tcPr>
          <w:p w14:paraId="05F250C5" w14:textId="77777777" w:rsidR="009B7FB6" w:rsidRPr="00F243BC" w:rsidRDefault="009B7FB6" w:rsidP="00DE430F">
            <w:pPr>
              <w:jc w:val="center"/>
              <w:rPr>
                <w:sz w:val="24"/>
                <w:szCs w:val="24"/>
              </w:rPr>
            </w:pPr>
            <w:r w:rsidRPr="00F243BC">
              <w:rPr>
                <w:sz w:val="24"/>
                <w:szCs w:val="24"/>
              </w:rPr>
              <w:t>10</w:t>
            </w:r>
          </w:p>
        </w:tc>
        <w:tc>
          <w:tcPr>
            <w:tcW w:w="1134" w:type="dxa"/>
          </w:tcPr>
          <w:p w14:paraId="3C113DCE" w14:textId="77777777" w:rsidR="009B7FB6" w:rsidRPr="00F243BC" w:rsidRDefault="009B7FB6" w:rsidP="00DE430F">
            <w:pPr>
              <w:jc w:val="center"/>
              <w:rPr>
                <w:sz w:val="24"/>
                <w:szCs w:val="24"/>
              </w:rPr>
            </w:pPr>
          </w:p>
        </w:tc>
        <w:tc>
          <w:tcPr>
            <w:tcW w:w="1276" w:type="dxa"/>
          </w:tcPr>
          <w:p w14:paraId="7C7CD010" w14:textId="77777777" w:rsidR="009B7FB6" w:rsidRPr="00F243BC" w:rsidRDefault="009B7FB6" w:rsidP="00DE430F">
            <w:pPr>
              <w:jc w:val="center"/>
              <w:rPr>
                <w:sz w:val="24"/>
                <w:szCs w:val="24"/>
              </w:rPr>
            </w:pPr>
            <w:r w:rsidRPr="00F243BC">
              <w:rPr>
                <w:sz w:val="24"/>
                <w:szCs w:val="24"/>
              </w:rPr>
              <w:t>собстве</w:t>
            </w:r>
            <w:r w:rsidRPr="00F243BC">
              <w:rPr>
                <w:sz w:val="24"/>
                <w:szCs w:val="24"/>
              </w:rPr>
              <w:t>н</w:t>
            </w:r>
            <w:r w:rsidRPr="00F243BC">
              <w:rPr>
                <w:sz w:val="24"/>
                <w:szCs w:val="24"/>
              </w:rPr>
              <w:t>ность</w:t>
            </w:r>
          </w:p>
        </w:tc>
        <w:tc>
          <w:tcPr>
            <w:tcW w:w="958" w:type="dxa"/>
          </w:tcPr>
          <w:p w14:paraId="5B46F9E9" w14:textId="77777777" w:rsidR="009B7FB6" w:rsidRPr="00F243BC" w:rsidRDefault="009B7FB6" w:rsidP="00DE430F">
            <w:pPr>
              <w:jc w:val="center"/>
              <w:rPr>
                <w:sz w:val="24"/>
                <w:szCs w:val="24"/>
              </w:rPr>
            </w:pPr>
          </w:p>
        </w:tc>
      </w:tr>
    </w:tbl>
    <w:p w14:paraId="6B790C33" w14:textId="77777777" w:rsidR="009B7FB6" w:rsidRPr="00F243BC" w:rsidRDefault="009B7FB6" w:rsidP="009B7FB6">
      <w:pPr>
        <w:pStyle w:val="1"/>
        <w:spacing w:after="240"/>
        <w:ind w:left="301" w:right="34" w:firstLine="408"/>
        <w:jc w:val="both"/>
        <w:rPr>
          <w:b/>
          <w:sz w:val="28"/>
          <w:szCs w:val="28"/>
        </w:rPr>
      </w:pPr>
    </w:p>
    <w:p w14:paraId="1DD5DE1D" w14:textId="77777777" w:rsidR="009B7FB6" w:rsidRPr="00F243BC" w:rsidRDefault="009B7FB6" w:rsidP="009B7FB6">
      <w:pPr>
        <w:pStyle w:val="1"/>
        <w:spacing w:after="240"/>
        <w:ind w:left="301" w:right="34" w:firstLine="408"/>
        <w:jc w:val="both"/>
        <w:rPr>
          <w:b/>
          <w:sz w:val="28"/>
          <w:szCs w:val="28"/>
        </w:rPr>
      </w:pPr>
      <w:r w:rsidRPr="00F243BC">
        <w:rPr>
          <w:b/>
          <w:sz w:val="28"/>
          <w:szCs w:val="28"/>
        </w:rPr>
        <w:t>1.3.  Особо охраняемы природные территории и территории недвижимых памятников культурного наследия Республики Башкортостан</w:t>
      </w:r>
    </w:p>
    <w:p w14:paraId="30B6D36E" w14:textId="77777777" w:rsidR="009B7FB6" w:rsidRPr="00F243BC" w:rsidRDefault="009B7FB6" w:rsidP="009B7FB6">
      <w:pPr>
        <w:spacing w:after="240"/>
        <w:ind w:left="301" w:firstLine="408"/>
        <w:jc w:val="both"/>
        <w:rPr>
          <w:rStyle w:val="afa"/>
          <w:sz w:val="24"/>
          <w:szCs w:val="24"/>
        </w:rPr>
      </w:pPr>
      <w:r w:rsidRPr="00F243BC">
        <w:t xml:space="preserve"> </w:t>
      </w:r>
      <w:r w:rsidRPr="00F243BC">
        <w:rPr>
          <w:sz w:val="28"/>
          <w:szCs w:val="28"/>
        </w:rPr>
        <w:t>На территории Качегановского сельсовета расположены следующие особо о</w:t>
      </w:r>
      <w:r w:rsidRPr="00F243BC">
        <w:rPr>
          <w:sz w:val="28"/>
          <w:szCs w:val="28"/>
        </w:rPr>
        <w:t>х</w:t>
      </w:r>
      <w:r w:rsidRPr="00F243BC">
        <w:rPr>
          <w:sz w:val="28"/>
          <w:szCs w:val="28"/>
        </w:rPr>
        <w:t>раняемые территории:</w:t>
      </w:r>
      <w:r w:rsidRPr="00F243BC">
        <w:rPr>
          <w:rStyle w:val="afa"/>
          <w:sz w:val="24"/>
          <w:szCs w:val="24"/>
        </w:rPr>
        <w:t xml:space="preserve"> </w:t>
      </w:r>
    </w:p>
    <w:p w14:paraId="70D9F514" w14:textId="77777777" w:rsidR="009B7FB6" w:rsidRPr="00F243BC" w:rsidRDefault="009B7FB6" w:rsidP="009B7FB6">
      <w:pPr>
        <w:spacing w:before="120"/>
        <w:ind w:left="301" w:firstLine="408"/>
        <w:jc w:val="center"/>
        <w:rPr>
          <w:i/>
          <w:sz w:val="28"/>
          <w:szCs w:val="28"/>
        </w:rPr>
      </w:pPr>
      <w:r w:rsidRPr="00F243BC">
        <w:rPr>
          <w:rStyle w:val="afa"/>
          <w:i/>
          <w:sz w:val="28"/>
          <w:szCs w:val="28"/>
        </w:rPr>
        <w:t>Памятники природы и охраняемые природные территории,</w:t>
      </w:r>
      <w:r w:rsidRPr="00F243BC">
        <w:rPr>
          <w:b/>
          <w:sz w:val="24"/>
          <w:szCs w:val="24"/>
        </w:rPr>
        <w:t xml:space="preserve"> </w:t>
      </w:r>
      <w:r w:rsidRPr="00F243BC">
        <w:rPr>
          <w:b/>
          <w:i/>
          <w:sz w:val="28"/>
          <w:szCs w:val="28"/>
        </w:rPr>
        <w:t>недвижимые памятники  культурного наследия</w:t>
      </w:r>
      <w:r w:rsidRPr="00F243BC">
        <w:rPr>
          <w:rStyle w:val="afa"/>
          <w:i/>
          <w:sz w:val="28"/>
          <w:szCs w:val="28"/>
        </w:rPr>
        <w:t>:</w:t>
      </w:r>
    </w:p>
    <w:p w14:paraId="749C0376" w14:textId="77777777" w:rsidR="009B7FB6" w:rsidRPr="00F243BC" w:rsidRDefault="009B7FB6" w:rsidP="009B7FB6">
      <w:pPr>
        <w:spacing w:before="240" w:line="360" w:lineRule="auto"/>
        <w:ind w:left="284"/>
        <w:rPr>
          <w:i/>
          <w:sz w:val="28"/>
          <w:szCs w:val="28"/>
          <w:shd w:val="clear" w:color="auto" w:fill="FFFFFF"/>
        </w:rPr>
      </w:pPr>
      <w:r w:rsidRPr="00F243BC">
        <w:rPr>
          <w:i/>
          <w:sz w:val="28"/>
          <w:szCs w:val="28"/>
          <w:shd w:val="clear" w:color="auto" w:fill="FFFFFF"/>
        </w:rPr>
        <w:t>Таблица №5</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4"/>
        <w:gridCol w:w="1133"/>
        <w:gridCol w:w="1482"/>
        <w:gridCol w:w="2207"/>
        <w:gridCol w:w="2794"/>
      </w:tblGrid>
      <w:tr w:rsidR="009B7FB6" w:rsidRPr="00F243BC" w14:paraId="3B7AA3D3" w14:textId="77777777" w:rsidTr="00DE430F">
        <w:trPr>
          <w:jc w:val="center"/>
        </w:trPr>
        <w:tc>
          <w:tcPr>
            <w:tcW w:w="2034" w:type="dxa"/>
          </w:tcPr>
          <w:p w14:paraId="203DC82B" w14:textId="77777777" w:rsidR="009B7FB6" w:rsidRPr="00F243BC" w:rsidRDefault="009B7FB6" w:rsidP="00DE430F">
            <w:pPr>
              <w:jc w:val="center"/>
              <w:rPr>
                <w:b/>
                <w:sz w:val="24"/>
                <w:szCs w:val="24"/>
              </w:rPr>
            </w:pPr>
            <w:r w:rsidRPr="00F243BC">
              <w:rPr>
                <w:b/>
                <w:sz w:val="24"/>
                <w:szCs w:val="24"/>
              </w:rPr>
              <w:t xml:space="preserve">Название, </w:t>
            </w:r>
          </w:p>
          <w:p w14:paraId="7D34EEA9" w14:textId="77777777" w:rsidR="009B7FB6" w:rsidRPr="00F243BC" w:rsidRDefault="009B7FB6" w:rsidP="00DE430F">
            <w:pPr>
              <w:jc w:val="center"/>
              <w:rPr>
                <w:b/>
                <w:sz w:val="24"/>
                <w:szCs w:val="24"/>
              </w:rPr>
            </w:pPr>
            <w:r w:rsidRPr="00F243BC">
              <w:rPr>
                <w:b/>
                <w:sz w:val="24"/>
                <w:szCs w:val="24"/>
              </w:rPr>
              <w:t>кат</w:t>
            </w:r>
            <w:r w:rsidRPr="00F243BC">
              <w:rPr>
                <w:b/>
                <w:sz w:val="24"/>
                <w:szCs w:val="24"/>
              </w:rPr>
              <w:t>е</w:t>
            </w:r>
            <w:r w:rsidRPr="00F243BC">
              <w:rPr>
                <w:b/>
                <w:sz w:val="24"/>
                <w:szCs w:val="24"/>
              </w:rPr>
              <w:t xml:space="preserve">гория, год </w:t>
            </w:r>
          </w:p>
          <w:p w14:paraId="72B4CFD0" w14:textId="77777777" w:rsidR="009B7FB6" w:rsidRPr="00F243BC" w:rsidRDefault="009B7FB6" w:rsidP="00DE430F">
            <w:pPr>
              <w:jc w:val="center"/>
              <w:rPr>
                <w:b/>
                <w:sz w:val="24"/>
                <w:szCs w:val="24"/>
              </w:rPr>
            </w:pPr>
            <w:r w:rsidRPr="00F243BC">
              <w:rPr>
                <w:b/>
                <w:sz w:val="24"/>
                <w:szCs w:val="24"/>
              </w:rPr>
              <w:t>учрежд</w:t>
            </w:r>
            <w:r w:rsidRPr="00F243BC">
              <w:rPr>
                <w:b/>
                <w:sz w:val="24"/>
                <w:szCs w:val="24"/>
              </w:rPr>
              <w:t>е</w:t>
            </w:r>
            <w:r w:rsidRPr="00F243BC">
              <w:rPr>
                <w:b/>
                <w:sz w:val="24"/>
                <w:szCs w:val="24"/>
              </w:rPr>
              <w:t>ния</w:t>
            </w:r>
          </w:p>
        </w:tc>
        <w:tc>
          <w:tcPr>
            <w:tcW w:w="1133" w:type="dxa"/>
          </w:tcPr>
          <w:p w14:paraId="1D9559AC" w14:textId="77777777" w:rsidR="009B7FB6" w:rsidRPr="00F243BC" w:rsidRDefault="009B7FB6" w:rsidP="00DE430F">
            <w:pPr>
              <w:jc w:val="center"/>
              <w:rPr>
                <w:b/>
                <w:sz w:val="24"/>
                <w:szCs w:val="24"/>
              </w:rPr>
            </w:pPr>
            <w:r w:rsidRPr="00F243BC">
              <w:rPr>
                <w:b/>
                <w:sz w:val="24"/>
                <w:szCs w:val="24"/>
              </w:rPr>
              <w:t>Пл</w:t>
            </w:r>
            <w:r w:rsidRPr="00F243BC">
              <w:rPr>
                <w:b/>
                <w:sz w:val="24"/>
                <w:szCs w:val="24"/>
              </w:rPr>
              <w:t>о</w:t>
            </w:r>
            <w:r w:rsidRPr="00F243BC">
              <w:rPr>
                <w:b/>
                <w:sz w:val="24"/>
                <w:szCs w:val="24"/>
              </w:rPr>
              <w:t>щадь, га</w:t>
            </w:r>
          </w:p>
        </w:tc>
        <w:tc>
          <w:tcPr>
            <w:tcW w:w="1482" w:type="dxa"/>
          </w:tcPr>
          <w:p w14:paraId="059DDFBF" w14:textId="77777777" w:rsidR="009B7FB6" w:rsidRPr="00F243BC" w:rsidRDefault="009B7FB6" w:rsidP="00DE430F">
            <w:pPr>
              <w:jc w:val="center"/>
              <w:rPr>
                <w:b/>
                <w:sz w:val="24"/>
                <w:szCs w:val="24"/>
              </w:rPr>
            </w:pPr>
            <w:r w:rsidRPr="00F243BC">
              <w:rPr>
                <w:b/>
                <w:sz w:val="24"/>
                <w:szCs w:val="24"/>
              </w:rPr>
              <w:t>Землепол</w:t>
            </w:r>
            <w:r w:rsidRPr="00F243BC">
              <w:rPr>
                <w:b/>
                <w:sz w:val="24"/>
                <w:szCs w:val="24"/>
              </w:rPr>
              <w:t>ь</w:t>
            </w:r>
            <w:r w:rsidRPr="00F243BC">
              <w:rPr>
                <w:b/>
                <w:sz w:val="24"/>
                <w:szCs w:val="24"/>
              </w:rPr>
              <w:t>зоват</w:t>
            </w:r>
            <w:r w:rsidRPr="00F243BC">
              <w:rPr>
                <w:b/>
                <w:sz w:val="24"/>
                <w:szCs w:val="24"/>
              </w:rPr>
              <w:t>е</w:t>
            </w:r>
            <w:r w:rsidRPr="00F243BC">
              <w:rPr>
                <w:b/>
                <w:sz w:val="24"/>
                <w:szCs w:val="24"/>
              </w:rPr>
              <w:t>ли</w:t>
            </w:r>
          </w:p>
        </w:tc>
        <w:tc>
          <w:tcPr>
            <w:tcW w:w="2207" w:type="dxa"/>
          </w:tcPr>
          <w:p w14:paraId="149D6813" w14:textId="77777777" w:rsidR="009B7FB6" w:rsidRPr="00F243BC" w:rsidRDefault="009B7FB6" w:rsidP="00DE430F">
            <w:pPr>
              <w:jc w:val="center"/>
              <w:rPr>
                <w:b/>
                <w:sz w:val="24"/>
                <w:szCs w:val="24"/>
              </w:rPr>
            </w:pPr>
            <w:r w:rsidRPr="00F243BC">
              <w:rPr>
                <w:b/>
                <w:sz w:val="24"/>
                <w:szCs w:val="24"/>
              </w:rPr>
              <w:t>Объекты охр</w:t>
            </w:r>
            <w:r w:rsidRPr="00F243BC">
              <w:rPr>
                <w:b/>
                <w:sz w:val="24"/>
                <w:szCs w:val="24"/>
              </w:rPr>
              <w:t>а</w:t>
            </w:r>
            <w:r w:rsidRPr="00F243BC">
              <w:rPr>
                <w:b/>
                <w:sz w:val="24"/>
                <w:szCs w:val="24"/>
              </w:rPr>
              <w:t>ны</w:t>
            </w:r>
          </w:p>
        </w:tc>
        <w:tc>
          <w:tcPr>
            <w:tcW w:w="2794" w:type="dxa"/>
          </w:tcPr>
          <w:p w14:paraId="75AE5187" w14:textId="77777777" w:rsidR="009B7FB6" w:rsidRPr="00F243BC" w:rsidRDefault="009B7FB6" w:rsidP="00DE430F">
            <w:pPr>
              <w:jc w:val="center"/>
              <w:rPr>
                <w:b/>
                <w:sz w:val="24"/>
                <w:szCs w:val="24"/>
              </w:rPr>
            </w:pPr>
            <w:r w:rsidRPr="00F243BC">
              <w:rPr>
                <w:b/>
                <w:sz w:val="24"/>
                <w:szCs w:val="24"/>
              </w:rPr>
              <w:t>Назначение ОПТ</w:t>
            </w:r>
          </w:p>
        </w:tc>
      </w:tr>
      <w:tr w:rsidR="009B7FB6" w:rsidRPr="00F243BC" w14:paraId="57526794" w14:textId="77777777" w:rsidTr="00DE430F">
        <w:trPr>
          <w:jc w:val="center"/>
        </w:trPr>
        <w:tc>
          <w:tcPr>
            <w:tcW w:w="2034" w:type="dxa"/>
          </w:tcPr>
          <w:p w14:paraId="6AEBB230" w14:textId="77777777" w:rsidR="009B7FB6" w:rsidRPr="00F243BC" w:rsidRDefault="009B7FB6" w:rsidP="00DE430F">
            <w:pPr>
              <w:jc w:val="center"/>
              <w:rPr>
                <w:b/>
                <w:sz w:val="24"/>
                <w:szCs w:val="24"/>
              </w:rPr>
            </w:pPr>
            <w:r w:rsidRPr="00F243BC">
              <w:rPr>
                <w:b/>
                <w:sz w:val="24"/>
                <w:szCs w:val="24"/>
              </w:rPr>
              <w:t>1</w:t>
            </w:r>
          </w:p>
        </w:tc>
        <w:tc>
          <w:tcPr>
            <w:tcW w:w="1133" w:type="dxa"/>
          </w:tcPr>
          <w:p w14:paraId="6F1FC1C9" w14:textId="77777777" w:rsidR="009B7FB6" w:rsidRPr="00F243BC" w:rsidRDefault="009B7FB6" w:rsidP="00DE430F">
            <w:pPr>
              <w:jc w:val="center"/>
              <w:rPr>
                <w:b/>
                <w:sz w:val="24"/>
                <w:szCs w:val="24"/>
              </w:rPr>
            </w:pPr>
            <w:r w:rsidRPr="00F243BC">
              <w:rPr>
                <w:b/>
                <w:sz w:val="24"/>
                <w:szCs w:val="24"/>
              </w:rPr>
              <w:t>2</w:t>
            </w:r>
          </w:p>
        </w:tc>
        <w:tc>
          <w:tcPr>
            <w:tcW w:w="1482" w:type="dxa"/>
          </w:tcPr>
          <w:p w14:paraId="305A4105" w14:textId="77777777" w:rsidR="009B7FB6" w:rsidRPr="00F243BC" w:rsidRDefault="009B7FB6" w:rsidP="00DE430F">
            <w:pPr>
              <w:jc w:val="center"/>
              <w:rPr>
                <w:b/>
                <w:sz w:val="24"/>
                <w:szCs w:val="24"/>
              </w:rPr>
            </w:pPr>
            <w:r w:rsidRPr="00F243BC">
              <w:rPr>
                <w:b/>
                <w:sz w:val="24"/>
                <w:szCs w:val="24"/>
              </w:rPr>
              <w:t>3</w:t>
            </w:r>
          </w:p>
        </w:tc>
        <w:tc>
          <w:tcPr>
            <w:tcW w:w="2207" w:type="dxa"/>
          </w:tcPr>
          <w:p w14:paraId="117D202E" w14:textId="77777777" w:rsidR="009B7FB6" w:rsidRPr="00F243BC" w:rsidRDefault="009B7FB6" w:rsidP="00DE430F">
            <w:pPr>
              <w:jc w:val="center"/>
              <w:rPr>
                <w:b/>
                <w:sz w:val="24"/>
                <w:szCs w:val="24"/>
              </w:rPr>
            </w:pPr>
            <w:r w:rsidRPr="00F243BC">
              <w:rPr>
                <w:b/>
                <w:sz w:val="24"/>
                <w:szCs w:val="24"/>
              </w:rPr>
              <w:t>4</w:t>
            </w:r>
          </w:p>
        </w:tc>
        <w:tc>
          <w:tcPr>
            <w:tcW w:w="2794" w:type="dxa"/>
          </w:tcPr>
          <w:p w14:paraId="08484381" w14:textId="77777777" w:rsidR="009B7FB6" w:rsidRPr="00F243BC" w:rsidRDefault="009B7FB6" w:rsidP="00DE430F">
            <w:pPr>
              <w:jc w:val="center"/>
              <w:rPr>
                <w:b/>
                <w:sz w:val="24"/>
                <w:szCs w:val="24"/>
              </w:rPr>
            </w:pPr>
            <w:r w:rsidRPr="00F243BC">
              <w:rPr>
                <w:b/>
                <w:sz w:val="24"/>
                <w:szCs w:val="24"/>
              </w:rPr>
              <w:t>5</w:t>
            </w:r>
          </w:p>
        </w:tc>
      </w:tr>
      <w:tr w:rsidR="009B7FB6" w:rsidRPr="00F243BC" w14:paraId="6D0F2327" w14:textId="77777777" w:rsidTr="00DE430F">
        <w:trPr>
          <w:jc w:val="center"/>
        </w:trPr>
        <w:tc>
          <w:tcPr>
            <w:tcW w:w="9650" w:type="dxa"/>
            <w:gridSpan w:val="5"/>
          </w:tcPr>
          <w:p w14:paraId="0F5C900E" w14:textId="77777777" w:rsidR="009B7FB6" w:rsidRPr="00F243BC" w:rsidRDefault="009B7FB6" w:rsidP="00DE430F">
            <w:pPr>
              <w:spacing w:before="120" w:after="120"/>
              <w:rPr>
                <w:b/>
                <w:sz w:val="24"/>
                <w:szCs w:val="24"/>
              </w:rPr>
            </w:pPr>
            <w:r w:rsidRPr="00F243BC">
              <w:rPr>
                <w:b/>
                <w:sz w:val="24"/>
                <w:szCs w:val="24"/>
              </w:rPr>
              <w:t>Утвержденные особо охраняемые природные территории (заповедники, государс</w:t>
            </w:r>
            <w:r w:rsidRPr="00F243BC">
              <w:rPr>
                <w:b/>
                <w:sz w:val="24"/>
                <w:szCs w:val="24"/>
              </w:rPr>
              <w:t>т</w:t>
            </w:r>
            <w:r w:rsidRPr="00F243BC">
              <w:rPr>
                <w:b/>
                <w:sz w:val="24"/>
                <w:szCs w:val="24"/>
              </w:rPr>
              <w:t>венные природные заказники, национальные и природные парки, памятники прир</w:t>
            </w:r>
            <w:r w:rsidRPr="00F243BC">
              <w:rPr>
                <w:b/>
                <w:sz w:val="24"/>
                <w:szCs w:val="24"/>
              </w:rPr>
              <w:t>о</w:t>
            </w:r>
            <w:r w:rsidRPr="00F243BC">
              <w:rPr>
                <w:b/>
                <w:sz w:val="24"/>
                <w:szCs w:val="24"/>
              </w:rPr>
              <w:t>ды, недвижимые памятники  культурного наследия, дендрологические парки и бот</w:t>
            </w:r>
            <w:r w:rsidRPr="00F243BC">
              <w:rPr>
                <w:b/>
                <w:sz w:val="24"/>
                <w:szCs w:val="24"/>
              </w:rPr>
              <w:t>а</w:t>
            </w:r>
            <w:r w:rsidRPr="00F243BC">
              <w:rPr>
                <w:b/>
                <w:sz w:val="24"/>
                <w:szCs w:val="24"/>
              </w:rPr>
              <w:t>нические сады, лечебно-оздоровительные местности и курорты, водоохранные зоны рек и других в</w:t>
            </w:r>
            <w:r w:rsidRPr="00F243BC">
              <w:rPr>
                <w:b/>
                <w:sz w:val="24"/>
                <w:szCs w:val="24"/>
              </w:rPr>
              <w:t>о</w:t>
            </w:r>
            <w:r w:rsidRPr="00F243BC">
              <w:rPr>
                <w:b/>
                <w:sz w:val="24"/>
                <w:szCs w:val="24"/>
              </w:rPr>
              <w:t>доемов)</w:t>
            </w:r>
          </w:p>
        </w:tc>
      </w:tr>
      <w:tr w:rsidR="009B7FB6" w:rsidRPr="00F243BC" w14:paraId="1001DED8" w14:textId="77777777" w:rsidTr="00DE430F">
        <w:trPr>
          <w:jc w:val="center"/>
        </w:trPr>
        <w:tc>
          <w:tcPr>
            <w:tcW w:w="2034" w:type="dxa"/>
          </w:tcPr>
          <w:p w14:paraId="78C4869A" w14:textId="77777777" w:rsidR="009B7FB6" w:rsidRPr="00F243BC" w:rsidRDefault="009B7FB6" w:rsidP="00DE430F">
            <w:pPr>
              <w:jc w:val="center"/>
              <w:rPr>
                <w:b/>
                <w:sz w:val="24"/>
                <w:szCs w:val="24"/>
              </w:rPr>
            </w:pPr>
            <w:r w:rsidRPr="00F243BC">
              <w:rPr>
                <w:b/>
                <w:sz w:val="24"/>
                <w:szCs w:val="24"/>
              </w:rPr>
              <w:t>1</w:t>
            </w:r>
          </w:p>
        </w:tc>
        <w:tc>
          <w:tcPr>
            <w:tcW w:w="1133" w:type="dxa"/>
          </w:tcPr>
          <w:p w14:paraId="266CB077" w14:textId="77777777" w:rsidR="009B7FB6" w:rsidRPr="00F243BC" w:rsidRDefault="009B7FB6" w:rsidP="00DE430F">
            <w:pPr>
              <w:jc w:val="center"/>
              <w:rPr>
                <w:b/>
                <w:sz w:val="24"/>
                <w:szCs w:val="24"/>
              </w:rPr>
            </w:pPr>
            <w:r w:rsidRPr="00F243BC">
              <w:rPr>
                <w:b/>
                <w:sz w:val="24"/>
                <w:szCs w:val="24"/>
              </w:rPr>
              <w:t>2</w:t>
            </w:r>
          </w:p>
        </w:tc>
        <w:tc>
          <w:tcPr>
            <w:tcW w:w="1482" w:type="dxa"/>
          </w:tcPr>
          <w:p w14:paraId="32BA9C13" w14:textId="77777777" w:rsidR="009B7FB6" w:rsidRPr="00F243BC" w:rsidRDefault="009B7FB6" w:rsidP="00DE430F">
            <w:pPr>
              <w:jc w:val="center"/>
              <w:rPr>
                <w:b/>
                <w:sz w:val="24"/>
                <w:szCs w:val="24"/>
              </w:rPr>
            </w:pPr>
            <w:r w:rsidRPr="00F243BC">
              <w:rPr>
                <w:b/>
                <w:sz w:val="24"/>
                <w:szCs w:val="24"/>
              </w:rPr>
              <w:t>3</w:t>
            </w:r>
          </w:p>
        </w:tc>
        <w:tc>
          <w:tcPr>
            <w:tcW w:w="2207" w:type="dxa"/>
          </w:tcPr>
          <w:p w14:paraId="3C024C62" w14:textId="77777777" w:rsidR="009B7FB6" w:rsidRPr="00F243BC" w:rsidRDefault="009B7FB6" w:rsidP="00DE430F">
            <w:pPr>
              <w:jc w:val="center"/>
              <w:rPr>
                <w:b/>
                <w:sz w:val="24"/>
                <w:szCs w:val="24"/>
              </w:rPr>
            </w:pPr>
            <w:r w:rsidRPr="00F243BC">
              <w:rPr>
                <w:b/>
                <w:sz w:val="24"/>
                <w:szCs w:val="24"/>
              </w:rPr>
              <w:t>4</w:t>
            </w:r>
          </w:p>
        </w:tc>
        <w:tc>
          <w:tcPr>
            <w:tcW w:w="2794" w:type="dxa"/>
          </w:tcPr>
          <w:p w14:paraId="3F393061" w14:textId="77777777" w:rsidR="009B7FB6" w:rsidRPr="00F243BC" w:rsidRDefault="009B7FB6" w:rsidP="00DE430F">
            <w:pPr>
              <w:jc w:val="center"/>
              <w:rPr>
                <w:b/>
                <w:sz w:val="24"/>
                <w:szCs w:val="24"/>
              </w:rPr>
            </w:pPr>
            <w:r w:rsidRPr="00F243BC">
              <w:rPr>
                <w:b/>
                <w:sz w:val="24"/>
                <w:szCs w:val="24"/>
              </w:rPr>
              <w:t>5</w:t>
            </w:r>
          </w:p>
        </w:tc>
      </w:tr>
      <w:tr w:rsidR="009B7FB6" w:rsidRPr="00F243BC" w14:paraId="04492F59" w14:textId="77777777" w:rsidTr="00DE430F">
        <w:trPr>
          <w:jc w:val="center"/>
        </w:trPr>
        <w:tc>
          <w:tcPr>
            <w:tcW w:w="2034" w:type="dxa"/>
            <w:vAlign w:val="center"/>
          </w:tcPr>
          <w:p w14:paraId="32CEC3A2" w14:textId="77777777" w:rsidR="009B7FB6" w:rsidRPr="00F243BC" w:rsidRDefault="009B7FB6" w:rsidP="00DE430F">
            <w:pPr>
              <w:jc w:val="center"/>
              <w:rPr>
                <w:sz w:val="24"/>
                <w:szCs w:val="24"/>
              </w:rPr>
            </w:pPr>
            <w:r w:rsidRPr="00F243BC">
              <w:rPr>
                <w:sz w:val="24"/>
                <w:szCs w:val="24"/>
              </w:rPr>
              <w:t>Водоохранные зоны</w:t>
            </w:r>
          </w:p>
        </w:tc>
        <w:tc>
          <w:tcPr>
            <w:tcW w:w="1133" w:type="dxa"/>
            <w:vAlign w:val="center"/>
          </w:tcPr>
          <w:p w14:paraId="4133FC69" w14:textId="77777777" w:rsidR="009B7FB6" w:rsidRPr="00F243BC" w:rsidRDefault="009B7FB6" w:rsidP="00DE430F">
            <w:pPr>
              <w:ind w:left="-187"/>
              <w:jc w:val="center"/>
              <w:rPr>
                <w:sz w:val="24"/>
                <w:szCs w:val="24"/>
              </w:rPr>
            </w:pPr>
            <w:r w:rsidRPr="00F243BC">
              <w:rPr>
                <w:sz w:val="24"/>
                <w:szCs w:val="24"/>
              </w:rPr>
              <w:t xml:space="preserve">Нет </w:t>
            </w:r>
          </w:p>
          <w:p w14:paraId="02672AD4" w14:textId="77777777" w:rsidR="009B7FB6" w:rsidRPr="00F243BC" w:rsidRDefault="009B7FB6" w:rsidP="00DE430F">
            <w:pPr>
              <w:ind w:left="-187"/>
              <w:jc w:val="center"/>
              <w:rPr>
                <w:sz w:val="24"/>
                <w:szCs w:val="24"/>
              </w:rPr>
            </w:pPr>
            <w:r w:rsidRPr="00F243BC">
              <w:rPr>
                <w:sz w:val="24"/>
                <w:szCs w:val="24"/>
              </w:rPr>
              <w:t>да</w:t>
            </w:r>
            <w:r w:rsidRPr="00F243BC">
              <w:rPr>
                <w:sz w:val="24"/>
                <w:szCs w:val="24"/>
              </w:rPr>
              <w:t>н</w:t>
            </w:r>
            <w:r w:rsidRPr="00F243BC">
              <w:rPr>
                <w:sz w:val="24"/>
                <w:szCs w:val="24"/>
              </w:rPr>
              <w:t>ных</w:t>
            </w:r>
          </w:p>
        </w:tc>
        <w:tc>
          <w:tcPr>
            <w:tcW w:w="1482" w:type="dxa"/>
            <w:vAlign w:val="center"/>
          </w:tcPr>
          <w:p w14:paraId="4AE2C2F5" w14:textId="77777777" w:rsidR="009B7FB6" w:rsidRPr="00F243BC" w:rsidRDefault="009B7FB6" w:rsidP="00DE430F">
            <w:pPr>
              <w:ind w:left="-187"/>
              <w:jc w:val="center"/>
              <w:rPr>
                <w:sz w:val="24"/>
                <w:szCs w:val="24"/>
              </w:rPr>
            </w:pPr>
            <w:r w:rsidRPr="00F243BC">
              <w:rPr>
                <w:sz w:val="24"/>
                <w:szCs w:val="24"/>
              </w:rPr>
              <w:t>Нет данных</w:t>
            </w:r>
          </w:p>
        </w:tc>
        <w:tc>
          <w:tcPr>
            <w:tcW w:w="2207" w:type="dxa"/>
            <w:vAlign w:val="center"/>
          </w:tcPr>
          <w:p w14:paraId="785E16D5" w14:textId="77777777" w:rsidR="009B7FB6" w:rsidRPr="00F243BC" w:rsidRDefault="009B7FB6" w:rsidP="00DE430F">
            <w:pPr>
              <w:ind w:left="-187"/>
              <w:jc w:val="center"/>
              <w:rPr>
                <w:sz w:val="24"/>
                <w:szCs w:val="24"/>
              </w:rPr>
            </w:pPr>
            <w:r w:rsidRPr="00F243BC">
              <w:rPr>
                <w:sz w:val="24"/>
                <w:szCs w:val="24"/>
              </w:rPr>
              <w:t>Нет данных</w:t>
            </w:r>
          </w:p>
        </w:tc>
        <w:tc>
          <w:tcPr>
            <w:tcW w:w="2794" w:type="dxa"/>
            <w:vAlign w:val="center"/>
          </w:tcPr>
          <w:p w14:paraId="4C9ED473" w14:textId="77777777" w:rsidR="009B7FB6" w:rsidRPr="00F243BC" w:rsidRDefault="009B7FB6" w:rsidP="00DE430F">
            <w:pPr>
              <w:ind w:right="-130"/>
              <w:jc w:val="center"/>
              <w:rPr>
                <w:sz w:val="24"/>
                <w:szCs w:val="24"/>
              </w:rPr>
            </w:pPr>
            <w:r w:rsidRPr="00F243BC">
              <w:rPr>
                <w:sz w:val="24"/>
                <w:szCs w:val="24"/>
              </w:rPr>
              <w:t>Нет данных</w:t>
            </w:r>
          </w:p>
        </w:tc>
      </w:tr>
      <w:tr w:rsidR="009B7FB6" w:rsidRPr="00F243BC" w14:paraId="49C94438" w14:textId="77777777" w:rsidTr="00DE430F">
        <w:trPr>
          <w:jc w:val="center"/>
        </w:trPr>
        <w:tc>
          <w:tcPr>
            <w:tcW w:w="9650" w:type="dxa"/>
            <w:gridSpan w:val="5"/>
          </w:tcPr>
          <w:p w14:paraId="06AA2E92" w14:textId="77777777" w:rsidR="009B7FB6" w:rsidRPr="00F243BC" w:rsidRDefault="009B7FB6" w:rsidP="00DE430F">
            <w:pPr>
              <w:ind w:right="-130"/>
              <w:jc w:val="center"/>
              <w:rPr>
                <w:b/>
                <w:sz w:val="24"/>
                <w:szCs w:val="24"/>
              </w:rPr>
            </w:pPr>
            <w:r w:rsidRPr="00F243BC">
              <w:rPr>
                <w:b/>
                <w:sz w:val="24"/>
                <w:szCs w:val="24"/>
              </w:rPr>
              <w:t>Выявленные памятники археологии</w:t>
            </w:r>
          </w:p>
        </w:tc>
      </w:tr>
      <w:tr w:rsidR="009B7FB6" w:rsidRPr="00F243BC" w14:paraId="4A4D48B1" w14:textId="77777777" w:rsidTr="00DE430F">
        <w:trPr>
          <w:jc w:val="center"/>
        </w:trPr>
        <w:tc>
          <w:tcPr>
            <w:tcW w:w="2034" w:type="dxa"/>
            <w:vAlign w:val="center"/>
          </w:tcPr>
          <w:p w14:paraId="494B067D" w14:textId="77777777" w:rsidR="009B7FB6" w:rsidRPr="00F243BC" w:rsidRDefault="009B7FB6" w:rsidP="00DE430F">
            <w:pPr>
              <w:jc w:val="center"/>
              <w:rPr>
                <w:sz w:val="24"/>
                <w:szCs w:val="24"/>
              </w:rPr>
            </w:pPr>
            <w:r w:rsidRPr="00F243BC">
              <w:rPr>
                <w:sz w:val="24"/>
                <w:szCs w:val="24"/>
              </w:rPr>
              <w:lastRenderedPageBreak/>
              <w:t>Ново-Ишлинская стоянка</w:t>
            </w:r>
          </w:p>
        </w:tc>
        <w:tc>
          <w:tcPr>
            <w:tcW w:w="1133" w:type="dxa"/>
            <w:vAlign w:val="center"/>
          </w:tcPr>
          <w:p w14:paraId="5E44C3B2" w14:textId="77777777" w:rsidR="009B7FB6" w:rsidRPr="00F243BC" w:rsidRDefault="009B7FB6" w:rsidP="00DE430F">
            <w:pPr>
              <w:ind w:left="-187"/>
              <w:jc w:val="center"/>
              <w:rPr>
                <w:sz w:val="24"/>
                <w:szCs w:val="24"/>
              </w:rPr>
            </w:pPr>
            <w:r w:rsidRPr="00F243BC">
              <w:rPr>
                <w:sz w:val="24"/>
                <w:szCs w:val="24"/>
              </w:rPr>
              <w:t xml:space="preserve">Нет </w:t>
            </w:r>
          </w:p>
          <w:p w14:paraId="0F147F26" w14:textId="77777777" w:rsidR="009B7FB6" w:rsidRPr="00F243BC" w:rsidRDefault="009B7FB6" w:rsidP="00DE430F">
            <w:pPr>
              <w:ind w:left="-187"/>
              <w:jc w:val="center"/>
              <w:rPr>
                <w:sz w:val="24"/>
                <w:szCs w:val="24"/>
              </w:rPr>
            </w:pPr>
            <w:r w:rsidRPr="00F243BC">
              <w:rPr>
                <w:sz w:val="24"/>
                <w:szCs w:val="24"/>
              </w:rPr>
              <w:t>да</w:t>
            </w:r>
            <w:r w:rsidRPr="00F243BC">
              <w:rPr>
                <w:sz w:val="24"/>
                <w:szCs w:val="24"/>
              </w:rPr>
              <w:t>н</w:t>
            </w:r>
            <w:r w:rsidRPr="00F243BC">
              <w:rPr>
                <w:sz w:val="24"/>
                <w:szCs w:val="24"/>
              </w:rPr>
              <w:t>ных</w:t>
            </w:r>
          </w:p>
        </w:tc>
        <w:tc>
          <w:tcPr>
            <w:tcW w:w="1482" w:type="dxa"/>
            <w:vAlign w:val="center"/>
          </w:tcPr>
          <w:p w14:paraId="205E9578" w14:textId="77777777" w:rsidR="009B7FB6" w:rsidRPr="00F243BC" w:rsidRDefault="009B7FB6" w:rsidP="00DE430F">
            <w:pPr>
              <w:ind w:left="-187"/>
              <w:jc w:val="center"/>
              <w:rPr>
                <w:sz w:val="24"/>
                <w:szCs w:val="24"/>
              </w:rPr>
            </w:pPr>
            <w:r w:rsidRPr="00F243BC">
              <w:rPr>
                <w:sz w:val="24"/>
                <w:szCs w:val="24"/>
              </w:rPr>
              <w:t>Нет данных</w:t>
            </w:r>
          </w:p>
        </w:tc>
        <w:tc>
          <w:tcPr>
            <w:tcW w:w="2207" w:type="dxa"/>
            <w:vAlign w:val="center"/>
          </w:tcPr>
          <w:p w14:paraId="6798ED11" w14:textId="77777777" w:rsidR="009B7FB6" w:rsidRPr="00F243BC" w:rsidRDefault="009B7FB6" w:rsidP="00DE430F">
            <w:pPr>
              <w:ind w:left="-187"/>
              <w:jc w:val="center"/>
              <w:rPr>
                <w:sz w:val="24"/>
                <w:szCs w:val="24"/>
              </w:rPr>
            </w:pPr>
            <w:r w:rsidRPr="00F243BC">
              <w:rPr>
                <w:sz w:val="24"/>
                <w:szCs w:val="24"/>
              </w:rPr>
              <w:t>Нет данных</w:t>
            </w:r>
          </w:p>
        </w:tc>
        <w:tc>
          <w:tcPr>
            <w:tcW w:w="2794" w:type="dxa"/>
            <w:vAlign w:val="center"/>
          </w:tcPr>
          <w:p w14:paraId="70CB8229" w14:textId="77777777" w:rsidR="009B7FB6" w:rsidRPr="00F243BC" w:rsidRDefault="009B7FB6" w:rsidP="00DE430F">
            <w:pPr>
              <w:ind w:right="-130"/>
              <w:jc w:val="center"/>
              <w:rPr>
                <w:sz w:val="24"/>
                <w:szCs w:val="24"/>
              </w:rPr>
            </w:pPr>
            <w:r w:rsidRPr="00F243BC">
              <w:rPr>
                <w:sz w:val="24"/>
                <w:szCs w:val="24"/>
              </w:rPr>
              <w:t>Нет данных</w:t>
            </w:r>
          </w:p>
        </w:tc>
      </w:tr>
      <w:tr w:rsidR="009B7FB6" w:rsidRPr="00F243BC" w14:paraId="7032FF31" w14:textId="77777777" w:rsidTr="00DE430F">
        <w:trPr>
          <w:jc w:val="center"/>
        </w:trPr>
        <w:tc>
          <w:tcPr>
            <w:tcW w:w="9650" w:type="dxa"/>
            <w:gridSpan w:val="5"/>
          </w:tcPr>
          <w:p w14:paraId="11EA9A6D" w14:textId="77777777" w:rsidR="009B7FB6" w:rsidRPr="00F243BC" w:rsidRDefault="009B7FB6" w:rsidP="00DE430F">
            <w:pPr>
              <w:jc w:val="center"/>
              <w:rPr>
                <w:b/>
                <w:sz w:val="24"/>
                <w:szCs w:val="24"/>
              </w:rPr>
            </w:pPr>
            <w:r w:rsidRPr="00F243BC">
              <w:rPr>
                <w:b/>
                <w:sz w:val="24"/>
                <w:szCs w:val="24"/>
              </w:rPr>
              <w:t>Защитные леса ГЛФ (запретные полосы лесов, зеленые зоны городов и населенных пунктов, леса зон округов санитарной охраны, особо защитные участки л</w:t>
            </w:r>
            <w:r w:rsidRPr="00F243BC">
              <w:rPr>
                <w:b/>
                <w:sz w:val="24"/>
                <w:szCs w:val="24"/>
              </w:rPr>
              <w:t>е</w:t>
            </w:r>
            <w:r w:rsidRPr="00F243BC">
              <w:rPr>
                <w:b/>
                <w:sz w:val="24"/>
                <w:szCs w:val="24"/>
              </w:rPr>
              <w:t>са)</w:t>
            </w:r>
          </w:p>
        </w:tc>
      </w:tr>
      <w:tr w:rsidR="009B7FB6" w:rsidRPr="00F243BC" w14:paraId="0B54D710" w14:textId="77777777" w:rsidTr="00DE430F">
        <w:trPr>
          <w:jc w:val="center"/>
        </w:trPr>
        <w:tc>
          <w:tcPr>
            <w:tcW w:w="2034" w:type="dxa"/>
          </w:tcPr>
          <w:p w14:paraId="6F74F275" w14:textId="77777777" w:rsidR="009B7FB6" w:rsidRPr="00F243BC" w:rsidRDefault="009B7FB6" w:rsidP="00DE430F">
            <w:pPr>
              <w:rPr>
                <w:sz w:val="24"/>
                <w:szCs w:val="24"/>
              </w:rPr>
            </w:pPr>
            <w:r w:rsidRPr="00F243BC">
              <w:rPr>
                <w:sz w:val="24"/>
                <w:szCs w:val="24"/>
              </w:rPr>
              <w:t>Запретные пол</w:t>
            </w:r>
            <w:r w:rsidRPr="00F243BC">
              <w:rPr>
                <w:sz w:val="24"/>
                <w:szCs w:val="24"/>
              </w:rPr>
              <w:t>о</w:t>
            </w:r>
            <w:r w:rsidRPr="00F243BC">
              <w:rPr>
                <w:sz w:val="24"/>
                <w:szCs w:val="24"/>
              </w:rPr>
              <w:t>сы лесов по бер</w:t>
            </w:r>
            <w:r w:rsidRPr="00F243BC">
              <w:rPr>
                <w:sz w:val="24"/>
                <w:szCs w:val="24"/>
              </w:rPr>
              <w:t>е</w:t>
            </w:r>
            <w:r w:rsidRPr="00F243BC">
              <w:rPr>
                <w:sz w:val="24"/>
                <w:szCs w:val="24"/>
              </w:rPr>
              <w:t>гам рек</w:t>
            </w:r>
          </w:p>
        </w:tc>
        <w:tc>
          <w:tcPr>
            <w:tcW w:w="1133" w:type="dxa"/>
          </w:tcPr>
          <w:p w14:paraId="748675DA" w14:textId="77777777" w:rsidR="009B7FB6" w:rsidRPr="00F243BC" w:rsidRDefault="009B7FB6" w:rsidP="00DE430F">
            <w:pPr>
              <w:jc w:val="center"/>
              <w:rPr>
                <w:sz w:val="24"/>
                <w:szCs w:val="24"/>
              </w:rPr>
            </w:pPr>
            <w:r w:rsidRPr="00F243BC">
              <w:rPr>
                <w:sz w:val="24"/>
                <w:szCs w:val="24"/>
              </w:rPr>
              <w:t>4954</w:t>
            </w:r>
          </w:p>
        </w:tc>
        <w:tc>
          <w:tcPr>
            <w:tcW w:w="1482" w:type="dxa"/>
          </w:tcPr>
          <w:p w14:paraId="65641611" w14:textId="77777777" w:rsidR="009B7FB6" w:rsidRPr="00F243BC" w:rsidRDefault="009B7FB6" w:rsidP="00DE430F">
            <w:pPr>
              <w:rPr>
                <w:sz w:val="24"/>
                <w:szCs w:val="24"/>
              </w:rPr>
            </w:pPr>
            <w:r w:rsidRPr="00F243BC">
              <w:rPr>
                <w:sz w:val="24"/>
                <w:szCs w:val="24"/>
              </w:rPr>
              <w:t>Мияки</w:t>
            </w:r>
            <w:r w:rsidRPr="00F243BC">
              <w:rPr>
                <w:sz w:val="24"/>
                <w:szCs w:val="24"/>
              </w:rPr>
              <w:t>н</w:t>
            </w:r>
            <w:r w:rsidRPr="00F243BC">
              <w:rPr>
                <w:sz w:val="24"/>
                <w:szCs w:val="24"/>
              </w:rPr>
              <w:t>ский л-з</w:t>
            </w:r>
          </w:p>
        </w:tc>
        <w:tc>
          <w:tcPr>
            <w:tcW w:w="2207" w:type="dxa"/>
          </w:tcPr>
          <w:p w14:paraId="4BAF7D57" w14:textId="77777777" w:rsidR="009B7FB6" w:rsidRPr="00F243BC" w:rsidRDefault="009B7FB6" w:rsidP="00DE430F">
            <w:pPr>
              <w:rPr>
                <w:sz w:val="24"/>
                <w:szCs w:val="24"/>
              </w:rPr>
            </w:pPr>
            <w:r w:rsidRPr="00F243BC">
              <w:rPr>
                <w:sz w:val="24"/>
                <w:szCs w:val="24"/>
              </w:rPr>
              <w:t>Леса, имеющие защитное значение</w:t>
            </w:r>
          </w:p>
        </w:tc>
        <w:tc>
          <w:tcPr>
            <w:tcW w:w="2794" w:type="dxa"/>
          </w:tcPr>
          <w:p w14:paraId="2668536A" w14:textId="77777777" w:rsidR="009B7FB6" w:rsidRPr="00F243BC" w:rsidRDefault="009B7FB6" w:rsidP="00DE430F">
            <w:pPr>
              <w:rPr>
                <w:sz w:val="24"/>
                <w:szCs w:val="24"/>
              </w:rPr>
            </w:pPr>
            <w:r w:rsidRPr="00F243BC">
              <w:rPr>
                <w:sz w:val="24"/>
                <w:szCs w:val="24"/>
              </w:rPr>
              <w:t>Водоохранно-защитное назначение</w:t>
            </w:r>
          </w:p>
        </w:tc>
      </w:tr>
      <w:tr w:rsidR="009B7FB6" w:rsidRPr="00F243BC" w14:paraId="6FC7729A" w14:textId="77777777" w:rsidTr="00DE430F">
        <w:trPr>
          <w:jc w:val="center"/>
        </w:trPr>
        <w:tc>
          <w:tcPr>
            <w:tcW w:w="2034" w:type="dxa"/>
          </w:tcPr>
          <w:p w14:paraId="50CB3436" w14:textId="77777777" w:rsidR="009B7FB6" w:rsidRPr="00F243BC" w:rsidRDefault="009B7FB6" w:rsidP="00DE430F">
            <w:pPr>
              <w:rPr>
                <w:sz w:val="24"/>
                <w:szCs w:val="24"/>
              </w:rPr>
            </w:pPr>
            <w:r w:rsidRPr="00F243BC">
              <w:rPr>
                <w:sz w:val="24"/>
                <w:szCs w:val="24"/>
              </w:rPr>
              <w:t>Лесохозяйстве</w:t>
            </w:r>
            <w:r w:rsidRPr="00F243BC">
              <w:rPr>
                <w:sz w:val="24"/>
                <w:szCs w:val="24"/>
              </w:rPr>
              <w:t>н</w:t>
            </w:r>
            <w:r w:rsidRPr="00F243BC">
              <w:rPr>
                <w:sz w:val="24"/>
                <w:szCs w:val="24"/>
              </w:rPr>
              <w:t>ная часть лесов зеленой з</w:t>
            </w:r>
            <w:r w:rsidRPr="00F243BC">
              <w:rPr>
                <w:sz w:val="24"/>
                <w:szCs w:val="24"/>
              </w:rPr>
              <w:t>о</w:t>
            </w:r>
            <w:r w:rsidRPr="00F243BC">
              <w:rPr>
                <w:sz w:val="24"/>
                <w:szCs w:val="24"/>
              </w:rPr>
              <w:t>ны</w:t>
            </w:r>
          </w:p>
        </w:tc>
        <w:tc>
          <w:tcPr>
            <w:tcW w:w="1133" w:type="dxa"/>
          </w:tcPr>
          <w:p w14:paraId="1E9EECB0" w14:textId="77777777" w:rsidR="009B7FB6" w:rsidRPr="00F243BC" w:rsidRDefault="009B7FB6" w:rsidP="00DE430F">
            <w:pPr>
              <w:jc w:val="center"/>
              <w:rPr>
                <w:sz w:val="24"/>
                <w:szCs w:val="24"/>
              </w:rPr>
            </w:pPr>
            <w:r w:rsidRPr="00F243BC">
              <w:rPr>
                <w:sz w:val="24"/>
                <w:szCs w:val="24"/>
              </w:rPr>
              <w:t>5401</w:t>
            </w:r>
          </w:p>
        </w:tc>
        <w:tc>
          <w:tcPr>
            <w:tcW w:w="1482" w:type="dxa"/>
          </w:tcPr>
          <w:p w14:paraId="51EAD315" w14:textId="77777777" w:rsidR="009B7FB6" w:rsidRPr="00F243BC" w:rsidRDefault="009B7FB6" w:rsidP="00DE430F">
            <w:pPr>
              <w:rPr>
                <w:sz w:val="24"/>
                <w:szCs w:val="24"/>
              </w:rPr>
            </w:pPr>
            <w:r w:rsidRPr="00F243BC">
              <w:rPr>
                <w:sz w:val="24"/>
                <w:szCs w:val="24"/>
              </w:rPr>
              <w:t>Мияки</w:t>
            </w:r>
            <w:r w:rsidRPr="00F243BC">
              <w:rPr>
                <w:sz w:val="24"/>
                <w:szCs w:val="24"/>
              </w:rPr>
              <w:t>н</w:t>
            </w:r>
            <w:r w:rsidRPr="00F243BC">
              <w:rPr>
                <w:sz w:val="24"/>
                <w:szCs w:val="24"/>
              </w:rPr>
              <w:t>ский л-з</w:t>
            </w:r>
          </w:p>
        </w:tc>
        <w:tc>
          <w:tcPr>
            <w:tcW w:w="2207" w:type="dxa"/>
          </w:tcPr>
          <w:p w14:paraId="38B0C0D8" w14:textId="77777777" w:rsidR="009B7FB6" w:rsidRPr="00F243BC" w:rsidRDefault="009B7FB6" w:rsidP="00DE430F">
            <w:pPr>
              <w:rPr>
                <w:sz w:val="24"/>
                <w:szCs w:val="24"/>
              </w:rPr>
            </w:pPr>
            <w:r w:rsidRPr="00F243BC">
              <w:rPr>
                <w:sz w:val="24"/>
                <w:szCs w:val="24"/>
              </w:rPr>
              <w:t>Леса, име</w:t>
            </w:r>
            <w:r w:rsidRPr="00F243BC">
              <w:rPr>
                <w:sz w:val="24"/>
                <w:szCs w:val="24"/>
              </w:rPr>
              <w:t>ю</w:t>
            </w:r>
            <w:r w:rsidRPr="00F243BC">
              <w:rPr>
                <w:sz w:val="24"/>
                <w:szCs w:val="24"/>
              </w:rPr>
              <w:t>щие защитное и ре</w:t>
            </w:r>
            <w:r w:rsidRPr="00F243BC">
              <w:rPr>
                <w:sz w:val="24"/>
                <w:szCs w:val="24"/>
              </w:rPr>
              <w:t>к</w:t>
            </w:r>
            <w:r w:rsidRPr="00F243BC">
              <w:rPr>
                <w:sz w:val="24"/>
                <w:szCs w:val="24"/>
              </w:rPr>
              <w:t>реационное знач</w:t>
            </w:r>
            <w:r w:rsidRPr="00F243BC">
              <w:rPr>
                <w:sz w:val="24"/>
                <w:szCs w:val="24"/>
              </w:rPr>
              <w:t>е</w:t>
            </w:r>
            <w:r w:rsidRPr="00F243BC">
              <w:rPr>
                <w:sz w:val="24"/>
                <w:szCs w:val="24"/>
              </w:rPr>
              <w:t>ние</w:t>
            </w:r>
          </w:p>
        </w:tc>
        <w:tc>
          <w:tcPr>
            <w:tcW w:w="2794" w:type="dxa"/>
          </w:tcPr>
          <w:p w14:paraId="6FE2EDBE" w14:textId="77777777" w:rsidR="009B7FB6" w:rsidRPr="00F243BC" w:rsidRDefault="009B7FB6" w:rsidP="00DE430F">
            <w:pPr>
              <w:rPr>
                <w:sz w:val="24"/>
                <w:szCs w:val="24"/>
              </w:rPr>
            </w:pPr>
            <w:r w:rsidRPr="00F243BC">
              <w:rPr>
                <w:sz w:val="24"/>
                <w:szCs w:val="24"/>
              </w:rPr>
              <w:t>Санитарно-гигиеничес-кое, рекреационное, в</w:t>
            </w:r>
            <w:r w:rsidRPr="00F243BC">
              <w:rPr>
                <w:sz w:val="24"/>
                <w:szCs w:val="24"/>
              </w:rPr>
              <w:t>о</w:t>
            </w:r>
            <w:r w:rsidRPr="00F243BC">
              <w:rPr>
                <w:sz w:val="24"/>
                <w:szCs w:val="24"/>
              </w:rPr>
              <w:t>доохранно-защитное и хозяйствен. назнач</w:t>
            </w:r>
            <w:r w:rsidRPr="00F243BC">
              <w:rPr>
                <w:sz w:val="24"/>
                <w:szCs w:val="24"/>
              </w:rPr>
              <w:t>е</w:t>
            </w:r>
            <w:r w:rsidRPr="00F243BC">
              <w:rPr>
                <w:sz w:val="24"/>
                <w:szCs w:val="24"/>
              </w:rPr>
              <w:t>ние</w:t>
            </w:r>
          </w:p>
        </w:tc>
      </w:tr>
      <w:tr w:rsidR="009B7FB6" w:rsidRPr="00F243BC" w14:paraId="5813C901" w14:textId="77777777" w:rsidTr="00DE430F">
        <w:tblPrEx>
          <w:tblLook w:val="01E0" w:firstRow="1" w:lastRow="1" w:firstColumn="1" w:lastColumn="1" w:noHBand="0" w:noVBand="0"/>
        </w:tblPrEx>
        <w:trPr>
          <w:jc w:val="center"/>
        </w:trPr>
        <w:tc>
          <w:tcPr>
            <w:tcW w:w="2034" w:type="dxa"/>
          </w:tcPr>
          <w:p w14:paraId="51848364" w14:textId="77777777" w:rsidR="009B7FB6" w:rsidRPr="00F243BC" w:rsidRDefault="009B7FB6" w:rsidP="00DE430F">
            <w:pPr>
              <w:rPr>
                <w:sz w:val="24"/>
                <w:szCs w:val="24"/>
              </w:rPr>
            </w:pPr>
            <w:r w:rsidRPr="00F243BC">
              <w:rPr>
                <w:bCs/>
                <w:sz w:val="24"/>
                <w:szCs w:val="24"/>
              </w:rPr>
              <w:t>Защитные пол</w:t>
            </w:r>
            <w:r w:rsidRPr="00F243BC">
              <w:rPr>
                <w:bCs/>
                <w:sz w:val="24"/>
                <w:szCs w:val="24"/>
              </w:rPr>
              <w:t>о</w:t>
            </w:r>
            <w:r w:rsidRPr="00F243BC">
              <w:rPr>
                <w:bCs/>
                <w:sz w:val="24"/>
                <w:szCs w:val="24"/>
              </w:rPr>
              <w:t>сы лесов вдоль авт</w:t>
            </w:r>
            <w:r w:rsidRPr="00F243BC">
              <w:rPr>
                <w:bCs/>
                <w:sz w:val="24"/>
                <w:szCs w:val="24"/>
              </w:rPr>
              <w:t>о</w:t>
            </w:r>
            <w:r w:rsidRPr="00F243BC">
              <w:rPr>
                <w:bCs/>
                <w:sz w:val="24"/>
                <w:szCs w:val="24"/>
              </w:rPr>
              <w:t xml:space="preserve">дорог </w:t>
            </w:r>
          </w:p>
        </w:tc>
        <w:tc>
          <w:tcPr>
            <w:tcW w:w="1133" w:type="dxa"/>
          </w:tcPr>
          <w:p w14:paraId="63B1807F" w14:textId="77777777" w:rsidR="009B7FB6" w:rsidRPr="00F243BC" w:rsidRDefault="009B7FB6" w:rsidP="00DE430F">
            <w:pPr>
              <w:jc w:val="center"/>
              <w:rPr>
                <w:sz w:val="24"/>
                <w:szCs w:val="24"/>
              </w:rPr>
            </w:pPr>
            <w:r w:rsidRPr="00F243BC">
              <w:rPr>
                <w:sz w:val="24"/>
                <w:szCs w:val="24"/>
              </w:rPr>
              <w:t>189</w:t>
            </w:r>
          </w:p>
        </w:tc>
        <w:tc>
          <w:tcPr>
            <w:tcW w:w="1482" w:type="dxa"/>
          </w:tcPr>
          <w:p w14:paraId="2B9B7AEE" w14:textId="77777777" w:rsidR="009B7FB6" w:rsidRPr="00F243BC" w:rsidRDefault="009B7FB6" w:rsidP="00DE430F">
            <w:pPr>
              <w:rPr>
                <w:sz w:val="24"/>
                <w:szCs w:val="24"/>
              </w:rPr>
            </w:pPr>
            <w:r w:rsidRPr="00F243BC">
              <w:rPr>
                <w:sz w:val="24"/>
                <w:szCs w:val="24"/>
              </w:rPr>
              <w:t>Мияки</w:t>
            </w:r>
            <w:r w:rsidRPr="00F243BC">
              <w:rPr>
                <w:sz w:val="24"/>
                <w:szCs w:val="24"/>
              </w:rPr>
              <w:t>н</w:t>
            </w:r>
            <w:r w:rsidRPr="00F243BC">
              <w:rPr>
                <w:sz w:val="24"/>
                <w:szCs w:val="24"/>
              </w:rPr>
              <w:t>ский л-з</w:t>
            </w:r>
          </w:p>
        </w:tc>
        <w:tc>
          <w:tcPr>
            <w:tcW w:w="2207" w:type="dxa"/>
          </w:tcPr>
          <w:p w14:paraId="06C7BA6E" w14:textId="77777777" w:rsidR="009B7FB6" w:rsidRPr="00F243BC" w:rsidRDefault="009B7FB6" w:rsidP="00DE430F">
            <w:pPr>
              <w:rPr>
                <w:sz w:val="24"/>
                <w:szCs w:val="24"/>
              </w:rPr>
            </w:pPr>
            <w:r w:rsidRPr="00F243BC">
              <w:rPr>
                <w:sz w:val="24"/>
                <w:szCs w:val="24"/>
              </w:rPr>
              <w:t>Леса, име</w:t>
            </w:r>
            <w:r w:rsidRPr="00F243BC">
              <w:rPr>
                <w:sz w:val="24"/>
                <w:szCs w:val="24"/>
              </w:rPr>
              <w:t>ю</w:t>
            </w:r>
            <w:r w:rsidRPr="00F243BC">
              <w:rPr>
                <w:sz w:val="24"/>
                <w:szCs w:val="24"/>
              </w:rPr>
              <w:t>щие защитное знач</w:t>
            </w:r>
            <w:r w:rsidRPr="00F243BC">
              <w:rPr>
                <w:sz w:val="24"/>
                <w:szCs w:val="24"/>
              </w:rPr>
              <w:t>е</w:t>
            </w:r>
            <w:r w:rsidRPr="00F243BC">
              <w:rPr>
                <w:sz w:val="24"/>
                <w:szCs w:val="24"/>
              </w:rPr>
              <w:t>ние</w:t>
            </w:r>
          </w:p>
        </w:tc>
        <w:tc>
          <w:tcPr>
            <w:tcW w:w="2794" w:type="dxa"/>
          </w:tcPr>
          <w:p w14:paraId="3747C9C1" w14:textId="77777777" w:rsidR="009B7FB6" w:rsidRPr="00F243BC" w:rsidRDefault="009B7FB6" w:rsidP="00DE430F">
            <w:pPr>
              <w:rPr>
                <w:sz w:val="24"/>
                <w:szCs w:val="24"/>
              </w:rPr>
            </w:pPr>
            <w:r w:rsidRPr="00F243BC">
              <w:rPr>
                <w:sz w:val="24"/>
                <w:szCs w:val="24"/>
              </w:rPr>
              <w:t>Защитное назнач</w:t>
            </w:r>
            <w:r w:rsidRPr="00F243BC">
              <w:rPr>
                <w:sz w:val="24"/>
                <w:szCs w:val="24"/>
              </w:rPr>
              <w:t>е</w:t>
            </w:r>
            <w:r w:rsidRPr="00F243BC">
              <w:rPr>
                <w:sz w:val="24"/>
                <w:szCs w:val="24"/>
              </w:rPr>
              <w:t>ние</w:t>
            </w:r>
          </w:p>
        </w:tc>
      </w:tr>
      <w:tr w:rsidR="009B7FB6" w:rsidRPr="00F243BC" w14:paraId="3B50960F" w14:textId="77777777" w:rsidTr="00DE430F">
        <w:tblPrEx>
          <w:tblLook w:val="01E0" w:firstRow="1" w:lastRow="1" w:firstColumn="1" w:lastColumn="1" w:noHBand="0" w:noVBand="0"/>
        </w:tblPrEx>
        <w:trPr>
          <w:jc w:val="center"/>
        </w:trPr>
        <w:tc>
          <w:tcPr>
            <w:tcW w:w="2034" w:type="dxa"/>
            <w:tcBorders>
              <w:top w:val="single" w:sz="4" w:space="0" w:color="auto"/>
              <w:left w:val="single" w:sz="4" w:space="0" w:color="auto"/>
              <w:bottom w:val="single" w:sz="4" w:space="0" w:color="auto"/>
              <w:right w:val="single" w:sz="4" w:space="0" w:color="auto"/>
            </w:tcBorders>
          </w:tcPr>
          <w:p w14:paraId="0A1307AE" w14:textId="77777777" w:rsidR="009B7FB6" w:rsidRPr="00F243BC" w:rsidRDefault="009B7FB6" w:rsidP="00DE430F">
            <w:pPr>
              <w:rPr>
                <w:bCs/>
                <w:sz w:val="24"/>
                <w:szCs w:val="24"/>
              </w:rPr>
            </w:pPr>
            <w:r w:rsidRPr="00F243BC">
              <w:rPr>
                <w:bCs/>
                <w:sz w:val="24"/>
                <w:szCs w:val="24"/>
              </w:rPr>
              <w:t>Защитные сел</w:t>
            </w:r>
            <w:r w:rsidRPr="00F243BC">
              <w:rPr>
                <w:bCs/>
                <w:sz w:val="24"/>
                <w:szCs w:val="24"/>
              </w:rPr>
              <w:t>ь</w:t>
            </w:r>
            <w:r w:rsidRPr="00F243BC">
              <w:rPr>
                <w:bCs/>
                <w:sz w:val="24"/>
                <w:szCs w:val="24"/>
              </w:rPr>
              <w:t>ские леса</w:t>
            </w:r>
          </w:p>
        </w:tc>
        <w:tc>
          <w:tcPr>
            <w:tcW w:w="1133" w:type="dxa"/>
            <w:tcBorders>
              <w:top w:val="single" w:sz="4" w:space="0" w:color="auto"/>
              <w:left w:val="single" w:sz="4" w:space="0" w:color="auto"/>
              <w:bottom w:val="single" w:sz="4" w:space="0" w:color="auto"/>
              <w:right w:val="single" w:sz="4" w:space="0" w:color="auto"/>
            </w:tcBorders>
          </w:tcPr>
          <w:p w14:paraId="171A494C" w14:textId="77777777" w:rsidR="009B7FB6" w:rsidRPr="00F243BC" w:rsidRDefault="009B7FB6" w:rsidP="00DE430F">
            <w:pPr>
              <w:jc w:val="center"/>
              <w:rPr>
                <w:sz w:val="24"/>
                <w:szCs w:val="24"/>
              </w:rPr>
            </w:pPr>
            <w:r w:rsidRPr="00F243BC">
              <w:rPr>
                <w:sz w:val="24"/>
                <w:szCs w:val="24"/>
              </w:rPr>
              <w:t>7698</w:t>
            </w:r>
          </w:p>
        </w:tc>
        <w:tc>
          <w:tcPr>
            <w:tcW w:w="1482" w:type="dxa"/>
            <w:tcBorders>
              <w:top w:val="single" w:sz="4" w:space="0" w:color="auto"/>
              <w:left w:val="single" w:sz="4" w:space="0" w:color="auto"/>
              <w:bottom w:val="single" w:sz="4" w:space="0" w:color="auto"/>
              <w:right w:val="single" w:sz="4" w:space="0" w:color="auto"/>
            </w:tcBorders>
          </w:tcPr>
          <w:p w14:paraId="667AAD18" w14:textId="77777777" w:rsidR="009B7FB6" w:rsidRPr="00F243BC" w:rsidRDefault="009B7FB6" w:rsidP="00DE430F">
            <w:pPr>
              <w:rPr>
                <w:sz w:val="24"/>
                <w:szCs w:val="24"/>
              </w:rPr>
            </w:pPr>
            <w:r w:rsidRPr="00F243BC">
              <w:rPr>
                <w:sz w:val="24"/>
                <w:szCs w:val="24"/>
              </w:rPr>
              <w:t>Мияки</w:t>
            </w:r>
            <w:r w:rsidRPr="00F243BC">
              <w:rPr>
                <w:sz w:val="24"/>
                <w:szCs w:val="24"/>
              </w:rPr>
              <w:t>н</w:t>
            </w:r>
            <w:r w:rsidRPr="00F243BC">
              <w:rPr>
                <w:sz w:val="24"/>
                <w:szCs w:val="24"/>
              </w:rPr>
              <w:t>ский л-з</w:t>
            </w:r>
          </w:p>
        </w:tc>
        <w:tc>
          <w:tcPr>
            <w:tcW w:w="2207" w:type="dxa"/>
            <w:tcBorders>
              <w:top w:val="single" w:sz="4" w:space="0" w:color="auto"/>
              <w:left w:val="single" w:sz="4" w:space="0" w:color="auto"/>
              <w:bottom w:val="single" w:sz="4" w:space="0" w:color="auto"/>
              <w:right w:val="single" w:sz="4" w:space="0" w:color="auto"/>
            </w:tcBorders>
          </w:tcPr>
          <w:p w14:paraId="0B4F4C50" w14:textId="77777777" w:rsidR="009B7FB6" w:rsidRPr="00F243BC" w:rsidRDefault="009B7FB6" w:rsidP="00DE430F">
            <w:pPr>
              <w:rPr>
                <w:sz w:val="24"/>
                <w:szCs w:val="24"/>
              </w:rPr>
            </w:pPr>
            <w:r w:rsidRPr="00F243BC">
              <w:rPr>
                <w:sz w:val="24"/>
                <w:szCs w:val="24"/>
              </w:rPr>
              <w:t>Леса, име</w:t>
            </w:r>
            <w:r w:rsidRPr="00F243BC">
              <w:rPr>
                <w:sz w:val="24"/>
                <w:szCs w:val="24"/>
              </w:rPr>
              <w:t>ю</w:t>
            </w:r>
            <w:r w:rsidRPr="00F243BC">
              <w:rPr>
                <w:sz w:val="24"/>
                <w:szCs w:val="24"/>
              </w:rPr>
              <w:t>щие защитное знач</w:t>
            </w:r>
            <w:r w:rsidRPr="00F243BC">
              <w:rPr>
                <w:sz w:val="24"/>
                <w:szCs w:val="24"/>
              </w:rPr>
              <w:t>е</w:t>
            </w:r>
            <w:r w:rsidRPr="00F243BC">
              <w:rPr>
                <w:sz w:val="24"/>
                <w:szCs w:val="24"/>
              </w:rPr>
              <w:t>ние</w:t>
            </w:r>
          </w:p>
        </w:tc>
        <w:tc>
          <w:tcPr>
            <w:tcW w:w="2794" w:type="dxa"/>
            <w:tcBorders>
              <w:top w:val="single" w:sz="4" w:space="0" w:color="auto"/>
              <w:left w:val="single" w:sz="4" w:space="0" w:color="auto"/>
              <w:bottom w:val="single" w:sz="4" w:space="0" w:color="auto"/>
              <w:right w:val="single" w:sz="4" w:space="0" w:color="auto"/>
            </w:tcBorders>
          </w:tcPr>
          <w:p w14:paraId="7C2F3D53" w14:textId="77777777" w:rsidR="009B7FB6" w:rsidRPr="00F243BC" w:rsidRDefault="009B7FB6" w:rsidP="00DE430F">
            <w:pPr>
              <w:rPr>
                <w:sz w:val="24"/>
                <w:szCs w:val="24"/>
              </w:rPr>
            </w:pPr>
            <w:r w:rsidRPr="00F243BC">
              <w:rPr>
                <w:sz w:val="24"/>
                <w:szCs w:val="24"/>
              </w:rPr>
              <w:t>Почво-полезащитное н</w:t>
            </w:r>
            <w:r w:rsidRPr="00F243BC">
              <w:rPr>
                <w:sz w:val="24"/>
                <w:szCs w:val="24"/>
              </w:rPr>
              <w:t>а</w:t>
            </w:r>
            <w:r w:rsidRPr="00F243BC">
              <w:rPr>
                <w:sz w:val="24"/>
                <w:szCs w:val="24"/>
              </w:rPr>
              <w:t>значение</w:t>
            </w:r>
          </w:p>
        </w:tc>
      </w:tr>
    </w:tbl>
    <w:p w14:paraId="1D998F80" w14:textId="77777777" w:rsidR="009B7FB6" w:rsidRPr="00F243BC" w:rsidRDefault="009B7FB6" w:rsidP="009B7FB6">
      <w:pPr>
        <w:spacing w:before="240" w:after="360"/>
        <w:ind w:left="301" w:firstLine="408"/>
        <w:jc w:val="both"/>
        <w:rPr>
          <w:b/>
          <w:bCs/>
          <w:sz w:val="24"/>
          <w:szCs w:val="24"/>
        </w:rPr>
      </w:pPr>
      <w:r w:rsidRPr="00F243BC">
        <w:rPr>
          <w:sz w:val="28"/>
          <w:szCs w:val="28"/>
          <w:shd w:val="clear" w:color="auto" w:fill="FFFFFF"/>
        </w:rPr>
        <w:t>Перечисленные</w:t>
      </w:r>
      <w:r w:rsidRPr="00F243BC">
        <w:rPr>
          <w:sz w:val="28"/>
          <w:szCs w:val="28"/>
        </w:rPr>
        <w:t xml:space="preserve"> особо охраняемые территории расположены за пределами с</w:t>
      </w:r>
      <w:r w:rsidRPr="00F243BC">
        <w:rPr>
          <w:sz w:val="28"/>
          <w:szCs w:val="28"/>
        </w:rPr>
        <w:t>у</w:t>
      </w:r>
      <w:r w:rsidRPr="00F243BC">
        <w:rPr>
          <w:sz w:val="28"/>
          <w:szCs w:val="28"/>
        </w:rPr>
        <w:t>ществующих границ населённых пунктов сельского поселения и не попадают в границы</w:t>
      </w:r>
      <w:r w:rsidRPr="00F243BC">
        <w:rPr>
          <w:rStyle w:val="afa"/>
          <w:sz w:val="24"/>
          <w:szCs w:val="24"/>
        </w:rPr>
        <w:t xml:space="preserve"> </w:t>
      </w:r>
      <w:r w:rsidRPr="00F243BC">
        <w:rPr>
          <w:rStyle w:val="afa"/>
          <w:b w:val="0"/>
          <w:sz w:val="28"/>
          <w:szCs w:val="28"/>
        </w:rPr>
        <w:t>территорий перспективного градостроительного о</w:t>
      </w:r>
      <w:r w:rsidRPr="00F243BC">
        <w:rPr>
          <w:rStyle w:val="afa"/>
          <w:b w:val="0"/>
          <w:sz w:val="28"/>
          <w:szCs w:val="28"/>
        </w:rPr>
        <w:t>с</w:t>
      </w:r>
      <w:r w:rsidRPr="00F243BC">
        <w:rPr>
          <w:rStyle w:val="afa"/>
          <w:b w:val="0"/>
          <w:sz w:val="28"/>
          <w:szCs w:val="28"/>
        </w:rPr>
        <w:t xml:space="preserve">воения. </w:t>
      </w:r>
    </w:p>
    <w:p w14:paraId="2722D102" w14:textId="77777777" w:rsidR="009B7FB6" w:rsidRPr="00F243BC" w:rsidRDefault="009B7FB6" w:rsidP="009B7FB6">
      <w:pPr>
        <w:spacing w:before="120" w:after="120" w:line="360" w:lineRule="auto"/>
        <w:ind w:left="284" w:firstLine="425"/>
        <w:jc w:val="both"/>
        <w:rPr>
          <w:b/>
          <w:sz w:val="28"/>
          <w:szCs w:val="28"/>
          <w:shd w:val="clear" w:color="auto" w:fill="FFFFFF"/>
        </w:rPr>
      </w:pPr>
      <w:r w:rsidRPr="00F243BC">
        <w:rPr>
          <w:b/>
          <w:sz w:val="28"/>
          <w:szCs w:val="28"/>
          <w:shd w:val="clear" w:color="auto" w:fill="FFFFFF"/>
        </w:rPr>
        <w:t>1.4. Транспорт и дор</w:t>
      </w:r>
      <w:r w:rsidRPr="00F243BC">
        <w:rPr>
          <w:b/>
          <w:sz w:val="28"/>
          <w:szCs w:val="28"/>
          <w:shd w:val="clear" w:color="auto" w:fill="FFFFFF"/>
        </w:rPr>
        <w:t>о</w:t>
      </w:r>
      <w:r w:rsidRPr="00F243BC">
        <w:rPr>
          <w:b/>
          <w:sz w:val="28"/>
          <w:szCs w:val="28"/>
          <w:shd w:val="clear" w:color="auto" w:fill="FFFFFF"/>
        </w:rPr>
        <w:t>ги</w:t>
      </w:r>
    </w:p>
    <w:p w14:paraId="7DB8F358" w14:textId="77777777" w:rsidR="009B7FB6" w:rsidRPr="00F243BC" w:rsidRDefault="009B7FB6" w:rsidP="009B7FB6">
      <w:pPr>
        <w:ind w:left="284" w:firstLine="425"/>
        <w:jc w:val="both"/>
        <w:rPr>
          <w:sz w:val="28"/>
          <w:szCs w:val="28"/>
        </w:rPr>
      </w:pPr>
      <w:r w:rsidRPr="00F243BC">
        <w:rPr>
          <w:sz w:val="28"/>
          <w:szCs w:val="28"/>
          <w:shd w:val="clear" w:color="auto" w:fill="FFFFFF"/>
        </w:rPr>
        <w:t xml:space="preserve">Основной автомагистралью, проходящей в меридиональном направлении по территории Качегановского сельского совета, является автодорога </w:t>
      </w:r>
      <w:r w:rsidRPr="00F243BC">
        <w:rPr>
          <w:sz w:val="28"/>
          <w:szCs w:val="28"/>
        </w:rPr>
        <w:t>межмуниц</w:t>
      </w:r>
      <w:r w:rsidRPr="00F243BC">
        <w:rPr>
          <w:sz w:val="28"/>
          <w:szCs w:val="28"/>
        </w:rPr>
        <w:t>и</w:t>
      </w:r>
      <w:r w:rsidRPr="00F243BC">
        <w:rPr>
          <w:sz w:val="28"/>
          <w:szCs w:val="28"/>
        </w:rPr>
        <w:t xml:space="preserve">пального значения </w:t>
      </w:r>
      <w:r w:rsidRPr="00F243BC">
        <w:rPr>
          <w:sz w:val="28"/>
          <w:szCs w:val="28"/>
          <w:lang w:val="en-US"/>
        </w:rPr>
        <w:t>IV</w:t>
      </w:r>
      <w:r w:rsidRPr="00F243BC">
        <w:rPr>
          <w:sz w:val="28"/>
          <w:szCs w:val="28"/>
        </w:rPr>
        <w:t xml:space="preserve"> категории, которая обеспечивает связь административного центра Качегановского сельсовета с районным центром Миякинского района и с г. Уфа. Автомобильная дорога относится к </w:t>
      </w:r>
      <w:r w:rsidRPr="00F243BC">
        <w:rPr>
          <w:sz w:val="28"/>
          <w:szCs w:val="28"/>
          <w:lang w:val="en-US"/>
        </w:rPr>
        <w:t>IV</w:t>
      </w:r>
      <w:r w:rsidRPr="00F243BC">
        <w:rPr>
          <w:sz w:val="28"/>
          <w:szCs w:val="28"/>
        </w:rPr>
        <w:t xml:space="preserve"> категории с асфальтовым покрыт</w:t>
      </w:r>
      <w:r w:rsidRPr="00F243BC">
        <w:rPr>
          <w:sz w:val="28"/>
          <w:szCs w:val="28"/>
        </w:rPr>
        <w:t>и</w:t>
      </w:r>
      <w:r w:rsidRPr="00F243BC">
        <w:rPr>
          <w:sz w:val="28"/>
          <w:szCs w:val="28"/>
        </w:rPr>
        <w:t xml:space="preserve">ем. </w:t>
      </w:r>
    </w:p>
    <w:p w14:paraId="3B5C6AF5" w14:textId="77777777" w:rsidR="009B7FB6" w:rsidRPr="00F243BC" w:rsidRDefault="009B7FB6" w:rsidP="009B7FB6">
      <w:pPr>
        <w:spacing w:before="480"/>
        <w:ind w:left="284" w:firstLine="284"/>
        <w:jc w:val="center"/>
        <w:rPr>
          <w:b/>
          <w:i/>
          <w:sz w:val="28"/>
          <w:szCs w:val="28"/>
        </w:rPr>
      </w:pPr>
      <w:r w:rsidRPr="00F243BC">
        <w:rPr>
          <w:b/>
          <w:i/>
          <w:sz w:val="28"/>
          <w:szCs w:val="28"/>
        </w:rPr>
        <w:t xml:space="preserve">Перечень автомобильных дорог муниципального значения </w:t>
      </w:r>
    </w:p>
    <w:p w14:paraId="638019BC" w14:textId="77777777" w:rsidR="009B7FB6" w:rsidRPr="00F243BC" w:rsidRDefault="009B7FB6" w:rsidP="009B7FB6">
      <w:pPr>
        <w:ind w:left="284" w:firstLine="284"/>
        <w:jc w:val="center"/>
        <w:rPr>
          <w:b/>
          <w:i/>
          <w:sz w:val="28"/>
          <w:szCs w:val="28"/>
        </w:rPr>
      </w:pPr>
      <w:r w:rsidRPr="00F243BC">
        <w:rPr>
          <w:b/>
          <w:i/>
          <w:sz w:val="28"/>
          <w:szCs w:val="28"/>
        </w:rPr>
        <w:t>в сельском посел</w:t>
      </w:r>
      <w:r w:rsidRPr="00F243BC">
        <w:rPr>
          <w:b/>
          <w:i/>
          <w:sz w:val="28"/>
          <w:szCs w:val="28"/>
        </w:rPr>
        <w:t>е</w:t>
      </w:r>
      <w:r w:rsidRPr="00F243BC">
        <w:rPr>
          <w:b/>
          <w:i/>
          <w:sz w:val="28"/>
          <w:szCs w:val="28"/>
        </w:rPr>
        <w:t>нии Качегановский сельсовет</w:t>
      </w:r>
    </w:p>
    <w:p w14:paraId="44682E3E" w14:textId="77777777" w:rsidR="009B7FB6" w:rsidRPr="00F243BC" w:rsidRDefault="009B7FB6" w:rsidP="009B7FB6">
      <w:pPr>
        <w:spacing w:line="360" w:lineRule="auto"/>
        <w:ind w:left="284"/>
        <w:rPr>
          <w:i/>
          <w:sz w:val="28"/>
          <w:szCs w:val="28"/>
          <w:shd w:val="clear" w:color="auto" w:fill="FFFFFF"/>
        </w:rPr>
      </w:pPr>
      <w:r w:rsidRPr="00F243BC">
        <w:rPr>
          <w:i/>
          <w:sz w:val="28"/>
          <w:szCs w:val="28"/>
          <w:shd w:val="clear" w:color="auto" w:fill="FFFFFF"/>
        </w:rPr>
        <w:t>Таблица №6</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276"/>
        <w:gridCol w:w="1430"/>
        <w:gridCol w:w="1132"/>
        <w:gridCol w:w="1269"/>
        <w:gridCol w:w="988"/>
      </w:tblGrid>
      <w:tr w:rsidR="009B7FB6" w:rsidRPr="00F243BC" w14:paraId="3B1D43E2" w14:textId="77777777" w:rsidTr="00DE430F">
        <w:tc>
          <w:tcPr>
            <w:tcW w:w="709" w:type="dxa"/>
          </w:tcPr>
          <w:p w14:paraId="6BC2DE68" w14:textId="77777777" w:rsidR="009B7FB6" w:rsidRPr="00F243BC" w:rsidRDefault="009B7FB6" w:rsidP="00DE430F">
            <w:pPr>
              <w:rPr>
                <w:b/>
                <w:sz w:val="24"/>
                <w:szCs w:val="24"/>
                <w:shd w:val="clear" w:color="auto" w:fill="FFFFFF"/>
              </w:rPr>
            </w:pPr>
            <w:r w:rsidRPr="00F243BC">
              <w:rPr>
                <w:b/>
                <w:sz w:val="24"/>
                <w:szCs w:val="24"/>
                <w:shd w:val="clear" w:color="auto" w:fill="FFFFFF"/>
              </w:rPr>
              <w:t>№ п/п</w:t>
            </w:r>
          </w:p>
        </w:tc>
        <w:tc>
          <w:tcPr>
            <w:tcW w:w="2976" w:type="dxa"/>
            <w:vMerge w:val="restart"/>
            <w:vAlign w:val="center"/>
          </w:tcPr>
          <w:p w14:paraId="2DDB2C7A" w14:textId="77777777" w:rsidR="009B7FB6" w:rsidRPr="00F243BC" w:rsidRDefault="009B7FB6" w:rsidP="00DE430F">
            <w:pPr>
              <w:jc w:val="center"/>
              <w:rPr>
                <w:b/>
                <w:sz w:val="24"/>
                <w:szCs w:val="24"/>
                <w:shd w:val="clear" w:color="auto" w:fill="FFFFFF"/>
              </w:rPr>
            </w:pPr>
            <w:r w:rsidRPr="00F243BC">
              <w:rPr>
                <w:b/>
                <w:sz w:val="24"/>
                <w:szCs w:val="24"/>
                <w:shd w:val="clear" w:color="auto" w:fill="FFFFFF"/>
              </w:rPr>
              <w:t>Наименование основных а</w:t>
            </w:r>
            <w:r w:rsidRPr="00F243BC">
              <w:rPr>
                <w:b/>
                <w:sz w:val="24"/>
                <w:szCs w:val="24"/>
                <w:shd w:val="clear" w:color="auto" w:fill="FFFFFF"/>
              </w:rPr>
              <w:t>в</w:t>
            </w:r>
            <w:r w:rsidRPr="00F243BC">
              <w:rPr>
                <w:b/>
                <w:sz w:val="24"/>
                <w:szCs w:val="24"/>
                <w:shd w:val="clear" w:color="auto" w:fill="FFFFFF"/>
              </w:rPr>
              <w:t>томобильных дорог</w:t>
            </w:r>
          </w:p>
        </w:tc>
        <w:tc>
          <w:tcPr>
            <w:tcW w:w="1276" w:type="dxa"/>
            <w:vMerge w:val="restart"/>
            <w:vAlign w:val="center"/>
          </w:tcPr>
          <w:p w14:paraId="4C45FEFD" w14:textId="77777777" w:rsidR="009B7FB6" w:rsidRPr="00F243BC" w:rsidRDefault="009B7FB6" w:rsidP="00DE430F">
            <w:pPr>
              <w:jc w:val="center"/>
              <w:rPr>
                <w:b/>
                <w:sz w:val="24"/>
                <w:szCs w:val="24"/>
                <w:shd w:val="clear" w:color="auto" w:fill="FFFFFF"/>
              </w:rPr>
            </w:pPr>
            <w:r w:rsidRPr="00F243BC">
              <w:rPr>
                <w:b/>
                <w:sz w:val="24"/>
                <w:szCs w:val="24"/>
                <w:shd w:val="clear" w:color="auto" w:fill="FFFFFF"/>
              </w:rPr>
              <w:t>Катег</w:t>
            </w:r>
            <w:r w:rsidRPr="00F243BC">
              <w:rPr>
                <w:b/>
                <w:sz w:val="24"/>
                <w:szCs w:val="24"/>
                <w:shd w:val="clear" w:color="auto" w:fill="FFFFFF"/>
              </w:rPr>
              <w:t>о</w:t>
            </w:r>
            <w:r w:rsidRPr="00F243BC">
              <w:rPr>
                <w:b/>
                <w:sz w:val="24"/>
                <w:szCs w:val="24"/>
                <w:shd w:val="clear" w:color="auto" w:fill="FFFFFF"/>
              </w:rPr>
              <w:t>рия</w:t>
            </w:r>
          </w:p>
          <w:p w14:paraId="3454125E" w14:textId="77777777" w:rsidR="009B7FB6" w:rsidRPr="00F243BC" w:rsidRDefault="009B7FB6" w:rsidP="00DE430F">
            <w:pPr>
              <w:ind w:right="-108"/>
              <w:jc w:val="center"/>
              <w:rPr>
                <w:b/>
                <w:sz w:val="24"/>
                <w:szCs w:val="24"/>
                <w:shd w:val="clear" w:color="auto" w:fill="FFFFFF"/>
              </w:rPr>
            </w:pPr>
            <w:r w:rsidRPr="00F243BC">
              <w:rPr>
                <w:b/>
                <w:sz w:val="24"/>
                <w:szCs w:val="24"/>
                <w:shd w:val="clear" w:color="auto" w:fill="FFFFFF"/>
              </w:rPr>
              <w:t>дороги</w:t>
            </w:r>
          </w:p>
        </w:tc>
        <w:tc>
          <w:tcPr>
            <w:tcW w:w="1430" w:type="dxa"/>
            <w:vMerge w:val="restart"/>
            <w:vAlign w:val="center"/>
          </w:tcPr>
          <w:p w14:paraId="18516D8D" w14:textId="77777777" w:rsidR="009B7FB6" w:rsidRPr="00F243BC" w:rsidRDefault="009B7FB6" w:rsidP="00DE430F">
            <w:pPr>
              <w:jc w:val="center"/>
              <w:rPr>
                <w:b/>
                <w:sz w:val="24"/>
                <w:szCs w:val="24"/>
                <w:shd w:val="clear" w:color="auto" w:fill="FFFFFF"/>
              </w:rPr>
            </w:pPr>
            <w:r w:rsidRPr="00F243BC">
              <w:rPr>
                <w:b/>
                <w:sz w:val="24"/>
                <w:szCs w:val="24"/>
                <w:shd w:val="clear" w:color="auto" w:fill="FFFFFF"/>
              </w:rPr>
              <w:t>Протяж. в пред</w:t>
            </w:r>
            <w:r w:rsidRPr="00F243BC">
              <w:rPr>
                <w:b/>
                <w:sz w:val="24"/>
                <w:szCs w:val="24"/>
                <w:shd w:val="clear" w:color="auto" w:fill="FFFFFF"/>
              </w:rPr>
              <w:t>е</w:t>
            </w:r>
            <w:r w:rsidRPr="00F243BC">
              <w:rPr>
                <w:b/>
                <w:sz w:val="24"/>
                <w:szCs w:val="24"/>
                <w:shd w:val="clear" w:color="auto" w:fill="FFFFFF"/>
              </w:rPr>
              <w:t>лах сел</w:t>
            </w:r>
            <w:r w:rsidRPr="00F243BC">
              <w:rPr>
                <w:b/>
                <w:sz w:val="24"/>
                <w:szCs w:val="24"/>
                <w:shd w:val="clear" w:color="auto" w:fill="FFFFFF"/>
              </w:rPr>
              <w:t>ь</w:t>
            </w:r>
            <w:r w:rsidRPr="00F243BC">
              <w:rPr>
                <w:b/>
                <w:sz w:val="24"/>
                <w:szCs w:val="24"/>
                <w:shd w:val="clear" w:color="auto" w:fill="FFFFFF"/>
              </w:rPr>
              <w:t>совета</w:t>
            </w:r>
          </w:p>
          <w:p w14:paraId="06E4860E" w14:textId="77777777" w:rsidR="009B7FB6" w:rsidRPr="00F243BC" w:rsidRDefault="009B7FB6" w:rsidP="00DE430F">
            <w:pPr>
              <w:jc w:val="center"/>
              <w:rPr>
                <w:b/>
                <w:sz w:val="24"/>
                <w:szCs w:val="24"/>
                <w:shd w:val="clear" w:color="auto" w:fill="FFFFFF"/>
              </w:rPr>
            </w:pPr>
            <w:r w:rsidRPr="00F243BC">
              <w:rPr>
                <w:b/>
                <w:sz w:val="24"/>
                <w:szCs w:val="24"/>
                <w:shd w:val="clear" w:color="auto" w:fill="FFFFFF"/>
              </w:rPr>
              <w:t>км.</w:t>
            </w:r>
          </w:p>
        </w:tc>
        <w:tc>
          <w:tcPr>
            <w:tcW w:w="3389" w:type="dxa"/>
            <w:gridSpan w:val="3"/>
            <w:vAlign w:val="center"/>
          </w:tcPr>
          <w:p w14:paraId="07F773AC" w14:textId="77777777" w:rsidR="009B7FB6" w:rsidRPr="00F243BC" w:rsidRDefault="009B7FB6" w:rsidP="00DE430F">
            <w:pPr>
              <w:jc w:val="center"/>
              <w:rPr>
                <w:b/>
                <w:sz w:val="24"/>
                <w:szCs w:val="24"/>
                <w:shd w:val="clear" w:color="auto" w:fill="FFFFFF"/>
              </w:rPr>
            </w:pPr>
            <w:r w:rsidRPr="00F243BC">
              <w:rPr>
                <w:b/>
                <w:sz w:val="24"/>
                <w:szCs w:val="24"/>
                <w:shd w:val="clear" w:color="auto" w:fill="FFFFFF"/>
              </w:rPr>
              <w:t>В т.ч. по типу покрытия</w:t>
            </w:r>
          </w:p>
        </w:tc>
      </w:tr>
      <w:tr w:rsidR="009B7FB6" w:rsidRPr="00F243BC" w14:paraId="788E5D9B" w14:textId="77777777" w:rsidTr="00DE430F">
        <w:tc>
          <w:tcPr>
            <w:tcW w:w="709" w:type="dxa"/>
          </w:tcPr>
          <w:p w14:paraId="6CC209FE" w14:textId="77777777" w:rsidR="009B7FB6" w:rsidRPr="00F243BC" w:rsidRDefault="009B7FB6" w:rsidP="00DE430F">
            <w:pPr>
              <w:rPr>
                <w:b/>
                <w:i/>
                <w:sz w:val="28"/>
                <w:szCs w:val="28"/>
                <w:shd w:val="clear" w:color="auto" w:fill="FFFFFF"/>
              </w:rPr>
            </w:pPr>
          </w:p>
        </w:tc>
        <w:tc>
          <w:tcPr>
            <w:tcW w:w="2976" w:type="dxa"/>
            <w:vMerge/>
          </w:tcPr>
          <w:p w14:paraId="6B064DC1" w14:textId="77777777" w:rsidR="009B7FB6" w:rsidRPr="00F243BC" w:rsidRDefault="009B7FB6" w:rsidP="00DE430F">
            <w:pPr>
              <w:rPr>
                <w:b/>
                <w:i/>
                <w:sz w:val="28"/>
                <w:szCs w:val="28"/>
                <w:shd w:val="clear" w:color="auto" w:fill="FFFFFF"/>
              </w:rPr>
            </w:pPr>
          </w:p>
        </w:tc>
        <w:tc>
          <w:tcPr>
            <w:tcW w:w="1276" w:type="dxa"/>
            <w:vMerge/>
          </w:tcPr>
          <w:p w14:paraId="6BE1E84F" w14:textId="77777777" w:rsidR="009B7FB6" w:rsidRPr="00F243BC" w:rsidRDefault="009B7FB6" w:rsidP="00DE430F">
            <w:pPr>
              <w:rPr>
                <w:b/>
                <w:i/>
                <w:sz w:val="28"/>
                <w:szCs w:val="28"/>
                <w:shd w:val="clear" w:color="auto" w:fill="FFFFFF"/>
              </w:rPr>
            </w:pPr>
          </w:p>
        </w:tc>
        <w:tc>
          <w:tcPr>
            <w:tcW w:w="1430" w:type="dxa"/>
            <w:vMerge/>
          </w:tcPr>
          <w:p w14:paraId="549A2100" w14:textId="77777777" w:rsidR="009B7FB6" w:rsidRPr="00F243BC" w:rsidRDefault="009B7FB6" w:rsidP="00DE430F">
            <w:pPr>
              <w:rPr>
                <w:b/>
                <w:i/>
                <w:sz w:val="28"/>
                <w:szCs w:val="28"/>
                <w:shd w:val="clear" w:color="auto" w:fill="FFFFFF"/>
              </w:rPr>
            </w:pPr>
          </w:p>
        </w:tc>
        <w:tc>
          <w:tcPr>
            <w:tcW w:w="1132" w:type="dxa"/>
          </w:tcPr>
          <w:p w14:paraId="37F0D20B" w14:textId="77777777" w:rsidR="009B7FB6" w:rsidRPr="00F243BC" w:rsidRDefault="009B7FB6" w:rsidP="00DE430F">
            <w:pPr>
              <w:rPr>
                <w:b/>
                <w:sz w:val="24"/>
                <w:szCs w:val="24"/>
                <w:shd w:val="clear" w:color="auto" w:fill="FFFFFF"/>
              </w:rPr>
            </w:pPr>
            <w:r w:rsidRPr="00F243BC">
              <w:rPr>
                <w:b/>
                <w:sz w:val="24"/>
                <w:szCs w:val="24"/>
                <w:shd w:val="clear" w:color="auto" w:fill="FFFFFF"/>
              </w:rPr>
              <w:t>асфаль-</w:t>
            </w:r>
          </w:p>
          <w:p w14:paraId="2CB6D00E" w14:textId="77777777" w:rsidR="009B7FB6" w:rsidRPr="00F243BC" w:rsidRDefault="009B7FB6" w:rsidP="00DE430F">
            <w:pPr>
              <w:rPr>
                <w:b/>
                <w:sz w:val="24"/>
                <w:szCs w:val="24"/>
                <w:shd w:val="clear" w:color="auto" w:fill="FFFFFF"/>
              </w:rPr>
            </w:pPr>
            <w:r w:rsidRPr="00F243BC">
              <w:rPr>
                <w:b/>
                <w:sz w:val="24"/>
                <w:szCs w:val="24"/>
                <w:shd w:val="clear" w:color="auto" w:fill="FFFFFF"/>
              </w:rPr>
              <w:t>тобетон</w:t>
            </w:r>
          </w:p>
        </w:tc>
        <w:tc>
          <w:tcPr>
            <w:tcW w:w="1269" w:type="dxa"/>
            <w:vAlign w:val="center"/>
          </w:tcPr>
          <w:p w14:paraId="7C587DAD" w14:textId="77777777" w:rsidR="009B7FB6" w:rsidRPr="00F243BC" w:rsidRDefault="009B7FB6" w:rsidP="00DE430F">
            <w:pPr>
              <w:jc w:val="center"/>
              <w:rPr>
                <w:b/>
                <w:sz w:val="24"/>
                <w:szCs w:val="24"/>
                <w:shd w:val="clear" w:color="auto" w:fill="FFFFFF"/>
              </w:rPr>
            </w:pPr>
            <w:r w:rsidRPr="00F243BC">
              <w:rPr>
                <w:b/>
                <w:sz w:val="24"/>
                <w:szCs w:val="24"/>
                <w:shd w:val="clear" w:color="auto" w:fill="FFFFFF"/>
              </w:rPr>
              <w:t>гравий</w:t>
            </w:r>
          </w:p>
        </w:tc>
        <w:tc>
          <w:tcPr>
            <w:tcW w:w="988" w:type="dxa"/>
            <w:vAlign w:val="center"/>
          </w:tcPr>
          <w:p w14:paraId="69DA58D2" w14:textId="77777777" w:rsidR="009B7FB6" w:rsidRPr="00F243BC" w:rsidRDefault="009B7FB6" w:rsidP="00DE430F">
            <w:pPr>
              <w:jc w:val="center"/>
              <w:rPr>
                <w:b/>
                <w:sz w:val="24"/>
                <w:szCs w:val="24"/>
                <w:shd w:val="clear" w:color="auto" w:fill="FFFFFF"/>
              </w:rPr>
            </w:pPr>
            <w:r w:rsidRPr="00F243BC">
              <w:rPr>
                <w:b/>
                <w:sz w:val="24"/>
                <w:szCs w:val="24"/>
                <w:shd w:val="clear" w:color="auto" w:fill="FFFFFF"/>
              </w:rPr>
              <w:t>грунт</w:t>
            </w:r>
          </w:p>
        </w:tc>
      </w:tr>
      <w:tr w:rsidR="009B7FB6" w:rsidRPr="00F243BC" w14:paraId="5450CDA9" w14:textId="77777777" w:rsidTr="00DE430F">
        <w:tc>
          <w:tcPr>
            <w:tcW w:w="709" w:type="dxa"/>
            <w:vAlign w:val="center"/>
          </w:tcPr>
          <w:p w14:paraId="08AA040A" w14:textId="77777777" w:rsidR="009B7FB6" w:rsidRPr="00F243BC" w:rsidRDefault="009B7FB6" w:rsidP="00DE430F">
            <w:pPr>
              <w:spacing w:line="360" w:lineRule="auto"/>
              <w:jc w:val="center"/>
              <w:rPr>
                <w:b/>
                <w:i/>
                <w:sz w:val="24"/>
                <w:szCs w:val="24"/>
                <w:shd w:val="clear" w:color="auto" w:fill="FFFFFF"/>
              </w:rPr>
            </w:pPr>
            <w:r w:rsidRPr="00F243BC">
              <w:rPr>
                <w:b/>
                <w:i/>
                <w:sz w:val="24"/>
                <w:szCs w:val="24"/>
                <w:shd w:val="clear" w:color="auto" w:fill="FFFFFF"/>
              </w:rPr>
              <w:t>1</w:t>
            </w:r>
          </w:p>
        </w:tc>
        <w:tc>
          <w:tcPr>
            <w:tcW w:w="2976" w:type="dxa"/>
            <w:vAlign w:val="center"/>
          </w:tcPr>
          <w:p w14:paraId="7D69A981" w14:textId="77777777" w:rsidR="009B7FB6" w:rsidRPr="00F243BC" w:rsidRDefault="009B7FB6" w:rsidP="00DE430F">
            <w:pPr>
              <w:spacing w:line="360" w:lineRule="auto"/>
              <w:jc w:val="center"/>
              <w:rPr>
                <w:b/>
                <w:i/>
                <w:sz w:val="24"/>
                <w:szCs w:val="24"/>
                <w:shd w:val="clear" w:color="auto" w:fill="FFFFFF"/>
              </w:rPr>
            </w:pPr>
            <w:r w:rsidRPr="00F243BC">
              <w:rPr>
                <w:b/>
                <w:i/>
                <w:sz w:val="24"/>
                <w:szCs w:val="24"/>
                <w:shd w:val="clear" w:color="auto" w:fill="FFFFFF"/>
              </w:rPr>
              <w:t>2</w:t>
            </w:r>
          </w:p>
        </w:tc>
        <w:tc>
          <w:tcPr>
            <w:tcW w:w="1276" w:type="dxa"/>
            <w:vAlign w:val="center"/>
          </w:tcPr>
          <w:p w14:paraId="5998AAB4" w14:textId="77777777" w:rsidR="009B7FB6" w:rsidRPr="00F243BC" w:rsidRDefault="009B7FB6" w:rsidP="00DE430F">
            <w:pPr>
              <w:spacing w:line="360" w:lineRule="auto"/>
              <w:jc w:val="center"/>
              <w:rPr>
                <w:b/>
                <w:i/>
                <w:sz w:val="24"/>
                <w:szCs w:val="24"/>
                <w:shd w:val="clear" w:color="auto" w:fill="FFFFFF"/>
              </w:rPr>
            </w:pPr>
            <w:r w:rsidRPr="00F243BC">
              <w:rPr>
                <w:b/>
                <w:i/>
                <w:sz w:val="24"/>
                <w:szCs w:val="24"/>
                <w:shd w:val="clear" w:color="auto" w:fill="FFFFFF"/>
              </w:rPr>
              <w:t>3</w:t>
            </w:r>
          </w:p>
        </w:tc>
        <w:tc>
          <w:tcPr>
            <w:tcW w:w="1430" w:type="dxa"/>
            <w:vAlign w:val="center"/>
          </w:tcPr>
          <w:p w14:paraId="50D9AA82" w14:textId="77777777" w:rsidR="009B7FB6" w:rsidRPr="00F243BC" w:rsidRDefault="009B7FB6" w:rsidP="00DE430F">
            <w:pPr>
              <w:spacing w:line="360" w:lineRule="auto"/>
              <w:jc w:val="center"/>
              <w:rPr>
                <w:b/>
                <w:i/>
                <w:sz w:val="24"/>
                <w:szCs w:val="24"/>
                <w:shd w:val="clear" w:color="auto" w:fill="FFFFFF"/>
              </w:rPr>
            </w:pPr>
            <w:r w:rsidRPr="00F243BC">
              <w:rPr>
                <w:b/>
                <w:i/>
                <w:sz w:val="24"/>
                <w:szCs w:val="24"/>
                <w:shd w:val="clear" w:color="auto" w:fill="FFFFFF"/>
              </w:rPr>
              <w:t>4</w:t>
            </w:r>
          </w:p>
        </w:tc>
        <w:tc>
          <w:tcPr>
            <w:tcW w:w="1132" w:type="dxa"/>
            <w:vAlign w:val="center"/>
          </w:tcPr>
          <w:p w14:paraId="496F2560" w14:textId="77777777" w:rsidR="009B7FB6" w:rsidRPr="00F243BC" w:rsidRDefault="009B7FB6" w:rsidP="00DE430F">
            <w:pPr>
              <w:spacing w:line="360" w:lineRule="auto"/>
              <w:jc w:val="center"/>
              <w:rPr>
                <w:b/>
                <w:i/>
                <w:sz w:val="24"/>
                <w:szCs w:val="24"/>
                <w:shd w:val="clear" w:color="auto" w:fill="FFFFFF"/>
              </w:rPr>
            </w:pPr>
            <w:r w:rsidRPr="00F243BC">
              <w:rPr>
                <w:b/>
                <w:i/>
                <w:sz w:val="24"/>
                <w:szCs w:val="24"/>
                <w:shd w:val="clear" w:color="auto" w:fill="FFFFFF"/>
              </w:rPr>
              <w:t>5</w:t>
            </w:r>
          </w:p>
        </w:tc>
        <w:tc>
          <w:tcPr>
            <w:tcW w:w="1269" w:type="dxa"/>
            <w:vAlign w:val="center"/>
          </w:tcPr>
          <w:p w14:paraId="47F9C025" w14:textId="77777777" w:rsidR="009B7FB6" w:rsidRPr="00F243BC" w:rsidRDefault="009B7FB6" w:rsidP="00DE430F">
            <w:pPr>
              <w:spacing w:line="360" w:lineRule="auto"/>
              <w:jc w:val="center"/>
              <w:rPr>
                <w:b/>
                <w:i/>
                <w:sz w:val="24"/>
                <w:szCs w:val="24"/>
                <w:shd w:val="clear" w:color="auto" w:fill="FFFFFF"/>
              </w:rPr>
            </w:pPr>
            <w:r w:rsidRPr="00F243BC">
              <w:rPr>
                <w:b/>
                <w:i/>
                <w:sz w:val="24"/>
                <w:szCs w:val="24"/>
                <w:shd w:val="clear" w:color="auto" w:fill="FFFFFF"/>
              </w:rPr>
              <w:t>6</w:t>
            </w:r>
          </w:p>
        </w:tc>
        <w:tc>
          <w:tcPr>
            <w:tcW w:w="988" w:type="dxa"/>
            <w:vAlign w:val="center"/>
          </w:tcPr>
          <w:p w14:paraId="534D3756" w14:textId="77777777" w:rsidR="009B7FB6" w:rsidRPr="00F243BC" w:rsidRDefault="009B7FB6" w:rsidP="00DE430F">
            <w:pPr>
              <w:spacing w:line="360" w:lineRule="auto"/>
              <w:jc w:val="center"/>
              <w:rPr>
                <w:b/>
                <w:i/>
                <w:sz w:val="24"/>
                <w:szCs w:val="24"/>
                <w:shd w:val="clear" w:color="auto" w:fill="FFFFFF"/>
              </w:rPr>
            </w:pPr>
            <w:r w:rsidRPr="00F243BC">
              <w:rPr>
                <w:b/>
                <w:i/>
                <w:sz w:val="24"/>
                <w:szCs w:val="24"/>
                <w:shd w:val="clear" w:color="auto" w:fill="FFFFFF"/>
              </w:rPr>
              <w:t>7</w:t>
            </w:r>
          </w:p>
        </w:tc>
      </w:tr>
      <w:tr w:rsidR="009B7FB6" w:rsidRPr="00F243BC" w14:paraId="063C179D" w14:textId="77777777" w:rsidTr="00DE430F">
        <w:trPr>
          <w:trHeight w:val="603"/>
        </w:trPr>
        <w:tc>
          <w:tcPr>
            <w:tcW w:w="709" w:type="dxa"/>
            <w:vAlign w:val="center"/>
          </w:tcPr>
          <w:p w14:paraId="3AEEAA0E" w14:textId="77777777" w:rsidR="009B7FB6" w:rsidRPr="00F243BC" w:rsidRDefault="009B7FB6" w:rsidP="00DE430F">
            <w:pPr>
              <w:spacing w:line="360" w:lineRule="auto"/>
              <w:jc w:val="center"/>
              <w:rPr>
                <w:sz w:val="24"/>
                <w:szCs w:val="24"/>
                <w:shd w:val="clear" w:color="auto" w:fill="FFFFFF"/>
              </w:rPr>
            </w:pPr>
            <w:r w:rsidRPr="00F243BC">
              <w:rPr>
                <w:sz w:val="24"/>
                <w:szCs w:val="24"/>
                <w:shd w:val="clear" w:color="auto" w:fill="FFFFFF"/>
              </w:rPr>
              <w:t>1</w:t>
            </w:r>
          </w:p>
        </w:tc>
        <w:tc>
          <w:tcPr>
            <w:tcW w:w="2976" w:type="dxa"/>
          </w:tcPr>
          <w:p w14:paraId="70FEB6DF" w14:textId="77777777" w:rsidR="009B7FB6" w:rsidRPr="00F243BC" w:rsidRDefault="009B7FB6" w:rsidP="00DE430F">
            <w:pPr>
              <w:rPr>
                <w:sz w:val="24"/>
                <w:szCs w:val="24"/>
                <w:shd w:val="clear" w:color="auto" w:fill="FFFFFF"/>
              </w:rPr>
            </w:pPr>
            <w:r w:rsidRPr="00F243BC">
              <w:rPr>
                <w:sz w:val="24"/>
                <w:szCs w:val="24"/>
                <w:shd w:val="clear" w:color="auto" w:fill="FFFFFF"/>
              </w:rPr>
              <w:t>Родниковка-Новые Ишлы</w:t>
            </w:r>
          </w:p>
        </w:tc>
        <w:tc>
          <w:tcPr>
            <w:tcW w:w="1276" w:type="dxa"/>
            <w:vAlign w:val="center"/>
          </w:tcPr>
          <w:p w14:paraId="76BA7667" w14:textId="77777777" w:rsidR="009B7FB6" w:rsidRPr="00F243BC" w:rsidRDefault="009B7FB6" w:rsidP="00DE430F">
            <w:pPr>
              <w:spacing w:line="360" w:lineRule="auto"/>
              <w:jc w:val="center"/>
              <w:rPr>
                <w:sz w:val="24"/>
                <w:szCs w:val="24"/>
                <w:shd w:val="clear" w:color="auto" w:fill="FFFFFF"/>
              </w:rPr>
            </w:pPr>
            <w:r w:rsidRPr="00F243BC">
              <w:rPr>
                <w:sz w:val="24"/>
                <w:szCs w:val="24"/>
                <w:shd w:val="clear" w:color="auto" w:fill="FFFFFF"/>
                <w:lang w:val="en-US"/>
              </w:rPr>
              <w:t>IV</w:t>
            </w:r>
          </w:p>
        </w:tc>
        <w:tc>
          <w:tcPr>
            <w:tcW w:w="1430" w:type="dxa"/>
            <w:vAlign w:val="center"/>
          </w:tcPr>
          <w:p w14:paraId="6A5D551C" w14:textId="77777777" w:rsidR="009B7FB6" w:rsidRPr="00F243BC" w:rsidRDefault="009B7FB6" w:rsidP="00DE430F">
            <w:pPr>
              <w:spacing w:line="360" w:lineRule="auto"/>
              <w:jc w:val="center"/>
              <w:rPr>
                <w:sz w:val="24"/>
                <w:szCs w:val="24"/>
                <w:shd w:val="clear" w:color="auto" w:fill="FFFFFF"/>
              </w:rPr>
            </w:pPr>
            <w:r w:rsidRPr="00F243BC">
              <w:rPr>
                <w:sz w:val="24"/>
                <w:szCs w:val="24"/>
                <w:shd w:val="clear" w:color="auto" w:fill="FFFFFF"/>
              </w:rPr>
              <w:t>15,2</w:t>
            </w:r>
          </w:p>
        </w:tc>
        <w:tc>
          <w:tcPr>
            <w:tcW w:w="1132" w:type="dxa"/>
            <w:vAlign w:val="center"/>
          </w:tcPr>
          <w:p w14:paraId="19971194" w14:textId="77777777" w:rsidR="009B7FB6" w:rsidRPr="00F243BC" w:rsidRDefault="009B7FB6" w:rsidP="00DE430F">
            <w:pPr>
              <w:spacing w:line="360" w:lineRule="auto"/>
              <w:jc w:val="center"/>
              <w:rPr>
                <w:sz w:val="24"/>
                <w:szCs w:val="24"/>
                <w:shd w:val="clear" w:color="auto" w:fill="FFFFFF"/>
              </w:rPr>
            </w:pPr>
            <w:r w:rsidRPr="00F243BC">
              <w:rPr>
                <w:sz w:val="24"/>
                <w:szCs w:val="24"/>
                <w:shd w:val="clear" w:color="auto" w:fill="FFFFFF"/>
              </w:rPr>
              <w:t>15,2</w:t>
            </w:r>
          </w:p>
        </w:tc>
        <w:tc>
          <w:tcPr>
            <w:tcW w:w="1269" w:type="dxa"/>
            <w:vAlign w:val="center"/>
          </w:tcPr>
          <w:p w14:paraId="538A1EA6" w14:textId="77777777" w:rsidR="009B7FB6" w:rsidRPr="00F243BC" w:rsidRDefault="009B7FB6" w:rsidP="00DE430F">
            <w:pPr>
              <w:spacing w:line="360" w:lineRule="auto"/>
              <w:jc w:val="center"/>
              <w:rPr>
                <w:sz w:val="24"/>
                <w:szCs w:val="24"/>
                <w:shd w:val="clear" w:color="auto" w:fill="FFFFFF"/>
              </w:rPr>
            </w:pPr>
            <w:r w:rsidRPr="00F243BC">
              <w:rPr>
                <w:sz w:val="24"/>
                <w:szCs w:val="24"/>
                <w:shd w:val="clear" w:color="auto" w:fill="FFFFFF"/>
              </w:rPr>
              <w:t>-</w:t>
            </w:r>
          </w:p>
        </w:tc>
        <w:tc>
          <w:tcPr>
            <w:tcW w:w="988" w:type="dxa"/>
            <w:vAlign w:val="center"/>
          </w:tcPr>
          <w:p w14:paraId="74C6B5DF" w14:textId="77777777" w:rsidR="009B7FB6" w:rsidRPr="00F243BC" w:rsidRDefault="009B7FB6" w:rsidP="00DE430F">
            <w:pPr>
              <w:spacing w:line="360" w:lineRule="auto"/>
              <w:jc w:val="center"/>
              <w:rPr>
                <w:sz w:val="24"/>
                <w:szCs w:val="24"/>
                <w:shd w:val="clear" w:color="auto" w:fill="FFFFFF"/>
              </w:rPr>
            </w:pPr>
            <w:r w:rsidRPr="00F243BC">
              <w:rPr>
                <w:sz w:val="24"/>
                <w:szCs w:val="24"/>
                <w:shd w:val="clear" w:color="auto" w:fill="FFFFFF"/>
              </w:rPr>
              <w:t>-</w:t>
            </w:r>
          </w:p>
        </w:tc>
      </w:tr>
      <w:tr w:rsidR="009B7FB6" w:rsidRPr="00F243BC" w14:paraId="7B85209C" w14:textId="77777777" w:rsidTr="00DE430F">
        <w:trPr>
          <w:trHeight w:val="603"/>
        </w:trPr>
        <w:tc>
          <w:tcPr>
            <w:tcW w:w="709" w:type="dxa"/>
            <w:vAlign w:val="center"/>
          </w:tcPr>
          <w:p w14:paraId="4A628F37" w14:textId="77777777" w:rsidR="009B7FB6" w:rsidRPr="00F243BC" w:rsidRDefault="009B7FB6" w:rsidP="00DE430F">
            <w:pPr>
              <w:spacing w:line="360" w:lineRule="auto"/>
              <w:jc w:val="center"/>
              <w:rPr>
                <w:sz w:val="24"/>
                <w:szCs w:val="24"/>
                <w:shd w:val="clear" w:color="auto" w:fill="FFFFFF"/>
              </w:rPr>
            </w:pPr>
            <w:r w:rsidRPr="00F243BC">
              <w:rPr>
                <w:sz w:val="24"/>
                <w:szCs w:val="24"/>
                <w:shd w:val="clear" w:color="auto" w:fill="FFFFFF"/>
              </w:rPr>
              <w:t>2</w:t>
            </w:r>
          </w:p>
        </w:tc>
        <w:tc>
          <w:tcPr>
            <w:tcW w:w="2976" w:type="dxa"/>
          </w:tcPr>
          <w:p w14:paraId="421D1F20" w14:textId="77777777" w:rsidR="009B7FB6" w:rsidRPr="00F243BC" w:rsidRDefault="009B7FB6" w:rsidP="00DE430F">
            <w:pPr>
              <w:rPr>
                <w:sz w:val="24"/>
                <w:szCs w:val="24"/>
                <w:shd w:val="clear" w:color="auto" w:fill="FFFFFF"/>
              </w:rPr>
            </w:pPr>
            <w:r w:rsidRPr="00F243BC">
              <w:rPr>
                <w:sz w:val="24"/>
                <w:szCs w:val="24"/>
                <w:shd w:val="clear" w:color="auto" w:fill="FFFFFF"/>
              </w:rPr>
              <w:t>Новые Ишлы-Качеганово- Н</w:t>
            </w:r>
            <w:r w:rsidRPr="00F243BC">
              <w:rPr>
                <w:sz w:val="24"/>
                <w:szCs w:val="24"/>
                <w:shd w:val="clear" w:color="auto" w:fill="FFFFFF"/>
              </w:rPr>
              <w:t>о</w:t>
            </w:r>
            <w:r w:rsidRPr="00F243BC">
              <w:rPr>
                <w:sz w:val="24"/>
                <w:szCs w:val="24"/>
                <w:shd w:val="clear" w:color="auto" w:fill="FFFFFF"/>
              </w:rPr>
              <w:t>вониколаевка</w:t>
            </w:r>
          </w:p>
        </w:tc>
        <w:tc>
          <w:tcPr>
            <w:tcW w:w="1276" w:type="dxa"/>
            <w:vAlign w:val="center"/>
          </w:tcPr>
          <w:p w14:paraId="723FE8E9" w14:textId="77777777" w:rsidR="009B7FB6" w:rsidRPr="00F243BC" w:rsidRDefault="009B7FB6" w:rsidP="00DE430F">
            <w:pPr>
              <w:spacing w:line="360" w:lineRule="auto"/>
              <w:jc w:val="center"/>
              <w:rPr>
                <w:sz w:val="24"/>
                <w:szCs w:val="24"/>
                <w:shd w:val="clear" w:color="auto" w:fill="FFFFFF"/>
              </w:rPr>
            </w:pPr>
            <w:r w:rsidRPr="00F243BC">
              <w:rPr>
                <w:sz w:val="24"/>
                <w:szCs w:val="24"/>
                <w:shd w:val="clear" w:color="auto" w:fill="FFFFFF"/>
                <w:lang w:val="en-US"/>
              </w:rPr>
              <w:t>IV</w:t>
            </w:r>
          </w:p>
        </w:tc>
        <w:tc>
          <w:tcPr>
            <w:tcW w:w="1430" w:type="dxa"/>
            <w:vAlign w:val="center"/>
          </w:tcPr>
          <w:p w14:paraId="18D72E21" w14:textId="77777777" w:rsidR="009B7FB6" w:rsidRPr="00F243BC" w:rsidRDefault="009B7FB6" w:rsidP="00DE430F">
            <w:pPr>
              <w:spacing w:line="360" w:lineRule="auto"/>
              <w:jc w:val="center"/>
              <w:rPr>
                <w:sz w:val="24"/>
                <w:szCs w:val="24"/>
                <w:shd w:val="clear" w:color="auto" w:fill="FFFFFF"/>
              </w:rPr>
            </w:pPr>
            <w:r w:rsidRPr="00F243BC">
              <w:rPr>
                <w:sz w:val="24"/>
                <w:szCs w:val="24"/>
                <w:shd w:val="clear" w:color="auto" w:fill="FFFFFF"/>
              </w:rPr>
              <w:t>8,6</w:t>
            </w:r>
          </w:p>
        </w:tc>
        <w:tc>
          <w:tcPr>
            <w:tcW w:w="1132" w:type="dxa"/>
            <w:vAlign w:val="center"/>
          </w:tcPr>
          <w:p w14:paraId="121168A8" w14:textId="77777777" w:rsidR="009B7FB6" w:rsidRPr="00F243BC" w:rsidRDefault="009B7FB6" w:rsidP="00DE430F">
            <w:pPr>
              <w:spacing w:line="360" w:lineRule="auto"/>
              <w:jc w:val="center"/>
              <w:rPr>
                <w:sz w:val="24"/>
                <w:szCs w:val="24"/>
                <w:shd w:val="clear" w:color="auto" w:fill="FFFFFF"/>
              </w:rPr>
            </w:pPr>
            <w:r w:rsidRPr="00F243BC">
              <w:rPr>
                <w:sz w:val="24"/>
                <w:szCs w:val="24"/>
                <w:shd w:val="clear" w:color="auto" w:fill="FFFFFF"/>
              </w:rPr>
              <w:t>8,6</w:t>
            </w:r>
          </w:p>
        </w:tc>
        <w:tc>
          <w:tcPr>
            <w:tcW w:w="1269" w:type="dxa"/>
            <w:vAlign w:val="center"/>
          </w:tcPr>
          <w:p w14:paraId="40E89F24" w14:textId="77777777" w:rsidR="009B7FB6" w:rsidRPr="00F243BC" w:rsidRDefault="009B7FB6" w:rsidP="00DE430F">
            <w:pPr>
              <w:spacing w:line="360" w:lineRule="auto"/>
              <w:jc w:val="center"/>
              <w:rPr>
                <w:sz w:val="24"/>
                <w:szCs w:val="24"/>
                <w:shd w:val="clear" w:color="auto" w:fill="FFFFFF"/>
              </w:rPr>
            </w:pPr>
            <w:r w:rsidRPr="00F243BC">
              <w:rPr>
                <w:sz w:val="24"/>
                <w:szCs w:val="24"/>
                <w:shd w:val="clear" w:color="auto" w:fill="FFFFFF"/>
              </w:rPr>
              <w:t>-</w:t>
            </w:r>
          </w:p>
        </w:tc>
        <w:tc>
          <w:tcPr>
            <w:tcW w:w="988" w:type="dxa"/>
            <w:vAlign w:val="center"/>
          </w:tcPr>
          <w:p w14:paraId="372E0511" w14:textId="77777777" w:rsidR="009B7FB6" w:rsidRPr="00F243BC" w:rsidRDefault="009B7FB6" w:rsidP="00DE430F">
            <w:pPr>
              <w:spacing w:line="360" w:lineRule="auto"/>
              <w:jc w:val="center"/>
              <w:rPr>
                <w:sz w:val="24"/>
                <w:szCs w:val="24"/>
                <w:shd w:val="clear" w:color="auto" w:fill="FFFFFF"/>
              </w:rPr>
            </w:pPr>
            <w:r w:rsidRPr="00F243BC">
              <w:rPr>
                <w:sz w:val="24"/>
                <w:szCs w:val="24"/>
                <w:shd w:val="clear" w:color="auto" w:fill="FFFFFF"/>
              </w:rPr>
              <w:t>-</w:t>
            </w:r>
          </w:p>
        </w:tc>
      </w:tr>
      <w:tr w:rsidR="009B7FB6" w:rsidRPr="00F243BC" w14:paraId="4BCCC4D7" w14:textId="77777777" w:rsidTr="00DE430F">
        <w:tc>
          <w:tcPr>
            <w:tcW w:w="709" w:type="dxa"/>
            <w:vAlign w:val="center"/>
          </w:tcPr>
          <w:p w14:paraId="3D40ECCB" w14:textId="77777777" w:rsidR="009B7FB6" w:rsidRPr="00F243BC" w:rsidRDefault="009B7FB6" w:rsidP="00DE430F">
            <w:pPr>
              <w:spacing w:line="360" w:lineRule="auto"/>
              <w:jc w:val="center"/>
              <w:rPr>
                <w:sz w:val="24"/>
                <w:szCs w:val="24"/>
                <w:shd w:val="clear" w:color="auto" w:fill="FFFFFF"/>
              </w:rPr>
            </w:pPr>
            <w:r w:rsidRPr="00F243BC">
              <w:rPr>
                <w:sz w:val="24"/>
                <w:szCs w:val="24"/>
                <w:shd w:val="clear" w:color="auto" w:fill="FFFFFF"/>
              </w:rPr>
              <w:t>3</w:t>
            </w:r>
          </w:p>
        </w:tc>
        <w:tc>
          <w:tcPr>
            <w:tcW w:w="2976" w:type="dxa"/>
            <w:vAlign w:val="center"/>
          </w:tcPr>
          <w:p w14:paraId="7EC905C7" w14:textId="77777777" w:rsidR="009B7FB6" w:rsidRPr="00F243BC" w:rsidRDefault="009B7FB6" w:rsidP="00DE430F">
            <w:pPr>
              <w:jc w:val="center"/>
              <w:rPr>
                <w:sz w:val="24"/>
                <w:szCs w:val="24"/>
                <w:shd w:val="clear" w:color="auto" w:fill="FFFFFF"/>
              </w:rPr>
            </w:pPr>
            <w:r w:rsidRPr="00F243BC">
              <w:rPr>
                <w:sz w:val="24"/>
                <w:szCs w:val="24"/>
                <w:shd w:val="clear" w:color="auto" w:fill="FFFFFF"/>
              </w:rPr>
              <w:t>Качеганово-Уманка</w:t>
            </w:r>
          </w:p>
        </w:tc>
        <w:tc>
          <w:tcPr>
            <w:tcW w:w="1276" w:type="dxa"/>
            <w:vAlign w:val="center"/>
          </w:tcPr>
          <w:p w14:paraId="00EFA1ED" w14:textId="77777777" w:rsidR="009B7FB6" w:rsidRPr="00F243BC" w:rsidRDefault="009B7FB6" w:rsidP="00DE430F">
            <w:pPr>
              <w:spacing w:line="360" w:lineRule="auto"/>
              <w:jc w:val="center"/>
              <w:rPr>
                <w:sz w:val="24"/>
                <w:szCs w:val="24"/>
                <w:shd w:val="clear" w:color="auto" w:fill="FFFFFF"/>
              </w:rPr>
            </w:pPr>
            <w:r w:rsidRPr="00F243BC">
              <w:rPr>
                <w:sz w:val="24"/>
                <w:szCs w:val="24"/>
                <w:shd w:val="clear" w:color="auto" w:fill="FFFFFF"/>
                <w:lang w:val="en-US"/>
              </w:rPr>
              <w:t>V</w:t>
            </w:r>
          </w:p>
        </w:tc>
        <w:tc>
          <w:tcPr>
            <w:tcW w:w="1430" w:type="dxa"/>
            <w:vAlign w:val="center"/>
          </w:tcPr>
          <w:p w14:paraId="0423B3AE" w14:textId="77777777" w:rsidR="009B7FB6" w:rsidRPr="00F243BC" w:rsidRDefault="009B7FB6" w:rsidP="00DE430F">
            <w:pPr>
              <w:spacing w:line="360" w:lineRule="auto"/>
              <w:jc w:val="center"/>
              <w:rPr>
                <w:sz w:val="24"/>
                <w:szCs w:val="24"/>
                <w:shd w:val="clear" w:color="auto" w:fill="FFFFFF"/>
              </w:rPr>
            </w:pPr>
            <w:r w:rsidRPr="00F243BC">
              <w:rPr>
                <w:sz w:val="24"/>
                <w:szCs w:val="24"/>
                <w:shd w:val="clear" w:color="auto" w:fill="FFFFFF"/>
              </w:rPr>
              <w:t>1,5</w:t>
            </w:r>
          </w:p>
        </w:tc>
        <w:tc>
          <w:tcPr>
            <w:tcW w:w="1132" w:type="dxa"/>
            <w:vAlign w:val="center"/>
          </w:tcPr>
          <w:p w14:paraId="68B0BEA0" w14:textId="77777777" w:rsidR="009B7FB6" w:rsidRPr="00F243BC" w:rsidRDefault="009B7FB6" w:rsidP="00DE430F">
            <w:pPr>
              <w:spacing w:line="360" w:lineRule="auto"/>
              <w:jc w:val="center"/>
              <w:rPr>
                <w:sz w:val="24"/>
                <w:szCs w:val="24"/>
                <w:shd w:val="clear" w:color="auto" w:fill="FFFFFF"/>
              </w:rPr>
            </w:pPr>
            <w:r w:rsidRPr="00F243BC">
              <w:rPr>
                <w:sz w:val="24"/>
                <w:szCs w:val="24"/>
                <w:shd w:val="clear" w:color="auto" w:fill="FFFFFF"/>
              </w:rPr>
              <w:t>-</w:t>
            </w:r>
          </w:p>
        </w:tc>
        <w:tc>
          <w:tcPr>
            <w:tcW w:w="1269" w:type="dxa"/>
            <w:vAlign w:val="center"/>
          </w:tcPr>
          <w:p w14:paraId="5F8DF019" w14:textId="77777777" w:rsidR="009B7FB6" w:rsidRPr="00F243BC" w:rsidRDefault="009B7FB6" w:rsidP="00DE430F">
            <w:pPr>
              <w:spacing w:line="360" w:lineRule="auto"/>
              <w:jc w:val="center"/>
              <w:rPr>
                <w:sz w:val="24"/>
                <w:szCs w:val="24"/>
                <w:shd w:val="clear" w:color="auto" w:fill="FFFFFF"/>
              </w:rPr>
            </w:pPr>
            <w:r w:rsidRPr="00F243BC">
              <w:rPr>
                <w:sz w:val="24"/>
                <w:szCs w:val="24"/>
                <w:shd w:val="clear" w:color="auto" w:fill="FFFFFF"/>
              </w:rPr>
              <w:t>-</w:t>
            </w:r>
          </w:p>
        </w:tc>
        <w:tc>
          <w:tcPr>
            <w:tcW w:w="988" w:type="dxa"/>
            <w:vAlign w:val="center"/>
          </w:tcPr>
          <w:p w14:paraId="6340E637" w14:textId="77777777" w:rsidR="009B7FB6" w:rsidRPr="00F243BC" w:rsidRDefault="009B7FB6" w:rsidP="00DE430F">
            <w:pPr>
              <w:spacing w:line="360" w:lineRule="auto"/>
              <w:jc w:val="center"/>
              <w:rPr>
                <w:sz w:val="24"/>
                <w:szCs w:val="24"/>
                <w:shd w:val="clear" w:color="auto" w:fill="FFFFFF"/>
              </w:rPr>
            </w:pPr>
            <w:r w:rsidRPr="00F243BC">
              <w:rPr>
                <w:sz w:val="24"/>
                <w:szCs w:val="24"/>
                <w:shd w:val="clear" w:color="auto" w:fill="FFFFFF"/>
              </w:rPr>
              <w:t>1,5</w:t>
            </w:r>
          </w:p>
        </w:tc>
      </w:tr>
      <w:tr w:rsidR="009B7FB6" w:rsidRPr="00F243BC" w14:paraId="5EC112ED" w14:textId="77777777" w:rsidTr="00DE430F">
        <w:tc>
          <w:tcPr>
            <w:tcW w:w="709" w:type="dxa"/>
            <w:vAlign w:val="center"/>
          </w:tcPr>
          <w:p w14:paraId="09A8456C" w14:textId="77777777" w:rsidR="009B7FB6" w:rsidRPr="00F243BC" w:rsidRDefault="009B7FB6" w:rsidP="00DE430F">
            <w:pPr>
              <w:spacing w:line="360" w:lineRule="auto"/>
              <w:jc w:val="center"/>
              <w:rPr>
                <w:sz w:val="24"/>
                <w:szCs w:val="24"/>
                <w:shd w:val="clear" w:color="auto" w:fill="FFFFFF"/>
              </w:rPr>
            </w:pPr>
            <w:r w:rsidRPr="00F243BC">
              <w:rPr>
                <w:sz w:val="24"/>
                <w:szCs w:val="24"/>
                <w:shd w:val="clear" w:color="auto" w:fill="FFFFFF"/>
              </w:rPr>
              <w:t>4</w:t>
            </w:r>
          </w:p>
        </w:tc>
        <w:tc>
          <w:tcPr>
            <w:tcW w:w="2976" w:type="dxa"/>
            <w:vAlign w:val="center"/>
          </w:tcPr>
          <w:p w14:paraId="177C077E" w14:textId="77777777" w:rsidR="009B7FB6" w:rsidRPr="00F243BC" w:rsidRDefault="009B7FB6" w:rsidP="00DE430F">
            <w:pPr>
              <w:spacing w:line="360" w:lineRule="auto"/>
              <w:jc w:val="center"/>
              <w:rPr>
                <w:sz w:val="24"/>
                <w:szCs w:val="24"/>
                <w:shd w:val="clear" w:color="auto" w:fill="FFFFFF"/>
              </w:rPr>
            </w:pPr>
            <w:r w:rsidRPr="00F243BC">
              <w:rPr>
                <w:sz w:val="24"/>
                <w:szCs w:val="24"/>
                <w:shd w:val="clear" w:color="auto" w:fill="FFFFFF"/>
              </w:rPr>
              <w:t>Качеганово-Акъяр-</w:t>
            </w:r>
          </w:p>
          <w:p w14:paraId="0C383CA7" w14:textId="77777777" w:rsidR="009B7FB6" w:rsidRPr="00F243BC" w:rsidRDefault="009B7FB6" w:rsidP="00DE430F">
            <w:pPr>
              <w:spacing w:line="360" w:lineRule="auto"/>
              <w:jc w:val="center"/>
              <w:rPr>
                <w:sz w:val="24"/>
                <w:szCs w:val="24"/>
                <w:shd w:val="clear" w:color="auto" w:fill="FFFFFF"/>
              </w:rPr>
            </w:pPr>
            <w:r w:rsidRPr="00F243BC">
              <w:rPr>
                <w:sz w:val="24"/>
                <w:szCs w:val="24"/>
                <w:shd w:val="clear" w:color="auto" w:fill="FFFFFF"/>
              </w:rPr>
              <w:t>Петропавловка</w:t>
            </w:r>
          </w:p>
        </w:tc>
        <w:tc>
          <w:tcPr>
            <w:tcW w:w="1276" w:type="dxa"/>
            <w:vAlign w:val="center"/>
          </w:tcPr>
          <w:p w14:paraId="647B77E8" w14:textId="77777777" w:rsidR="009B7FB6" w:rsidRPr="00F243BC" w:rsidRDefault="009B7FB6" w:rsidP="00DE430F">
            <w:pPr>
              <w:spacing w:line="360" w:lineRule="auto"/>
              <w:jc w:val="center"/>
              <w:rPr>
                <w:sz w:val="24"/>
                <w:szCs w:val="24"/>
                <w:shd w:val="clear" w:color="auto" w:fill="FFFFFF"/>
              </w:rPr>
            </w:pPr>
            <w:r w:rsidRPr="00F243BC">
              <w:rPr>
                <w:sz w:val="24"/>
                <w:szCs w:val="24"/>
                <w:shd w:val="clear" w:color="auto" w:fill="FFFFFF"/>
                <w:lang w:val="en-US"/>
              </w:rPr>
              <w:t>V</w:t>
            </w:r>
          </w:p>
        </w:tc>
        <w:tc>
          <w:tcPr>
            <w:tcW w:w="1430" w:type="dxa"/>
            <w:vAlign w:val="center"/>
          </w:tcPr>
          <w:p w14:paraId="6FB3E3AF" w14:textId="77777777" w:rsidR="009B7FB6" w:rsidRPr="00F243BC" w:rsidRDefault="009B7FB6" w:rsidP="00DE430F">
            <w:pPr>
              <w:spacing w:line="360" w:lineRule="auto"/>
              <w:jc w:val="center"/>
              <w:rPr>
                <w:sz w:val="24"/>
                <w:szCs w:val="24"/>
                <w:shd w:val="clear" w:color="auto" w:fill="FFFFFF"/>
              </w:rPr>
            </w:pPr>
            <w:r w:rsidRPr="00F243BC">
              <w:rPr>
                <w:sz w:val="24"/>
                <w:szCs w:val="24"/>
                <w:shd w:val="clear" w:color="auto" w:fill="FFFFFF"/>
              </w:rPr>
              <w:t>7,8</w:t>
            </w:r>
          </w:p>
        </w:tc>
        <w:tc>
          <w:tcPr>
            <w:tcW w:w="1132" w:type="dxa"/>
            <w:vAlign w:val="center"/>
          </w:tcPr>
          <w:p w14:paraId="633299B2" w14:textId="77777777" w:rsidR="009B7FB6" w:rsidRPr="00F243BC" w:rsidRDefault="009B7FB6" w:rsidP="00DE430F">
            <w:pPr>
              <w:spacing w:line="360" w:lineRule="auto"/>
              <w:jc w:val="center"/>
              <w:rPr>
                <w:sz w:val="24"/>
                <w:szCs w:val="24"/>
                <w:shd w:val="clear" w:color="auto" w:fill="FFFFFF"/>
              </w:rPr>
            </w:pPr>
            <w:r w:rsidRPr="00F243BC">
              <w:rPr>
                <w:sz w:val="24"/>
                <w:szCs w:val="24"/>
                <w:shd w:val="clear" w:color="auto" w:fill="FFFFFF"/>
              </w:rPr>
              <w:t>-</w:t>
            </w:r>
          </w:p>
        </w:tc>
        <w:tc>
          <w:tcPr>
            <w:tcW w:w="1269" w:type="dxa"/>
            <w:vAlign w:val="center"/>
          </w:tcPr>
          <w:p w14:paraId="273F3BE0" w14:textId="77777777" w:rsidR="009B7FB6" w:rsidRPr="00F243BC" w:rsidRDefault="009B7FB6" w:rsidP="00DE430F">
            <w:pPr>
              <w:spacing w:line="360" w:lineRule="auto"/>
              <w:jc w:val="center"/>
              <w:rPr>
                <w:sz w:val="24"/>
                <w:szCs w:val="24"/>
                <w:shd w:val="clear" w:color="auto" w:fill="FFFFFF"/>
              </w:rPr>
            </w:pPr>
            <w:r w:rsidRPr="00F243BC">
              <w:rPr>
                <w:sz w:val="24"/>
                <w:szCs w:val="24"/>
                <w:shd w:val="clear" w:color="auto" w:fill="FFFFFF"/>
              </w:rPr>
              <w:t>-</w:t>
            </w:r>
          </w:p>
        </w:tc>
        <w:tc>
          <w:tcPr>
            <w:tcW w:w="988" w:type="dxa"/>
            <w:vAlign w:val="center"/>
          </w:tcPr>
          <w:p w14:paraId="3FE8BDAB" w14:textId="77777777" w:rsidR="009B7FB6" w:rsidRPr="00F243BC" w:rsidRDefault="009B7FB6" w:rsidP="00DE430F">
            <w:pPr>
              <w:spacing w:line="360" w:lineRule="auto"/>
              <w:jc w:val="center"/>
              <w:rPr>
                <w:sz w:val="24"/>
                <w:szCs w:val="24"/>
                <w:shd w:val="clear" w:color="auto" w:fill="FFFFFF"/>
              </w:rPr>
            </w:pPr>
            <w:r w:rsidRPr="00F243BC">
              <w:rPr>
                <w:sz w:val="24"/>
                <w:szCs w:val="24"/>
                <w:shd w:val="clear" w:color="auto" w:fill="FFFFFF"/>
              </w:rPr>
              <w:t>7,8</w:t>
            </w:r>
          </w:p>
        </w:tc>
      </w:tr>
      <w:tr w:rsidR="009B7FB6" w:rsidRPr="00F243BC" w14:paraId="0EDF3867" w14:textId="77777777" w:rsidTr="00DE430F">
        <w:tc>
          <w:tcPr>
            <w:tcW w:w="709" w:type="dxa"/>
            <w:vAlign w:val="center"/>
          </w:tcPr>
          <w:p w14:paraId="2FFFE4B7" w14:textId="77777777" w:rsidR="009B7FB6" w:rsidRPr="00F243BC" w:rsidRDefault="009B7FB6" w:rsidP="00DE430F">
            <w:pPr>
              <w:jc w:val="center"/>
              <w:rPr>
                <w:sz w:val="24"/>
                <w:szCs w:val="24"/>
                <w:shd w:val="clear" w:color="auto" w:fill="FFFFFF"/>
              </w:rPr>
            </w:pPr>
            <w:r w:rsidRPr="00F243BC">
              <w:rPr>
                <w:sz w:val="24"/>
                <w:szCs w:val="24"/>
                <w:shd w:val="clear" w:color="auto" w:fill="FFFFFF"/>
              </w:rPr>
              <w:lastRenderedPageBreak/>
              <w:t>5</w:t>
            </w:r>
          </w:p>
        </w:tc>
        <w:tc>
          <w:tcPr>
            <w:tcW w:w="2976" w:type="dxa"/>
            <w:vAlign w:val="center"/>
          </w:tcPr>
          <w:p w14:paraId="06F6196D" w14:textId="77777777" w:rsidR="009B7FB6" w:rsidRPr="00F243BC" w:rsidRDefault="009B7FB6" w:rsidP="00DE430F">
            <w:pPr>
              <w:jc w:val="center"/>
              <w:rPr>
                <w:sz w:val="24"/>
                <w:szCs w:val="24"/>
                <w:shd w:val="clear" w:color="auto" w:fill="FFFFFF"/>
              </w:rPr>
            </w:pPr>
            <w:r w:rsidRPr="00F243BC">
              <w:rPr>
                <w:sz w:val="24"/>
                <w:szCs w:val="24"/>
                <w:shd w:val="clear" w:color="auto" w:fill="FFFFFF"/>
              </w:rPr>
              <w:t>Петропавловка-Новониколаевка</w:t>
            </w:r>
          </w:p>
        </w:tc>
        <w:tc>
          <w:tcPr>
            <w:tcW w:w="1276" w:type="dxa"/>
            <w:vAlign w:val="center"/>
          </w:tcPr>
          <w:p w14:paraId="2A3A0F04" w14:textId="77777777" w:rsidR="009B7FB6" w:rsidRPr="00F243BC" w:rsidRDefault="009B7FB6" w:rsidP="00DE430F">
            <w:pPr>
              <w:jc w:val="center"/>
              <w:rPr>
                <w:sz w:val="24"/>
                <w:szCs w:val="24"/>
                <w:shd w:val="clear" w:color="auto" w:fill="FFFFFF"/>
              </w:rPr>
            </w:pPr>
            <w:r w:rsidRPr="00F243BC">
              <w:rPr>
                <w:sz w:val="24"/>
                <w:szCs w:val="24"/>
                <w:shd w:val="clear" w:color="auto" w:fill="FFFFFF"/>
                <w:lang w:val="en-US"/>
              </w:rPr>
              <w:t>V</w:t>
            </w:r>
          </w:p>
        </w:tc>
        <w:tc>
          <w:tcPr>
            <w:tcW w:w="1430" w:type="dxa"/>
            <w:vAlign w:val="center"/>
          </w:tcPr>
          <w:p w14:paraId="105ECA92" w14:textId="77777777" w:rsidR="009B7FB6" w:rsidRPr="00F243BC" w:rsidRDefault="009B7FB6" w:rsidP="00DE430F">
            <w:pPr>
              <w:jc w:val="center"/>
              <w:rPr>
                <w:sz w:val="24"/>
                <w:szCs w:val="24"/>
                <w:shd w:val="clear" w:color="auto" w:fill="FFFFFF"/>
              </w:rPr>
            </w:pPr>
            <w:r w:rsidRPr="00F243BC">
              <w:rPr>
                <w:sz w:val="24"/>
                <w:szCs w:val="24"/>
                <w:shd w:val="clear" w:color="auto" w:fill="FFFFFF"/>
              </w:rPr>
              <w:t>3,0</w:t>
            </w:r>
          </w:p>
        </w:tc>
        <w:tc>
          <w:tcPr>
            <w:tcW w:w="1132" w:type="dxa"/>
            <w:vAlign w:val="center"/>
          </w:tcPr>
          <w:p w14:paraId="1F8E0CC5" w14:textId="77777777" w:rsidR="009B7FB6" w:rsidRPr="00F243BC" w:rsidRDefault="009B7FB6" w:rsidP="00DE430F">
            <w:pPr>
              <w:jc w:val="center"/>
              <w:rPr>
                <w:sz w:val="24"/>
                <w:szCs w:val="24"/>
                <w:shd w:val="clear" w:color="auto" w:fill="FFFFFF"/>
              </w:rPr>
            </w:pPr>
            <w:r w:rsidRPr="00F243BC">
              <w:rPr>
                <w:sz w:val="24"/>
                <w:szCs w:val="24"/>
                <w:shd w:val="clear" w:color="auto" w:fill="FFFFFF"/>
              </w:rPr>
              <w:t>-</w:t>
            </w:r>
          </w:p>
        </w:tc>
        <w:tc>
          <w:tcPr>
            <w:tcW w:w="1269" w:type="dxa"/>
            <w:vAlign w:val="center"/>
          </w:tcPr>
          <w:p w14:paraId="278CB138" w14:textId="77777777" w:rsidR="009B7FB6" w:rsidRPr="00F243BC" w:rsidRDefault="009B7FB6" w:rsidP="00DE430F">
            <w:pPr>
              <w:jc w:val="center"/>
              <w:rPr>
                <w:sz w:val="24"/>
                <w:szCs w:val="24"/>
                <w:shd w:val="clear" w:color="auto" w:fill="FFFFFF"/>
              </w:rPr>
            </w:pPr>
            <w:r w:rsidRPr="00F243BC">
              <w:rPr>
                <w:sz w:val="24"/>
                <w:szCs w:val="24"/>
                <w:shd w:val="clear" w:color="auto" w:fill="FFFFFF"/>
              </w:rPr>
              <w:t>-</w:t>
            </w:r>
          </w:p>
        </w:tc>
        <w:tc>
          <w:tcPr>
            <w:tcW w:w="988" w:type="dxa"/>
            <w:vAlign w:val="center"/>
          </w:tcPr>
          <w:p w14:paraId="5B77680A" w14:textId="77777777" w:rsidR="009B7FB6" w:rsidRPr="00F243BC" w:rsidRDefault="009B7FB6" w:rsidP="00DE430F">
            <w:pPr>
              <w:jc w:val="center"/>
              <w:rPr>
                <w:sz w:val="24"/>
                <w:szCs w:val="24"/>
                <w:shd w:val="clear" w:color="auto" w:fill="FFFFFF"/>
              </w:rPr>
            </w:pPr>
            <w:r w:rsidRPr="00F243BC">
              <w:rPr>
                <w:sz w:val="24"/>
                <w:szCs w:val="24"/>
                <w:shd w:val="clear" w:color="auto" w:fill="FFFFFF"/>
              </w:rPr>
              <w:t>3,0</w:t>
            </w:r>
          </w:p>
        </w:tc>
      </w:tr>
      <w:tr w:rsidR="009B7FB6" w:rsidRPr="00F243BC" w14:paraId="75B8AEA8" w14:textId="77777777" w:rsidTr="00DE430F">
        <w:tc>
          <w:tcPr>
            <w:tcW w:w="709" w:type="dxa"/>
            <w:vAlign w:val="center"/>
          </w:tcPr>
          <w:p w14:paraId="2483890F" w14:textId="77777777" w:rsidR="009B7FB6" w:rsidRPr="00F243BC" w:rsidRDefault="009B7FB6" w:rsidP="00DE430F">
            <w:pPr>
              <w:jc w:val="center"/>
              <w:rPr>
                <w:sz w:val="24"/>
                <w:szCs w:val="24"/>
                <w:shd w:val="clear" w:color="auto" w:fill="FFFFFF"/>
              </w:rPr>
            </w:pPr>
            <w:r w:rsidRPr="00F243BC">
              <w:rPr>
                <w:sz w:val="24"/>
                <w:szCs w:val="24"/>
                <w:shd w:val="clear" w:color="auto" w:fill="FFFFFF"/>
              </w:rPr>
              <w:t>6</w:t>
            </w:r>
          </w:p>
        </w:tc>
        <w:tc>
          <w:tcPr>
            <w:tcW w:w="2976" w:type="dxa"/>
            <w:vAlign w:val="center"/>
          </w:tcPr>
          <w:p w14:paraId="652DBC6B" w14:textId="77777777" w:rsidR="009B7FB6" w:rsidRPr="00F243BC" w:rsidRDefault="009B7FB6" w:rsidP="00DE430F">
            <w:pPr>
              <w:jc w:val="center"/>
              <w:rPr>
                <w:sz w:val="24"/>
                <w:szCs w:val="24"/>
                <w:shd w:val="clear" w:color="auto" w:fill="FFFFFF"/>
              </w:rPr>
            </w:pPr>
            <w:r w:rsidRPr="00F243BC">
              <w:rPr>
                <w:sz w:val="24"/>
                <w:szCs w:val="24"/>
                <w:shd w:val="clear" w:color="auto" w:fill="FFFFFF"/>
              </w:rPr>
              <w:t>Качеганово-Таукай-Гайна</w:t>
            </w:r>
          </w:p>
        </w:tc>
        <w:tc>
          <w:tcPr>
            <w:tcW w:w="1276" w:type="dxa"/>
            <w:vAlign w:val="center"/>
          </w:tcPr>
          <w:p w14:paraId="26A24903" w14:textId="77777777" w:rsidR="009B7FB6" w:rsidRPr="00F243BC" w:rsidRDefault="009B7FB6" w:rsidP="00DE430F">
            <w:pPr>
              <w:jc w:val="center"/>
              <w:rPr>
                <w:sz w:val="24"/>
                <w:szCs w:val="24"/>
                <w:shd w:val="clear" w:color="auto" w:fill="FFFFFF"/>
              </w:rPr>
            </w:pPr>
            <w:r w:rsidRPr="00F243BC">
              <w:rPr>
                <w:sz w:val="24"/>
                <w:szCs w:val="24"/>
                <w:shd w:val="clear" w:color="auto" w:fill="FFFFFF"/>
                <w:lang w:val="en-US"/>
              </w:rPr>
              <w:t>V</w:t>
            </w:r>
          </w:p>
        </w:tc>
        <w:tc>
          <w:tcPr>
            <w:tcW w:w="1430" w:type="dxa"/>
            <w:vAlign w:val="center"/>
          </w:tcPr>
          <w:p w14:paraId="3AD7C065" w14:textId="77777777" w:rsidR="009B7FB6" w:rsidRPr="00F243BC" w:rsidRDefault="009B7FB6" w:rsidP="00DE430F">
            <w:pPr>
              <w:jc w:val="center"/>
              <w:rPr>
                <w:sz w:val="24"/>
                <w:szCs w:val="24"/>
                <w:shd w:val="clear" w:color="auto" w:fill="FFFFFF"/>
              </w:rPr>
            </w:pPr>
            <w:r w:rsidRPr="00F243BC">
              <w:rPr>
                <w:sz w:val="24"/>
                <w:szCs w:val="24"/>
                <w:shd w:val="clear" w:color="auto" w:fill="FFFFFF"/>
              </w:rPr>
              <w:t>4,2</w:t>
            </w:r>
          </w:p>
        </w:tc>
        <w:tc>
          <w:tcPr>
            <w:tcW w:w="1132" w:type="dxa"/>
            <w:vAlign w:val="center"/>
          </w:tcPr>
          <w:p w14:paraId="01FCC766" w14:textId="77777777" w:rsidR="009B7FB6" w:rsidRPr="00F243BC" w:rsidRDefault="009B7FB6" w:rsidP="00DE430F">
            <w:pPr>
              <w:jc w:val="center"/>
              <w:rPr>
                <w:sz w:val="24"/>
                <w:szCs w:val="24"/>
                <w:shd w:val="clear" w:color="auto" w:fill="FFFFFF"/>
              </w:rPr>
            </w:pPr>
            <w:r w:rsidRPr="00F243BC">
              <w:rPr>
                <w:sz w:val="24"/>
                <w:szCs w:val="24"/>
                <w:shd w:val="clear" w:color="auto" w:fill="FFFFFF"/>
              </w:rPr>
              <w:t>-</w:t>
            </w:r>
          </w:p>
        </w:tc>
        <w:tc>
          <w:tcPr>
            <w:tcW w:w="1269" w:type="dxa"/>
            <w:vAlign w:val="center"/>
          </w:tcPr>
          <w:p w14:paraId="597A4C53" w14:textId="77777777" w:rsidR="009B7FB6" w:rsidRPr="00F243BC" w:rsidRDefault="009B7FB6" w:rsidP="00DE430F">
            <w:pPr>
              <w:jc w:val="center"/>
              <w:rPr>
                <w:sz w:val="24"/>
                <w:szCs w:val="24"/>
                <w:shd w:val="clear" w:color="auto" w:fill="FFFFFF"/>
              </w:rPr>
            </w:pPr>
            <w:r w:rsidRPr="00F243BC">
              <w:rPr>
                <w:sz w:val="24"/>
                <w:szCs w:val="24"/>
                <w:shd w:val="clear" w:color="auto" w:fill="FFFFFF"/>
              </w:rPr>
              <w:t>4,2</w:t>
            </w:r>
          </w:p>
        </w:tc>
        <w:tc>
          <w:tcPr>
            <w:tcW w:w="988" w:type="dxa"/>
            <w:vAlign w:val="center"/>
          </w:tcPr>
          <w:p w14:paraId="43CEF5CE" w14:textId="77777777" w:rsidR="009B7FB6" w:rsidRPr="00F243BC" w:rsidRDefault="009B7FB6" w:rsidP="00DE430F">
            <w:pPr>
              <w:jc w:val="center"/>
              <w:rPr>
                <w:sz w:val="24"/>
                <w:szCs w:val="24"/>
                <w:shd w:val="clear" w:color="auto" w:fill="FFFFFF"/>
              </w:rPr>
            </w:pPr>
            <w:r w:rsidRPr="00F243BC">
              <w:rPr>
                <w:sz w:val="24"/>
                <w:szCs w:val="24"/>
                <w:shd w:val="clear" w:color="auto" w:fill="FFFFFF"/>
              </w:rPr>
              <w:t>-</w:t>
            </w:r>
          </w:p>
        </w:tc>
      </w:tr>
    </w:tbl>
    <w:p w14:paraId="49116688" w14:textId="77777777" w:rsidR="009B7FB6" w:rsidRPr="00F243BC" w:rsidRDefault="009B7FB6" w:rsidP="009B7FB6">
      <w:pPr>
        <w:pStyle w:val="Web"/>
        <w:spacing w:before="240" w:beforeAutospacing="0"/>
        <w:ind w:right="-232"/>
        <w:contextualSpacing/>
        <w:jc w:val="center"/>
        <w:rPr>
          <w:b/>
          <w:i/>
          <w:sz w:val="28"/>
          <w:szCs w:val="28"/>
        </w:rPr>
      </w:pPr>
      <w:r w:rsidRPr="00F243BC">
        <w:rPr>
          <w:b/>
          <w:i/>
          <w:sz w:val="28"/>
          <w:szCs w:val="28"/>
        </w:rPr>
        <w:t>Показатели существующей улично-дорожной сети</w:t>
      </w:r>
    </w:p>
    <w:p w14:paraId="3B9740DB" w14:textId="77777777" w:rsidR="009B7FB6" w:rsidRPr="00F243BC" w:rsidRDefault="009B7FB6" w:rsidP="009B7FB6">
      <w:pPr>
        <w:pStyle w:val="Web"/>
        <w:ind w:left="301" w:right="-232"/>
        <w:contextualSpacing/>
        <w:jc w:val="center"/>
        <w:rPr>
          <w:b/>
          <w:i/>
          <w:sz w:val="28"/>
          <w:szCs w:val="28"/>
        </w:rPr>
      </w:pPr>
      <w:r w:rsidRPr="00F243BC">
        <w:rPr>
          <w:b/>
          <w:i/>
          <w:sz w:val="28"/>
          <w:szCs w:val="28"/>
        </w:rPr>
        <w:t>в границах нас</w:t>
      </w:r>
      <w:r w:rsidRPr="00F243BC">
        <w:rPr>
          <w:b/>
          <w:i/>
          <w:sz w:val="28"/>
          <w:szCs w:val="28"/>
        </w:rPr>
        <w:t>е</w:t>
      </w:r>
      <w:r w:rsidRPr="00F243BC">
        <w:rPr>
          <w:b/>
          <w:i/>
          <w:sz w:val="28"/>
          <w:szCs w:val="28"/>
        </w:rPr>
        <w:t>ленных пунктов</w:t>
      </w:r>
    </w:p>
    <w:p w14:paraId="349FD60B" w14:textId="77777777" w:rsidR="009B7FB6" w:rsidRPr="00F243BC" w:rsidRDefault="009B7FB6" w:rsidP="009B7FB6">
      <w:pPr>
        <w:spacing w:after="120"/>
        <w:ind w:left="284" w:firstLine="720"/>
        <w:rPr>
          <w:i/>
          <w:sz w:val="28"/>
          <w:szCs w:val="28"/>
          <w:shd w:val="clear" w:color="auto" w:fill="FFFFFF"/>
        </w:rPr>
      </w:pPr>
      <w:r w:rsidRPr="00F243BC">
        <w:rPr>
          <w:i/>
          <w:sz w:val="28"/>
          <w:szCs w:val="28"/>
          <w:shd w:val="clear" w:color="auto" w:fill="FFFFFF"/>
        </w:rPr>
        <w:t xml:space="preserve">    Таблица №7</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579"/>
        <w:gridCol w:w="1957"/>
      </w:tblGrid>
      <w:tr w:rsidR="009B7FB6" w:rsidRPr="00F243BC" w14:paraId="3D49C2CF" w14:textId="77777777" w:rsidTr="00DE430F">
        <w:tc>
          <w:tcPr>
            <w:tcW w:w="3119" w:type="dxa"/>
            <w:vAlign w:val="center"/>
          </w:tcPr>
          <w:p w14:paraId="72E33E95" w14:textId="77777777" w:rsidR="009B7FB6" w:rsidRPr="00F243BC" w:rsidRDefault="009B7FB6" w:rsidP="00DE430F">
            <w:pPr>
              <w:jc w:val="center"/>
              <w:rPr>
                <w:b/>
                <w:sz w:val="24"/>
                <w:szCs w:val="24"/>
                <w:shd w:val="clear" w:color="auto" w:fill="FFFFFF"/>
              </w:rPr>
            </w:pPr>
            <w:r w:rsidRPr="00F243BC">
              <w:rPr>
                <w:b/>
                <w:sz w:val="24"/>
                <w:szCs w:val="24"/>
                <w:shd w:val="clear" w:color="auto" w:fill="FFFFFF"/>
              </w:rPr>
              <w:t>Наименование</w:t>
            </w:r>
          </w:p>
        </w:tc>
        <w:tc>
          <w:tcPr>
            <w:tcW w:w="2579" w:type="dxa"/>
            <w:vAlign w:val="center"/>
          </w:tcPr>
          <w:p w14:paraId="12E4CB20" w14:textId="77777777" w:rsidR="009B7FB6" w:rsidRPr="00F243BC" w:rsidRDefault="009B7FB6" w:rsidP="00DE430F">
            <w:pPr>
              <w:jc w:val="center"/>
              <w:rPr>
                <w:b/>
                <w:sz w:val="24"/>
                <w:szCs w:val="24"/>
                <w:shd w:val="clear" w:color="auto" w:fill="FFFFFF"/>
              </w:rPr>
            </w:pPr>
            <w:r w:rsidRPr="00F243BC">
              <w:rPr>
                <w:b/>
                <w:sz w:val="24"/>
                <w:szCs w:val="24"/>
                <w:shd w:val="clear" w:color="auto" w:fill="FFFFFF"/>
              </w:rPr>
              <w:t>Протяженость, км</w:t>
            </w:r>
          </w:p>
        </w:tc>
        <w:tc>
          <w:tcPr>
            <w:tcW w:w="1957" w:type="dxa"/>
            <w:vAlign w:val="center"/>
          </w:tcPr>
          <w:p w14:paraId="6E513ACD" w14:textId="77777777" w:rsidR="009B7FB6" w:rsidRPr="00F243BC" w:rsidRDefault="009B7FB6" w:rsidP="00DE430F">
            <w:pPr>
              <w:jc w:val="center"/>
              <w:rPr>
                <w:b/>
                <w:sz w:val="24"/>
                <w:szCs w:val="24"/>
                <w:shd w:val="clear" w:color="auto" w:fill="FFFFFF"/>
              </w:rPr>
            </w:pPr>
            <w:r w:rsidRPr="00F243BC">
              <w:rPr>
                <w:b/>
                <w:sz w:val="24"/>
                <w:szCs w:val="24"/>
                <w:shd w:val="clear" w:color="auto" w:fill="FFFFFF"/>
              </w:rPr>
              <w:t>Площадь, га</w:t>
            </w:r>
          </w:p>
        </w:tc>
      </w:tr>
      <w:tr w:rsidR="009B7FB6" w:rsidRPr="00F243BC" w14:paraId="0CDEAB9A" w14:textId="77777777" w:rsidTr="00DE430F">
        <w:tc>
          <w:tcPr>
            <w:tcW w:w="3119" w:type="dxa"/>
          </w:tcPr>
          <w:p w14:paraId="51C34E3F" w14:textId="77777777" w:rsidR="009B7FB6" w:rsidRPr="00F243BC" w:rsidRDefault="009B7FB6" w:rsidP="00DE430F">
            <w:pPr>
              <w:rPr>
                <w:sz w:val="28"/>
                <w:szCs w:val="28"/>
                <w:shd w:val="clear" w:color="auto" w:fill="FFFFFF"/>
              </w:rPr>
            </w:pPr>
            <w:r w:rsidRPr="00F243BC">
              <w:rPr>
                <w:sz w:val="28"/>
                <w:szCs w:val="28"/>
                <w:shd w:val="clear" w:color="auto" w:fill="FFFFFF"/>
              </w:rPr>
              <w:t>с. Качеганово</w:t>
            </w:r>
          </w:p>
        </w:tc>
        <w:tc>
          <w:tcPr>
            <w:tcW w:w="2579" w:type="dxa"/>
            <w:vAlign w:val="center"/>
          </w:tcPr>
          <w:p w14:paraId="4C9DB8ED" w14:textId="77777777" w:rsidR="009B7FB6" w:rsidRPr="00F243BC" w:rsidRDefault="009B7FB6" w:rsidP="00DE430F">
            <w:pPr>
              <w:jc w:val="center"/>
              <w:rPr>
                <w:sz w:val="28"/>
                <w:szCs w:val="28"/>
                <w:shd w:val="clear" w:color="auto" w:fill="FFFFFF"/>
              </w:rPr>
            </w:pPr>
            <w:r w:rsidRPr="00F243BC">
              <w:rPr>
                <w:sz w:val="28"/>
                <w:szCs w:val="28"/>
                <w:shd w:val="clear" w:color="auto" w:fill="FFFFFF"/>
              </w:rPr>
              <w:t>4,2</w:t>
            </w:r>
          </w:p>
        </w:tc>
        <w:tc>
          <w:tcPr>
            <w:tcW w:w="1957" w:type="dxa"/>
            <w:vAlign w:val="center"/>
          </w:tcPr>
          <w:p w14:paraId="59CC4778" w14:textId="77777777" w:rsidR="009B7FB6" w:rsidRPr="00F243BC" w:rsidRDefault="009B7FB6" w:rsidP="00DE430F">
            <w:pPr>
              <w:jc w:val="center"/>
              <w:rPr>
                <w:sz w:val="28"/>
                <w:szCs w:val="28"/>
                <w:shd w:val="clear" w:color="auto" w:fill="FFFFFF"/>
              </w:rPr>
            </w:pPr>
            <w:r w:rsidRPr="00F243BC">
              <w:rPr>
                <w:sz w:val="28"/>
                <w:szCs w:val="28"/>
                <w:shd w:val="clear" w:color="auto" w:fill="FFFFFF"/>
              </w:rPr>
              <w:t>2,94</w:t>
            </w:r>
          </w:p>
        </w:tc>
      </w:tr>
      <w:tr w:rsidR="009B7FB6" w:rsidRPr="00F243BC" w14:paraId="3D9F4C4D" w14:textId="77777777" w:rsidTr="00DE430F">
        <w:tc>
          <w:tcPr>
            <w:tcW w:w="3119" w:type="dxa"/>
          </w:tcPr>
          <w:p w14:paraId="5569E0BA" w14:textId="77777777" w:rsidR="009B7FB6" w:rsidRPr="00F243BC" w:rsidRDefault="009B7FB6" w:rsidP="00DE430F">
            <w:pPr>
              <w:rPr>
                <w:sz w:val="28"/>
                <w:szCs w:val="28"/>
                <w:shd w:val="clear" w:color="auto" w:fill="FFFFFF"/>
              </w:rPr>
            </w:pPr>
            <w:r w:rsidRPr="00F243BC">
              <w:rPr>
                <w:sz w:val="28"/>
                <w:szCs w:val="28"/>
                <w:shd w:val="clear" w:color="auto" w:fill="FFFFFF"/>
              </w:rPr>
              <w:t>с. Новые Ишлы</w:t>
            </w:r>
          </w:p>
        </w:tc>
        <w:tc>
          <w:tcPr>
            <w:tcW w:w="2579" w:type="dxa"/>
            <w:vAlign w:val="center"/>
          </w:tcPr>
          <w:p w14:paraId="59DF18BC" w14:textId="77777777" w:rsidR="009B7FB6" w:rsidRPr="00F243BC" w:rsidRDefault="009B7FB6" w:rsidP="00DE430F">
            <w:pPr>
              <w:jc w:val="center"/>
              <w:rPr>
                <w:sz w:val="28"/>
                <w:szCs w:val="28"/>
                <w:shd w:val="clear" w:color="auto" w:fill="FFFFFF"/>
              </w:rPr>
            </w:pPr>
            <w:r w:rsidRPr="00F243BC">
              <w:rPr>
                <w:sz w:val="28"/>
                <w:szCs w:val="28"/>
                <w:shd w:val="clear" w:color="auto" w:fill="FFFFFF"/>
              </w:rPr>
              <w:t>6,4</w:t>
            </w:r>
          </w:p>
        </w:tc>
        <w:tc>
          <w:tcPr>
            <w:tcW w:w="1957" w:type="dxa"/>
            <w:vAlign w:val="center"/>
          </w:tcPr>
          <w:p w14:paraId="5EC4C3FB" w14:textId="77777777" w:rsidR="009B7FB6" w:rsidRPr="00F243BC" w:rsidRDefault="009B7FB6" w:rsidP="00DE430F">
            <w:pPr>
              <w:jc w:val="center"/>
              <w:rPr>
                <w:sz w:val="28"/>
                <w:szCs w:val="28"/>
                <w:shd w:val="clear" w:color="auto" w:fill="FFFFFF"/>
              </w:rPr>
            </w:pPr>
            <w:r w:rsidRPr="00F243BC">
              <w:rPr>
                <w:sz w:val="28"/>
                <w:szCs w:val="28"/>
                <w:shd w:val="clear" w:color="auto" w:fill="FFFFFF"/>
              </w:rPr>
              <w:t>4,48</w:t>
            </w:r>
          </w:p>
        </w:tc>
      </w:tr>
      <w:tr w:rsidR="009B7FB6" w:rsidRPr="00F243BC" w14:paraId="4314121C" w14:textId="77777777" w:rsidTr="00DE430F">
        <w:tc>
          <w:tcPr>
            <w:tcW w:w="3119" w:type="dxa"/>
          </w:tcPr>
          <w:p w14:paraId="233EF0D4" w14:textId="77777777" w:rsidR="009B7FB6" w:rsidRPr="00F243BC" w:rsidRDefault="009B7FB6" w:rsidP="00DE430F">
            <w:pPr>
              <w:rPr>
                <w:sz w:val="28"/>
                <w:szCs w:val="28"/>
                <w:shd w:val="clear" w:color="auto" w:fill="FFFFFF"/>
              </w:rPr>
            </w:pPr>
            <w:r w:rsidRPr="00F243BC">
              <w:rPr>
                <w:sz w:val="28"/>
                <w:szCs w:val="28"/>
                <w:shd w:val="clear" w:color="auto" w:fill="FFFFFF"/>
              </w:rPr>
              <w:t>д. Таукай-Гайна</w:t>
            </w:r>
          </w:p>
        </w:tc>
        <w:tc>
          <w:tcPr>
            <w:tcW w:w="2579" w:type="dxa"/>
            <w:vAlign w:val="center"/>
          </w:tcPr>
          <w:p w14:paraId="40A9BA1A" w14:textId="77777777" w:rsidR="009B7FB6" w:rsidRPr="00F243BC" w:rsidRDefault="009B7FB6" w:rsidP="00DE430F">
            <w:pPr>
              <w:jc w:val="center"/>
              <w:rPr>
                <w:sz w:val="28"/>
                <w:szCs w:val="28"/>
                <w:shd w:val="clear" w:color="auto" w:fill="FFFFFF"/>
              </w:rPr>
            </w:pPr>
            <w:r w:rsidRPr="00F243BC">
              <w:rPr>
                <w:sz w:val="28"/>
                <w:szCs w:val="28"/>
                <w:shd w:val="clear" w:color="auto" w:fill="FFFFFF"/>
              </w:rPr>
              <w:t>2,98</w:t>
            </w:r>
          </w:p>
        </w:tc>
        <w:tc>
          <w:tcPr>
            <w:tcW w:w="1957" w:type="dxa"/>
            <w:vAlign w:val="center"/>
          </w:tcPr>
          <w:p w14:paraId="4A553D0E" w14:textId="77777777" w:rsidR="009B7FB6" w:rsidRPr="00F243BC" w:rsidRDefault="009B7FB6" w:rsidP="00DE430F">
            <w:pPr>
              <w:jc w:val="center"/>
              <w:rPr>
                <w:sz w:val="28"/>
                <w:szCs w:val="28"/>
                <w:shd w:val="clear" w:color="auto" w:fill="FFFFFF"/>
              </w:rPr>
            </w:pPr>
            <w:r w:rsidRPr="00F243BC">
              <w:rPr>
                <w:sz w:val="28"/>
                <w:szCs w:val="28"/>
                <w:shd w:val="clear" w:color="auto" w:fill="FFFFFF"/>
              </w:rPr>
              <w:t>2,09</w:t>
            </w:r>
          </w:p>
        </w:tc>
      </w:tr>
      <w:tr w:rsidR="009B7FB6" w:rsidRPr="00F243BC" w14:paraId="42D30097" w14:textId="77777777" w:rsidTr="00DE430F">
        <w:tc>
          <w:tcPr>
            <w:tcW w:w="3119" w:type="dxa"/>
          </w:tcPr>
          <w:p w14:paraId="740795B5" w14:textId="77777777" w:rsidR="009B7FB6" w:rsidRPr="00F243BC" w:rsidRDefault="009B7FB6" w:rsidP="00DE430F">
            <w:pPr>
              <w:rPr>
                <w:sz w:val="28"/>
                <w:szCs w:val="28"/>
                <w:shd w:val="clear" w:color="auto" w:fill="FFFFFF"/>
              </w:rPr>
            </w:pPr>
            <w:r w:rsidRPr="00F243BC">
              <w:rPr>
                <w:sz w:val="28"/>
                <w:szCs w:val="28"/>
                <w:shd w:val="clear" w:color="auto" w:fill="FFFFFF"/>
              </w:rPr>
              <w:t>д. Петропавловка</w:t>
            </w:r>
          </w:p>
        </w:tc>
        <w:tc>
          <w:tcPr>
            <w:tcW w:w="2579" w:type="dxa"/>
            <w:vAlign w:val="center"/>
          </w:tcPr>
          <w:p w14:paraId="62074347" w14:textId="77777777" w:rsidR="009B7FB6" w:rsidRPr="00F243BC" w:rsidRDefault="009B7FB6" w:rsidP="00DE430F">
            <w:pPr>
              <w:jc w:val="center"/>
              <w:rPr>
                <w:sz w:val="28"/>
                <w:szCs w:val="28"/>
                <w:shd w:val="clear" w:color="auto" w:fill="FFFFFF"/>
              </w:rPr>
            </w:pPr>
            <w:r w:rsidRPr="00F243BC">
              <w:rPr>
                <w:sz w:val="28"/>
                <w:szCs w:val="28"/>
                <w:shd w:val="clear" w:color="auto" w:fill="FFFFFF"/>
              </w:rPr>
              <w:t>2,95</w:t>
            </w:r>
          </w:p>
        </w:tc>
        <w:tc>
          <w:tcPr>
            <w:tcW w:w="1957" w:type="dxa"/>
            <w:vAlign w:val="center"/>
          </w:tcPr>
          <w:p w14:paraId="4BACE4D1" w14:textId="77777777" w:rsidR="009B7FB6" w:rsidRPr="00F243BC" w:rsidRDefault="009B7FB6" w:rsidP="00DE430F">
            <w:pPr>
              <w:jc w:val="center"/>
              <w:rPr>
                <w:sz w:val="28"/>
                <w:szCs w:val="28"/>
                <w:shd w:val="clear" w:color="auto" w:fill="FFFFFF"/>
              </w:rPr>
            </w:pPr>
            <w:r w:rsidRPr="00F243BC">
              <w:rPr>
                <w:sz w:val="28"/>
                <w:szCs w:val="28"/>
                <w:shd w:val="clear" w:color="auto" w:fill="FFFFFF"/>
              </w:rPr>
              <w:t>2,07</w:t>
            </w:r>
          </w:p>
        </w:tc>
      </w:tr>
      <w:tr w:rsidR="009B7FB6" w:rsidRPr="00F243BC" w14:paraId="16E83ADA" w14:textId="77777777" w:rsidTr="00DE430F">
        <w:tc>
          <w:tcPr>
            <w:tcW w:w="3119" w:type="dxa"/>
          </w:tcPr>
          <w:p w14:paraId="33CA7274" w14:textId="77777777" w:rsidR="009B7FB6" w:rsidRPr="00F243BC" w:rsidRDefault="009B7FB6" w:rsidP="00DE430F">
            <w:pPr>
              <w:rPr>
                <w:sz w:val="28"/>
                <w:szCs w:val="28"/>
                <w:shd w:val="clear" w:color="auto" w:fill="FFFFFF"/>
              </w:rPr>
            </w:pPr>
            <w:r w:rsidRPr="00F243BC">
              <w:rPr>
                <w:sz w:val="28"/>
                <w:szCs w:val="28"/>
                <w:shd w:val="clear" w:color="auto" w:fill="FFFFFF"/>
              </w:rPr>
              <w:t>д. Акъяр</w:t>
            </w:r>
          </w:p>
        </w:tc>
        <w:tc>
          <w:tcPr>
            <w:tcW w:w="2579" w:type="dxa"/>
            <w:vAlign w:val="center"/>
          </w:tcPr>
          <w:p w14:paraId="78959E8F" w14:textId="77777777" w:rsidR="009B7FB6" w:rsidRPr="00F243BC" w:rsidRDefault="009B7FB6" w:rsidP="00DE430F">
            <w:pPr>
              <w:jc w:val="center"/>
              <w:rPr>
                <w:sz w:val="28"/>
                <w:szCs w:val="28"/>
                <w:shd w:val="clear" w:color="auto" w:fill="FFFFFF"/>
              </w:rPr>
            </w:pPr>
            <w:r w:rsidRPr="00F243BC">
              <w:rPr>
                <w:sz w:val="28"/>
                <w:szCs w:val="28"/>
                <w:shd w:val="clear" w:color="auto" w:fill="FFFFFF"/>
              </w:rPr>
              <w:t>1,21</w:t>
            </w:r>
          </w:p>
        </w:tc>
        <w:tc>
          <w:tcPr>
            <w:tcW w:w="1957" w:type="dxa"/>
            <w:vAlign w:val="center"/>
          </w:tcPr>
          <w:p w14:paraId="1EF0CCA9" w14:textId="77777777" w:rsidR="009B7FB6" w:rsidRPr="00F243BC" w:rsidRDefault="009B7FB6" w:rsidP="00DE430F">
            <w:pPr>
              <w:jc w:val="center"/>
              <w:rPr>
                <w:sz w:val="28"/>
                <w:szCs w:val="28"/>
                <w:shd w:val="clear" w:color="auto" w:fill="FFFFFF"/>
              </w:rPr>
            </w:pPr>
            <w:r w:rsidRPr="00F243BC">
              <w:rPr>
                <w:sz w:val="28"/>
                <w:szCs w:val="28"/>
                <w:shd w:val="clear" w:color="auto" w:fill="FFFFFF"/>
              </w:rPr>
              <w:t>0,85</w:t>
            </w:r>
          </w:p>
        </w:tc>
      </w:tr>
      <w:tr w:rsidR="009B7FB6" w:rsidRPr="00F243BC" w14:paraId="364DB5D6" w14:textId="77777777" w:rsidTr="00DE430F">
        <w:tc>
          <w:tcPr>
            <w:tcW w:w="3119" w:type="dxa"/>
          </w:tcPr>
          <w:p w14:paraId="66266D4C" w14:textId="77777777" w:rsidR="009B7FB6" w:rsidRPr="00F243BC" w:rsidRDefault="009B7FB6" w:rsidP="00DE430F">
            <w:pPr>
              <w:rPr>
                <w:sz w:val="28"/>
                <w:szCs w:val="28"/>
                <w:shd w:val="clear" w:color="auto" w:fill="FFFFFF"/>
              </w:rPr>
            </w:pPr>
            <w:r w:rsidRPr="00F243BC">
              <w:rPr>
                <w:sz w:val="28"/>
                <w:szCs w:val="28"/>
                <w:shd w:val="clear" w:color="auto" w:fill="FFFFFF"/>
              </w:rPr>
              <w:t>д. Новониколаевка</w:t>
            </w:r>
          </w:p>
        </w:tc>
        <w:tc>
          <w:tcPr>
            <w:tcW w:w="2579" w:type="dxa"/>
            <w:vAlign w:val="center"/>
          </w:tcPr>
          <w:p w14:paraId="6B3BEDF9" w14:textId="77777777" w:rsidR="009B7FB6" w:rsidRPr="00F243BC" w:rsidRDefault="009B7FB6" w:rsidP="00DE430F">
            <w:pPr>
              <w:jc w:val="center"/>
              <w:rPr>
                <w:sz w:val="28"/>
                <w:szCs w:val="28"/>
                <w:shd w:val="clear" w:color="auto" w:fill="FFFFFF"/>
              </w:rPr>
            </w:pPr>
            <w:r w:rsidRPr="00F243BC">
              <w:rPr>
                <w:sz w:val="28"/>
                <w:szCs w:val="28"/>
                <w:shd w:val="clear" w:color="auto" w:fill="FFFFFF"/>
              </w:rPr>
              <w:t>0,30</w:t>
            </w:r>
          </w:p>
        </w:tc>
        <w:tc>
          <w:tcPr>
            <w:tcW w:w="1957" w:type="dxa"/>
            <w:vAlign w:val="center"/>
          </w:tcPr>
          <w:p w14:paraId="752562D7" w14:textId="77777777" w:rsidR="009B7FB6" w:rsidRPr="00F243BC" w:rsidRDefault="009B7FB6" w:rsidP="00DE430F">
            <w:pPr>
              <w:jc w:val="center"/>
              <w:rPr>
                <w:sz w:val="28"/>
                <w:szCs w:val="28"/>
                <w:shd w:val="clear" w:color="auto" w:fill="FFFFFF"/>
              </w:rPr>
            </w:pPr>
            <w:r w:rsidRPr="00F243BC">
              <w:rPr>
                <w:sz w:val="28"/>
                <w:szCs w:val="28"/>
                <w:shd w:val="clear" w:color="auto" w:fill="FFFFFF"/>
              </w:rPr>
              <w:t>0,21</w:t>
            </w:r>
          </w:p>
        </w:tc>
      </w:tr>
      <w:tr w:rsidR="009B7FB6" w:rsidRPr="00F243BC" w14:paraId="4B676A2E" w14:textId="77777777" w:rsidTr="00DE430F">
        <w:tc>
          <w:tcPr>
            <w:tcW w:w="3119" w:type="dxa"/>
          </w:tcPr>
          <w:p w14:paraId="5E45A397" w14:textId="77777777" w:rsidR="009B7FB6" w:rsidRPr="00F243BC" w:rsidRDefault="009B7FB6" w:rsidP="00DE430F">
            <w:pPr>
              <w:rPr>
                <w:sz w:val="28"/>
                <w:szCs w:val="28"/>
                <w:shd w:val="clear" w:color="auto" w:fill="FFFFFF"/>
              </w:rPr>
            </w:pPr>
            <w:r w:rsidRPr="00F243BC">
              <w:rPr>
                <w:sz w:val="28"/>
                <w:szCs w:val="28"/>
                <w:shd w:val="clear" w:color="auto" w:fill="FFFFFF"/>
              </w:rPr>
              <w:t>д. Уманка</w:t>
            </w:r>
          </w:p>
        </w:tc>
        <w:tc>
          <w:tcPr>
            <w:tcW w:w="2579" w:type="dxa"/>
            <w:vAlign w:val="center"/>
          </w:tcPr>
          <w:p w14:paraId="30A1B152" w14:textId="77777777" w:rsidR="009B7FB6" w:rsidRPr="00F243BC" w:rsidRDefault="009B7FB6" w:rsidP="00DE430F">
            <w:pPr>
              <w:jc w:val="center"/>
              <w:rPr>
                <w:sz w:val="28"/>
                <w:szCs w:val="28"/>
                <w:shd w:val="clear" w:color="auto" w:fill="FFFFFF"/>
              </w:rPr>
            </w:pPr>
            <w:r w:rsidRPr="00F243BC">
              <w:rPr>
                <w:sz w:val="28"/>
                <w:szCs w:val="28"/>
                <w:shd w:val="clear" w:color="auto" w:fill="FFFFFF"/>
              </w:rPr>
              <w:t>0,53</w:t>
            </w:r>
          </w:p>
        </w:tc>
        <w:tc>
          <w:tcPr>
            <w:tcW w:w="1957" w:type="dxa"/>
            <w:vAlign w:val="center"/>
          </w:tcPr>
          <w:p w14:paraId="461C6BFC" w14:textId="77777777" w:rsidR="009B7FB6" w:rsidRPr="00F243BC" w:rsidRDefault="009B7FB6" w:rsidP="00DE430F">
            <w:pPr>
              <w:jc w:val="center"/>
              <w:rPr>
                <w:sz w:val="28"/>
                <w:szCs w:val="28"/>
                <w:shd w:val="clear" w:color="auto" w:fill="FFFFFF"/>
              </w:rPr>
            </w:pPr>
            <w:r w:rsidRPr="00F243BC">
              <w:rPr>
                <w:sz w:val="28"/>
                <w:szCs w:val="28"/>
                <w:shd w:val="clear" w:color="auto" w:fill="FFFFFF"/>
              </w:rPr>
              <w:t>0,37</w:t>
            </w:r>
          </w:p>
        </w:tc>
      </w:tr>
    </w:tbl>
    <w:p w14:paraId="59613310" w14:textId="77777777" w:rsidR="009B7FB6" w:rsidRPr="00F243BC" w:rsidRDefault="009B7FB6" w:rsidP="009B7FB6">
      <w:pPr>
        <w:jc w:val="both"/>
        <w:rPr>
          <w:b/>
          <w:sz w:val="28"/>
          <w:szCs w:val="28"/>
          <w:shd w:val="clear" w:color="auto" w:fill="FFFFFF"/>
        </w:rPr>
      </w:pPr>
    </w:p>
    <w:p w14:paraId="00F0CA2D" w14:textId="77777777" w:rsidR="009B7FB6" w:rsidRPr="00F243BC" w:rsidRDefault="009B7FB6" w:rsidP="009B7FB6">
      <w:pPr>
        <w:spacing w:before="240"/>
        <w:ind w:left="284" w:firstLine="425"/>
        <w:jc w:val="both"/>
        <w:rPr>
          <w:b/>
          <w:sz w:val="28"/>
          <w:szCs w:val="28"/>
          <w:shd w:val="clear" w:color="auto" w:fill="FFFFFF"/>
        </w:rPr>
      </w:pPr>
      <w:r w:rsidRPr="00F243BC">
        <w:rPr>
          <w:b/>
          <w:sz w:val="28"/>
          <w:szCs w:val="28"/>
          <w:shd w:val="clear" w:color="auto" w:fill="FFFFFF"/>
        </w:rPr>
        <w:t>1.5. Земли специального назначения</w:t>
      </w:r>
    </w:p>
    <w:p w14:paraId="3088E043" w14:textId="77777777" w:rsidR="009B7FB6" w:rsidRPr="00F243BC" w:rsidRDefault="009B7FB6" w:rsidP="009B7FB6">
      <w:pPr>
        <w:ind w:left="284" w:firstLine="425"/>
        <w:rPr>
          <w:b/>
          <w:sz w:val="28"/>
          <w:szCs w:val="28"/>
          <w:shd w:val="clear" w:color="auto" w:fill="FFFFFF"/>
        </w:rPr>
      </w:pPr>
    </w:p>
    <w:p w14:paraId="0E1041DC" w14:textId="77777777" w:rsidR="009B7FB6" w:rsidRPr="00F243BC" w:rsidRDefault="009B7FB6" w:rsidP="009B7FB6">
      <w:pPr>
        <w:spacing w:after="240"/>
        <w:ind w:left="284" w:firstLine="425"/>
        <w:rPr>
          <w:b/>
          <w:sz w:val="28"/>
          <w:szCs w:val="28"/>
          <w:shd w:val="clear" w:color="auto" w:fill="FFFFFF"/>
        </w:rPr>
      </w:pPr>
      <w:r w:rsidRPr="00F243BC">
        <w:rPr>
          <w:b/>
          <w:sz w:val="28"/>
          <w:szCs w:val="28"/>
          <w:shd w:val="clear" w:color="auto" w:fill="FFFFFF"/>
        </w:rPr>
        <w:t>1.5.1. Кладбища</w:t>
      </w:r>
    </w:p>
    <w:p w14:paraId="20BB59E5" w14:textId="77777777" w:rsidR="009B7FB6" w:rsidRPr="00F243BC" w:rsidRDefault="009B7FB6" w:rsidP="009B7FB6">
      <w:pPr>
        <w:tabs>
          <w:tab w:val="left" w:pos="360"/>
          <w:tab w:val="left" w:pos="9360"/>
          <w:tab w:val="left" w:pos="9900"/>
        </w:tabs>
        <w:ind w:left="284" w:firstLine="425"/>
        <w:jc w:val="both"/>
        <w:rPr>
          <w:rFonts w:cs="Arial"/>
          <w:sz w:val="28"/>
          <w:szCs w:val="28"/>
        </w:rPr>
      </w:pPr>
      <w:r w:rsidRPr="00F243BC">
        <w:rPr>
          <w:rFonts w:cs="Arial"/>
          <w:sz w:val="28"/>
          <w:szCs w:val="28"/>
        </w:rPr>
        <w:t>Все существующие кладбища благоустроены в соответствии с нормативными тр</w:t>
      </w:r>
      <w:r w:rsidRPr="00F243BC">
        <w:rPr>
          <w:rFonts w:cs="Arial"/>
          <w:sz w:val="28"/>
          <w:szCs w:val="28"/>
        </w:rPr>
        <w:t>е</w:t>
      </w:r>
      <w:r w:rsidRPr="00F243BC">
        <w:rPr>
          <w:rFonts w:cs="Arial"/>
          <w:sz w:val="28"/>
          <w:szCs w:val="28"/>
        </w:rPr>
        <w:t>бованиями:</w:t>
      </w:r>
    </w:p>
    <w:p w14:paraId="4E747487" w14:textId="77777777" w:rsidR="009B7FB6" w:rsidRPr="00F243BC" w:rsidRDefault="009B7FB6" w:rsidP="009B7FB6">
      <w:pPr>
        <w:tabs>
          <w:tab w:val="left" w:pos="360"/>
          <w:tab w:val="left" w:pos="9360"/>
          <w:tab w:val="left" w:pos="9900"/>
        </w:tabs>
        <w:ind w:left="284" w:firstLine="425"/>
        <w:rPr>
          <w:rFonts w:cs="Arial"/>
          <w:sz w:val="28"/>
          <w:szCs w:val="28"/>
        </w:rPr>
      </w:pPr>
      <w:r w:rsidRPr="00F243BC">
        <w:rPr>
          <w:rFonts w:cs="Arial"/>
          <w:sz w:val="28"/>
          <w:szCs w:val="28"/>
        </w:rPr>
        <w:t>1. Территории ограждены.</w:t>
      </w:r>
    </w:p>
    <w:p w14:paraId="64A7486D" w14:textId="77777777" w:rsidR="009B7FB6" w:rsidRPr="00F243BC" w:rsidRDefault="009B7FB6" w:rsidP="009B7FB6">
      <w:pPr>
        <w:tabs>
          <w:tab w:val="left" w:pos="360"/>
          <w:tab w:val="left" w:pos="9360"/>
          <w:tab w:val="left" w:pos="9900"/>
        </w:tabs>
        <w:ind w:left="284" w:firstLine="425"/>
        <w:rPr>
          <w:rFonts w:cs="Arial"/>
          <w:sz w:val="28"/>
          <w:szCs w:val="28"/>
        </w:rPr>
      </w:pPr>
      <w:r w:rsidRPr="00F243BC">
        <w:rPr>
          <w:rFonts w:cs="Arial"/>
          <w:sz w:val="28"/>
          <w:szCs w:val="28"/>
        </w:rPr>
        <w:t>2. Организованы подъездные пути.</w:t>
      </w:r>
    </w:p>
    <w:p w14:paraId="00927CFB" w14:textId="77777777" w:rsidR="009B7FB6" w:rsidRPr="00F243BC" w:rsidRDefault="009B7FB6" w:rsidP="009B7FB6">
      <w:pPr>
        <w:tabs>
          <w:tab w:val="left" w:pos="360"/>
          <w:tab w:val="left" w:pos="9360"/>
          <w:tab w:val="left" w:pos="9900"/>
        </w:tabs>
        <w:ind w:left="284" w:firstLine="425"/>
        <w:rPr>
          <w:rFonts w:cs="Arial"/>
          <w:sz w:val="28"/>
          <w:szCs w:val="28"/>
        </w:rPr>
      </w:pPr>
      <w:r w:rsidRPr="00F243BC">
        <w:rPr>
          <w:rFonts w:cs="Arial"/>
          <w:sz w:val="28"/>
          <w:szCs w:val="28"/>
        </w:rPr>
        <w:t>3. Наличие автостоянок.</w:t>
      </w:r>
    </w:p>
    <w:p w14:paraId="0ED15492" w14:textId="77777777" w:rsidR="009B7FB6" w:rsidRPr="00F243BC" w:rsidRDefault="009B7FB6" w:rsidP="009B7FB6">
      <w:pPr>
        <w:tabs>
          <w:tab w:val="left" w:pos="360"/>
          <w:tab w:val="left" w:pos="9360"/>
          <w:tab w:val="left" w:pos="9900"/>
        </w:tabs>
        <w:ind w:left="284" w:firstLine="425"/>
        <w:rPr>
          <w:rFonts w:cs="Arial"/>
          <w:sz w:val="28"/>
          <w:szCs w:val="28"/>
        </w:rPr>
      </w:pPr>
      <w:r w:rsidRPr="00F243BC">
        <w:rPr>
          <w:rFonts w:cs="Arial"/>
          <w:sz w:val="28"/>
          <w:szCs w:val="28"/>
        </w:rPr>
        <w:t>4. Предусмотрены помещения для хранения инвентаря.</w:t>
      </w:r>
    </w:p>
    <w:p w14:paraId="0FA61F0A" w14:textId="77777777" w:rsidR="009B7FB6" w:rsidRPr="00F243BC" w:rsidRDefault="009B7FB6" w:rsidP="009B7FB6">
      <w:pPr>
        <w:tabs>
          <w:tab w:val="left" w:pos="360"/>
          <w:tab w:val="left" w:pos="9360"/>
          <w:tab w:val="left" w:pos="9900"/>
        </w:tabs>
        <w:ind w:left="284" w:firstLine="425"/>
        <w:rPr>
          <w:rFonts w:cs="Arial"/>
          <w:sz w:val="28"/>
          <w:szCs w:val="28"/>
        </w:rPr>
      </w:pPr>
      <w:r w:rsidRPr="00F243BC">
        <w:rPr>
          <w:rFonts w:cs="Arial"/>
          <w:sz w:val="28"/>
          <w:szCs w:val="28"/>
        </w:rPr>
        <w:t>5. Наличие мусоросборников.</w:t>
      </w:r>
    </w:p>
    <w:p w14:paraId="730171DF" w14:textId="77777777" w:rsidR="009B7FB6" w:rsidRPr="00F243BC" w:rsidRDefault="009B7FB6" w:rsidP="009B7FB6">
      <w:pPr>
        <w:tabs>
          <w:tab w:val="left" w:pos="360"/>
          <w:tab w:val="left" w:pos="9360"/>
          <w:tab w:val="left" w:pos="9900"/>
        </w:tabs>
        <w:spacing w:before="120" w:after="120"/>
        <w:ind w:left="284" w:firstLine="425"/>
        <w:jc w:val="both"/>
        <w:rPr>
          <w:rFonts w:cs="Arial"/>
          <w:sz w:val="28"/>
          <w:szCs w:val="28"/>
        </w:rPr>
      </w:pPr>
      <w:r w:rsidRPr="00F243BC">
        <w:rPr>
          <w:rFonts w:cs="Arial" w:hint="eastAsia"/>
          <w:sz w:val="28"/>
          <w:szCs w:val="28"/>
        </w:rPr>
        <w:t>Нормативная</w:t>
      </w:r>
      <w:r w:rsidRPr="00F243BC">
        <w:rPr>
          <w:rFonts w:cs="Arial"/>
          <w:sz w:val="28"/>
          <w:szCs w:val="28"/>
        </w:rPr>
        <w:t xml:space="preserve"> </w:t>
      </w:r>
      <w:r w:rsidRPr="00F243BC">
        <w:rPr>
          <w:rFonts w:cs="Arial" w:hint="eastAsia"/>
          <w:sz w:val="28"/>
          <w:szCs w:val="28"/>
        </w:rPr>
        <w:t>потребность</w:t>
      </w:r>
      <w:r w:rsidRPr="00F243BC">
        <w:rPr>
          <w:rFonts w:cs="Arial"/>
          <w:sz w:val="28"/>
          <w:szCs w:val="28"/>
        </w:rPr>
        <w:t xml:space="preserve"> </w:t>
      </w:r>
      <w:r w:rsidRPr="00F243BC">
        <w:rPr>
          <w:rFonts w:cs="Arial" w:hint="eastAsia"/>
          <w:sz w:val="28"/>
          <w:szCs w:val="28"/>
        </w:rPr>
        <w:t>населения</w:t>
      </w:r>
      <w:r w:rsidRPr="00F243BC">
        <w:rPr>
          <w:rFonts w:cs="Arial"/>
          <w:sz w:val="28"/>
          <w:szCs w:val="28"/>
        </w:rPr>
        <w:t xml:space="preserve"> </w:t>
      </w:r>
      <w:r w:rsidRPr="00F243BC">
        <w:rPr>
          <w:rFonts w:cs="Arial" w:hint="eastAsia"/>
          <w:sz w:val="28"/>
          <w:szCs w:val="28"/>
        </w:rPr>
        <w:t>в</w:t>
      </w:r>
      <w:r w:rsidRPr="00F243BC">
        <w:rPr>
          <w:rFonts w:cs="Arial"/>
          <w:sz w:val="28"/>
          <w:szCs w:val="28"/>
        </w:rPr>
        <w:t xml:space="preserve"> </w:t>
      </w:r>
      <w:r w:rsidRPr="00F243BC">
        <w:rPr>
          <w:rFonts w:cs="Arial" w:hint="eastAsia"/>
          <w:sz w:val="28"/>
          <w:szCs w:val="28"/>
        </w:rPr>
        <w:t>кладбищах</w:t>
      </w:r>
      <w:r w:rsidRPr="00F243BC">
        <w:rPr>
          <w:rFonts w:cs="Arial"/>
          <w:sz w:val="28"/>
          <w:szCs w:val="28"/>
        </w:rPr>
        <w:t xml:space="preserve"> меньше имеющихся площ</w:t>
      </w:r>
      <w:r w:rsidRPr="00F243BC">
        <w:rPr>
          <w:rFonts w:cs="Arial"/>
          <w:sz w:val="28"/>
          <w:szCs w:val="28"/>
        </w:rPr>
        <w:t>а</w:t>
      </w:r>
      <w:r w:rsidRPr="00F243BC">
        <w:rPr>
          <w:rFonts w:cs="Arial"/>
          <w:sz w:val="28"/>
          <w:szCs w:val="28"/>
        </w:rPr>
        <w:t>дей, увеличение территорий кладбищ не пред</w:t>
      </w:r>
      <w:r w:rsidRPr="00F243BC">
        <w:rPr>
          <w:rFonts w:cs="Arial"/>
          <w:sz w:val="28"/>
          <w:szCs w:val="28"/>
        </w:rPr>
        <w:t>у</w:t>
      </w:r>
      <w:r w:rsidRPr="00F243BC">
        <w:rPr>
          <w:rFonts w:cs="Arial"/>
          <w:sz w:val="28"/>
          <w:szCs w:val="28"/>
        </w:rPr>
        <w:t xml:space="preserve">сматривается. </w:t>
      </w:r>
    </w:p>
    <w:p w14:paraId="197A7927" w14:textId="77777777" w:rsidR="009B7FB6" w:rsidRPr="00F243BC" w:rsidRDefault="009B7FB6" w:rsidP="009B7FB6">
      <w:pPr>
        <w:tabs>
          <w:tab w:val="left" w:pos="360"/>
          <w:tab w:val="left" w:pos="9360"/>
          <w:tab w:val="left" w:pos="9900"/>
        </w:tabs>
        <w:spacing w:after="120"/>
        <w:ind w:left="284" w:firstLine="425"/>
        <w:jc w:val="both"/>
        <w:rPr>
          <w:rFonts w:cs="Arial"/>
          <w:sz w:val="28"/>
          <w:szCs w:val="28"/>
        </w:rPr>
      </w:pPr>
      <w:r w:rsidRPr="00F243BC">
        <w:rPr>
          <w:rFonts w:cs="Arial"/>
          <w:sz w:val="28"/>
          <w:szCs w:val="28"/>
        </w:rPr>
        <w:t xml:space="preserve"> </w:t>
      </w:r>
      <w:r w:rsidRPr="00F243BC">
        <w:rPr>
          <w:rFonts w:cs="Arial" w:hint="eastAsia"/>
          <w:sz w:val="28"/>
          <w:szCs w:val="28"/>
        </w:rPr>
        <w:t>Потребность</w:t>
      </w:r>
      <w:r w:rsidRPr="00F243BC">
        <w:rPr>
          <w:rFonts w:cs="Arial"/>
          <w:sz w:val="28"/>
          <w:szCs w:val="28"/>
        </w:rPr>
        <w:t xml:space="preserve"> налично</w:t>
      </w:r>
      <w:r w:rsidRPr="00F243BC">
        <w:rPr>
          <w:rFonts w:cs="Arial" w:hint="eastAsia"/>
          <w:sz w:val="28"/>
          <w:szCs w:val="28"/>
        </w:rPr>
        <w:t>го</w:t>
      </w:r>
      <w:r w:rsidRPr="00F243BC">
        <w:rPr>
          <w:rFonts w:cs="Arial"/>
          <w:sz w:val="28"/>
          <w:szCs w:val="28"/>
        </w:rPr>
        <w:t xml:space="preserve"> </w:t>
      </w:r>
      <w:r w:rsidRPr="00F243BC">
        <w:rPr>
          <w:rFonts w:cs="Arial" w:hint="eastAsia"/>
          <w:sz w:val="28"/>
          <w:szCs w:val="28"/>
        </w:rPr>
        <w:t>населения</w:t>
      </w:r>
      <w:r w:rsidRPr="00F243BC">
        <w:rPr>
          <w:rFonts w:cs="Arial"/>
          <w:sz w:val="28"/>
          <w:szCs w:val="28"/>
        </w:rPr>
        <w:t xml:space="preserve"> Качегановского сельсовета </w:t>
      </w:r>
      <w:r w:rsidRPr="00F243BC">
        <w:rPr>
          <w:rFonts w:cs="Arial" w:hint="eastAsia"/>
          <w:sz w:val="28"/>
          <w:szCs w:val="28"/>
        </w:rPr>
        <w:t>в</w:t>
      </w:r>
      <w:r w:rsidRPr="00F243BC">
        <w:rPr>
          <w:rFonts w:cs="Arial"/>
          <w:sz w:val="28"/>
          <w:szCs w:val="28"/>
        </w:rPr>
        <w:t xml:space="preserve"> </w:t>
      </w:r>
      <w:r w:rsidRPr="00F243BC">
        <w:rPr>
          <w:rFonts w:cs="Arial" w:hint="eastAsia"/>
          <w:sz w:val="28"/>
          <w:szCs w:val="28"/>
        </w:rPr>
        <w:t>объектах</w:t>
      </w:r>
      <w:r w:rsidRPr="00F243BC">
        <w:rPr>
          <w:rFonts w:cs="Arial"/>
          <w:sz w:val="28"/>
          <w:szCs w:val="28"/>
        </w:rPr>
        <w:t xml:space="preserve"> </w:t>
      </w:r>
      <w:r w:rsidRPr="00F243BC">
        <w:rPr>
          <w:rFonts w:cs="Arial" w:hint="eastAsia"/>
          <w:sz w:val="28"/>
          <w:szCs w:val="28"/>
        </w:rPr>
        <w:t>о</w:t>
      </w:r>
      <w:r w:rsidRPr="00F243BC">
        <w:rPr>
          <w:rFonts w:cs="Arial" w:hint="eastAsia"/>
          <w:sz w:val="28"/>
          <w:szCs w:val="28"/>
        </w:rPr>
        <w:t>б</w:t>
      </w:r>
      <w:r w:rsidRPr="00F243BC">
        <w:rPr>
          <w:rFonts w:cs="Arial" w:hint="eastAsia"/>
          <w:sz w:val="28"/>
          <w:szCs w:val="28"/>
        </w:rPr>
        <w:t>служивания</w:t>
      </w:r>
      <w:r w:rsidRPr="00F243BC">
        <w:rPr>
          <w:rFonts w:cs="Arial"/>
          <w:sz w:val="28"/>
          <w:szCs w:val="28"/>
        </w:rPr>
        <w:t xml:space="preserve"> </w:t>
      </w:r>
      <w:r w:rsidRPr="00F243BC">
        <w:rPr>
          <w:rFonts w:cs="Arial" w:hint="eastAsia"/>
          <w:sz w:val="28"/>
          <w:szCs w:val="28"/>
        </w:rPr>
        <w:t>ра</w:t>
      </w:r>
      <w:r w:rsidRPr="00F243BC">
        <w:rPr>
          <w:rFonts w:cs="Arial"/>
          <w:sz w:val="28"/>
          <w:szCs w:val="28"/>
        </w:rPr>
        <w:t>с</w:t>
      </w:r>
      <w:r w:rsidRPr="00F243BC">
        <w:rPr>
          <w:rFonts w:cs="Arial" w:hint="eastAsia"/>
          <w:sz w:val="28"/>
          <w:szCs w:val="28"/>
        </w:rPr>
        <w:t>считывалась</w:t>
      </w:r>
      <w:r w:rsidRPr="00F243BC">
        <w:rPr>
          <w:rFonts w:cs="Arial"/>
          <w:sz w:val="28"/>
          <w:szCs w:val="28"/>
        </w:rPr>
        <w:t xml:space="preserve"> </w:t>
      </w:r>
      <w:r w:rsidRPr="00F243BC">
        <w:rPr>
          <w:rFonts w:cs="Arial" w:hint="eastAsia"/>
          <w:sz w:val="28"/>
          <w:szCs w:val="28"/>
        </w:rPr>
        <w:t>в</w:t>
      </w:r>
      <w:r w:rsidRPr="00F243BC">
        <w:rPr>
          <w:rFonts w:cs="Arial"/>
          <w:sz w:val="28"/>
          <w:szCs w:val="28"/>
        </w:rPr>
        <w:t xml:space="preserve"> </w:t>
      </w:r>
      <w:r w:rsidRPr="00F243BC">
        <w:rPr>
          <w:rFonts w:cs="Arial" w:hint="eastAsia"/>
          <w:sz w:val="28"/>
          <w:szCs w:val="28"/>
        </w:rPr>
        <w:t>соответствии</w:t>
      </w:r>
      <w:r w:rsidRPr="00F243BC">
        <w:rPr>
          <w:rFonts w:cs="Arial"/>
          <w:sz w:val="28"/>
          <w:szCs w:val="28"/>
        </w:rPr>
        <w:t xml:space="preserve"> </w:t>
      </w:r>
      <w:r w:rsidRPr="00F243BC">
        <w:rPr>
          <w:rFonts w:cs="Arial" w:hint="eastAsia"/>
          <w:sz w:val="28"/>
          <w:szCs w:val="28"/>
        </w:rPr>
        <w:t>с</w:t>
      </w:r>
      <w:r w:rsidRPr="00F243BC">
        <w:rPr>
          <w:rFonts w:cs="Arial"/>
          <w:sz w:val="28"/>
          <w:szCs w:val="28"/>
        </w:rPr>
        <w:t xml:space="preserve"> </w:t>
      </w:r>
      <w:r w:rsidRPr="00F243BC">
        <w:rPr>
          <w:rFonts w:cs="Arial" w:hint="eastAsia"/>
          <w:sz w:val="28"/>
          <w:szCs w:val="28"/>
        </w:rPr>
        <w:t>существующей</w:t>
      </w:r>
      <w:r w:rsidRPr="00F243BC">
        <w:rPr>
          <w:rFonts w:cs="Arial"/>
          <w:sz w:val="28"/>
          <w:szCs w:val="28"/>
        </w:rPr>
        <w:t xml:space="preserve"> </w:t>
      </w:r>
      <w:r w:rsidRPr="00F243BC">
        <w:rPr>
          <w:rFonts w:cs="Arial" w:hint="eastAsia"/>
          <w:sz w:val="28"/>
          <w:szCs w:val="28"/>
        </w:rPr>
        <w:t>демографической</w:t>
      </w:r>
      <w:r w:rsidRPr="00F243BC">
        <w:rPr>
          <w:rFonts w:cs="Arial"/>
          <w:sz w:val="28"/>
          <w:szCs w:val="28"/>
        </w:rPr>
        <w:t xml:space="preserve"> </w:t>
      </w:r>
      <w:r w:rsidRPr="00F243BC">
        <w:rPr>
          <w:rFonts w:cs="Arial" w:hint="eastAsia"/>
          <w:sz w:val="28"/>
          <w:szCs w:val="28"/>
        </w:rPr>
        <w:t>структурой</w:t>
      </w:r>
      <w:r w:rsidRPr="00F243BC">
        <w:rPr>
          <w:rFonts w:cs="Arial"/>
          <w:sz w:val="28"/>
          <w:szCs w:val="28"/>
        </w:rPr>
        <w:t xml:space="preserve"> </w:t>
      </w:r>
      <w:r w:rsidRPr="00F243BC">
        <w:rPr>
          <w:rFonts w:cs="Arial" w:hint="eastAsia"/>
          <w:sz w:val="28"/>
          <w:szCs w:val="28"/>
        </w:rPr>
        <w:t>населения</w:t>
      </w:r>
      <w:r w:rsidRPr="00F243BC">
        <w:rPr>
          <w:rFonts w:cs="Arial"/>
          <w:sz w:val="28"/>
          <w:szCs w:val="28"/>
        </w:rPr>
        <w:t xml:space="preserve">, </w:t>
      </w:r>
      <w:r w:rsidRPr="00F243BC">
        <w:rPr>
          <w:rFonts w:cs="Arial" w:hint="eastAsia"/>
          <w:sz w:val="28"/>
          <w:szCs w:val="28"/>
        </w:rPr>
        <w:t>а</w:t>
      </w:r>
      <w:r w:rsidRPr="00F243BC">
        <w:rPr>
          <w:rFonts w:cs="Arial"/>
          <w:sz w:val="28"/>
          <w:szCs w:val="28"/>
        </w:rPr>
        <w:t xml:space="preserve"> </w:t>
      </w:r>
      <w:r w:rsidRPr="00F243BC">
        <w:rPr>
          <w:rFonts w:cs="Arial" w:hint="eastAsia"/>
          <w:sz w:val="28"/>
          <w:szCs w:val="28"/>
        </w:rPr>
        <w:t>также</w:t>
      </w:r>
      <w:r w:rsidRPr="00F243BC">
        <w:rPr>
          <w:rFonts w:cs="Arial"/>
          <w:sz w:val="28"/>
          <w:szCs w:val="28"/>
        </w:rPr>
        <w:t xml:space="preserve"> </w:t>
      </w:r>
      <w:r w:rsidRPr="00F243BC">
        <w:rPr>
          <w:rFonts w:cs="Arial" w:hint="eastAsia"/>
          <w:sz w:val="28"/>
          <w:szCs w:val="28"/>
        </w:rPr>
        <w:t>нормативами</w:t>
      </w:r>
      <w:r w:rsidRPr="00F243BC">
        <w:rPr>
          <w:rFonts w:cs="Arial"/>
          <w:sz w:val="28"/>
          <w:szCs w:val="28"/>
        </w:rPr>
        <w:t xml:space="preserve">, </w:t>
      </w:r>
      <w:r w:rsidRPr="00F243BC">
        <w:rPr>
          <w:rFonts w:cs="Arial" w:hint="eastAsia"/>
          <w:sz w:val="28"/>
          <w:szCs w:val="28"/>
        </w:rPr>
        <w:t>рекомендуемыми</w:t>
      </w:r>
      <w:r w:rsidRPr="00F243BC">
        <w:rPr>
          <w:rFonts w:cs="Arial"/>
          <w:sz w:val="28"/>
          <w:szCs w:val="28"/>
        </w:rPr>
        <w:t xml:space="preserve"> </w:t>
      </w:r>
      <w:r w:rsidRPr="00F243BC">
        <w:rPr>
          <w:rFonts w:cs="Arial" w:hint="eastAsia"/>
          <w:sz w:val="28"/>
          <w:szCs w:val="28"/>
        </w:rPr>
        <w:t>СП</w:t>
      </w:r>
      <w:r w:rsidRPr="00F243BC">
        <w:rPr>
          <w:rFonts w:cs="Arial"/>
          <w:sz w:val="28"/>
          <w:szCs w:val="28"/>
        </w:rPr>
        <w:t xml:space="preserve"> 42.13330.2011 «</w:t>
      </w:r>
      <w:r w:rsidRPr="00F243BC">
        <w:rPr>
          <w:rFonts w:cs="Arial" w:hint="eastAsia"/>
          <w:sz w:val="28"/>
          <w:szCs w:val="28"/>
        </w:rPr>
        <w:t>Градостроительство</w:t>
      </w:r>
      <w:r w:rsidRPr="00F243BC">
        <w:rPr>
          <w:rFonts w:cs="Arial"/>
          <w:sz w:val="28"/>
          <w:szCs w:val="28"/>
        </w:rPr>
        <w:t xml:space="preserve">. </w:t>
      </w:r>
      <w:r w:rsidRPr="00F243BC">
        <w:rPr>
          <w:rFonts w:cs="Arial" w:hint="eastAsia"/>
          <w:sz w:val="28"/>
          <w:szCs w:val="28"/>
        </w:rPr>
        <w:t>Планировка</w:t>
      </w:r>
      <w:r w:rsidRPr="00F243BC">
        <w:rPr>
          <w:rFonts w:cs="Arial"/>
          <w:sz w:val="28"/>
          <w:szCs w:val="28"/>
        </w:rPr>
        <w:t xml:space="preserve"> </w:t>
      </w:r>
      <w:r w:rsidRPr="00F243BC">
        <w:rPr>
          <w:rFonts w:cs="Arial" w:hint="eastAsia"/>
          <w:sz w:val="28"/>
          <w:szCs w:val="28"/>
        </w:rPr>
        <w:t>и</w:t>
      </w:r>
      <w:r w:rsidRPr="00F243BC">
        <w:rPr>
          <w:rFonts w:cs="Arial"/>
          <w:sz w:val="28"/>
          <w:szCs w:val="28"/>
        </w:rPr>
        <w:t xml:space="preserve"> </w:t>
      </w:r>
      <w:r w:rsidRPr="00F243BC">
        <w:rPr>
          <w:rFonts w:cs="Arial" w:hint="eastAsia"/>
          <w:sz w:val="28"/>
          <w:szCs w:val="28"/>
        </w:rPr>
        <w:t>застройка</w:t>
      </w:r>
      <w:r w:rsidRPr="00F243BC">
        <w:rPr>
          <w:rFonts w:cs="Arial"/>
          <w:sz w:val="28"/>
          <w:szCs w:val="28"/>
        </w:rPr>
        <w:t xml:space="preserve"> </w:t>
      </w:r>
      <w:r w:rsidRPr="00F243BC">
        <w:rPr>
          <w:rFonts w:cs="Arial" w:hint="eastAsia"/>
          <w:sz w:val="28"/>
          <w:szCs w:val="28"/>
        </w:rPr>
        <w:t>городских</w:t>
      </w:r>
      <w:r w:rsidRPr="00F243BC">
        <w:rPr>
          <w:rFonts w:cs="Arial"/>
          <w:sz w:val="28"/>
          <w:szCs w:val="28"/>
        </w:rPr>
        <w:t xml:space="preserve"> </w:t>
      </w:r>
      <w:r w:rsidRPr="00F243BC">
        <w:rPr>
          <w:rFonts w:cs="Arial" w:hint="eastAsia"/>
          <w:sz w:val="28"/>
          <w:szCs w:val="28"/>
        </w:rPr>
        <w:t>и</w:t>
      </w:r>
      <w:r w:rsidRPr="00F243BC">
        <w:rPr>
          <w:rFonts w:cs="Arial"/>
          <w:sz w:val="28"/>
          <w:szCs w:val="28"/>
        </w:rPr>
        <w:t xml:space="preserve"> </w:t>
      </w:r>
      <w:r w:rsidRPr="00F243BC">
        <w:rPr>
          <w:rFonts w:cs="Arial" w:hint="eastAsia"/>
          <w:sz w:val="28"/>
          <w:szCs w:val="28"/>
        </w:rPr>
        <w:t>сел</w:t>
      </w:r>
      <w:r w:rsidRPr="00F243BC">
        <w:rPr>
          <w:rFonts w:cs="Arial" w:hint="eastAsia"/>
          <w:sz w:val="28"/>
          <w:szCs w:val="28"/>
        </w:rPr>
        <w:t>ь</w:t>
      </w:r>
      <w:r w:rsidRPr="00F243BC">
        <w:rPr>
          <w:rFonts w:cs="Arial" w:hint="eastAsia"/>
          <w:sz w:val="28"/>
          <w:szCs w:val="28"/>
        </w:rPr>
        <w:t>ских</w:t>
      </w:r>
      <w:r w:rsidRPr="00F243BC">
        <w:rPr>
          <w:rFonts w:cs="Arial"/>
          <w:sz w:val="28"/>
          <w:szCs w:val="28"/>
        </w:rPr>
        <w:t xml:space="preserve"> </w:t>
      </w:r>
      <w:r w:rsidRPr="00F243BC">
        <w:rPr>
          <w:rFonts w:cs="Arial" w:hint="eastAsia"/>
          <w:sz w:val="28"/>
          <w:szCs w:val="28"/>
        </w:rPr>
        <w:t>поселений</w:t>
      </w:r>
      <w:r w:rsidRPr="00F243BC">
        <w:rPr>
          <w:rFonts w:cs="Arial"/>
          <w:sz w:val="28"/>
          <w:szCs w:val="28"/>
        </w:rPr>
        <w:t xml:space="preserve">», </w:t>
      </w:r>
      <w:r w:rsidRPr="00F243BC">
        <w:rPr>
          <w:rFonts w:cs="Arial" w:hint="eastAsia"/>
          <w:sz w:val="28"/>
          <w:szCs w:val="28"/>
        </w:rPr>
        <w:t>Распоряжением</w:t>
      </w:r>
      <w:r w:rsidRPr="00F243BC">
        <w:rPr>
          <w:rFonts w:cs="Arial"/>
          <w:sz w:val="28"/>
          <w:szCs w:val="28"/>
        </w:rPr>
        <w:t xml:space="preserve"> </w:t>
      </w:r>
      <w:r w:rsidRPr="00F243BC">
        <w:rPr>
          <w:rFonts w:cs="Arial" w:hint="eastAsia"/>
          <w:sz w:val="28"/>
          <w:szCs w:val="28"/>
        </w:rPr>
        <w:t>Правительства</w:t>
      </w:r>
      <w:r w:rsidRPr="00F243BC">
        <w:rPr>
          <w:rFonts w:cs="Arial"/>
          <w:sz w:val="28"/>
          <w:szCs w:val="28"/>
        </w:rPr>
        <w:t xml:space="preserve"> </w:t>
      </w:r>
      <w:r w:rsidRPr="00F243BC">
        <w:rPr>
          <w:rFonts w:cs="Arial" w:hint="eastAsia"/>
          <w:sz w:val="28"/>
          <w:szCs w:val="28"/>
        </w:rPr>
        <w:t>РФ</w:t>
      </w:r>
      <w:r w:rsidRPr="00F243BC">
        <w:rPr>
          <w:rFonts w:cs="Arial"/>
          <w:sz w:val="28"/>
          <w:szCs w:val="28"/>
        </w:rPr>
        <w:t xml:space="preserve"> </w:t>
      </w:r>
      <w:r w:rsidRPr="00F243BC">
        <w:rPr>
          <w:rFonts w:cs="Arial" w:hint="eastAsia"/>
          <w:sz w:val="28"/>
          <w:szCs w:val="28"/>
        </w:rPr>
        <w:t>№</w:t>
      </w:r>
      <w:r w:rsidRPr="00F243BC">
        <w:rPr>
          <w:rFonts w:cs="Arial"/>
          <w:sz w:val="28"/>
          <w:szCs w:val="28"/>
        </w:rPr>
        <w:t>1063-</w:t>
      </w:r>
      <w:r w:rsidRPr="00F243BC">
        <w:rPr>
          <w:rFonts w:cs="Arial" w:hint="eastAsia"/>
          <w:sz w:val="28"/>
          <w:szCs w:val="28"/>
        </w:rPr>
        <w:t>р</w:t>
      </w:r>
      <w:r w:rsidRPr="00F243BC">
        <w:rPr>
          <w:rFonts w:cs="Arial"/>
          <w:sz w:val="28"/>
          <w:szCs w:val="28"/>
        </w:rPr>
        <w:t xml:space="preserve"> «</w:t>
      </w:r>
      <w:r w:rsidRPr="00F243BC">
        <w:rPr>
          <w:rFonts w:cs="Arial" w:hint="eastAsia"/>
          <w:sz w:val="28"/>
          <w:szCs w:val="28"/>
        </w:rPr>
        <w:t>О</w:t>
      </w:r>
      <w:r w:rsidRPr="00F243BC">
        <w:rPr>
          <w:rFonts w:cs="Arial"/>
          <w:sz w:val="28"/>
          <w:szCs w:val="28"/>
        </w:rPr>
        <w:t xml:space="preserve"> </w:t>
      </w:r>
      <w:r w:rsidRPr="00F243BC">
        <w:rPr>
          <w:rFonts w:cs="Arial" w:hint="eastAsia"/>
          <w:sz w:val="28"/>
          <w:szCs w:val="28"/>
        </w:rPr>
        <w:t>социальных</w:t>
      </w:r>
      <w:r w:rsidRPr="00F243BC">
        <w:rPr>
          <w:rFonts w:cs="Arial"/>
          <w:sz w:val="28"/>
          <w:szCs w:val="28"/>
        </w:rPr>
        <w:t xml:space="preserve"> </w:t>
      </w:r>
      <w:r w:rsidRPr="00F243BC">
        <w:rPr>
          <w:rFonts w:cs="Arial" w:hint="eastAsia"/>
          <w:sz w:val="28"/>
          <w:szCs w:val="28"/>
        </w:rPr>
        <w:t>нормативах</w:t>
      </w:r>
      <w:r w:rsidRPr="00F243BC">
        <w:rPr>
          <w:rFonts w:cs="Arial"/>
          <w:sz w:val="28"/>
          <w:szCs w:val="28"/>
        </w:rPr>
        <w:t xml:space="preserve"> </w:t>
      </w:r>
      <w:r w:rsidRPr="00F243BC">
        <w:rPr>
          <w:rFonts w:cs="Arial" w:hint="eastAsia"/>
          <w:sz w:val="28"/>
          <w:szCs w:val="28"/>
        </w:rPr>
        <w:t>и</w:t>
      </w:r>
      <w:r w:rsidRPr="00F243BC">
        <w:rPr>
          <w:rFonts w:cs="Arial"/>
          <w:sz w:val="28"/>
          <w:szCs w:val="28"/>
        </w:rPr>
        <w:t xml:space="preserve"> </w:t>
      </w:r>
      <w:r w:rsidRPr="00F243BC">
        <w:rPr>
          <w:rFonts w:cs="Arial" w:hint="eastAsia"/>
          <w:sz w:val="28"/>
          <w:szCs w:val="28"/>
        </w:rPr>
        <w:t>но</w:t>
      </w:r>
      <w:r w:rsidRPr="00F243BC">
        <w:rPr>
          <w:rFonts w:cs="Arial" w:hint="eastAsia"/>
          <w:sz w:val="28"/>
          <w:szCs w:val="28"/>
        </w:rPr>
        <w:t>р</w:t>
      </w:r>
      <w:r w:rsidRPr="00F243BC">
        <w:rPr>
          <w:rFonts w:cs="Arial" w:hint="eastAsia"/>
          <w:sz w:val="28"/>
          <w:szCs w:val="28"/>
        </w:rPr>
        <w:t>мах</w:t>
      </w:r>
      <w:r w:rsidRPr="00F243BC">
        <w:rPr>
          <w:rFonts w:cs="Arial"/>
          <w:sz w:val="28"/>
          <w:szCs w:val="28"/>
        </w:rPr>
        <w:t xml:space="preserve">», </w:t>
      </w:r>
      <w:r w:rsidRPr="00F243BC">
        <w:rPr>
          <w:rFonts w:cs="Arial" w:hint="eastAsia"/>
          <w:sz w:val="28"/>
          <w:szCs w:val="28"/>
        </w:rPr>
        <w:t>Распоряжением</w:t>
      </w:r>
      <w:r w:rsidRPr="00F243BC">
        <w:rPr>
          <w:rFonts w:cs="Arial"/>
          <w:sz w:val="28"/>
          <w:szCs w:val="28"/>
        </w:rPr>
        <w:t xml:space="preserve"> </w:t>
      </w:r>
      <w:r w:rsidRPr="00F243BC">
        <w:rPr>
          <w:rFonts w:cs="Arial" w:hint="eastAsia"/>
          <w:sz w:val="28"/>
          <w:szCs w:val="28"/>
        </w:rPr>
        <w:t>Правительства</w:t>
      </w:r>
      <w:r w:rsidRPr="00F243BC">
        <w:rPr>
          <w:rFonts w:cs="Arial"/>
          <w:sz w:val="28"/>
          <w:szCs w:val="28"/>
        </w:rPr>
        <w:t xml:space="preserve"> </w:t>
      </w:r>
      <w:r w:rsidRPr="00F243BC">
        <w:rPr>
          <w:rFonts w:cs="Arial" w:hint="eastAsia"/>
          <w:sz w:val="28"/>
          <w:szCs w:val="28"/>
        </w:rPr>
        <w:t>РФ</w:t>
      </w:r>
      <w:r w:rsidRPr="00F243BC">
        <w:rPr>
          <w:rFonts w:cs="Arial"/>
          <w:sz w:val="28"/>
          <w:szCs w:val="28"/>
        </w:rPr>
        <w:t xml:space="preserve"> </w:t>
      </w:r>
      <w:r w:rsidRPr="00F243BC">
        <w:rPr>
          <w:rFonts w:cs="Arial" w:hint="eastAsia"/>
          <w:sz w:val="28"/>
          <w:szCs w:val="28"/>
        </w:rPr>
        <w:t>№</w:t>
      </w:r>
      <w:r w:rsidRPr="00F243BC">
        <w:rPr>
          <w:rFonts w:cs="Arial"/>
          <w:sz w:val="28"/>
          <w:szCs w:val="28"/>
        </w:rPr>
        <w:t>1683-</w:t>
      </w:r>
      <w:r w:rsidRPr="00F243BC">
        <w:rPr>
          <w:rFonts w:cs="Arial" w:hint="eastAsia"/>
          <w:sz w:val="28"/>
          <w:szCs w:val="28"/>
        </w:rPr>
        <w:t>р</w:t>
      </w:r>
      <w:r w:rsidRPr="00F243BC">
        <w:rPr>
          <w:rFonts w:cs="Arial"/>
          <w:sz w:val="28"/>
          <w:szCs w:val="28"/>
        </w:rPr>
        <w:t xml:space="preserve"> «</w:t>
      </w:r>
      <w:r w:rsidRPr="00F243BC">
        <w:rPr>
          <w:rFonts w:cs="Arial" w:hint="eastAsia"/>
          <w:sz w:val="28"/>
          <w:szCs w:val="28"/>
        </w:rPr>
        <w:t>О</w:t>
      </w:r>
      <w:r w:rsidRPr="00F243BC">
        <w:rPr>
          <w:rFonts w:cs="Arial"/>
          <w:sz w:val="28"/>
          <w:szCs w:val="28"/>
        </w:rPr>
        <w:t xml:space="preserve"> </w:t>
      </w:r>
      <w:r w:rsidRPr="00F243BC">
        <w:rPr>
          <w:rFonts w:cs="Arial" w:hint="eastAsia"/>
          <w:sz w:val="28"/>
          <w:szCs w:val="28"/>
        </w:rPr>
        <w:t>методике</w:t>
      </w:r>
      <w:r w:rsidRPr="00F243BC">
        <w:rPr>
          <w:rFonts w:cs="Arial"/>
          <w:sz w:val="28"/>
          <w:szCs w:val="28"/>
        </w:rPr>
        <w:t xml:space="preserve"> </w:t>
      </w:r>
      <w:r w:rsidRPr="00F243BC">
        <w:rPr>
          <w:rFonts w:cs="Arial" w:hint="eastAsia"/>
          <w:sz w:val="28"/>
          <w:szCs w:val="28"/>
        </w:rPr>
        <w:t>определения</w:t>
      </w:r>
      <w:r w:rsidRPr="00F243BC">
        <w:rPr>
          <w:rFonts w:cs="Arial"/>
          <w:sz w:val="28"/>
          <w:szCs w:val="28"/>
        </w:rPr>
        <w:t xml:space="preserve"> </w:t>
      </w:r>
      <w:r w:rsidRPr="00F243BC">
        <w:rPr>
          <w:rFonts w:cs="Arial" w:hint="eastAsia"/>
          <w:sz w:val="28"/>
          <w:szCs w:val="28"/>
        </w:rPr>
        <w:t>но</w:t>
      </w:r>
      <w:r w:rsidRPr="00F243BC">
        <w:rPr>
          <w:rFonts w:cs="Arial" w:hint="eastAsia"/>
          <w:sz w:val="28"/>
          <w:szCs w:val="28"/>
        </w:rPr>
        <w:t>р</w:t>
      </w:r>
      <w:r w:rsidRPr="00F243BC">
        <w:rPr>
          <w:rFonts w:cs="Arial" w:hint="eastAsia"/>
          <w:sz w:val="28"/>
          <w:szCs w:val="28"/>
        </w:rPr>
        <w:t>мативной</w:t>
      </w:r>
      <w:r w:rsidRPr="00F243BC">
        <w:rPr>
          <w:rFonts w:cs="Arial"/>
          <w:sz w:val="28"/>
          <w:szCs w:val="28"/>
        </w:rPr>
        <w:t xml:space="preserve"> </w:t>
      </w:r>
      <w:r w:rsidRPr="00F243BC">
        <w:rPr>
          <w:rFonts w:cs="Arial" w:hint="eastAsia"/>
          <w:sz w:val="28"/>
          <w:szCs w:val="28"/>
        </w:rPr>
        <w:t>потребности</w:t>
      </w:r>
      <w:r w:rsidRPr="00F243BC">
        <w:rPr>
          <w:rFonts w:cs="Arial"/>
          <w:sz w:val="28"/>
          <w:szCs w:val="28"/>
        </w:rPr>
        <w:t xml:space="preserve"> </w:t>
      </w:r>
      <w:r w:rsidRPr="00F243BC">
        <w:rPr>
          <w:rFonts w:cs="Arial" w:hint="eastAsia"/>
          <w:sz w:val="28"/>
          <w:szCs w:val="28"/>
        </w:rPr>
        <w:t>субъектов</w:t>
      </w:r>
      <w:r w:rsidRPr="00F243BC">
        <w:rPr>
          <w:rFonts w:cs="Arial"/>
          <w:sz w:val="28"/>
          <w:szCs w:val="28"/>
        </w:rPr>
        <w:t xml:space="preserve"> </w:t>
      </w:r>
      <w:r w:rsidRPr="00F243BC">
        <w:rPr>
          <w:rFonts w:cs="Arial" w:hint="eastAsia"/>
          <w:sz w:val="28"/>
          <w:szCs w:val="28"/>
        </w:rPr>
        <w:t>Российской</w:t>
      </w:r>
      <w:r w:rsidRPr="00F243BC">
        <w:rPr>
          <w:rFonts w:cs="Arial"/>
          <w:sz w:val="28"/>
          <w:szCs w:val="28"/>
        </w:rPr>
        <w:t xml:space="preserve"> </w:t>
      </w:r>
      <w:r w:rsidRPr="00F243BC">
        <w:rPr>
          <w:rFonts w:cs="Arial" w:hint="eastAsia"/>
          <w:sz w:val="28"/>
          <w:szCs w:val="28"/>
        </w:rPr>
        <w:t>Федерации</w:t>
      </w:r>
      <w:r w:rsidRPr="00F243BC">
        <w:rPr>
          <w:rFonts w:cs="Arial"/>
          <w:sz w:val="28"/>
          <w:szCs w:val="28"/>
        </w:rPr>
        <w:t xml:space="preserve"> </w:t>
      </w:r>
      <w:r w:rsidRPr="00F243BC">
        <w:rPr>
          <w:rFonts w:cs="Arial" w:hint="eastAsia"/>
          <w:sz w:val="28"/>
          <w:szCs w:val="28"/>
        </w:rPr>
        <w:t>в</w:t>
      </w:r>
      <w:r w:rsidRPr="00F243BC">
        <w:rPr>
          <w:rFonts w:cs="Arial"/>
          <w:sz w:val="28"/>
          <w:szCs w:val="28"/>
        </w:rPr>
        <w:t xml:space="preserve"> </w:t>
      </w:r>
      <w:r w:rsidRPr="00F243BC">
        <w:rPr>
          <w:rFonts w:cs="Arial" w:hint="eastAsia"/>
          <w:sz w:val="28"/>
          <w:szCs w:val="28"/>
        </w:rPr>
        <w:t>объектах</w:t>
      </w:r>
      <w:r w:rsidRPr="00F243BC">
        <w:rPr>
          <w:rFonts w:cs="Arial"/>
          <w:sz w:val="28"/>
          <w:szCs w:val="28"/>
        </w:rPr>
        <w:t xml:space="preserve"> </w:t>
      </w:r>
      <w:r w:rsidRPr="00F243BC">
        <w:rPr>
          <w:rFonts w:cs="Arial" w:hint="eastAsia"/>
          <w:sz w:val="28"/>
          <w:szCs w:val="28"/>
        </w:rPr>
        <w:t>социальной</w:t>
      </w:r>
      <w:r w:rsidRPr="00F243BC">
        <w:rPr>
          <w:rFonts w:cs="Arial"/>
          <w:sz w:val="28"/>
          <w:szCs w:val="28"/>
        </w:rPr>
        <w:t xml:space="preserve"> </w:t>
      </w:r>
      <w:r w:rsidRPr="00F243BC">
        <w:rPr>
          <w:rFonts w:cs="Arial" w:hint="eastAsia"/>
          <w:sz w:val="28"/>
          <w:szCs w:val="28"/>
        </w:rPr>
        <w:t>инфраструктуры</w:t>
      </w:r>
      <w:r w:rsidRPr="00F243BC">
        <w:rPr>
          <w:rFonts w:cs="Arial"/>
          <w:sz w:val="28"/>
          <w:szCs w:val="28"/>
        </w:rPr>
        <w:t xml:space="preserve">» </w:t>
      </w:r>
      <w:r w:rsidRPr="00F243BC">
        <w:rPr>
          <w:rFonts w:cs="Arial" w:hint="eastAsia"/>
          <w:sz w:val="28"/>
          <w:szCs w:val="28"/>
        </w:rPr>
        <w:t>и</w:t>
      </w:r>
      <w:r w:rsidRPr="00F243BC">
        <w:rPr>
          <w:rFonts w:cs="Arial"/>
          <w:sz w:val="28"/>
          <w:szCs w:val="28"/>
        </w:rPr>
        <w:t xml:space="preserve"> </w:t>
      </w:r>
      <w:r w:rsidRPr="00F243BC">
        <w:rPr>
          <w:rFonts w:cs="Arial" w:hint="eastAsia"/>
          <w:sz w:val="28"/>
          <w:szCs w:val="28"/>
        </w:rPr>
        <w:t>другими</w:t>
      </w:r>
      <w:r w:rsidRPr="00F243BC">
        <w:rPr>
          <w:rFonts w:cs="Arial"/>
          <w:sz w:val="28"/>
          <w:szCs w:val="28"/>
        </w:rPr>
        <w:t xml:space="preserve"> </w:t>
      </w:r>
      <w:r w:rsidRPr="00F243BC">
        <w:rPr>
          <w:rFonts w:cs="Arial" w:hint="eastAsia"/>
          <w:sz w:val="28"/>
          <w:szCs w:val="28"/>
        </w:rPr>
        <w:t>отрасл</w:t>
      </w:r>
      <w:r w:rsidRPr="00F243BC">
        <w:rPr>
          <w:rFonts w:cs="Arial" w:hint="eastAsia"/>
          <w:sz w:val="28"/>
          <w:szCs w:val="28"/>
        </w:rPr>
        <w:t>е</w:t>
      </w:r>
      <w:r w:rsidRPr="00F243BC">
        <w:rPr>
          <w:rFonts w:cs="Arial" w:hint="eastAsia"/>
          <w:sz w:val="28"/>
          <w:szCs w:val="28"/>
        </w:rPr>
        <w:t>выми</w:t>
      </w:r>
      <w:r w:rsidRPr="00F243BC">
        <w:rPr>
          <w:rFonts w:cs="Arial"/>
          <w:sz w:val="28"/>
          <w:szCs w:val="28"/>
        </w:rPr>
        <w:t xml:space="preserve"> </w:t>
      </w:r>
      <w:r w:rsidRPr="00F243BC">
        <w:rPr>
          <w:rFonts w:cs="Arial" w:hint="eastAsia"/>
          <w:sz w:val="28"/>
          <w:szCs w:val="28"/>
        </w:rPr>
        <w:t>нормами</w:t>
      </w:r>
      <w:r w:rsidRPr="00F243BC">
        <w:rPr>
          <w:rFonts w:cs="Arial"/>
          <w:sz w:val="28"/>
          <w:szCs w:val="28"/>
        </w:rPr>
        <w:t>.</w:t>
      </w:r>
    </w:p>
    <w:p w14:paraId="0A869614" w14:textId="77777777" w:rsidR="009B7FB6" w:rsidRPr="00F243BC" w:rsidRDefault="009B7FB6" w:rsidP="009B7FB6">
      <w:pPr>
        <w:tabs>
          <w:tab w:val="left" w:pos="360"/>
        </w:tabs>
        <w:spacing w:before="360" w:after="120" w:line="360" w:lineRule="auto"/>
        <w:ind w:left="284" w:right="-204" w:firstLine="425"/>
        <w:rPr>
          <w:b/>
          <w:sz w:val="28"/>
          <w:szCs w:val="28"/>
          <w:shd w:val="clear" w:color="auto" w:fill="FFFFFF"/>
        </w:rPr>
      </w:pPr>
      <w:r w:rsidRPr="00F243BC">
        <w:rPr>
          <w:b/>
          <w:sz w:val="28"/>
          <w:szCs w:val="28"/>
          <w:shd w:val="clear" w:color="auto" w:fill="FFFFFF"/>
        </w:rPr>
        <w:t>1.5.2. Свалки твёрдых бытовых отходов</w:t>
      </w:r>
    </w:p>
    <w:p w14:paraId="683826A0" w14:textId="77777777" w:rsidR="009B7FB6" w:rsidRPr="00F243BC" w:rsidRDefault="009B7FB6" w:rsidP="009B7FB6">
      <w:pPr>
        <w:spacing w:after="240"/>
        <w:ind w:left="284" w:right="34" w:firstLine="425"/>
        <w:jc w:val="both"/>
        <w:rPr>
          <w:sz w:val="28"/>
          <w:szCs w:val="28"/>
        </w:rPr>
      </w:pPr>
      <w:r w:rsidRPr="00F243BC">
        <w:rPr>
          <w:sz w:val="28"/>
          <w:szCs w:val="28"/>
        </w:rPr>
        <w:t>Согласно справке администрации Качегановского сельского совета, сущес</w:t>
      </w:r>
      <w:r w:rsidRPr="00F243BC">
        <w:rPr>
          <w:sz w:val="28"/>
          <w:szCs w:val="28"/>
        </w:rPr>
        <w:t>т</w:t>
      </w:r>
      <w:r w:rsidRPr="00F243BC">
        <w:rPr>
          <w:sz w:val="28"/>
          <w:szCs w:val="28"/>
        </w:rPr>
        <w:t xml:space="preserve">вующие свалки ТБО на сегодняшний день подвергаются рекультивации с </w:t>
      </w:r>
      <w:r w:rsidRPr="00F243BC">
        <w:rPr>
          <w:sz w:val="28"/>
          <w:szCs w:val="28"/>
        </w:rPr>
        <w:lastRenderedPageBreak/>
        <w:t>целью организации на месте мусороперегрузочной станции с последующим вывозом на районный пол</w:t>
      </w:r>
      <w:r w:rsidRPr="00F243BC">
        <w:rPr>
          <w:sz w:val="28"/>
          <w:szCs w:val="28"/>
        </w:rPr>
        <w:t>и</w:t>
      </w:r>
      <w:r w:rsidRPr="00F243BC">
        <w:rPr>
          <w:sz w:val="28"/>
          <w:szCs w:val="28"/>
        </w:rPr>
        <w:t>гон ТБО, расположенный со стороны с. Киргиз-Мияки.</w:t>
      </w:r>
    </w:p>
    <w:p w14:paraId="4D2EAC27" w14:textId="77777777" w:rsidR="009B7FB6" w:rsidRPr="00F243BC" w:rsidRDefault="009B7FB6" w:rsidP="009B7FB6">
      <w:pPr>
        <w:spacing w:before="120" w:after="120"/>
        <w:ind w:left="284" w:right="34"/>
        <w:jc w:val="both"/>
        <w:rPr>
          <w:i/>
          <w:sz w:val="28"/>
          <w:szCs w:val="28"/>
          <w:shd w:val="clear" w:color="auto" w:fill="FFFFFF"/>
        </w:rPr>
      </w:pPr>
      <w:r w:rsidRPr="00F243BC">
        <w:rPr>
          <w:i/>
          <w:sz w:val="28"/>
          <w:szCs w:val="28"/>
          <w:shd w:val="clear" w:color="auto" w:fill="FFFFFF"/>
        </w:rPr>
        <w:t xml:space="preserve"> </w:t>
      </w:r>
    </w:p>
    <w:p w14:paraId="128F40D1" w14:textId="77777777" w:rsidR="009B7FB6" w:rsidRPr="00F243BC" w:rsidRDefault="009B7FB6" w:rsidP="009B7FB6">
      <w:pPr>
        <w:spacing w:before="120" w:after="120"/>
        <w:ind w:left="284" w:right="34"/>
        <w:jc w:val="both"/>
        <w:rPr>
          <w:sz w:val="28"/>
          <w:szCs w:val="28"/>
        </w:rPr>
      </w:pPr>
      <w:r w:rsidRPr="00F243BC">
        <w:rPr>
          <w:i/>
          <w:sz w:val="28"/>
          <w:szCs w:val="28"/>
          <w:shd w:val="clear" w:color="auto" w:fill="FFFFFF"/>
        </w:rPr>
        <w:t>Таблица №8</w:t>
      </w:r>
    </w:p>
    <w:tbl>
      <w:tblPr>
        <w:tblW w:w="9721"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1984"/>
        <w:gridCol w:w="1843"/>
        <w:gridCol w:w="1701"/>
        <w:gridCol w:w="1985"/>
      </w:tblGrid>
      <w:tr w:rsidR="009B7FB6" w:rsidRPr="00F243BC" w14:paraId="577356ED" w14:textId="77777777" w:rsidTr="00DE430F">
        <w:trPr>
          <w:trHeight w:val="550"/>
        </w:trPr>
        <w:tc>
          <w:tcPr>
            <w:tcW w:w="2208" w:type="dxa"/>
            <w:tcBorders>
              <w:top w:val="single" w:sz="4" w:space="0" w:color="auto"/>
              <w:left w:val="single" w:sz="4" w:space="0" w:color="auto"/>
              <w:bottom w:val="single" w:sz="4" w:space="0" w:color="auto"/>
              <w:right w:val="single" w:sz="4" w:space="0" w:color="auto"/>
            </w:tcBorders>
            <w:vAlign w:val="center"/>
            <w:hideMark/>
          </w:tcPr>
          <w:p w14:paraId="1CB653F1" w14:textId="77777777" w:rsidR="009B7FB6" w:rsidRPr="00F243BC" w:rsidRDefault="009B7FB6" w:rsidP="00DE430F">
            <w:pPr>
              <w:jc w:val="center"/>
              <w:rPr>
                <w:b/>
                <w:sz w:val="24"/>
                <w:szCs w:val="24"/>
              </w:rPr>
            </w:pPr>
            <w:r w:rsidRPr="00F243BC">
              <w:rPr>
                <w:b/>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9BEF901" w14:textId="77777777" w:rsidR="009B7FB6" w:rsidRPr="00F243BC" w:rsidRDefault="009B7FB6" w:rsidP="00DE430F">
            <w:pPr>
              <w:jc w:val="center"/>
              <w:rPr>
                <w:b/>
                <w:sz w:val="24"/>
                <w:szCs w:val="24"/>
              </w:rPr>
            </w:pPr>
            <w:r w:rsidRPr="00F243BC">
              <w:rPr>
                <w:b/>
                <w:sz w:val="24"/>
                <w:szCs w:val="24"/>
              </w:rPr>
              <w:t>Местополож</w:t>
            </w:r>
            <w:r w:rsidRPr="00F243BC">
              <w:rPr>
                <w:b/>
                <w:sz w:val="24"/>
                <w:szCs w:val="24"/>
              </w:rPr>
              <w:t>е</w:t>
            </w:r>
            <w:r w:rsidRPr="00F243BC">
              <w:rPr>
                <w:b/>
                <w:sz w:val="24"/>
                <w:szCs w:val="24"/>
              </w:rPr>
              <w:t>ние</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E635488" w14:textId="77777777" w:rsidR="009B7FB6" w:rsidRPr="00F243BC" w:rsidRDefault="009B7FB6" w:rsidP="00DE430F">
            <w:pPr>
              <w:jc w:val="center"/>
              <w:rPr>
                <w:b/>
                <w:sz w:val="24"/>
                <w:szCs w:val="24"/>
              </w:rPr>
            </w:pPr>
            <w:r w:rsidRPr="00F243BC">
              <w:rPr>
                <w:b/>
                <w:sz w:val="24"/>
                <w:szCs w:val="24"/>
              </w:rPr>
              <w:t xml:space="preserve">Расстояние от </w:t>
            </w:r>
          </w:p>
          <w:p w14:paraId="53AED5F3" w14:textId="77777777" w:rsidR="009B7FB6" w:rsidRPr="00F243BC" w:rsidRDefault="009B7FB6" w:rsidP="00DE430F">
            <w:pPr>
              <w:ind w:left="-108" w:right="-113"/>
              <w:jc w:val="center"/>
              <w:rPr>
                <w:b/>
                <w:sz w:val="24"/>
                <w:szCs w:val="24"/>
              </w:rPr>
            </w:pPr>
            <w:r w:rsidRPr="00F243BC">
              <w:rPr>
                <w:b/>
                <w:sz w:val="24"/>
                <w:szCs w:val="24"/>
              </w:rPr>
              <w:t>бл</w:t>
            </w:r>
            <w:r w:rsidRPr="00F243BC">
              <w:rPr>
                <w:b/>
                <w:sz w:val="24"/>
                <w:szCs w:val="24"/>
              </w:rPr>
              <w:t>и</w:t>
            </w:r>
            <w:r w:rsidRPr="00F243BC">
              <w:rPr>
                <w:b/>
                <w:sz w:val="24"/>
                <w:szCs w:val="24"/>
              </w:rPr>
              <w:softHyphen/>
              <w:t>ж. застр., км</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529E5F" w14:textId="77777777" w:rsidR="009B7FB6" w:rsidRPr="00F243BC" w:rsidRDefault="009B7FB6" w:rsidP="00DE430F">
            <w:pPr>
              <w:jc w:val="center"/>
              <w:rPr>
                <w:b/>
                <w:sz w:val="24"/>
                <w:szCs w:val="24"/>
              </w:rPr>
            </w:pPr>
            <w:r w:rsidRPr="00F243BC">
              <w:rPr>
                <w:b/>
                <w:sz w:val="24"/>
                <w:szCs w:val="24"/>
              </w:rPr>
              <w:t>Территория,</w:t>
            </w:r>
          </w:p>
          <w:p w14:paraId="7D928D35" w14:textId="77777777" w:rsidR="009B7FB6" w:rsidRPr="00F243BC" w:rsidRDefault="009B7FB6" w:rsidP="00DE430F">
            <w:pPr>
              <w:jc w:val="center"/>
              <w:rPr>
                <w:b/>
                <w:sz w:val="24"/>
                <w:szCs w:val="24"/>
              </w:rPr>
            </w:pPr>
            <w:r w:rsidRPr="00F243BC">
              <w:rPr>
                <w:b/>
                <w:sz w:val="24"/>
                <w:szCs w:val="24"/>
              </w:rPr>
              <w:t xml:space="preserve"> га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A401D44" w14:textId="77777777" w:rsidR="009B7FB6" w:rsidRPr="00F243BC" w:rsidRDefault="009B7FB6" w:rsidP="00DE430F">
            <w:pPr>
              <w:jc w:val="center"/>
              <w:rPr>
                <w:b/>
                <w:sz w:val="24"/>
                <w:szCs w:val="24"/>
              </w:rPr>
            </w:pPr>
            <w:r w:rsidRPr="00F243BC">
              <w:rPr>
                <w:b/>
                <w:sz w:val="24"/>
                <w:szCs w:val="24"/>
              </w:rPr>
              <w:t xml:space="preserve">Наполненность </w:t>
            </w:r>
          </w:p>
          <w:p w14:paraId="08AFB304" w14:textId="77777777" w:rsidR="009B7FB6" w:rsidRPr="00F243BC" w:rsidRDefault="009B7FB6" w:rsidP="00DE430F">
            <w:pPr>
              <w:jc w:val="center"/>
              <w:rPr>
                <w:b/>
                <w:sz w:val="24"/>
                <w:szCs w:val="24"/>
              </w:rPr>
            </w:pPr>
            <w:r w:rsidRPr="00F243BC">
              <w:rPr>
                <w:b/>
                <w:sz w:val="24"/>
                <w:szCs w:val="24"/>
              </w:rPr>
              <w:t>территории, %</w:t>
            </w:r>
          </w:p>
        </w:tc>
      </w:tr>
      <w:tr w:rsidR="009B7FB6" w:rsidRPr="00F243BC" w14:paraId="6B77F0DE" w14:textId="77777777" w:rsidTr="00DE430F">
        <w:trPr>
          <w:trHeight w:val="143"/>
        </w:trPr>
        <w:tc>
          <w:tcPr>
            <w:tcW w:w="2208" w:type="dxa"/>
            <w:tcBorders>
              <w:top w:val="single" w:sz="4" w:space="0" w:color="auto"/>
              <w:left w:val="single" w:sz="4" w:space="0" w:color="auto"/>
              <w:bottom w:val="single" w:sz="4" w:space="0" w:color="auto"/>
              <w:right w:val="single" w:sz="4" w:space="0" w:color="auto"/>
            </w:tcBorders>
            <w:vAlign w:val="center"/>
            <w:hideMark/>
          </w:tcPr>
          <w:p w14:paraId="7EDA9DF5" w14:textId="77777777" w:rsidR="009B7FB6" w:rsidRPr="00F243BC" w:rsidRDefault="009B7FB6" w:rsidP="00DE430F">
            <w:pPr>
              <w:jc w:val="center"/>
              <w:rPr>
                <w:b/>
                <w:sz w:val="24"/>
                <w:szCs w:val="24"/>
              </w:rPr>
            </w:pPr>
            <w:r w:rsidRPr="00F243BC">
              <w:rPr>
                <w:b/>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14:paraId="23EAB45F" w14:textId="77777777" w:rsidR="009B7FB6" w:rsidRPr="00F243BC" w:rsidRDefault="009B7FB6" w:rsidP="00DE430F">
            <w:pPr>
              <w:jc w:val="center"/>
              <w:rPr>
                <w:b/>
                <w:sz w:val="24"/>
                <w:szCs w:val="24"/>
              </w:rPr>
            </w:pPr>
            <w:r w:rsidRPr="00F243BC">
              <w:rPr>
                <w:b/>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14:paraId="7E16576E" w14:textId="77777777" w:rsidR="009B7FB6" w:rsidRPr="00F243BC" w:rsidRDefault="009B7FB6" w:rsidP="00DE430F">
            <w:pPr>
              <w:jc w:val="center"/>
              <w:rPr>
                <w:b/>
                <w:sz w:val="24"/>
                <w:szCs w:val="24"/>
              </w:rPr>
            </w:pPr>
            <w:r w:rsidRPr="00F243BC">
              <w:rPr>
                <w:b/>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3A251CA2" w14:textId="77777777" w:rsidR="009B7FB6" w:rsidRPr="00F243BC" w:rsidRDefault="009B7FB6" w:rsidP="00DE430F">
            <w:pPr>
              <w:jc w:val="center"/>
              <w:rPr>
                <w:b/>
                <w:sz w:val="24"/>
                <w:szCs w:val="24"/>
              </w:rPr>
            </w:pPr>
            <w:r w:rsidRPr="00F243BC">
              <w:rPr>
                <w:b/>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14:paraId="3CC84E7D" w14:textId="77777777" w:rsidR="009B7FB6" w:rsidRPr="00F243BC" w:rsidRDefault="009B7FB6" w:rsidP="00DE430F">
            <w:pPr>
              <w:jc w:val="center"/>
              <w:rPr>
                <w:b/>
                <w:sz w:val="24"/>
                <w:szCs w:val="24"/>
              </w:rPr>
            </w:pPr>
            <w:r w:rsidRPr="00F243BC">
              <w:rPr>
                <w:b/>
                <w:sz w:val="24"/>
                <w:szCs w:val="24"/>
              </w:rPr>
              <w:t>6</w:t>
            </w:r>
          </w:p>
        </w:tc>
      </w:tr>
      <w:tr w:rsidR="009B7FB6" w:rsidRPr="00F243BC" w14:paraId="58FDFD2A" w14:textId="77777777" w:rsidTr="00DE430F">
        <w:trPr>
          <w:trHeight w:val="143"/>
        </w:trPr>
        <w:tc>
          <w:tcPr>
            <w:tcW w:w="2208" w:type="dxa"/>
            <w:tcBorders>
              <w:top w:val="single" w:sz="4" w:space="0" w:color="auto"/>
              <w:left w:val="single" w:sz="4" w:space="0" w:color="auto"/>
              <w:bottom w:val="single" w:sz="4" w:space="0" w:color="auto"/>
              <w:right w:val="single" w:sz="4" w:space="0" w:color="auto"/>
            </w:tcBorders>
            <w:vAlign w:val="center"/>
          </w:tcPr>
          <w:p w14:paraId="73605E38" w14:textId="77777777" w:rsidR="009B7FB6" w:rsidRPr="00F243BC" w:rsidRDefault="009B7FB6" w:rsidP="00DE430F">
            <w:pPr>
              <w:rPr>
                <w:sz w:val="28"/>
                <w:szCs w:val="28"/>
              </w:rPr>
            </w:pPr>
            <w:r w:rsidRPr="00F243BC">
              <w:rPr>
                <w:sz w:val="28"/>
                <w:szCs w:val="28"/>
              </w:rPr>
              <w:t>с. Качеганово</w:t>
            </w:r>
          </w:p>
        </w:tc>
        <w:tc>
          <w:tcPr>
            <w:tcW w:w="1984" w:type="dxa"/>
            <w:tcBorders>
              <w:top w:val="single" w:sz="4" w:space="0" w:color="auto"/>
              <w:left w:val="single" w:sz="4" w:space="0" w:color="auto"/>
              <w:bottom w:val="single" w:sz="4" w:space="0" w:color="auto"/>
              <w:right w:val="single" w:sz="4" w:space="0" w:color="auto"/>
            </w:tcBorders>
          </w:tcPr>
          <w:p w14:paraId="530B87FF" w14:textId="77777777" w:rsidR="009B7FB6" w:rsidRPr="00F243BC" w:rsidRDefault="009B7FB6" w:rsidP="00DE430F">
            <w:pPr>
              <w:jc w:val="center"/>
              <w:rPr>
                <w:sz w:val="24"/>
                <w:szCs w:val="24"/>
              </w:rPr>
            </w:pPr>
            <w:r w:rsidRPr="00F243BC">
              <w:rPr>
                <w:sz w:val="24"/>
                <w:szCs w:val="24"/>
              </w:rPr>
              <w:t xml:space="preserve">восточнее </w:t>
            </w:r>
          </w:p>
          <w:p w14:paraId="7C6D3300" w14:textId="77777777" w:rsidR="009B7FB6" w:rsidRPr="00F243BC" w:rsidRDefault="009B7FB6" w:rsidP="00DE430F">
            <w:pPr>
              <w:jc w:val="center"/>
              <w:rPr>
                <w:sz w:val="24"/>
                <w:szCs w:val="24"/>
              </w:rPr>
            </w:pPr>
            <w:r w:rsidRPr="00F243BC">
              <w:rPr>
                <w:sz w:val="24"/>
                <w:szCs w:val="24"/>
              </w:rPr>
              <w:t>с. Качег</w:t>
            </w:r>
            <w:r w:rsidRPr="00F243BC">
              <w:rPr>
                <w:sz w:val="24"/>
                <w:szCs w:val="24"/>
              </w:rPr>
              <w:t>а</w:t>
            </w:r>
            <w:r w:rsidRPr="00F243BC">
              <w:rPr>
                <w:sz w:val="24"/>
                <w:szCs w:val="24"/>
              </w:rPr>
              <w:t>ново</w:t>
            </w:r>
          </w:p>
        </w:tc>
        <w:tc>
          <w:tcPr>
            <w:tcW w:w="1843" w:type="dxa"/>
            <w:tcBorders>
              <w:top w:val="single" w:sz="4" w:space="0" w:color="auto"/>
              <w:left w:val="single" w:sz="4" w:space="0" w:color="auto"/>
              <w:bottom w:val="single" w:sz="4" w:space="0" w:color="auto"/>
              <w:right w:val="single" w:sz="4" w:space="0" w:color="auto"/>
            </w:tcBorders>
            <w:vAlign w:val="center"/>
          </w:tcPr>
          <w:p w14:paraId="044A8063" w14:textId="77777777" w:rsidR="009B7FB6" w:rsidRPr="00F243BC" w:rsidRDefault="009B7FB6" w:rsidP="00DE430F">
            <w:pPr>
              <w:jc w:val="center"/>
              <w:rPr>
                <w:sz w:val="28"/>
                <w:szCs w:val="28"/>
              </w:rPr>
            </w:pPr>
            <w:r w:rsidRPr="00F243BC">
              <w:rPr>
                <w:sz w:val="28"/>
                <w:szCs w:val="28"/>
              </w:rPr>
              <w:t>0,8</w:t>
            </w:r>
          </w:p>
        </w:tc>
        <w:tc>
          <w:tcPr>
            <w:tcW w:w="1701" w:type="dxa"/>
            <w:tcBorders>
              <w:top w:val="single" w:sz="4" w:space="0" w:color="auto"/>
              <w:left w:val="single" w:sz="4" w:space="0" w:color="auto"/>
              <w:bottom w:val="single" w:sz="4" w:space="0" w:color="auto"/>
              <w:right w:val="single" w:sz="4" w:space="0" w:color="auto"/>
            </w:tcBorders>
            <w:vAlign w:val="center"/>
          </w:tcPr>
          <w:p w14:paraId="392C1355" w14:textId="77777777" w:rsidR="009B7FB6" w:rsidRPr="00F243BC" w:rsidRDefault="009B7FB6" w:rsidP="00DE430F">
            <w:pPr>
              <w:jc w:val="center"/>
              <w:rPr>
                <w:sz w:val="28"/>
                <w:szCs w:val="28"/>
              </w:rPr>
            </w:pPr>
            <w:r w:rsidRPr="00F243BC">
              <w:rPr>
                <w:sz w:val="28"/>
                <w:szCs w:val="28"/>
              </w:rPr>
              <w:t>1,0</w:t>
            </w:r>
          </w:p>
        </w:tc>
        <w:tc>
          <w:tcPr>
            <w:tcW w:w="1985" w:type="dxa"/>
            <w:tcBorders>
              <w:top w:val="single" w:sz="4" w:space="0" w:color="auto"/>
              <w:left w:val="single" w:sz="4" w:space="0" w:color="auto"/>
              <w:bottom w:val="single" w:sz="4" w:space="0" w:color="auto"/>
              <w:right w:val="single" w:sz="4" w:space="0" w:color="auto"/>
            </w:tcBorders>
            <w:vAlign w:val="center"/>
          </w:tcPr>
          <w:p w14:paraId="6AEE74A6" w14:textId="77777777" w:rsidR="009B7FB6" w:rsidRPr="00F243BC" w:rsidRDefault="009B7FB6" w:rsidP="00DE430F">
            <w:pPr>
              <w:jc w:val="center"/>
              <w:rPr>
                <w:sz w:val="28"/>
                <w:szCs w:val="28"/>
              </w:rPr>
            </w:pPr>
            <w:r w:rsidRPr="00F243BC">
              <w:rPr>
                <w:sz w:val="28"/>
                <w:szCs w:val="28"/>
              </w:rPr>
              <w:t>60</w:t>
            </w:r>
          </w:p>
        </w:tc>
      </w:tr>
      <w:tr w:rsidR="009B7FB6" w:rsidRPr="00F243BC" w14:paraId="6146340C" w14:textId="77777777" w:rsidTr="00DE430F">
        <w:trPr>
          <w:trHeight w:val="143"/>
        </w:trPr>
        <w:tc>
          <w:tcPr>
            <w:tcW w:w="2208" w:type="dxa"/>
            <w:tcBorders>
              <w:top w:val="single" w:sz="4" w:space="0" w:color="auto"/>
              <w:left w:val="single" w:sz="4" w:space="0" w:color="auto"/>
              <w:bottom w:val="single" w:sz="4" w:space="0" w:color="auto"/>
              <w:right w:val="single" w:sz="4" w:space="0" w:color="auto"/>
            </w:tcBorders>
            <w:vAlign w:val="center"/>
          </w:tcPr>
          <w:p w14:paraId="22E60DA6" w14:textId="77777777" w:rsidR="009B7FB6" w:rsidRPr="00F243BC" w:rsidRDefault="009B7FB6" w:rsidP="00DE430F">
            <w:pPr>
              <w:rPr>
                <w:sz w:val="28"/>
                <w:szCs w:val="28"/>
              </w:rPr>
            </w:pPr>
            <w:r w:rsidRPr="00F243BC">
              <w:rPr>
                <w:sz w:val="28"/>
                <w:szCs w:val="28"/>
              </w:rPr>
              <w:t>с. Новые Ишлы</w:t>
            </w:r>
          </w:p>
        </w:tc>
        <w:tc>
          <w:tcPr>
            <w:tcW w:w="1984" w:type="dxa"/>
            <w:tcBorders>
              <w:top w:val="single" w:sz="4" w:space="0" w:color="auto"/>
              <w:left w:val="single" w:sz="4" w:space="0" w:color="auto"/>
              <w:bottom w:val="single" w:sz="4" w:space="0" w:color="auto"/>
              <w:right w:val="single" w:sz="4" w:space="0" w:color="auto"/>
            </w:tcBorders>
          </w:tcPr>
          <w:p w14:paraId="6EA66787" w14:textId="77777777" w:rsidR="009B7FB6" w:rsidRPr="00F243BC" w:rsidRDefault="009B7FB6" w:rsidP="00DE430F">
            <w:pPr>
              <w:jc w:val="center"/>
              <w:rPr>
                <w:sz w:val="24"/>
                <w:szCs w:val="24"/>
              </w:rPr>
            </w:pPr>
            <w:r w:rsidRPr="00F243BC">
              <w:rPr>
                <w:sz w:val="24"/>
                <w:szCs w:val="24"/>
              </w:rPr>
              <w:t xml:space="preserve">севернее </w:t>
            </w:r>
          </w:p>
          <w:p w14:paraId="00DE982A" w14:textId="77777777" w:rsidR="009B7FB6" w:rsidRPr="00F243BC" w:rsidRDefault="009B7FB6" w:rsidP="00DE430F">
            <w:pPr>
              <w:jc w:val="center"/>
              <w:rPr>
                <w:sz w:val="24"/>
                <w:szCs w:val="24"/>
              </w:rPr>
            </w:pPr>
            <w:r w:rsidRPr="00F243BC">
              <w:rPr>
                <w:sz w:val="24"/>
                <w:szCs w:val="24"/>
              </w:rPr>
              <w:t>с. Новые И</w:t>
            </w:r>
            <w:r w:rsidRPr="00F243BC">
              <w:rPr>
                <w:sz w:val="24"/>
                <w:szCs w:val="24"/>
              </w:rPr>
              <w:t>ш</w:t>
            </w:r>
            <w:r w:rsidRPr="00F243BC">
              <w:rPr>
                <w:sz w:val="24"/>
                <w:szCs w:val="24"/>
              </w:rPr>
              <w:t>лы</w:t>
            </w:r>
          </w:p>
        </w:tc>
        <w:tc>
          <w:tcPr>
            <w:tcW w:w="1843" w:type="dxa"/>
            <w:tcBorders>
              <w:top w:val="single" w:sz="4" w:space="0" w:color="auto"/>
              <w:left w:val="single" w:sz="4" w:space="0" w:color="auto"/>
              <w:bottom w:val="single" w:sz="4" w:space="0" w:color="auto"/>
              <w:right w:val="single" w:sz="4" w:space="0" w:color="auto"/>
            </w:tcBorders>
            <w:vAlign w:val="center"/>
          </w:tcPr>
          <w:p w14:paraId="768028F2" w14:textId="77777777" w:rsidR="009B7FB6" w:rsidRPr="00F243BC" w:rsidRDefault="009B7FB6" w:rsidP="00DE430F">
            <w:pPr>
              <w:jc w:val="center"/>
              <w:rPr>
                <w:sz w:val="28"/>
                <w:szCs w:val="28"/>
              </w:rPr>
            </w:pPr>
            <w:r w:rsidRPr="00F243BC">
              <w:rPr>
                <w:sz w:val="28"/>
                <w:szCs w:val="28"/>
              </w:rPr>
              <w:t>1,0</w:t>
            </w:r>
          </w:p>
        </w:tc>
        <w:tc>
          <w:tcPr>
            <w:tcW w:w="1701" w:type="dxa"/>
            <w:tcBorders>
              <w:top w:val="single" w:sz="4" w:space="0" w:color="auto"/>
              <w:left w:val="single" w:sz="4" w:space="0" w:color="auto"/>
              <w:bottom w:val="single" w:sz="4" w:space="0" w:color="auto"/>
              <w:right w:val="single" w:sz="4" w:space="0" w:color="auto"/>
            </w:tcBorders>
            <w:vAlign w:val="center"/>
          </w:tcPr>
          <w:p w14:paraId="2DAFB3C4" w14:textId="77777777" w:rsidR="009B7FB6" w:rsidRPr="00F243BC" w:rsidRDefault="009B7FB6" w:rsidP="00DE430F">
            <w:pPr>
              <w:jc w:val="center"/>
              <w:rPr>
                <w:sz w:val="28"/>
                <w:szCs w:val="28"/>
              </w:rPr>
            </w:pPr>
            <w:r w:rsidRPr="00F243BC">
              <w:rPr>
                <w:sz w:val="28"/>
                <w:szCs w:val="28"/>
              </w:rPr>
              <w:t>1,0</w:t>
            </w:r>
          </w:p>
        </w:tc>
        <w:tc>
          <w:tcPr>
            <w:tcW w:w="1985" w:type="dxa"/>
            <w:tcBorders>
              <w:top w:val="single" w:sz="4" w:space="0" w:color="auto"/>
              <w:left w:val="single" w:sz="4" w:space="0" w:color="auto"/>
              <w:bottom w:val="single" w:sz="4" w:space="0" w:color="auto"/>
              <w:right w:val="single" w:sz="4" w:space="0" w:color="auto"/>
            </w:tcBorders>
            <w:vAlign w:val="center"/>
          </w:tcPr>
          <w:p w14:paraId="48904224" w14:textId="77777777" w:rsidR="009B7FB6" w:rsidRPr="00F243BC" w:rsidRDefault="009B7FB6" w:rsidP="00DE430F">
            <w:pPr>
              <w:jc w:val="center"/>
              <w:rPr>
                <w:sz w:val="28"/>
                <w:szCs w:val="28"/>
              </w:rPr>
            </w:pPr>
            <w:r w:rsidRPr="00F243BC">
              <w:rPr>
                <w:sz w:val="28"/>
                <w:szCs w:val="28"/>
              </w:rPr>
              <w:t>50</w:t>
            </w:r>
          </w:p>
        </w:tc>
      </w:tr>
      <w:tr w:rsidR="009B7FB6" w:rsidRPr="00F243BC" w14:paraId="09C875AF" w14:textId="77777777" w:rsidTr="00DE430F">
        <w:trPr>
          <w:trHeight w:val="143"/>
        </w:trPr>
        <w:tc>
          <w:tcPr>
            <w:tcW w:w="2208" w:type="dxa"/>
            <w:tcBorders>
              <w:top w:val="single" w:sz="4" w:space="0" w:color="auto"/>
              <w:left w:val="single" w:sz="4" w:space="0" w:color="auto"/>
              <w:bottom w:val="single" w:sz="4" w:space="0" w:color="auto"/>
              <w:right w:val="single" w:sz="4" w:space="0" w:color="auto"/>
            </w:tcBorders>
            <w:vAlign w:val="center"/>
          </w:tcPr>
          <w:p w14:paraId="5D478973" w14:textId="77777777" w:rsidR="009B7FB6" w:rsidRPr="00F243BC" w:rsidRDefault="009B7FB6" w:rsidP="00DE430F">
            <w:pPr>
              <w:rPr>
                <w:sz w:val="28"/>
                <w:szCs w:val="28"/>
              </w:rPr>
            </w:pPr>
            <w:r w:rsidRPr="00F243BC">
              <w:rPr>
                <w:sz w:val="28"/>
                <w:szCs w:val="28"/>
              </w:rPr>
              <w:t>с. Таукай-Гайна</w:t>
            </w:r>
          </w:p>
        </w:tc>
        <w:tc>
          <w:tcPr>
            <w:tcW w:w="1984" w:type="dxa"/>
            <w:tcBorders>
              <w:top w:val="single" w:sz="4" w:space="0" w:color="auto"/>
              <w:left w:val="single" w:sz="4" w:space="0" w:color="auto"/>
              <w:bottom w:val="single" w:sz="4" w:space="0" w:color="auto"/>
              <w:right w:val="single" w:sz="4" w:space="0" w:color="auto"/>
            </w:tcBorders>
          </w:tcPr>
          <w:p w14:paraId="1C70D97F" w14:textId="77777777" w:rsidR="009B7FB6" w:rsidRPr="00F243BC" w:rsidRDefault="009B7FB6" w:rsidP="00DE430F">
            <w:pPr>
              <w:jc w:val="center"/>
              <w:rPr>
                <w:sz w:val="24"/>
                <w:szCs w:val="24"/>
              </w:rPr>
            </w:pPr>
            <w:r w:rsidRPr="00F243BC">
              <w:rPr>
                <w:sz w:val="24"/>
                <w:szCs w:val="24"/>
              </w:rPr>
              <w:t xml:space="preserve">на С-В от </w:t>
            </w:r>
          </w:p>
          <w:p w14:paraId="30549303" w14:textId="77777777" w:rsidR="009B7FB6" w:rsidRPr="00F243BC" w:rsidRDefault="009B7FB6" w:rsidP="00DE430F">
            <w:pPr>
              <w:jc w:val="center"/>
              <w:rPr>
                <w:sz w:val="24"/>
                <w:szCs w:val="24"/>
              </w:rPr>
            </w:pPr>
            <w:r w:rsidRPr="00F243BC">
              <w:rPr>
                <w:sz w:val="24"/>
                <w:szCs w:val="24"/>
              </w:rPr>
              <w:t>с. Таукай-Гайна</w:t>
            </w:r>
          </w:p>
        </w:tc>
        <w:tc>
          <w:tcPr>
            <w:tcW w:w="1843" w:type="dxa"/>
            <w:tcBorders>
              <w:top w:val="single" w:sz="4" w:space="0" w:color="auto"/>
              <w:left w:val="single" w:sz="4" w:space="0" w:color="auto"/>
              <w:bottom w:val="single" w:sz="4" w:space="0" w:color="auto"/>
              <w:right w:val="single" w:sz="4" w:space="0" w:color="auto"/>
            </w:tcBorders>
            <w:vAlign w:val="center"/>
          </w:tcPr>
          <w:p w14:paraId="3798A492" w14:textId="77777777" w:rsidR="009B7FB6" w:rsidRPr="00F243BC" w:rsidRDefault="009B7FB6" w:rsidP="00DE430F">
            <w:pPr>
              <w:jc w:val="center"/>
              <w:rPr>
                <w:sz w:val="28"/>
                <w:szCs w:val="28"/>
              </w:rPr>
            </w:pPr>
            <w:r w:rsidRPr="00F243BC">
              <w:rPr>
                <w:sz w:val="28"/>
                <w:szCs w:val="28"/>
              </w:rPr>
              <w:t>1,0</w:t>
            </w:r>
          </w:p>
        </w:tc>
        <w:tc>
          <w:tcPr>
            <w:tcW w:w="1701" w:type="dxa"/>
            <w:tcBorders>
              <w:top w:val="single" w:sz="4" w:space="0" w:color="auto"/>
              <w:left w:val="single" w:sz="4" w:space="0" w:color="auto"/>
              <w:bottom w:val="single" w:sz="4" w:space="0" w:color="auto"/>
              <w:right w:val="single" w:sz="4" w:space="0" w:color="auto"/>
            </w:tcBorders>
            <w:vAlign w:val="center"/>
          </w:tcPr>
          <w:p w14:paraId="75EE3DA4" w14:textId="77777777" w:rsidR="009B7FB6" w:rsidRPr="00F243BC" w:rsidRDefault="009B7FB6" w:rsidP="00DE430F">
            <w:pPr>
              <w:jc w:val="center"/>
              <w:rPr>
                <w:sz w:val="28"/>
                <w:szCs w:val="28"/>
              </w:rPr>
            </w:pPr>
            <w:r w:rsidRPr="00F243BC">
              <w:rPr>
                <w:sz w:val="28"/>
                <w:szCs w:val="28"/>
              </w:rPr>
              <w:t>1,0</w:t>
            </w:r>
          </w:p>
        </w:tc>
        <w:tc>
          <w:tcPr>
            <w:tcW w:w="1985" w:type="dxa"/>
            <w:tcBorders>
              <w:top w:val="single" w:sz="4" w:space="0" w:color="auto"/>
              <w:left w:val="single" w:sz="4" w:space="0" w:color="auto"/>
              <w:bottom w:val="single" w:sz="4" w:space="0" w:color="auto"/>
              <w:right w:val="single" w:sz="4" w:space="0" w:color="auto"/>
            </w:tcBorders>
            <w:vAlign w:val="center"/>
          </w:tcPr>
          <w:p w14:paraId="4FBFBD28" w14:textId="77777777" w:rsidR="009B7FB6" w:rsidRPr="00F243BC" w:rsidRDefault="009B7FB6" w:rsidP="00DE430F">
            <w:pPr>
              <w:jc w:val="center"/>
              <w:rPr>
                <w:sz w:val="28"/>
                <w:szCs w:val="28"/>
              </w:rPr>
            </w:pPr>
            <w:r w:rsidRPr="00F243BC">
              <w:rPr>
                <w:sz w:val="28"/>
                <w:szCs w:val="28"/>
              </w:rPr>
              <w:t>60</w:t>
            </w:r>
          </w:p>
        </w:tc>
      </w:tr>
      <w:tr w:rsidR="009B7FB6" w:rsidRPr="00F243BC" w14:paraId="3041D233" w14:textId="77777777" w:rsidTr="00DE430F">
        <w:trPr>
          <w:trHeight w:val="143"/>
        </w:trPr>
        <w:tc>
          <w:tcPr>
            <w:tcW w:w="2208" w:type="dxa"/>
            <w:tcBorders>
              <w:top w:val="single" w:sz="4" w:space="0" w:color="auto"/>
              <w:left w:val="single" w:sz="4" w:space="0" w:color="auto"/>
              <w:bottom w:val="single" w:sz="4" w:space="0" w:color="auto"/>
              <w:right w:val="single" w:sz="4" w:space="0" w:color="auto"/>
            </w:tcBorders>
            <w:vAlign w:val="center"/>
          </w:tcPr>
          <w:p w14:paraId="6A577F5B" w14:textId="77777777" w:rsidR="009B7FB6" w:rsidRPr="00F243BC" w:rsidRDefault="009B7FB6" w:rsidP="00DE430F">
            <w:pPr>
              <w:rPr>
                <w:sz w:val="28"/>
                <w:szCs w:val="28"/>
              </w:rPr>
            </w:pPr>
            <w:r w:rsidRPr="00F243BC">
              <w:rPr>
                <w:sz w:val="28"/>
                <w:szCs w:val="28"/>
              </w:rPr>
              <w:t>д. Акъяр</w:t>
            </w:r>
          </w:p>
        </w:tc>
        <w:tc>
          <w:tcPr>
            <w:tcW w:w="1984" w:type="dxa"/>
            <w:tcBorders>
              <w:top w:val="single" w:sz="4" w:space="0" w:color="auto"/>
              <w:left w:val="single" w:sz="4" w:space="0" w:color="auto"/>
              <w:bottom w:val="single" w:sz="4" w:space="0" w:color="auto"/>
              <w:right w:val="single" w:sz="4" w:space="0" w:color="auto"/>
            </w:tcBorders>
          </w:tcPr>
          <w:p w14:paraId="39BDBC85" w14:textId="77777777" w:rsidR="009B7FB6" w:rsidRPr="00F243BC" w:rsidRDefault="009B7FB6" w:rsidP="00DE430F">
            <w:pPr>
              <w:jc w:val="center"/>
              <w:rPr>
                <w:sz w:val="24"/>
                <w:szCs w:val="24"/>
              </w:rPr>
            </w:pPr>
            <w:r w:rsidRPr="00F243BC">
              <w:rPr>
                <w:sz w:val="24"/>
                <w:szCs w:val="24"/>
              </w:rPr>
              <w:t xml:space="preserve">восточнее </w:t>
            </w:r>
          </w:p>
          <w:p w14:paraId="3EF61AD3" w14:textId="77777777" w:rsidR="009B7FB6" w:rsidRPr="00F243BC" w:rsidRDefault="009B7FB6" w:rsidP="00DE430F">
            <w:pPr>
              <w:jc w:val="center"/>
              <w:rPr>
                <w:sz w:val="24"/>
                <w:szCs w:val="24"/>
              </w:rPr>
            </w:pPr>
            <w:r w:rsidRPr="00F243BC">
              <w:rPr>
                <w:sz w:val="24"/>
                <w:szCs w:val="24"/>
              </w:rPr>
              <w:t>д. Акъяр</w:t>
            </w:r>
          </w:p>
        </w:tc>
        <w:tc>
          <w:tcPr>
            <w:tcW w:w="1843" w:type="dxa"/>
            <w:tcBorders>
              <w:top w:val="single" w:sz="4" w:space="0" w:color="auto"/>
              <w:left w:val="single" w:sz="4" w:space="0" w:color="auto"/>
              <w:bottom w:val="single" w:sz="4" w:space="0" w:color="auto"/>
              <w:right w:val="single" w:sz="4" w:space="0" w:color="auto"/>
            </w:tcBorders>
            <w:vAlign w:val="center"/>
          </w:tcPr>
          <w:p w14:paraId="026FE8B2" w14:textId="77777777" w:rsidR="009B7FB6" w:rsidRPr="00F243BC" w:rsidRDefault="009B7FB6" w:rsidP="00DE430F">
            <w:pPr>
              <w:jc w:val="center"/>
              <w:rPr>
                <w:sz w:val="28"/>
                <w:szCs w:val="28"/>
              </w:rPr>
            </w:pPr>
            <w:r w:rsidRPr="00F243BC">
              <w:rPr>
                <w:sz w:val="28"/>
                <w:szCs w:val="28"/>
              </w:rPr>
              <w:t>0,8</w:t>
            </w:r>
          </w:p>
        </w:tc>
        <w:tc>
          <w:tcPr>
            <w:tcW w:w="1701" w:type="dxa"/>
            <w:tcBorders>
              <w:top w:val="single" w:sz="4" w:space="0" w:color="auto"/>
              <w:left w:val="single" w:sz="4" w:space="0" w:color="auto"/>
              <w:bottom w:val="single" w:sz="4" w:space="0" w:color="auto"/>
              <w:right w:val="single" w:sz="4" w:space="0" w:color="auto"/>
            </w:tcBorders>
            <w:vAlign w:val="center"/>
          </w:tcPr>
          <w:p w14:paraId="1A3EB88D" w14:textId="77777777" w:rsidR="009B7FB6" w:rsidRPr="00F243BC" w:rsidRDefault="009B7FB6" w:rsidP="00DE430F">
            <w:pPr>
              <w:jc w:val="center"/>
              <w:rPr>
                <w:sz w:val="28"/>
                <w:szCs w:val="28"/>
              </w:rPr>
            </w:pPr>
            <w:r w:rsidRPr="00F243BC">
              <w:rPr>
                <w:sz w:val="28"/>
                <w:szCs w:val="28"/>
              </w:rPr>
              <w:t>0,5</w:t>
            </w:r>
          </w:p>
        </w:tc>
        <w:tc>
          <w:tcPr>
            <w:tcW w:w="1985" w:type="dxa"/>
            <w:tcBorders>
              <w:top w:val="single" w:sz="4" w:space="0" w:color="auto"/>
              <w:left w:val="single" w:sz="4" w:space="0" w:color="auto"/>
              <w:bottom w:val="single" w:sz="4" w:space="0" w:color="auto"/>
              <w:right w:val="single" w:sz="4" w:space="0" w:color="auto"/>
            </w:tcBorders>
            <w:vAlign w:val="center"/>
          </w:tcPr>
          <w:p w14:paraId="733AC26D" w14:textId="77777777" w:rsidR="009B7FB6" w:rsidRPr="00F243BC" w:rsidRDefault="009B7FB6" w:rsidP="00DE430F">
            <w:pPr>
              <w:jc w:val="center"/>
              <w:rPr>
                <w:sz w:val="28"/>
                <w:szCs w:val="28"/>
              </w:rPr>
            </w:pPr>
            <w:r w:rsidRPr="00F243BC">
              <w:rPr>
                <w:sz w:val="28"/>
                <w:szCs w:val="28"/>
              </w:rPr>
              <w:t>65</w:t>
            </w:r>
          </w:p>
        </w:tc>
      </w:tr>
    </w:tbl>
    <w:p w14:paraId="6829B914" w14:textId="77777777" w:rsidR="009B7FB6" w:rsidRPr="00F243BC" w:rsidRDefault="009B7FB6" w:rsidP="009B7FB6">
      <w:pPr>
        <w:ind w:right="-206"/>
        <w:rPr>
          <w:sz w:val="28"/>
          <w:szCs w:val="28"/>
          <w:shd w:val="clear" w:color="auto" w:fill="FFFFFF"/>
        </w:rPr>
      </w:pPr>
    </w:p>
    <w:p w14:paraId="23AE2A34" w14:textId="77777777" w:rsidR="009B7FB6" w:rsidRPr="00F243BC" w:rsidRDefault="009B7FB6" w:rsidP="009B7FB6">
      <w:pPr>
        <w:spacing w:before="240" w:after="240"/>
        <w:ind w:left="284" w:right="-206" w:firstLine="425"/>
        <w:rPr>
          <w:b/>
          <w:sz w:val="28"/>
          <w:szCs w:val="28"/>
          <w:shd w:val="clear" w:color="auto" w:fill="FFFFFF"/>
        </w:rPr>
      </w:pPr>
      <w:r w:rsidRPr="00F243BC">
        <w:rPr>
          <w:b/>
          <w:sz w:val="28"/>
          <w:szCs w:val="28"/>
          <w:shd w:val="clear" w:color="auto" w:fill="FFFFFF"/>
        </w:rPr>
        <w:t>1.5.3. Скотомогильники</w:t>
      </w:r>
    </w:p>
    <w:p w14:paraId="6B95E2FB" w14:textId="77777777" w:rsidR="009B7FB6" w:rsidRPr="00F243BC" w:rsidRDefault="009B7FB6" w:rsidP="009B7FB6">
      <w:pPr>
        <w:ind w:left="284" w:firstLine="425"/>
        <w:jc w:val="both"/>
        <w:rPr>
          <w:sz w:val="28"/>
          <w:szCs w:val="28"/>
        </w:rPr>
      </w:pPr>
      <w:r w:rsidRPr="00F243BC">
        <w:rPr>
          <w:sz w:val="28"/>
          <w:szCs w:val="28"/>
          <w:shd w:val="clear" w:color="auto" w:fill="FFFFFF"/>
        </w:rPr>
        <w:t xml:space="preserve">На территории сельского поселения Качегановский сельсовет располагается один скотомогильник с захоронением в биотермической камере в 1,0 км к северу от застройки с. Новые Ишлы. </w:t>
      </w:r>
      <w:r w:rsidRPr="00F243BC">
        <w:rPr>
          <w:sz w:val="28"/>
          <w:szCs w:val="28"/>
        </w:rPr>
        <w:t>В соответствии с СанПиН 2.2.1/2.1.1.1200-03 скот</w:t>
      </w:r>
      <w:r w:rsidRPr="00F243BC">
        <w:rPr>
          <w:sz w:val="28"/>
          <w:szCs w:val="28"/>
        </w:rPr>
        <w:t>о</w:t>
      </w:r>
      <w:r w:rsidRPr="00F243BC">
        <w:rPr>
          <w:sz w:val="28"/>
          <w:szCs w:val="28"/>
        </w:rPr>
        <w:t xml:space="preserve">могильники – объекты </w:t>
      </w:r>
      <w:r w:rsidRPr="00F243BC">
        <w:rPr>
          <w:sz w:val="28"/>
          <w:szCs w:val="28"/>
          <w:lang w:val="en-US"/>
        </w:rPr>
        <w:t>I</w:t>
      </w:r>
      <w:r w:rsidRPr="00F243BC">
        <w:rPr>
          <w:sz w:val="28"/>
          <w:szCs w:val="28"/>
        </w:rPr>
        <w:t>I класса и санитарно-защитные зоны от них составляют 500 ме</w:t>
      </w:r>
      <w:r w:rsidRPr="00F243BC">
        <w:rPr>
          <w:sz w:val="28"/>
          <w:szCs w:val="28"/>
        </w:rPr>
        <w:t>т</w:t>
      </w:r>
      <w:r w:rsidRPr="00F243BC">
        <w:rPr>
          <w:sz w:val="28"/>
          <w:szCs w:val="28"/>
        </w:rPr>
        <w:t xml:space="preserve">ров. </w:t>
      </w:r>
    </w:p>
    <w:p w14:paraId="7031AC12" w14:textId="77777777" w:rsidR="009B7FB6" w:rsidRPr="00F243BC" w:rsidRDefault="009B7FB6" w:rsidP="009B7FB6">
      <w:pPr>
        <w:ind w:left="284" w:firstLine="425"/>
        <w:jc w:val="both"/>
        <w:rPr>
          <w:sz w:val="28"/>
          <w:szCs w:val="28"/>
        </w:rPr>
      </w:pPr>
      <w:r w:rsidRPr="00F243BC">
        <w:rPr>
          <w:sz w:val="28"/>
          <w:szCs w:val="28"/>
        </w:rPr>
        <w:t>Режим использования территории скотомогильника и его санитарно-защитной зоны определяется Ветеринарно-санитарными правилами сбора, утилизации и уничтож</w:t>
      </w:r>
      <w:r w:rsidRPr="00F243BC">
        <w:rPr>
          <w:sz w:val="28"/>
          <w:szCs w:val="28"/>
        </w:rPr>
        <w:t>е</w:t>
      </w:r>
      <w:r w:rsidRPr="00F243BC">
        <w:rPr>
          <w:sz w:val="28"/>
          <w:szCs w:val="28"/>
        </w:rPr>
        <w:t>ния биологических отходов (1995 г.), а также СанПиН 2.2.1/2.1.1.1200-03.</w:t>
      </w:r>
    </w:p>
    <w:p w14:paraId="3CA3162A" w14:textId="77777777" w:rsidR="009B7FB6" w:rsidRPr="00F243BC" w:rsidRDefault="009B7FB6" w:rsidP="009B7FB6">
      <w:pPr>
        <w:spacing w:after="120"/>
        <w:ind w:left="284" w:right="34" w:firstLine="425"/>
        <w:rPr>
          <w:b/>
          <w:sz w:val="28"/>
          <w:szCs w:val="28"/>
          <w:shd w:val="clear" w:color="auto" w:fill="FFFFFF"/>
        </w:rPr>
      </w:pPr>
    </w:p>
    <w:p w14:paraId="57962B30" w14:textId="77777777" w:rsidR="009B7FB6" w:rsidRPr="00F243BC" w:rsidRDefault="009B7FB6" w:rsidP="009B7FB6">
      <w:pPr>
        <w:ind w:left="284" w:right="34" w:firstLine="425"/>
        <w:rPr>
          <w:b/>
          <w:sz w:val="28"/>
          <w:szCs w:val="28"/>
          <w:shd w:val="clear" w:color="auto" w:fill="FFFFFF"/>
        </w:rPr>
      </w:pPr>
      <w:r w:rsidRPr="00F243BC">
        <w:rPr>
          <w:b/>
          <w:sz w:val="28"/>
          <w:szCs w:val="28"/>
          <w:shd w:val="clear" w:color="auto" w:fill="FFFFFF"/>
        </w:rPr>
        <w:t xml:space="preserve">1.6. Планировочные ограничения градостроительного развития </w:t>
      </w:r>
    </w:p>
    <w:p w14:paraId="3703B9CA" w14:textId="77777777" w:rsidR="009B7FB6" w:rsidRPr="00F243BC" w:rsidRDefault="009B7FB6" w:rsidP="009B7FB6">
      <w:pPr>
        <w:spacing w:after="240"/>
        <w:ind w:left="284" w:right="34" w:firstLine="425"/>
        <w:rPr>
          <w:b/>
          <w:sz w:val="28"/>
          <w:szCs w:val="28"/>
          <w:shd w:val="clear" w:color="auto" w:fill="FFFFFF"/>
        </w:rPr>
      </w:pPr>
      <w:r w:rsidRPr="00F243BC">
        <w:rPr>
          <w:b/>
          <w:sz w:val="28"/>
          <w:szCs w:val="28"/>
          <w:shd w:val="clear" w:color="auto" w:fill="FFFFFF"/>
        </w:rPr>
        <w:t xml:space="preserve">       территории</w:t>
      </w:r>
    </w:p>
    <w:p w14:paraId="24FB3CB2" w14:textId="77777777" w:rsidR="009B7FB6" w:rsidRPr="00F243BC" w:rsidRDefault="009B7FB6" w:rsidP="009B7FB6">
      <w:pPr>
        <w:pStyle w:val="ae"/>
        <w:tabs>
          <w:tab w:val="left" w:pos="851"/>
        </w:tabs>
        <w:spacing w:before="120" w:after="240"/>
        <w:ind w:left="284" w:firstLine="425"/>
        <w:rPr>
          <w:b/>
          <w:bCs/>
          <w:iCs/>
          <w:spacing w:val="-1"/>
          <w:sz w:val="28"/>
          <w:szCs w:val="28"/>
        </w:rPr>
      </w:pPr>
      <w:r w:rsidRPr="00F243BC">
        <w:rPr>
          <w:b/>
          <w:bCs/>
          <w:iCs/>
          <w:spacing w:val="-1"/>
          <w:sz w:val="28"/>
          <w:szCs w:val="28"/>
        </w:rPr>
        <w:t>1.6.1. Ограничения по природным факторам</w:t>
      </w:r>
    </w:p>
    <w:p w14:paraId="555448FC" w14:textId="77777777" w:rsidR="009B7FB6" w:rsidRPr="00F243BC" w:rsidRDefault="009B7FB6" w:rsidP="009B7FB6">
      <w:pPr>
        <w:pStyle w:val="ae"/>
        <w:spacing w:after="0"/>
        <w:ind w:left="709"/>
        <w:jc w:val="both"/>
        <w:rPr>
          <w:b/>
          <w:spacing w:val="-1"/>
          <w:sz w:val="28"/>
          <w:szCs w:val="28"/>
        </w:rPr>
      </w:pPr>
      <w:r w:rsidRPr="00F243BC">
        <w:rPr>
          <w:b/>
          <w:spacing w:val="-1"/>
          <w:sz w:val="28"/>
          <w:szCs w:val="28"/>
        </w:rPr>
        <w:t>Природоохранные территории</w:t>
      </w:r>
    </w:p>
    <w:p w14:paraId="1D80E0F6" w14:textId="77777777" w:rsidR="009B7FB6" w:rsidRPr="00F243BC" w:rsidRDefault="009B7FB6" w:rsidP="009B7FB6">
      <w:pPr>
        <w:pStyle w:val="ae"/>
        <w:tabs>
          <w:tab w:val="num" w:pos="360"/>
        </w:tabs>
        <w:spacing w:before="120"/>
        <w:ind w:firstLine="349"/>
        <w:jc w:val="both"/>
        <w:rPr>
          <w:i/>
          <w:iCs/>
          <w:spacing w:val="-1"/>
          <w:sz w:val="28"/>
          <w:szCs w:val="28"/>
        </w:rPr>
      </w:pPr>
      <w:r w:rsidRPr="00F243BC">
        <w:rPr>
          <w:spacing w:val="-1"/>
          <w:sz w:val="28"/>
          <w:szCs w:val="28"/>
        </w:rPr>
        <w:t>Природоохранные территории</w:t>
      </w:r>
      <w:r w:rsidRPr="00F243BC">
        <w:rPr>
          <w:b/>
          <w:bCs/>
          <w:i/>
          <w:iCs/>
          <w:spacing w:val="-1"/>
          <w:sz w:val="28"/>
          <w:szCs w:val="28"/>
        </w:rPr>
        <w:t xml:space="preserve"> </w:t>
      </w:r>
      <w:r w:rsidRPr="00F243BC">
        <w:rPr>
          <w:spacing w:val="-1"/>
          <w:sz w:val="28"/>
          <w:szCs w:val="28"/>
        </w:rPr>
        <w:t>включают водоохранные зоны водоемов и з</w:t>
      </w:r>
      <w:r w:rsidRPr="00F243BC">
        <w:rPr>
          <w:spacing w:val="-1"/>
          <w:sz w:val="28"/>
          <w:szCs w:val="28"/>
        </w:rPr>
        <w:t>а</w:t>
      </w:r>
      <w:r w:rsidRPr="00F243BC">
        <w:rPr>
          <w:spacing w:val="-1"/>
          <w:sz w:val="28"/>
          <w:szCs w:val="28"/>
        </w:rPr>
        <w:t>претных и нерестовых полос, а также полезащитные, пастбищезащитные и прот</w:t>
      </w:r>
      <w:r w:rsidRPr="00F243BC">
        <w:rPr>
          <w:spacing w:val="-1"/>
          <w:sz w:val="28"/>
          <w:szCs w:val="28"/>
        </w:rPr>
        <w:t>и</w:t>
      </w:r>
      <w:r w:rsidRPr="00F243BC">
        <w:rPr>
          <w:spacing w:val="-1"/>
          <w:sz w:val="28"/>
          <w:szCs w:val="28"/>
        </w:rPr>
        <w:t>воэрозионные леса, посадки вдоль магистралей. Все территории относятся к з</w:t>
      </w:r>
      <w:r w:rsidRPr="00F243BC">
        <w:rPr>
          <w:spacing w:val="-1"/>
          <w:sz w:val="28"/>
          <w:szCs w:val="28"/>
        </w:rPr>
        <w:t>а</w:t>
      </w:r>
      <w:r w:rsidRPr="00F243BC">
        <w:rPr>
          <w:spacing w:val="-1"/>
          <w:sz w:val="28"/>
          <w:szCs w:val="28"/>
        </w:rPr>
        <w:t>щитным лесам 1 группы.</w:t>
      </w:r>
    </w:p>
    <w:p w14:paraId="7443090B" w14:textId="77777777" w:rsidR="009B7FB6" w:rsidRPr="00F243BC" w:rsidRDefault="009B7FB6" w:rsidP="009B7FB6">
      <w:pPr>
        <w:spacing w:before="360" w:after="240"/>
        <w:ind w:left="284" w:right="34" w:firstLine="425"/>
        <w:rPr>
          <w:b/>
          <w:sz w:val="28"/>
          <w:szCs w:val="28"/>
        </w:rPr>
      </w:pPr>
      <w:r w:rsidRPr="00F243BC">
        <w:rPr>
          <w:b/>
          <w:sz w:val="28"/>
          <w:szCs w:val="28"/>
        </w:rPr>
        <w:t>1.6.2. Водоохранные зоны </w:t>
      </w:r>
    </w:p>
    <w:p w14:paraId="4ABED65E" w14:textId="77777777" w:rsidR="009B7FB6" w:rsidRPr="00F243BC" w:rsidRDefault="009B7FB6" w:rsidP="009B7FB6">
      <w:pPr>
        <w:pStyle w:val="Web"/>
        <w:spacing w:before="0" w:beforeAutospacing="0" w:after="0" w:afterAutospacing="0"/>
        <w:ind w:left="284" w:right="34" w:firstLine="425"/>
        <w:jc w:val="both"/>
        <w:rPr>
          <w:sz w:val="32"/>
          <w:szCs w:val="32"/>
          <w:u w:val="single"/>
        </w:rPr>
      </w:pPr>
      <w:r w:rsidRPr="00F243BC">
        <w:rPr>
          <w:sz w:val="28"/>
          <w:szCs w:val="28"/>
        </w:rPr>
        <w:t>Для водных объектов водоохранная зона устанавливается в соответствии со ст. 6 и 65 Водного кодекса РФ  № 74-ФЗ от 03.06.2006 г. (действует с 01.01.2007г.).</w:t>
      </w:r>
    </w:p>
    <w:p w14:paraId="1632B93B" w14:textId="77777777" w:rsidR="009B7FB6" w:rsidRPr="00F243BC" w:rsidRDefault="009B7FB6" w:rsidP="009B7FB6">
      <w:pPr>
        <w:pStyle w:val="Web"/>
        <w:tabs>
          <w:tab w:val="num" w:pos="360"/>
        </w:tabs>
        <w:spacing w:before="0" w:beforeAutospacing="0" w:after="0" w:afterAutospacing="0"/>
        <w:ind w:left="284" w:firstLine="425"/>
        <w:jc w:val="both"/>
        <w:rPr>
          <w:sz w:val="28"/>
          <w:szCs w:val="28"/>
        </w:rPr>
      </w:pPr>
      <w:r w:rsidRPr="00F243BC">
        <w:rPr>
          <w:sz w:val="28"/>
          <w:szCs w:val="28"/>
        </w:rPr>
        <w:t>Водоохранными зонами являются территории, которые примыкают к берег</w:t>
      </w:r>
      <w:r w:rsidRPr="00F243BC">
        <w:rPr>
          <w:sz w:val="28"/>
          <w:szCs w:val="28"/>
        </w:rPr>
        <w:t>о</w:t>
      </w:r>
      <w:r w:rsidRPr="00F243BC">
        <w:rPr>
          <w:sz w:val="28"/>
          <w:szCs w:val="28"/>
        </w:rPr>
        <w:t>вой полосе рек, ручьев, каналов, озер, водохранилищ и на кото</w:t>
      </w:r>
      <w:r w:rsidRPr="00F243BC">
        <w:rPr>
          <w:sz w:val="28"/>
          <w:szCs w:val="28"/>
        </w:rPr>
        <w:softHyphen/>
        <w:t>рых устанавливае</w:t>
      </w:r>
      <w:r w:rsidRPr="00F243BC">
        <w:rPr>
          <w:sz w:val="28"/>
          <w:szCs w:val="28"/>
        </w:rPr>
        <w:t>т</w:t>
      </w:r>
      <w:r w:rsidRPr="00F243BC">
        <w:rPr>
          <w:sz w:val="28"/>
          <w:szCs w:val="28"/>
        </w:rPr>
        <w:t xml:space="preserve">ся </w:t>
      </w:r>
      <w:r w:rsidRPr="00F243BC">
        <w:rPr>
          <w:sz w:val="28"/>
          <w:szCs w:val="28"/>
        </w:rPr>
        <w:lastRenderedPageBreak/>
        <w:t>специальный режим осуществления хозяйственной и иной дея</w:t>
      </w:r>
      <w:r w:rsidRPr="00F243BC">
        <w:rPr>
          <w:sz w:val="28"/>
          <w:szCs w:val="28"/>
        </w:rPr>
        <w:softHyphen/>
        <w:t>тельности в ц</w:t>
      </w:r>
      <w:r w:rsidRPr="00F243BC">
        <w:rPr>
          <w:sz w:val="28"/>
          <w:szCs w:val="28"/>
        </w:rPr>
        <w:t>е</w:t>
      </w:r>
      <w:r w:rsidRPr="00F243BC">
        <w:rPr>
          <w:sz w:val="28"/>
          <w:szCs w:val="28"/>
        </w:rPr>
        <w:t>лях предотвращения загрязнения, засорения, заиления указанных водных объе</w:t>
      </w:r>
      <w:r w:rsidRPr="00F243BC">
        <w:rPr>
          <w:sz w:val="28"/>
          <w:szCs w:val="28"/>
        </w:rPr>
        <w:t>к</w:t>
      </w:r>
      <w:r w:rsidRPr="00F243BC">
        <w:rPr>
          <w:sz w:val="28"/>
          <w:szCs w:val="28"/>
        </w:rPr>
        <w:t>тов и истощения их вод, а также сохранения среды обитания водных биологич</w:t>
      </w:r>
      <w:r w:rsidRPr="00F243BC">
        <w:rPr>
          <w:sz w:val="28"/>
          <w:szCs w:val="28"/>
        </w:rPr>
        <w:t>е</w:t>
      </w:r>
      <w:r w:rsidRPr="00F243BC">
        <w:rPr>
          <w:sz w:val="28"/>
          <w:szCs w:val="28"/>
        </w:rPr>
        <w:t>ских р</w:t>
      </w:r>
      <w:r w:rsidRPr="00F243BC">
        <w:rPr>
          <w:sz w:val="28"/>
          <w:szCs w:val="28"/>
        </w:rPr>
        <w:t>е</w:t>
      </w:r>
      <w:r w:rsidRPr="00F243BC">
        <w:rPr>
          <w:sz w:val="28"/>
          <w:szCs w:val="28"/>
        </w:rPr>
        <w:t>сурсов и других объектов животного и растительного мира.</w:t>
      </w:r>
    </w:p>
    <w:p w14:paraId="32F8C12F" w14:textId="77777777" w:rsidR="009B7FB6" w:rsidRPr="00F243BC" w:rsidRDefault="009B7FB6" w:rsidP="009B7FB6">
      <w:pPr>
        <w:pStyle w:val="Web"/>
        <w:tabs>
          <w:tab w:val="num" w:pos="360"/>
        </w:tabs>
        <w:spacing w:before="120" w:beforeAutospacing="0" w:after="0" w:afterAutospacing="0"/>
        <w:ind w:left="284" w:firstLine="425"/>
        <w:jc w:val="both"/>
        <w:rPr>
          <w:sz w:val="28"/>
          <w:szCs w:val="28"/>
        </w:rPr>
      </w:pPr>
      <w:r w:rsidRPr="00F243BC">
        <w:rPr>
          <w:sz w:val="28"/>
          <w:szCs w:val="28"/>
        </w:rPr>
        <w:t>В границах водоохранных зон устанавливаются прибрежные защитные пол</w:t>
      </w:r>
      <w:r w:rsidRPr="00F243BC">
        <w:rPr>
          <w:sz w:val="28"/>
          <w:szCs w:val="28"/>
        </w:rPr>
        <w:t>о</w:t>
      </w:r>
      <w:r w:rsidRPr="00F243BC">
        <w:rPr>
          <w:sz w:val="28"/>
          <w:szCs w:val="28"/>
        </w:rPr>
        <w:t>сы, на территориях которых вводятся дополнительные ограничения хозяйстве</w:t>
      </w:r>
      <w:r w:rsidRPr="00F243BC">
        <w:rPr>
          <w:sz w:val="28"/>
          <w:szCs w:val="28"/>
        </w:rPr>
        <w:t>н</w:t>
      </w:r>
      <w:r w:rsidRPr="00F243BC">
        <w:rPr>
          <w:sz w:val="28"/>
          <w:szCs w:val="28"/>
        </w:rPr>
        <w:t>ной и иной деятельности.</w:t>
      </w:r>
    </w:p>
    <w:p w14:paraId="0C17FD1F" w14:textId="77777777" w:rsidR="009B7FB6" w:rsidRPr="00F243BC" w:rsidRDefault="009B7FB6" w:rsidP="009B7FB6">
      <w:pPr>
        <w:pStyle w:val="Web"/>
        <w:tabs>
          <w:tab w:val="num" w:pos="360"/>
        </w:tabs>
        <w:spacing w:before="0" w:beforeAutospacing="0" w:after="0" w:afterAutospacing="0"/>
        <w:ind w:left="284" w:firstLine="425"/>
        <w:jc w:val="both"/>
        <w:rPr>
          <w:sz w:val="28"/>
          <w:szCs w:val="28"/>
        </w:rPr>
      </w:pPr>
      <w:r w:rsidRPr="00F243BC">
        <w:rPr>
          <w:sz w:val="28"/>
          <w:szCs w:val="28"/>
        </w:rPr>
        <w:t>За пределами территорий городов и других населённых пунктов ширина вод</w:t>
      </w:r>
      <w:r w:rsidRPr="00F243BC">
        <w:rPr>
          <w:sz w:val="28"/>
          <w:szCs w:val="28"/>
        </w:rPr>
        <w:t>о</w:t>
      </w:r>
      <w:r w:rsidRPr="00F243BC">
        <w:rPr>
          <w:sz w:val="28"/>
          <w:szCs w:val="28"/>
        </w:rPr>
        <w:t>охранной зоны водных объектов и ширина их прибрежной защитной полосы уст</w:t>
      </w:r>
      <w:r w:rsidRPr="00F243BC">
        <w:rPr>
          <w:sz w:val="28"/>
          <w:szCs w:val="28"/>
        </w:rPr>
        <w:t>а</w:t>
      </w:r>
      <w:r w:rsidRPr="00F243BC">
        <w:rPr>
          <w:sz w:val="28"/>
          <w:szCs w:val="28"/>
        </w:rPr>
        <w:t>навливается от соответствующей береговой полосы.</w:t>
      </w:r>
    </w:p>
    <w:p w14:paraId="0F5647F6" w14:textId="77777777" w:rsidR="009B7FB6" w:rsidRPr="00F243BC" w:rsidRDefault="009B7FB6" w:rsidP="009B7FB6">
      <w:pPr>
        <w:pStyle w:val="Web"/>
        <w:tabs>
          <w:tab w:val="num" w:pos="360"/>
        </w:tabs>
        <w:spacing w:before="120" w:beforeAutospacing="0" w:after="0" w:afterAutospacing="0"/>
        <w:ind w:left="284" w:firstLine="425"/>
        <w:jc w:val="both"/>
        <w:rPr>
          <w:sz w:val="28"/>
          <w:szCs w:val="28"/>
        </w:rPr>
      </w:pPr>
      <w:r w:rsidRPr="00F243BC">
        <w:rPr>
          <w:sz w:val="28"/>
          <w:szCs w:val="28"/>
        </w:rPr>
        <w:t>Ширина водоохранной зоны рек или ручьёв устанавливается от их истока пр</w:t>
      </w:r>
      <w:r w:rsidRPr="00F243BC">
        <w:rPr>
          <w:sz w:val="28"/>
          <w:szCs w:val="28"/>
        </w:rPr>
        <w:t>о</w:t>
      </w:r>
      <w:r w:rsidRPr="00F243BC">
        <w:rPr>
          <w:sz w:val="28"/>
          <w:szCs w:val="28"/>
        </w:rPr>
        <w:t>тяжённостью:</w:t>
      </w:r>
    </w:p>
    <w:p w14:paraId="7C135698" w14:textId="77777777" w:rsidR="009B7FB6" w:rsidRPr="00F243BC" w:rsidRDefault="009B7FB6" w:rsidP="009B7FB6">
      <w:pPr>
        <w:pStyle w:val="Web"/>
        <w:tabs>
          <w:tab w:val="num" w:pos="360"/>
        </w:tabs>
        <w:spacing w:before="0" w:beforeAutospacing="0" w:after="0" w:afterAutospacing="0"/>
        <w:ind w:left="284" w:firstLine="425"/>
        <w:jc w:val="both"/>
        <w:rPr>
          <w:sz w:val="28"/>
          <w:szCs w:val="28"/>
        </w:rPr>
      </w:pPr>
      <w:r w:rsidRPr="00F243BC">
        <w:rPr>
          <w:sz w:val="28"/>
          <w:szCs w:val="28"/>
        </w:rPr>
        <w:t>- до 10 км − в размере 50 м;</w:t>
      </w:r>
    </w:p>
    <w:p w14:paraId="0CEE0832" w14:textId="77777777" w:rsidR="009B7FB6" w:rsidRPr="00F243BC" w:rsidRDefault="009B7FB6" w:rsidP="009B7FB6">
      <w:pPr>
        <w:pStyle w:val="Web"/>
        <w:tabs>
          <w:tab w:val="num" w:pos="360"/>
        </w:tabs>
        <w:spacing w:before="0" w:beforeAutospacing="0" w:after="0" w:afterAutospacing="0"/>
        <w:ind w:left="284" w:firstLine="425"/>
        <w:jc w:val="both"/>
        <w:rPr>
          <w:sz w:val="28"/>
          <w:szCs w:val="28"/>
        </w:rPr>
      </w:pPr>
      <w:r w:rsidRPr="00F243BC">
        <w:rPr>
          <w:sz w:val="28"/>
          <w:szCs w:val="28"/>
        </w:rPr>
        <w:t>- 10 − 50 км − в размере 100 м;</w:t>
      </w:r>
    </w:p>
    <w:p w14:paraId="22BD2D20" w14:textId="77777777" w:rsidR="009B7FB6" w:rsidRPr="00F243BC" w:rsidRDefault="009B7FB6" w:rsidP="009B7FB6">
      <w:pPr>
        <w:pStyle w:val="Web"/>
        <w:tabs>
          <w:tab w:val="num" w:pos="360"/>
        </w:tabs>
        <w:spacing w:before="0" w:beforeAutospacing="0" w:after="0" w:afterAutospacing="0"/>
        <w:ind w:left="284" w:firstLine="425"/>
        <w:jc w:val="both"/>
        <w:rPr>
          <w:sz w:val="28"/>
          <w:szCs w:val="28"/>
        </w:rPr>
      </w:pPr>
      <w:r w:rsidRPr="00F243BC">
        <w:rPr>
          <w:sz w:val="28"/>
          <w:szCs w:val="28"/>
        </w:rPr>
        <w:t>- от 50 и более − в размере 200 м.</w:t>
      </w:r>
    </w:p>
    <w:p w14:paraId="4E78D8A0" w14:textId="77777777" w:rsidR="009B7FB6" w:rsidRPr="00F243BC" w:rsidRDefault="009B7FB6" w:rsidP="009B7FB6">
      <w:pPr>
        <w:pStyle w:val="Web"/>
        <w:spacing w:before="0" w:beforeAutospacing="0" w:after="0" w:afterAutospacing="0"/>
        <w:ind w:left="284" w:right="33" w:firstLine="425"/>
        <w:jc w:val="both"/>
        <w:rPr>
          <w:sz w:val="28"/>
          <w:szCs w:val="28"/>
        </w:rPr>
      </w:pPr>
      <w:r w:rsidRPr="00F243BC">
        <w:rPr>
          <w:sz w:val="28"/>
          <w:szCs w:val="28"/>
        </w:rPr>
        <w:t xml:space="preserve">Для реки, ручья протяженностью менее </w:t>
      </w:r>
      <w:smartTag w:uri="urn:schemas-microsoft-com:office:smarttags" w:element="metricconverter">
        <w:smartTagPr>
          <w:attr w:name="ProductID" w:val="10 км"/>
        </w:smartTagPr>
        <w:r w:rsidRPr="00F243BC">
          <w:rPr>
            <w:sz w:val="28"/>
            <w:szCs w:val="28"/>
          </w:rPr>
          <w:t>10 км</w:t>
        </w:r>
      </w:smartTag>
      <w:r w:rsidRPr="00F243BC">
        <w:rPr>
          <w:sz w:val="28"/>
          <w:szCs w:val="28"/>
        </w:rPr>
        <w:t xml:space="preserve">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w:t>
      </w:r>
      <w:smartTag w:uri="urn:schemas-microsoft-com:office:smarttags" w:element="metricconverter">
        <w:smartTagPr>
          <w:attr w:name="ProductID" w:val="50 м"/>
        </w:smartTagPr>
        <w:r w:rsidRPr="00F243BC">
          <w:rPr>
            <w:sz w:val="28"/>
            <w:szCs w:val="28"/>
          </w:rPr>
          <w:t>50 м</w:t>
        </w:r>
      </w:smartTag>
      <w:r w:rsidRPr="00F243BC">
        <w:rPr>
          <w:sz w:val="28"/>
          <w:szCs w:val="28"/>
        </w:rPr>
        <w:t>.</w:t>
      </w:r>
    </w:p>
    <w:p w14:paraId="0D1B4E37" w14:textId="77777777" w:rsidR="009B7FB6" w:rsidRPr="00F243BC" w:rsidRDefault="009B7FB6" w:rsidP="009B7FB6">
      <w:pPr>
        <w:pStyle w:val="Web"/>
        <w:spacing w:before="120" w:beforeAutospacing="0" w:after="120" w:afterAutospacing="0"/>
        <w:ind w:left="284" w:right="-232" w:firstLine="425"/>
        <w:rPr>
          <w:sz w:val="28"/>
          <w:szCs w:val="28"/>
        </w:rPr>
      </w:pPr>
      <w:r w:rsidRPr="00F243BC">
        <w:rPr>
          <w:sz w:val="28"/>
          <w:szCs w:val="28"/>
        </w:rPr>
        <w:t>Ширина водоохранной зоны озера, водохранилища, за исключением озера, ра</w:t>
      </w:r>
      <w:r w:rsidRPr="00F243BC">
        <w:rPr>
          <w:sz w:val="28"/>
          <w:szCs w:val="28"/>
        </w:rPr>
        <w:t>с</w:t>
      </w:r>
      <w:r w:rsidRPr="00F243BC">
        <w:rPr>
          <w:sz w:val="28"/>
          <w:szCs w:val="28"/>
        </w:rPr>
        <w:t>положенного внутри болота, или озера с акваторией менее 0,5 км</w:t>
      </w:r>
      <w:r w:rsidRPr="00F243BC">
        <w:rPr>
          <w:sz w:val="28"/>
          <w:szCs w:val="28"/>
          <w:vertAlign w:val="superscript"/>
        </w:rPr>
        <w:t>2</w:t>
      </w:r>
      <w:r w:rsidRPr="00F243BC">
        <w:rPr>
          <w:sz w:val="28"/>
          <w:szCs w:val="28"/>
        </w:rPr>
        <w:t xml:space="preserve">, равна </w:t>
      </w:r>
      <w:smartTag w:uri="urn:schemas-microsoft-com:office:smarttags" w:element="metricconverter">
        <w:smartTagPr>
          <w:attr w:name="ProductID" w:val="50 м"/>
        </w:smartTagPr>
        <w:r w:rsidRPr="00F243BC">
          <w:rPr>
            <w:sz w:val="28"/>
            <w:szCs w:val="28"/>
          </w:rPr>
          <w:t>50 м</w:t>
        </w:r>
      </w:smartTag>
      <w:r w:rsidRPr="00F243BC">
        <w:rPr>
          <w:sz w:val="28"/>
          <w:szCs w:val="28"/>
        </w:rPr>
        <w:t>.</w:t>
      </w:r>
    </w:p>
    <w:p w14:paraId="6B945085" w14:textId="77777777" w:rsidR="009B7FB6" w:rsidRPr="00F243BC" w:rsidRDefault="009B7FB6" w:rsidP="009B7FB6">
      <w:pPr>
        <w:pStyle w:val="Web"/>
        <w:spacing w:before="0" w:beforeAutospacing="0" w:after="120" w:afterAutospacing="0"/>
        <w:ind w:left="284" w:right="-232" w:firstLine="425"/>
        <w:rPr>
          <w:b/>
          <w:sz w:val="28"/>
          <w:szCs w:val="28"/>
        </w:rPr>
      </w:pPr>
      <w:r w:rsidRPr="00F243BC">
        <w:rPr>
          <w:b/>
          <w:sz w:val="28"/>
          <w:szCs w:val="28"/>
        </w:rPr>
        <w:t>Прибрежная защитная и берег</w:t>
      </w:r>
      <w:r w:rsidRPr="00F243BC">
        <w:rPr>
          <w:b/>
          <w:sz w:val="28"/>
          <w:szCs w:val="28"/>
        </w:rPr>
        <w:t>о</w:t>
      </w:r>
      <w:r w:rsidRPr="00F243BC">
        <w:rPr>
          <w:b/>
          <w:sz w:val="28"/>
          <w:szCs w:val="28"/>
        </w:rPr>
        <w:t>вая полосы</w:t>
      </w:r>
    </w:p>
    <w:p w14:paraId="33E1F587" w14:textId="77777777" w:rsidR="009B7FB6" w:rsidRPr="00F243BC" w:rsidRDefault="009B7FB6" w:rsidP="009B7FB6">
      <w:pPr>
        <w:pStyle w:val="ConsNormal"/>
        <w:widowControl/>
        <w:suppressAutoHyphens/>
        <w:ind w:left="284" w:right="0" w:firstLine="425"/>
        <w:jc w:val="both"/>
        <w:rPr>
          <w:rFonts w:ascii="Times New Roman" w:hAnsi="Times New Roman" w:cs="Times New Roman"/>
          <w:sz w:val="28"/>
          <w:szCs w:val="28"/>
        </w:rPr>
      </w:pPr>
      <w:r w:rsidRPr="00F243BC">
        <w:rPr>
          <w:rFonts w:ascii="Times New Roman" w:hAnsi="Times New Roman" w:cs="Times New Roman"/>
          <w:sz w:val="28"/>
          <w:szCs w:val="28"/>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F243BC">
          <w:rPr>
            <w:rFonts w:ascii="Times New Roman" w:hAnsi="Times New Roman" w:cs="Times New Roman"/>
            <w:sz w:val="28"/>
            <w:szCs w:val="28"/>
          </w:rPr>
          <w:t>30 м</w:t>
        </w:r>
      </w:smartTag>
      <w:r w:rsidRPr="00F243BC">
        <w:rPr>
          <w:rFonts w:ascii="Times New Roman" w:hAnsi="Times New Roman" w:cs="Times New Roman"/>
          <w:sz w:val="28"/>
          <w:szCs w:val="28"/>
        </w:rPr>
        <w:t xml:space="preserve"> для обратного или нулевого уклона, </w:t>
      </w:r>
      <w:smartTag w:uri="urn:schemas-microsoft-com:office:smarttags" w:element="metricconverter">
        <w:smartTagPr>
          <w:attr w:name="ProductID" w:val="40 м"/>
        </w:smartTagPr>
        <w:r w:rsidRPr="00F243BC">
          <w:rPr>
            <w:rFonts w:ascii="Times New Roman" w:hAnsi="Times New Roman" w:cs="Times New Roman"/>
            <w:sz w:val="28"/>
            <w:szCs w:val="28"/>
          </w:rPr>
          <w:t>40 м</w:t>
        </w:r>
      </w:smartTag>
      <w:r w:rsidRPr="00F243BC">
        <w:rPr>
          <w:rFonts w:ascii="Times New Roman" w:hAnsi="Times New Roman" w:cs="Times New Roman"/>
          <w:sz w:val="28"/>
          <w:szCs w:val="28"/>
        </w:rPr>
        <w:t xml:space="preserve"> для уклона до трех градусов и </w:t>
      </w:r>
      <w:smartTag w:uri="urn:schemas-microsoft-com:office:smarttags" w:element="metricconverter">
        <w:smartTagPr>
          <w:attr w:name="ProductID" w:val="50 м"/>
        </w:smartTagPr>
        <w:r w:rsidRPr="00F243BC">
          <w:rPr>
            <w:rFonts w:ascii="Times New Roman" w:hAnsi="Times New Roman" w:cs="Times New Roman"/>
            <w:sz w:val="28"/>
            <w:szCs w:val="28"/>
          </w:rPr>
          <w:t>50 м</w:t>
        </w:r>
      </w:smartTag>
      <w:r w:rsidRPr="00F243BC">
        <w:rPr>
          <w:rFonts w:ascii="Times New Roman" w:hAnsi="Times New Roman" w:cs="Times New Roman"/>
          <w:sz w:val="28"/>
          <w:szCs w:val="28"/>
        </w:rPr>
        <w:t xml:space="preserve"> для уклона три и более градуса. </w:t>
      </w:r>
    </w:p>
    <w:p w14:paraId="7E951594" w14:textId="77777777" w:rsidR="009B7FB6" w:rsidRPr="00F243BC" w:rsidRDefault="009B7FB6" w:rsidP="009B7FB6">
      <w:pPr>
        <w:ind w:left="284" w:firstLine="425"/>
        <w:jc w:val="both"/>
        <w:rPr>
          <w:sz w:val="28"/>
          <w:szCs w:val="28"/>
        </w:rPr>
      </w:pPr>
      <w:r w:rsidRPr="00F243BC">
        <w:rPr>
          <w:sz w:val="28"/>
          <w:szCs w:val="28"/>
        </w:rPr>
        <w:t>Для расположенных в границах болот проточных и сточных озер и соответс</w:t>
      </w:r>
      <w:r w:rsidRPr="00F243BC">
        <w:rPr>
          <w:sz w:val="28"/>
          <w:szCs w:val="28"/>
        </w:rPr>
        <w:t>т</w:t>
      </w:r>
      <w:r w:rsidRPr="00F243BC">
        <w:rPr>
          <w:sz w:val="28"/>
          <w:szCs w:val="28"/>
        </w:rPr>
        <w:t>вующих водотоков ширина прибрежной защитной полосы устанавливается в ра</w:t>
      </w:r>
      <w:r w:rsidRPr="00F243BC">
        <w:rPr>
          <w:sz w:val="28"/>
          <w:szCs w:val="28"/>
        </w:rPr>
        <w:t>з</w:t>
      </w:r>
      <w:r w:rsidRPr="00F243BC">
        <w:rPr>
          <w:sz w:val="28"/>
          <w:szCs w:val="28"/>
        </w:rPr>
        <w:t>мере 50 м.</w:t>
      </w:r>
    </w:p>
    <w:p w14:paraId="3869D14B" w14:textId="77777777" w:rsidR="009B7FB6" w:rsidRPr="00F243BC" w:rsidRDefault="009B7FB6" w:rsidP="009B7FB6">
      <w:pPr>
        <w:pStyle w:val="Standard"/>
        <w:shd w:val="clear" w:color="auto" w:fill="FFFFFF"/>
        <w:ind w:left="284" w:firstLine="425"/>
        <w:jc w:val="both"/>
        <w:rPr>
          <w:rFonts w:ascii="Times New Roman" w:hAnsi="Times New Roman" w:cs="Times New Roman"/>
          <w:sz w:val="28"/>
          <w:szCs w:val="28"/>
        </w:rPr>
      </w:pPr>
      <w:r w:rsidRPr="00F243BC">
        <w:rPr>
          <w:rFonts w:ascii="Times New Roman" w:hAnsi="Times New Roman" w:cs="Times New Roman"/>
          <w:sz w:val="28"/>
          <w:szCs w:val="28"/>
        </w:rPr>
        <w:t>На территориях населенных пунктов при наличии централизованных ливн</w:t>
      </w:r>
      <w:r w:rsidRPr="00F243BC">
        <w:rPr>
          <w:rFonts w:ascii="Times New Roman" w:hAnsi="Times New Roman" w:cs="Times New Roman"/>
          <w:sz w:val="28"/>
          <w:szCs w:val="28"/>
        </w:rPr>
        <w:t>е</w:t>
      </w:r>
      <w:r w:rsidRPr="00F243BC">
        <w:rPr>
          <w:rFonts w:ascii="Times New Roman" w:hAnsi="Times New Roman" w:cs="Times New Roman"/>
          <w:sz w:val="28"/>
          <w:szCs w:val="28"/>
        </w:rPr>
        <w:t xml:space="preserve">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полосы. </w:t>
      </w:r>
    </w:p>
    <w:p w14:paraId="4E8EEDE8" w14:textId="77777777" w:rsidR="009B7FB6" w:rsidRPr="00F243BC" w:rsidRDefault="009B7FB6" w:rsidP="009B7FB6">
      <w:pPr>
        <w:pStyle w:val="Standard"/>
        <w:shd w:val="clear" w:color="auto" w:fill="FFFFFF"/>
        <w:ind w:left="284" w:firstLine="425"/>
        <w:jc w:val="both"/>
        <w:rPr>
          <w:rFonts w:ascii="Times New Roman" w:hAnsi="Times New Roman" w:cs="Times New Roman"/>
          <w:sz w:val="28"/>
          <w:szCs w:val="28"/>
        </w:rPr>
      </w:pPr>
      <w:r w:rsidRPr="00F243BC">
        <w:rPr>
          <w:rFonts w:ascii="Times New Roman" w:hAnsi="Times New Roman" w:cs="Times New Roman"/>
          <w:sz w:val="28"/>
          <w:szCs w:val="28"/>
        </w:rPr>
        <w:t xml:space="preserve">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 за исключением береговой полосы каналов, а также рек и ручьёв, протяжённость которых от истока до устья не более чем 10 км, составляет </w:t>
      </w:r>
      <w:smartTag w:uri="urn:schemas-microsoft-com:office:smarttags" w:element="metricconverter">
        <w:smartTagPr>
          <w:attr w:name="ProductID" w:val="5 м"/>
        </w:smartTagPr>
        <w:r w:rsidRPr="00F243BC">
          <w:rPr>
            <w:rFonts w:ascii="Times New Roman" w:hAnsi="Times New Roman" w:cs="Times New Roman"/>
            <w:sz w:val="28"/>
            <w:szCs w:val="28"/>
          </w:rPr>
          <w:t>5 м</w:t>
        </w:r>
      </w:smartTag>
      <w:r w:rsidRPr="00F243BC">
        <w:rPr>
          <w:rFonts w:ascii="Times New Roman" w:hAnsi="Times New Roman" w:cs="Times New Roman"/>
          <w:sz w:val="28"/>
          <w:szCs w:val="28"/>
        </w:rPr>
        <w:t>.</w:t>
      </w:r>
      <w:r w:rsidRPr="00F243BC">
        <w:rPr>
          <w:sz w:val="28"/>
          <w:szCs w:val="28"/>
        </w:rPr>
        <w:t xml:space="preserve"> </w:t>
      </w:r>
    </w:p>
    <w:p w14:paraId="5C49B7F1" w14:textId="77777777" w:rsidR="009B7FB6" w:rsidRPr="00F243BC" w:rsidRDefault="009B7FB6" w:rsidP="009B7FB6">
      <w:pPr>
        <w:suppressAutoHyphens/>
        <w:ind w:left="284" w:firstLine="425"/>
        <w:jc w:val="both"/>
        <w:rPr>
          <w:sz w:val="28"/>
          <w:szCs w:val="28"/>
        </w:rPr>
      </w:pPr>
      <w:r w:rsidRPr="00F243BC">
        <w:rPr>
          <w:sz w:val="28"/>
          <w:szCs w:val="28"/>
        </w:rPr>
        <w:t>Береговая полоса болот, природных выходов подземных вод (родников и гейзеров) не определяется.</w:t>
      </w:r>
    </w:p>
    <w:p w14:paraId="13229084" w14:textId="77777777" w:rsidR="009B7FB6" w:rsidRPr="00F243BC" w:rsidRDefault="009B7FB6" w:rsidP="009B7FB6">
      <w:pPr>
        <w:spacing w:before="120" w:after="120"/>
        <w:ind w:left="284" w:firstLine="425"/>
        <w:jc w:val="both"/>
        <w:rPr>
          <w:b/>
          <w:sz w:val="28"/>
          <w:szCs w:val="28"/>
        </w:rPr>
      </w:pPr>
      <w:r w:rsidRPr="00F243BC">
        <w:rPr>
          <w:b/>
          <w:sz w:val="28"/>
          <w:szCs w:val="28"/>
        </w:rPr>
        <w:t>В границах водоохранных зон запрещаются:</w:t>
      </w:r>
    </w:p>
    <w:p w14:paraId="300EC403" w14:textId="77777777" w:rsidR="009B7FB6" w:rsidRPr="00F243BC" w:rsidRDefault="009B7FB6" w:rsidP="009B7FB6">
      <w:pPr>
        <w:ind w:left="284" w:firstLine="425"/>
        <w:jc w:val="both"/>
        <w:rPr>
          <w:sz w:val="28"/>
          <w:szCs w:val="28"/>
        </w:rPr>
      </w:pPr>
      <w:r w:rsidRPr="00F243BC">
        <w:rPr>
          <w:sz w:val="28"/>
          <w:szCs w:val="28"/>
        </w:rPr>
        <w:t>1) использование сточных вод в целях регулирования плодородия почв;</w:t>
      </w:r>
    </w:p>
    <w:p w14:paraId="41827970" w14:textId="77777777" w:rsidR="009B7FB6" w:rsidRPr="00F243BC" w:rsidRDefault="009B7FB6" w:rsidP="009B7FB6">
      <w:pPr>
        <w:ind w:left="284" w:firstLine="425"/>
        <w:jc w:val="both"/>
        <w:rPr>
          <w:sz w:val="28"/>
          <w:szCs w:val="28"/>
        </w:rPr>
      </w:pPr>
      <w:r w:rsidRPr="00F243BC">
        <w:rPr>
          <w:sz w:val="28"/>
          <w:szCs w:val="28"/>
        </w:rPr>
        <w:lastRenderedPageBreak/>
        <w:t>2) размещение кладбищ, скотомогильников, мест захоронения отходов прои</w:t>
      </w:r>
      <w:r w:rsidRPr="00F243BC">
        <w:rPr>
          <w:sz w:val="28"/>
          <w:szCs w:val="28"/>
        </w:rPr>
        <w:t>з</w:t>
      </w:r>
      <w:r w:rsidRPr="00F243BC">
        <w:rPr>
          <w:sz w:val="28"/>
          <w:szCs w:val="28"/>
        </w:rPr>
        <w:t>водства и потребления, химических, взрывчатых, токсичных, отравляющих и яд</w:t>
      </w:r>
      <w:r w:rsidRPr="00F243BC">
        <w:rPr>
          <w:sz w:val="28"/>
          <w:szCs w:val="28"/>
        </w:rPr>
        <w:t>о</w:t>
      </w:r>
      <w:r w:rsidRPr="00F243BC">
        <w:rPr>
          <w:sz w:val="28"/>
          <w:szCs w:val="28"/>
        </w:rPr>
        <w:t>витых веществ, пунктов з</w:t>
      </w:r>
      <w:r w:rsidRPr="00F243BC">
        <w:rPr>
          <w:sz w:val="28"/>
          <w:szCs w:val="28"/>
        </w:rPr>
        <w:t>а</w:t>
      </w:r>
      <w:r w:rsidRPr="00F243BC">
        <w:rPr>
          <w:sz w:val="28"/>
          <w:szCs w:val="28"/>
        </w:rPr>
        <w:t>хоронения радиоактивных отходов;</w:t>
      </w:r>
    </w:p>
    <w:p w14:paraId="45798911" w14:textId="77777777" w:rsidR="009B7FB6" w:rsidRPr="00F243BC" w:rsidRDefault="009B7FB6" w:rsidP="009B7FB6">
      <w:pPr>
        <w:ind w:left="284" w:firstLine="425"/>
        <w:jc w:val="both"/>
        <w:rPr>
          <w:sz w:val="28"/>
          <w:szCs w:val="28"/>
        </w:rPr>
      </w:pPr>
      <w:r w:rsidRPr="00F243BC">
        <w:rPr>
          <w:sz w:val="28"/>
          <w:szCs w:val="28"/>
        </w:rPr>
        <w:t>3) осуществление авиационных мер по борьбе с вредными организмами;</w:t>
      </w:r>
    </w:p>
    <w:p w14:paraId="628C20AC" w14:textId="77777777" w:rsidR="009B7FB6" w:rsidRPr="00F243BC" w:rsidRDefault="009B7FB6" w:rsidP="009B7FB6">
      <w:pPr>
        <w:ind w:left="284" w:firstLine="425"/>
        <w:jc w:val="both"/>
        <w:rPr>
          <w:sz w:val="28"/>
          <w:szCs w:val="28"/>
        </w:rPr>
      </w:pPr>
      <w:r w:rsidRPr="00F243BC">
        <w:rPr>
          <w:sz w:val="28"/>
          <w:szCs w:val="28"/>
        </w:rPr>
        <w:t>4) движение и стоянка транспортных средств (кроме специальных транспор</w:t>
      </w:r>
      <w:r w:rsidRPr="00F243BC">
        <w:rPr>
          <w:sz w:val="28"/>
          <w:szCs w:val="28"/>
        </w:rPr>
        <w:t>т</w:t>
      </w:r>
      <w:r w:rsidRPr="00F243BC">
        <w:rPr>
          <w:sz w:val="28"/>
          <w:szCs w:val="28"/>
        </w:rPr>
        <w:t>ных средств), за исключением их движения по дорогам и стоянки на дорогах и в специально оборудованных местах, имеющих твердое покрытие;</w:t>
      </w:r>
    </w:p>
    <w:p w14:paraId="34CE5BF9" w14:textId="77777777" w:rsidR="009B7FB6" w:rsidRPr="00F243BC" w:rsidRDefault="009B7FB6" w:rsidP="009B7FB6">
      <w:pPr>
        <w:ind w:left="284" w:firstLine="425"/>
        <w:jc w:val="both"/>
        <w:rPr>
          <w:sz w:val="28"/>
          <w:szCs w:val="28"/>
        </w:rPr>
      </w:pPr>
      <w:r w:rsidRPr="00F243BC">
        <w:rPr>
          <w:sz w:val="28"/>
          <w:szCs w:val="28"/>
        </w:rPr>
        <w:t>5) размещение автозаправочных станций, складов горюче-смазочных матери</w:t>
      </w:r>
      <w:r w:rsidRPr="00F243BC">
        <w:rPr>
          <w:sz w:val="28"/>
          <w:szCs w:val="28"/>
        </w:rPr>
        <w:t>а</w:t>
      </w:r>
      <w:r w:rsidRPr="00F243BC">
        <w:rPr>
          <w:sz w:val="28"/>
          <w:szCs w:val="28"/>
        </w:rPr>
        <w:t>лов (за и</w:t>
      </w:r>
      <w:r w:rsidRPr="00F243BC">
        <w:rPr>
          <w:sz w:val="28"/>
          <w:szCs w:val="28"/>
        </w:rPr>
        <w:t>с</w:t>
      </w:r>
      <w:r w:rsidRPr="00F243BC">
        <w:rPr>
          <w:sz w:val="28"/>
          <w:szCs w:val="28"/>
        </w:rPr>
        <w:t>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w:t>
      </w:r>
      <w:r w:rsidRPr="00F243BC">
        <w:rPr>
          <w:sz w:val="28"/>
          <w:szCs w:val="28"/>
        </w:rPr>
        <w:t>с</w:t>
      </w:r>
      <w:r w:rsidRPr="00F243BC">
        <w:rPr>
          <w:sz w:val="28"/>
          <w:szCs w:val="28"/>
        </w:rPr>
        <w:t>ловии соблюдения требований законодательства в области охраны окружающей среды и настоящего Кодекса), станций технического обслуживания, использу</w:t>
      </w:r>
      <w:r w:rsidRPr="00F243BC">
        <w:rPr>
          <w:sz w:val="28"/>
          <w:szCs w:val="28"/>
        </w:rPr>
        <w:t>е</w:t>
      </w:r>
      <w:r w:rsidRPr="00F243BC">
        <w:rPr>
          <w:sz w:val="28"/>
          <w:szCs w:val="28"/>
        </w:rPr>
        <w:t>мых для технического осмотра и ремонта транспортных средств, осуществление мойки транспортных средств;</w:t>
      </w:r>
    </w:p>
    <w:p w14:paraId="6BAB321A" w14:textId="77777777" w:rsidR="009B7FB6" w:rsidRPr="00F243BC" w:rsidRDefault="009B7FB6" w:rsidP="009B7FB6">
      <w:pPr>
        <w:ind w:left="284" w:firstLine="425"/>
        <w:jc w:val="both"/>
        <w:rPr>
          <w:sz w:val="28"/>
          <w:szCs w:val="28"/>
        </w:rPr>
      </w:pPr>
      <w:r w:rsidRPr="00F243BC">
        <w:rPr>
          <w:sz w:val="28"/>
          <w:szCs w:val="28"/>
        </w:rPr>
        <w:t>6) размещение специализированных хранилищ пестицидов и агрохимикатов, применение пестицидов и агрохимикатов;</w:t>
      </w:r>
    </w:p>
    <w:p w14:paraId="21ADF6B3" w14:textId="77777777" w:rsidR="009B7FB6" w:rsidRPr="00F243BC" w:rsidRDefault="009B7FB6" w:rsidP="009B7FB6">
      <w:pPr>
        <w:ind w:left="284" w:firstLine="425"/>
        <w:jc w:val="both"/>
        <w:rPr>
          <w:sz w:val="28"/>
          <w:szCs w:val="28"/>
        </w:rPr>
      </w:pPr>
      <w:r w:rsidRPr="00F243BC">
        <w:rPr>
          <w:sz w:val="28"/>
          <w:szCs w:val="28"/>
        </w:rPr>
        <w:t>7) сброс сточных, в том числе дренажных, вод;</w:t>
      </w:r>
    </w:p>
    <w:p w14:paraId="29DDF032" w14:textId="77777777" w:rsidR="009B7FB6" w:rsidRPr="00F243BC" w:rsidRDefault="009B7FB6" w:rsidP="009B7FB6">
      <w:pPr>
        <w:ind w:left="284" w:firstLine="425"/>
        <w:jc w:val="both"/>
        <w:rPr>
          <w:sz w:val="28"/>
          <w:szCs w:val="28"/>
        </w:rPr>
      </w:pPr>
      <w:r w:rsidRPr="00F243BC">
        <w:rPr>
          <w:sz w:val="28"/>
          <w:szCs w:val="28"/>
        </w:rPr>
        <w:t>8) разведка и добыча общераспространенных полезных ископаемых (за и</w:t>
      </w:r>
      <w:r w:rsidRPr="00F243BC">
        <w:rPr>
          <w:sz w:val="28"/>
          <w:szCs w:val="28"/>
        </w:rPr>
        <w:t>с</w:t>
      </w:r>
      <w:r w:rsidRPr="00F243BC">
        <w:rPr>
          <w:sz w:val="28"/>
          <w:szCs w:val="28"/>
        </w:rPr>
        <w:t>ключением случаев, если разведка и добыча общераспространенных полезных и</w:t>
      </w:r>
      <w:r w:rsidRPr="00F243BC">
        <w:rPr>
          <w:sz w:val="28"/>
          <w:szCs w:val="28"/>
        </w:rPr>
        <w:t>с</w:t>
      </w:r>
      <w:r w:rsidRPr="00F243BC">
        <w:rPr>
          <w:sz w:val="28"/>
          <w:szCs w:val="28"/>
        </w:rPr>
        <w:t>копаемых осуществляются пользователями недр, осуществляющими разведку и добычу иных видов полезных ископаемых, в границах предоставленных им в с</w:t>
      </w:r>
      <w:r w:rsidRPr="00F243BC">
        <w:rPr>
          <w:sz w:val="28"/>
          <w:szCs w:val="28"/>
        </w:rPr>
        <w:t>о</w:t>
      </w:r>
      <w:r w:rsidRPr="00F243BC">
        <w:rPr>
          <w:sz w:val="28"/>
          <w:szCs w:val="28"/>
        </w:rPr>
        <w:t>ответствии с законодательством Российской Федерации о недрах горных отводов и (или) геологических отводов на основании утвержденного технич</w:t>
      </w:r>
      <w:r w:rsidRPr="00F243BC">
        <w:rPr>
          <w:sz w:val="28"/>
          <w:szCs w:val="28"/>
        </w:rPr>
        <w:t>е</w:t>
      </w:r>
      <w:r w:rsidRPr="00F243BC">
        <w:rPr>
          <w:sz w:val="28"/>
          <w:szCs w:val="28"/>
        </w:rPr>
        <w:t>ского проекта в соответствии со статьей 19.1 Закона Российской Федерации от 21 февраля 1992 года N 2395-1 "О недрах").</w:t>
      </w:r>
    </w:p>
    <w:p w14:paraId="4254665C" w14:textId="77777777" w:rsidR="009B7FB6" w:rsidRPr="00F243BC" w:rsidRDefault="009B7FB6" w:rsidP="009B7FB6">
      <w:pPr>
        <w:spacing w:before="120"/>
        <w:ind w:left="284" w:firstLine="425"/>
        <w:jc w:val="both"/>
        <w:rPr>
          <w:sz w:val="28"/>
          <w:szCs w:val="28"/>
        </w:rPr>
      </w:pPr>
      <w:r w:rsidRPr="00F243BC">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w:t>
      </w:r>
      <w:r w:rsidRPr="00F243BC">
        <w:rPr>
          <w:sz w:val="28"/>
          <w:szCs w:val="28"/>
        </w:rPr>
        <w:t>к</w:t>
      </w:r>
      <w:r w:rsidRPr="00F243BC">
        <w:rPr>
          <w:sz w:val="28"/>
          <w:szCs w:val="28"/>
        </w:rPr>
        <w:t>тов при условии оборудования таких объектов сооружениями, обеспеч</w:t>
      </w:r>
      <w:r w:rsidRPr="00F243BC">
        <w:rPr>
          <w:sz w:val="28"/>
          <w:szCs w:val="28"/>
        </w:rPr>
        <w:t>и</w:t>
      </w:r>
      <w:r w:rsidRPr="00F243BC">
        <w:rPr>
          <w:sz w:val="28"/>
          <w:szCs w:val="28"/>
        </w:rPr>
        <w:t>вающими охрану водных объектов от загрязнения, засорения, заиления и истощения вод в соответствии с водным законодательством и законодательством в обла</w:t>
      </w:r>
      <w:r w:rsidRPr="00F243BC">
        <w:rPr>
          <w:sz w:val="28"/>
          <w:szCs w:val="28"/>
        </w:rPr>
        <w:t>с</w:t>
      </w:r>
      <w:r w:rsidRPr="00F243BC">
        <w:rPr>
          <w:sz w:val="28"/>
          <w:szCs w:val="28"/>
        </w:rPr>
        <w:t>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w:t>
      </w:r>
      <w:r w:rsidRPr="00F243BC">
        <w:rPr>
          <w:sz w:val="28"/>
          <w:szCs w:val="28"/>
        </w:rPr>
        <w:t>а</w:t>
      </w:r>
      <w:r w:rsidRPr="00F243BC">
        <w:rPr>
          <w:sz w:val="28"/>
          <w:szCs w:val="28"/>
        </w:rPr>
        <w:t xml:space="preserve">тельством в области охраны окружающей среды нормативов допустимых сбросов загрязняющих веществ, иных веществ и микроорганизмов. </w:t>
      </w:r>
    </w:p>
    <w:p w14:paraId="3AE7BA1A" w14:textId="77777777" w:rsidR="009B7FB6" w:rsidRPr="00F243BC" w:rsidRDefault="009B7FB6" w:rsidP="009B7FB6">
      <w:pPr>
        <w:spacing w:before="120" w:after="120"/>
        <w:ind w:left="284" w:firstLine="425"/>
        <w:jc w:val="both"/>
        <w:rPr>
          <w:b/>
          <w:sz w:val="28"/>
          <w:szCs w:val="28"/>
        </w:rPr>
      </w:pPr>
      <w:r w:rsidRPr="00F243BC">
        <w:rPr>
          <w:b/>
          <w:sz w:val="28"/>
          <w:szCs w:val="28"/>
        </w:rPr>
        <w:t>Под сооружениями, обеспечивающими охрану водных объектов от загря</w:t>
      </w:r>
      <w:r w:rsidRPr="00F243BC">
        <w:rPr>
          <w:b/>
          <w:sz w:val="28"/>
          <w:szCs w:val="28"/>
        </w:rPr>
        <w:t>з</w:t>
      </w:r>
      <w:r w:rsidRPr="00F243BC">
        <w:rPr>
          <w:b/>
          <w:sz w:val="28"/>
          <w:szCs w:val="28"/>
        </w:rPr>
        <w:t>нения, засорения, заиления и истощения вод, пон</w:t>
      </w:r>
      <w:r w:rsidRPr="00F243BC">
        <w:rPr>
          <w:b/>
          <w:sz w:val="28"/>
          <w:szCs w:val="28"/>
        </w:rPr>
        <w:t>и</w:t>
      </w:r>
      <w:r w:rsidRPr="00F243BC">
        <w:rPr>
          <w:b/>
          <w:sz w:val="28"/>
          <w:szCs w:val="28"/>
        </w:rPr>
        <w:t>маются:</w:t>
      </w:r>
    </w:p>
    <w:p w14:paraId="66DB59C0" w14:textId="77777777" w:rsidR="009B7FB6" w:rsidRPr="00F243BC" w:rsidRDefault="009B7FB6" w:rsidP="009B7FB6">
      <w:pPr>
        <w:ind w:left="284" w:firstLine="425"/>
        <w:jc w:val="both"/>
        <w:rPr>
          <w:sz w:val="28"/>
          <w:szCs w:val="28"/>
        </w:rPr>
      </w:pPr>
      <w:r w:rsidRPr="00F243BC">
        <w:rPr>
          <w:sz w:val="28"/>
          <w:szCs w:val="28"/>
        </w:rPr>
        <w:t>1) централизованные системы водоотведения (канализации), централизова</w:t>
      </w:r>
      <w:r w:rsidRPr="00F243BC">
        <w:rPr>
          <w:sz w:val="28"/>
          <w:szCs w:val="28"/>
        </w:rPr>
        <w:t>н</w:t>
      </w:r>
      <w:r w:rsidRPr="00F243BC">
        <w:rPr>
          <w:sz w:val="28"/>
          <w:szCs w:val="28"/>
        </w:rPr>
        <w:t>ные ливневые системы водоотведения;</w:t>
      </w:r>
    </w:p>
    <w:p w14:paraId="080F0095" w14:textId="77777777" w:rsidR="009B7FB6" w:rsidRPr="00F243BC" w:rsidRDefault="009B7FB6" w:rsidP="009B7FB6">
      <w:pPr>
        <w:ind w:left="284" w:firstLine="425"/>
        <w:jc w:val="both"/>
        <w:rPr>
          <w:sz w:val="28"/>
          <w:szCs w:val="28"/>
        </w:rPr>
      </w:pPr>
      <w:r w:rsidRPr="00F243BC">
        <w:rPr>
          <w:sz w:val="28"/>
          <w:szCs w:val="28"/>
        </w:rPr>
        <w:t>2) сооружения и системы для отведения (сброса) сточных вод в централиз</w:t>
      </w:r>
      <w:r w:rsidRPr="00F243BC">
        <w:rPr>
          <w:sz w:val="28"/>
          <w:szCs w:val="28"/>
        </w:rPr>
        <w:t>о</w:t>
      </w:r>
      <w:r w:rsidRPr="00F243BC">
        <w:rPr>
          <w:sz w:val="28"/>
          <w:szCs w:val="28"/>
        </w:rPr>
        <w:t xml:space="preserve">ванные системы водоотведения (в том числе дождевых, талых, </w:t>
      </w:r>
      <w:r w:rsidRPr="00F243BC">
        <w:rPr>
          <w:sz w:val="28"/>
          <w:szCs w:val="28"/>
        </w:rPr>
        <w:lastRenderedPageBreak/>
        <w:t>инфильтрацио</w:t>
      </w:r>
      <w:r w:rsidRPr="00F243BC">
        <w:rPr>
          <w:sz w:val="28"/>
          <w:szCs w:val="28"/>
        </w:rPr>
        <w:t>н</w:t>
      </w:r>
      <w:r w:rsidRPr="00F243BC">
        <w:rPr>
          <w:sz w:val="28"/>
          <w:szCs w:val="28"/>
        </w:rPr>
        <w:t>ных, поливомоечных и дренажных вод), если они предназначены для приема т</w:t>
      </w:r>
      <w:r w:rsidRPr="00F243BC">
        <w:rPr>
          <w:sz w:val="28"/>
          <w:szCs w:val="28"/>
        </w:rPr>
        <w:t>а</w:t>
      </w:r>
      <w:r w:rsidRPr="00F243BC">
        <w:rPr>
          <w:sz w:val="28"/>
          <w:szCs w:val="28"/>
        </w:rPr>
        <w:t>ких вод;</w:t>
      </w:r>
    </w:p>
    <w:p w14:paraId="429601D6" w14:textId="77777777" w:rsidR="009B7FB6" w:rsidRPr="00F243BC" w:rsidRDefault="009B7FB6" w:rsidP="009B7FB6">
      <w:pPr>
        <w:ind w:left="284" w:firstLine="425"/>
        <w:jc w:val="both"/>
        <w:rPr>
          <w:sz w:val="28"/>
          <w:szCs w:val="28"/>
        </w:rPr>
      </w:pPr>
      <w:r w:rsidRPr="00F243BC">
        <w:rPr>
          <w:sz w:val="28"/>
          <w:szCs w:val="28"/>
        </w:rPr>
        <w:t>3) локальные очистные сооружения для очистки сточных вод (в том числе д</w:t>
      </w:r>
      <w:r w:rsidRPr="00F243BC">
        <w:rPr>
          <w:sz w:val="28"/>
          <w:szCs w:val="28"/>
        </w:rPr>
        <w:t>о</w:t>
      </w:r>
      <w:r w:rsidRPr="00F243BC">
        <w:rPr>
          <w:sz w:val="28"/>
          <w:szCs w:val="28"/>
        </w:rPr>
        <w:t>ждевых, талых, инфильтрационных, поливомоечных и дренажных вод), обеспеч</w:t>
      </w:r>
      <w:r w:rsidRPr="00F243BC">
        <w:rPr>
          <w:sz w:val="28"/>
          <w:szCs w:val="28"/>
        </w:rPr>
        <w:t>и</w:t>
      </w:r>
      <w:r w:rsidRPr="00F243BC">
        <w:rPr>
          <w:sz w:val="28"/>
          <w:szCs w:val="28"/>
        </w:rPr>
        <w:t>вающие их очистку исходя из нормативов, установленных в соответствии с треб</w:t>
      </w:r>
      <w:r w:rsidRPr="00F243BC">
        <w:rPr>
          <w:sz w:val="28"/>
          <w:szCs w:val="28"/>
        </w:rPr>
        <w:t>о</w:t>
      </w:r>
      <w:r w:rsidRPr="00F243BC">
        <w:rPr>
          <w:sz w:val="28"/>
          <w:szCs w:val="28"/>
        </w:rPr>
        <w:t>ваниями законодательства в области охраны окружающей среды и настоящего Кодекса;</w:t>
      </w:r>
    </w:p>
    <w:p w14:paraId="0FD140F1" w14:textId="77777777" w:rsidR="009B7FB6" w:rsidRPr="00F243BC" w:rsidRDefault="009B7FB6" w:rsidP="009B7FB6">
      <w:pPr>
        <w:ind w:left="284" w:firstLine="425"/>
        <w:jc w:val="both"/>
        <w:rPr>
          <w:sz w:val="28"/>
          <w:szCs w:val="28"/>
        </w:rPr>
      </w:pPr>
      <w:r w:rsidRPr="00F243BC">
        <w:rPr>
          <w:sz w:val="28"/>
          <w:szCs w:val="28"/>
        </w:rPr>
        <w:t>4) сооружения для сбора отходов производства и потребления, а также соор</w:t>
      </w:r>
      <w:r w:rsidRPr="00F243BC">
        <w:rPr>
          <w:sz w:val="28"/>
          <w:szCs w:val="28"/>
        </w:rPr>
        <w:t>у</w:t>
      </w:r>
      <w:r w:rsidRPr="00F243BC">
        <w:rPr>
          <w:sz w:val="28"/>
          <w:szCs w:val="28"/>
        </w:rPr>
        <w:t>жения и системы для отведения (сброса) сточных вод (в том числе дождевых, т</w:t>
      </w:r>
      <w:r w:rsidRPr="00F243BC">
        <w:rPr>
          <w:sz w:val="28"/>
          <w:szCs w:val="28"/>
        </w:rPr>
        <w:t>а</w:t>
      </w:r>
      <w:r w:rsidRPr="00F243BC">
        <w:rPr>
          <w:sz w:val="28"/>
          <w:szCs w:val="28"/>
        </w:rPr>
        <w:t>лых, инфильтрационных, поливомоечных и дренажных вод) в приемники, изг</w:t>
      </w:r>
      <w:r w:rsidRPr="00F243BC">
        <w:rPr>
          <w:sz w:val="28"/>
          <w:szCs w:val="28"/>
        </w:rPr>
        <w:t>о</w:t>
      </w:r>
      <w:r w:rsidRPr="00F243BC">
        <w:rPr>
          <w:sz w:val="28"/>
          <w:szCs w:val="28"/>
        </w:rPr>
        <w:t>товленные из водонепроницаемых матери</w:t>
      </w:r>
      <w:r w:rsidRPr="00F243BC">
        <w:rPr>
          <w:sz w:val="28"/>
          <w:szCs w:val="28"/>
        </w:rPr>
        <w:t>а</w:t>
      </w:r>
      <w:r w:rsidRPr="00F243BC">
        <w:rPr>
          <w:sz w:val="28"/>
          <w:szCs w:val="28"/>
        </w:rPr>
        <w:t>лов.</w:t>
      </w:r>
    </w:p>
    <w:p w14:paraId="69B51AFD" w14:textId="77777777" w:rsidR="009B7FB6" w:rsidRPr="00F243BC" w:rsidRDefault="009B7FB6" w:rsidP="009B7FB6">
      <w:pPr>
        <w:spacing w:before="120"/>
        <w:ind w:left="284" w:firstLine="425"/>
        <w:jc w:val="both"/>
        <w:rPr>
          <w:sz w:val="28"/>
          <w:szCs w:val="28"/>
        </w:rPr>
      </w:pPr>
      <w:r w:rsidRPr="00F243BC">
        <w:rPr>
          <w:sz w:val="28"/>
          <w:szCs w:val="28"/>
        </w:rPr>
        <w:t>В отношении территорий садоводческих, огороднических или дачных неко</w:t>
      </w:r>
      <w:r w:rsidRPr="00F243BC">
        <w:rPr>
          <w:sz w:val="28"/>
          <w:szCs w:val="28"/>
        </w:rPr>
        <w:t>м</w:t>
      </w:r>
      <w:r w:rsidRPr="00F243BC">
        <w:rPr>
          <w:sz w:val="28"/>
          <w:szCs w:val="28"/>
        </w:rPr>
        <w:t>мерческих объединений граждан, размещенных в границах водоохранных зон и не оборудованных сооружениями для очистки сточных вод, до момента их оборуд</w:t>
      </w:r>
      <w:r w:rsidRPr="00F243BC">
        <w:rPr>
          <w:sz w:val="28"/>
          <w:szCs w:val="28"/>
        </w:rPr>
        <w:t>о</w:t>
      </w:r>
      <w:r w:rsidRPr="00F243BC">
        <w:rPr>
          <w:sz w:val="28"/>
          <w:szCs w:val="28"/>
        </w:rPr>
        <w:t>вания такими сооружениями и (или) подключения к системам, указанным в пун</w:t>
      </w:r>
      <w:r w:rsidRPr="00F243BC">
        <w:rPr>
          <w:sz w:val="28"/>
          <w:szCs w:val="28"/>
        </w:rPr>
        <w:t>к</w:t>
      </w:r>
      <w:r w:rsidRPr="00F243BC">
        <w:rPr>
          <w:sz w:val="28"/>
          <w:szCs w:val="28"/>
        </w:rPr>
        <w:t>те 1 части 16 настоящей статьи, допускается применение приемников, изгото</w:t>
      </w:r>
      <w:r w:rsidRPr="00F243BC">
        <w:rPr>
          <w:sz w:val="28"/>
          <w:szCs w:val="28"/>
        </w:rPr>
        <w:t>в</w:t>
      </w:r>
      <w:r w:rsidRPr="00F243BC">
        <w:rPr>
          <w:sz w:val="28"/>
          <w:szCs w:val="28"/>
        </w:rPr>
        <w:t>ленных из водонепроницаемых материалов, предотвращающих поступление з</w:t>
      </w:r>
      <w:r w:rsidRPr="00F243BC">
        <w:rPr>
          <w:sz w:val="28"/>
          <w:szCs w:val="28"/>
        </w:rPr>
        <w:t>а</w:t>
      </w:r>
      <w:r w:rsidRPr="00F243BC">
        <w:rPr>
          <w:sz w:val="28"/>
          <w:szCs w:val="28"/>
        </w:rPr>
        <w:t>грязняющих веществ, иных веществ и микроорг</w:t>
      </w:r>
      <w:r w:rsidRPr="00F243BC">
        <w:rPr>
          <w:sz w:val="28"/>
          <w:szCs w:val="28"/>
        </w:rPr>
        <w:t>а</w:t>
      </w:r>
      <w:r w:rsidRPr="00F243BC">
        <w:rPr>
          <w:sz w:val="28"/>
          <w:szCs w:val="28"/>
        </w:rPr>
        <w:t>низмов в окружающую среду.</w:t>
      </w:r>
    </w:p>
    <w:p w14:paraId="63D95A03" w14:textId="77777777" w:rsidR="009B7FB6" w:rsidRPr="00F243BC" w:rsidRDefault="009B7FB6" w:rsidP="009B7FB6">
      <w:pPr>
        <w:spacing w:before="120"/>
        <w:ind w:left="284" w:firstLine="425"/>
        <w:jc w:val="both"/>
        <w:rPr>
          <w:sz w:val="28"/>
          <w:szCs w:val="28"/>
        </w:rPr>
      </w:pPr>
      <w:r w:rsidRPr="00F243BC">
        <w:rPr>
          <w:sz w:val="28"/>
          <w:szCs w:val="28"/>
        </w:rPr>
        <w:t>В границах прибрежных защитных полос наряду с выше перечисленными о</w:t>
      </w:r>
      <w:r w:rsidRPr="00F243BC">
        <w:rPr>
          <w:sz w:val="28"/>
          <w:szCs w:val="28"/>
        </w:rPr>
        <w:t>г</w:t>
      </w:r>
      <w:r w:rsidRPr="00F243BC">
        <w:rPr>
          <w:sz w:val="28"/>
          <w:szCs w:val="28"/>
        </w:rPr>
        <w:t>раничениями запрещаются:</w:t>
      </w:r>
    </w:p>
    <w:p w14:paraId="245F19D5" w14:textId="77777777" w:rsidR="009B7FB6" w:rsidRPr="00F243BC" w:rsidRDefault="009B7FB6" w:rsidP="009B7FB6">
      <w:pPr>
        <w:ind w:left="284" w:firstLine="425"/>
        <w:jc w:val="both"/>
        <w:rPr>
          <w:sz w:val="28"/>
          <w:szCs w:val="28"/>
        </w:rPr>
      </w:pPr>
      <w:r w:rsidRPr="00F243BC">
        <w:rPr>
          <w:sz w:val="28"/>
          <w:szCs w:val="28"/>
        </w:rPr>
        <w:t>1) распашка земель;</w:t>
      </w:r>
    </w:p>
    <w:p w14:paraId="6F6EB3B4" w14:textId="77777777" w:rsidR="009B7FB6" w:rsidRPr="00F243BC" w:rsidRDefault="009B7FB6" w:rsidP="009B7FB6">
      <w:pPr>
        <w:ind w:left="284" w:firstLine="425"/>
        <w:jc w:val="both"/>
        <w:rPr>
          <w:sz w:val="28"/>
          <w:szCs w:val="28"/>
        </w:rPr>
      </w:pPr>
      <w:r w:rsidRPr="00F243BC">
        <w:rPr>
          <w:sz w:val="28"/>
          <w:szCs w:val="28"/>
        </w:rPr>
        <w:t>2) размещение отвалов размываемых грунтов;</w:t>
      </w:r>
    </w:p>
    <w:p w14:paraId="04F0EA7E" w14:textId="77777777" w:rsidR="009B7FB6" w:rsidRPr="00F243BC" w:rsidRDefault="009B7FB6" w:rsidP="009B7FB6">
      <w:pPr>
        <w:ind w:left="284" w:firstLine="425"/>
        <w:jc w:val="both"/>
        <w:rPr>
          <w:sz w:val="28"/>
          <w:szCs w:val="28"/>
        </w:rPr>
      </w:pPr>
      <w:r w:rsidRPr="00F243BC">
        <w:rPr>
          <w:sz w:val="28"/>
          <w:szCs w:val="28"/>
        </w:rPr>
        <w:t>3) выпас сельскохозяйственных животных и организация для них летних лаг</w:t>
      </w:r>
      <w:r w:rsidRPr="00F243BC">
        <w:rPr>
          <w:sz w:val="28"/>
          <w:szCs w:val="28"/>
        </w:rPr>
        <w:t>е</w:t>
      </w:r>
      <w:r w:rsidRPr="00F243BC">
        <w:rPr>
          <w:sz w:val="28"/>
          <w:szCs w:val="28"/>
        </w:rPr>
        <w:t>рей, ванн.</w:t>
      </w:r>
    </w:p>
    <w:p w14:paraId="29609F0B" w14:textId="77777777" w:rsidR="009B7FB6" w:rsidRPr="00F243BC" w:rsidRDefault="009B7FB6" w:rsidP="009B7FB6">
      <w:pPr>
        <w:spacing w:before="100" w:beforeAutospacing="1" w:after="100" w:afterAutospacing="1"/>
        <w:ind w:left="284" w:firstLine="425"/>
        <w:jc w:val="both"/>
        <w:rPr>
          <w:sz w:val="28"/>
          <w:szCs w:val="28"/>
        </w:rPr>
      </w:pPr>
      <w:r w:rsidRPr="00F243BC">
        <w:rPr>
          <w:sz w:val="28"/>
          <w:szCs w:val="28"/>
        </w:rPr>
        <w:t>Установление на местности границ водоохранных зон и границ прибрежных защитных полос водных объектов, в том числе посредством специальных инфо</w:t>
      </w:r>
      <w:r w:rsidRPr="00F243BC">
        <w:rPr>
          <w:sz w:val="28"/>
          <w:szCs w:val="28"/>
        </w:rPr>
        <w:t>р</w:t>
      </w:r>
      <w:r w:rsidRPr="00F243BC">
        <w:rPr>
          <w:sz w:val="28"/>
          <w:szCs w:val="28"/>
        </w:rPr>
        <w:t>мационных знаков, осуществляется в порядке, установленном Правительством Российской Фед</w:t>
      </w:r>
      <w:r w:rsidRPr="00F243BC">
        <w:rPr>
          <w:sz w:val="28"/>
          <w:szCs w:val="28"/>
        </w:rPr>
        <w:t>е</w:t>
      </w:r>
      <w:r w:rsidRPr="00F243BC">
        <w:rPr>
          <w:sz w:val="28"/>
          <w:szCs w:val="28"/>
        </w:rPr>
        <w:t>рации.</w:t>
      </w:r>
    </w:p>
    <w:p w14:paraId="7AC23678" w14:textId="77777777" w:rsidR="009B7FB6" w:rsidRPr="00F243BC" w:rsidRDefault="009B7FB6" w:rsidP="009B7FB6">
      <w:pPr>
        <w:ind w:left="300" w:right="34" w:firstLine="409"/>
        <w:jc w:val="both"/>
        <w:rPr>
          <w:sz w:val="28"/>
          <w:szCs w:val="28"/>
        </w:rPr>
      </w:pPr>
    </w:p>
    <w:p w14:paraId="07B092C2" w14:textId="77777777" w:rsidR="009B7FB6" w:rsidRPr="00F243BC" w:rsidRDefault="009B7FB6" w:rsidP="009B7FB6">
      <w:pPr>
        <w:pStyle w:val="Web"/>
        <w:spacing w:before="0"/>
        <w:ind w:left="300" w:right="-234" w:firstLine="267"/>
        <w:rPr>
          <w:i/>
          <w:sz w:val="28"/>
          <w:szCs w:val="28"/>
        </w:rPr>
      </w:pPr>
      <w:r w:rsidRPr="00F243BC">
        <w:rPr>
          <w:i/>
          <w:sz w:val="28"/>
          <w:szCs w:val="28"/>
        </w:rPr>
        <w:t xml:space="preserve"> Табл</w:t>
      </w:r>
      <w:r w:rsidRPr="00F243BC">
        <w:rPr>
          <w:i/>
          <w:sz w:val="28"/>
          <w:szCs w:val="28"/>
        </w:rPr>
        <w:t>и</w:t>
      </w:r>
      <w:r w:rsidRPr="00F243BC">
        <w:rPr>
          <w:i/>
          <w:sz w:val="28"/>
          <w:szCs w:val="28"/>
        </w:rPr>
        <w:t>ца</w:t>
      </w:r>
      <w:r w:rsidRPr="00F243BC">
        <w:rPr>
          <w:i/>
          <w:sz w:val="28"/>
          <w:szCs w:val="28"/>
          <w:lang w:val="en-US"/>
        </w:rPr>
        <w:t xml:space="preserve"> </w:t>
      </w:r>
      <w:r w:rsidRPr="00F243BC">
        <w:rPr>
          <w:i/>
          <w:sz w:val="28"/>
          <w:szCs w:val="28"/>
        </w:rPr>
        <w:t>№9</w:t>
      </w:r>
    </w:p>
    <w:tbl>
      <w:tblPr>
        <w:tblW w:w="0" w:type="auto"/>
        <w:tblCellSpacing w:w="0" w:type="dxa"/>
        <w:tblInd w:w="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2700"/>
        <w:gridCol w:w="1650"/>
        <w:gridCol w:w="1620"/>
        <w:gridCol w:w="1620"/>
        <w:gridCol w:w="1650"/>
      </w:tblGrid>
      <w:tr w:rsidR="009B7FB6" w:rsidRPr="00F243BC" w14:paraId="6511F9D4" w14:textId="77777777" w:rsidTr="00DE430F">
        <w:trPr>
          <w:tblCellSpacing w:w="0" w:type="dxa"/>
        </w:trPr>
        <w:tc>
          <w:tcPr>
            <w:tcW w:w="2700" w:type="dxa"/>
          </w:tcPr>
          <w:p w14:paraId="1BFAC504" w14:textId="77777777" w:rsidR="009B7FB6" w:rsidRPr="00F243BC" w:rsidRDefault="009B7FB6" w:rsidP="00DE430F">
            <w:pPr>
              <w:pStyle w:val="Web"/>
              <w:spacing w:before="0"/>
              <w:ind w:left="600" w:right="66" w:hanging="600"/>
              <w:jc w:val="center"/>
              <w:rPr>
                <w:b/>
              </w:rPr>
            </w:pPr>
            <w:r w:rsidRPr="00F243BC">
              <w:rPr>
                <w:b/>
              </w:rPr>
              <w:t>Водный об</w:t>
            </w:r>
            <w:r w:rsidRPr="00F243BC">
              <w:rPr>
                <w:b/>
              </w:rPr>
              <w:t>ъ</w:t>
            </w:r>
            <w:r w:rsidRPr="00F243BC">
              <w:rPr>
                <w:b/>
              </w:rPr>
              <w:t>ект</w:t>
            </w:r>
          </w:p>
        </w:tc>
        <w:tc>
          <w:tcPr>
            <w:tcW w:w="1650" w:type="dxa"/>
          </w:tcPr>
          <w:p w14:paraId="7E64E831" w14:textId="77777777" w:rsidR="009B7FB6" w:rsidRPr="00F243BC" w:rsidRDefault="009B7FB6" w:rsidP="00DE430F">
            <w:pPr>
              <w:pStyle w:val="Web"/>
              <w:spacing w:before="0"/>
              <w:ind w:left="600" w:right="66" w:hanging="600"/>
              <w:jc w:val="center"/>
              <w:rPr>
                <w:b/>
              </w:rPr>
            </w:pPr>
            <w:r w:rsidRPr="00F243BC">
              <w:rPr>
                <w:b/>
              </w:rPr>
              <w:t>Длина, км</w:t>
            </w:r>
          </w:p>
        </w:tc>
        <w:tc>
          <w:tcPr>
            <w:tcW w:w="1620" w:type="dxa"/>
          </w:tcPr>
          <w:p w14:paraId="002C936B" w14:textId="77777777" w:rsidR="009B7FB6" w:rsidRPr="00F243BC" w:rsidRDefault="009B7FB6" w:rsidP="00DE430F">
            <w:pPr>
              <w:pStyle w:val="Web"/>
              <w:spacing w:before="0"/>
              <w:ind w:left="600" w:right="66" w:hanging="600"/>
              <w:jc w:val="center"/>
              <w:rPr>
                <w:b/>
              </w:rPr>
            </w:pPr>
            <w:r w:rsidRPr="00F243BC">
              <w:rPr>
                <w:b/>
              </w:rPr>
              <w:t>ВЗ, м</w:t>
            </w:r>
          </w:p>
        </w:tc>
        <w:tc>
          <w:tcPr>
            <w:tcW w:w="1620" w:type="dxa"/>
          </w:tcPr>
          <w:p w14:paraId="49202DD6" w14:textId="77777777" w:rsidR="009B7FB6" w:rsidRPr="00F243BC" w:rsidRDefault="009B7FB6" w:rsidP="00DE430F">
            <w:pPr>
              <w:pStyle w:val="Web"/>
              <w:spacing w:before="0"/>
              <w:ind w:left="600" w:right="66" w:hanging="600"/>
              <w:jc w:val="center"/>
              <w:rPr>
                <w:b/>
              </w:rPr>
            </w:pPr>
            <w:r w:rsidRPr="00F243BC">
              <w:rPr>
                <w:b/>
              </w:rPr>
              <w:t>ПЗП, м</w:t>
            </w:r>
          </w:p>
        </w:tc>
        <w:tc>
          <w:tcPr>
            <w:tcW w:w="1650" w:type="dxa"/>
          </w:tcPr>
          <w:p w14:paraId="728B4CE6" w14:textId="77777777" w:rsidR="009B7FB6" w:rsidRPr="00F243BC" w:rsidRDefault="009B7FB6" w:rsidP="00DE430F">
            <w:pPr>
              <w:pStyle w:val="Web"/>
              <w:spacing w:before="0"/>
              <w:ind w:left="600" w:right="66" w:hanging="600"/>
              <w:jc w:val="center"/>
              <w:rPr>
                <w:b/>
              </w:rPr>
            </w:pPr>
            <w:r w:rsidRPr="00F243BC">
              <w:rPr>
                <w:b/>
              </w:rPr>
              <w:t>БП, м</w:t>
            </w:r>
          </w:p>
        </w:tc>
      </w:tr>
      <w:tr w:rsidR="009B7FB6" w:rsidRPr="00F243BC" w14:paraId="04C923A9" w14:textId="77777777" w:rsidTr="00DE430F">
        <w:trPr>
          <w:trHeight w:hRule="exact" w:val="397"/>
          <w:tblCellSpacing w:w="0" w:type="dxa"/>
        </w:trPr>
        <w:tc>
          <w:tcPr>
            <w:tcW w:w="2700" w:type="dxa"/>
            <w:vAlign w:val="center"/>
          </w:tcPr>
          <w:p w14:paraId="7DAA37F7" w14:textId="77777777" w:rsidR="009B7FB6" w:rsidRPr="00F243BC" w:rsidRDefault="009B7FB6" w:rsidP="00DE430F">
            <w:pPr>
              <w:tabs>
                <w:tab w:val="left" w:pos="6804"/>
              </w:tabs>
              <w:ind w:left="94"/>
              <w:rPr>
                <w:sz w:val="28"/>
                <w:szCs w:val="28"/>
              </w:rPr>
            </w:pPr>
            <w:r w:rsidRPr="00F243BC">
              <w:rPr>
                <w:sz w:val="28"/>
                <w:szCs w:val="28"/>
              </w:rPr>
              <w:t>р. Уязы</w:t>
            </w:r>
          </w:p>
        </w:tc>
        <w:tc>
          <w:tcPr>
            <w:tcW w:w="1650" w:type="dxa"/>
            <w:vAlign w:val="center"/>
          </w:tcPr>
          <w:p w14:paraId="06320BE6" w14:textId="77777777" w:rsidR="009B7FB6" w:rsidRPr="00F243BC" w:rsidRDefault="009B7FB6" w:rsidP="00DE430F">
            <w:pPr>
              <w:tabs>
                <w:tab w:val="left" w:pos="6804"/>
              </w:tabs>
              <w:ind w:left="-59"/>
              <w:jc w:val="center"/>
              <w:rPr>
                <w:sz w:val="28"/>
                <w:szCs w:val="28"/>
              </w:rPr>
            </w:pPr>
            <w:r w:rsidRPr="00F243BC">
              <w:rPr>
                <w:sz w:val="28"/>
                <w:szCs w:val="28"/>
              </w:rPr>
              <w:t>82</w:t>
            </w:r>
          </w:p>
        </w:tc>
        <w:tc>
          <w:tcPr>
            <w:tcW w:w="1620" w:type="dxa"/>
            <w:vAlign w:val="center"/>
          </w:tcPr>
          <w:p w14:paraId="48FF321F" w14:textId="77777777" w:rsidR="009B7FB6" w:rsidRPr="00F243BC" w:rsidRDefault="009B7FB6" w:rsidP="00DE430F">
            <w:pPr>
              <w:pStyle w:val="Web"/>
              <w:ind w:left="600" w:right="366" w:hanging="600"/>
              <w:jc w:val="center"/>
              <w:rPr>
                <w:sz w:val="28"/>
                <w:szCs w:val="28"/>
              </w:rPr>
            </w:pPr>
            <w:r w:rsidRPr="00F243BC">
              <w:rPr>
                <w:sz w:val="28"/>
                <w:szCs w:val="28"/>
              </w:rPr>
              <w:t xml:space="preserve">      200</w:t>
            </w:r>
          </w:p>
        </w:tc>
        <w:tc>
          <w:tcPr>
            <w:tcW w:w="1620" w:type="dxa"/>
            <w:vAlign w:val="center"/>
          </w:tcPr>
          <w:p w14:paraId="0132B89D" w14:textId="77777777" w:rsidR="009B7FB6" w:rsidRPr="00F243BC" w:rsidRDefault="009B7FB6" w:rsidP="00DE430F">
            <w:pPr>
              <w:pStyle w:val="Web"/>
              <w:ind w:left="600" w:right="366" w:hanging="600"/>
              <w:jc w:val="center"/>
              <w:rPr>
                <w:sz w:val="28"/>
                <w:szCs w:val="28"/>
              </w:rPr>
            </w:pPr>
            <w:r w:rsidRPr="00F243BC">
              <w:rPr>
                <w:sz w:val="28"/>
                <w:szCs w:val="28"/>
              </w:rPr>
              <w:t xml:space="preserve">     50</w:t>
            </w:r>
          </w:p>
        </w:tc>
        <w:tc>
          <w:tcPr>
            <w:tcW w:w="1650" w:type="dxa"/>
            <w:vAlign w:val="center"/>
          </w:tcPr>
          <w:p w14:paraId="11E1215A" w14:textId="77777777" w:rsidR="009B7FB6" w:rsidRPr="00F243BC" w:rsidRDefault="009B7FB6" w:rsidP="00DE430F">
            <w:pPr>
              <w:pStyle w:val="Web"/>
              <w:ind w:left="600" w:right="366" w:hanging="600"/>
              <w:jc w:val="center"/>
              <w:rPr>
                <w:sz w:val="28"/>
                <w:szCs w:val="28"/>
              </w:rPr>
            </w:pPr>
            <w:r w:rsidRPr="00F243BC">
              <w:rPr>
                <w:sz w:val="28"/>
                <w:szCs w:val="28"/>
              </w:rPr>
              <w:t xml:space="preserve">      20</w:t>
            </w:r>
          </w:p>
        </w:tc>
      </w:tr>
      <w:tr w:rsidR="009B7FB6" w:rsidRPr="00F243BC" w14:paraId="1F779AE7" w14:textId="77777777" w:rsidTr="00DE430F">
        <w:trPr>
          <w:trHeight w:hRule="exact" w:val="397"/>
          <w:tblCellSpacing w:w="0" w:type="dxa"/>
        </w:trPr>
        <w:tc>
          <w:tcPr>
            <w:tcW w:w="2700" w:type="dxa"/>
            <w:vAlign w:val="center"/>
          </w:tcPr>
          <w:p w14:paraId="3369BE95" w14:textId="77777777" w:rsidR="009B7FB6" w:rsidRPr="00F243BC" w:rsidRDefault="009B7FB6" w:rsidP="00DE430F">
            <w:pPr>
              <w:tabs>
                <w:tab w:val="left" w:pos="6804"/>
              </w:tabs>
              <w:ind w:left="-59" w:firstLine="142"/>
              <w:rPr>
                <w:sz w:val="28"/>
                <w:szCs w:val="28"/>
              </w:rPr>
            </w:pPr>
            <w:r w:rsidRPr="00F243BC">
              <w:rPr>
                <w:sz w:val="28"/>
                <w:szCs w:val="28"/>
              </w:rPr>
              <w:t>р. Качеганка</w:t>
            </w:r>
          </w:p>
        </w:tc>
        <w:tc>
          <w:tcPr>
            <w:tcW w:w="1650" w:type="dxa"/>
            <w:vAlign w:val="center"/>
          </w:tcPr>
          <w:p w14:paraId="7AC13474" w14:textId="77777777" w:rsidR="009B7FB6" w:rsidRPr="00F243BC" w:rsidRDefault="009B7FB6" w:rsidP="00DE430F">
            <w:pPr>
              <w:tabs>
                <w:tab w:val="left" w:pos="6804"/>
              </w:tabs>
              <w:ind w:left="-59"/>
              <w:jc w:val="center"/>
              <w:rPr>
                <w:sz w:val="28"/>
                <w:szCs w:val="28"/>
              </w:rPr>
            </w:pPr>
            <w:r w:rsidRPr="00F243BC">
              <w:rPr>
                <w:sz w:val="28"/>
                <w:szCs w:val="28"/>
              </w:rPr>
              <w:t>11</w:t>
            </w:r>
          </w:p>
        </w:tc>
        <w:tc>
          <w:tcPr>
            <w:tcW w:w="1620" w:type="dxa"/>
            <w:vAlign w:val="center"/>
          </w:tcPr>
          <w:p w14:paraId="610631EC" w14:textId="77777777" w:rsidR="009B7FB6" w:rsidRPr="00F243BC" w:rsidRDefault="009B7FB6" w:rsidP="00DE430F">
            <w:pPr>
              <w:pStyle w:val="Web"/>
              <w:jc w:val="center"/>
              <w:rPr>
                <w:sz w:val="28"/>
                <w:szCs w:val="28"/>
              </w:rPr>
            </w:pPr>
            <w:r w:rsidRPr="00F243BC">
              <w:rPr>
                <w:sz w:val="28"/>
                <w:szCs w:val="28"/>
              </w:rPr>
              <w:t>100</w:t>
            </w:r>
          </w:p>
        </w:tc>
        <w:tc>
          <w:tcPr>
            <w:tcW w:w="1620" w:type="dxa"/>
            <w:vAlign w:val="center"/>
          </w:tcPr>
          <w:p w14:paraId="45B622FF" w14:textId="77777777" w:rsidR="009B7FB6" w:rsidRPr="00F243BC" w:rsidRDefault="009B7FB6" w:rsidP="00DE430F">
            <w:pPr>
              <w:pStyle w:val="Web"/>
              <w:jc w:val="center"/>
              <w:rPr>
                <w:sz w:val="28"/>
                <w:szCs w:val="28"/>
              </w:rPr>
            </w:pPr>
            <w:r w:rsidRPr="00F243BC">
              <w:rPr>
                <w:sz w:val="28"/>
                <w:szCs w:val="28"/>
              </w:rPr>
              <w:t>50</w:t>
            </w:r>
          </w:p>
        </w:tc>
        <w:tc>
          <w:tcPr>
            <w:tcW w:w="1650" w:type="dxa"/>
            <w:vAlign w:val="center"/>
          </w:tcPr>
          <w:p w14:paraId="77695891" w14:textId="77777777" w:rsidR="009B7FB6" w:rsidRPr="00F243BC" w:rsidRDefault="009B7FB6" w:rsidP="00DE430F">
            <w:pPr>
              <w:pStyle w:val="Web"/>
              <w:jc w:val="center"/>
              <w:rPr>
                <w:sz w:val="28"/>
                <w:szCs w:val="28"/>
              </w:rPr>
            </w:pPr>
            <w:r w:rsidRPr="00F243BC">
              <w:rPr>
                <w:sz w:val="28"/>
                <w:szCs w:val="28"/>
              </w:rPr>
              <w:t>20</w:t>
            </w:r>
          </w:p>
        </w:tc>
      </w:tr>
      <w:tr w:rsidR="009B7FB6" w:rsidRPr="00F243BC" w14:paraId="177BCB98" w14:textId="77777777" w:rsidTr="00DE430F">
        <w:trPr>
          <w:trHeight w:hRule="exact" w:val="397"/>
          <w:tblCellSpacing w:w="0" w:type="dxa"/>
        </w:trPr>
        <w:tc>
          <w:tcPr>
            <w:tcW w:w="2700" w:type="dxa"/>
            <w:vAlign w:val="center"/>
          </w:tcPr>
          <w:p w14:paraId="4A7E5CDE" w14:textId="77777777" w:rsidR="009B7FB6" w:rsidRPr="00F243BC" w:rsidRDefault="009B7FB6" w:rsidP="00DE430F">
            <w:pPr>
              <w:tabs>
                <w:tab w:val="left" w:pos="6804"/>
              </w:tabs>
              <w:ind w:left="-59" w:firstLine="142"/>
              <w:rPr>
                <w:sz w:val="28"/>
                <w:szCs w:val="28"/>
              </w:rPr>
            </w:pPr>
            <w:r w:rsidRPr="00F243BC">
              <w:rPr>
                <w:sz w:val="28"/>
                <w:szCs w:val="28"/>
              </w:rPr>
              <w:t>р. Саманай</w:t>
            </w:r>
          </w:p>
        </w:tc>
        <w:tc>
          <w:tcPr>
            <w:tcW w:w="1650" w:type="dxa"/>
            <w:vAlign w:val="center"/>
          </w:tcPr>
          <w:p w14:paraId="6CBD9F64" w14:textId="77777777" w:rsidR="009B7FB6" w:rsidRPr="00F243BC" w:rsidRDefault="009B7FB6" w:rsidP="00DE430F">
            <w:pPr>
              <w:tabs>
                <w:tab w:val="left" w:pos="6804"/>
              </w:tabs>
              <w:ind w:left="-59"/>
              <w:jc w:val="center"/>
              <w:rPr>
                <w:sz w:val="28"/>
                <w:szCs w:val="28"/>
              </w:rPr>
            </w:pPr>
            <w:r w:rsidRPr="00F243BC">
              <w:rPr>
                <w:sz w:val="28"/>
                <w:szCs w:val="28"/>
              </w:rPr>
              <w:t>8,75</w:t>
            </w:r>
          </w:p>
        </w:tc>
        <w:tc>
          <w:tcPr>
            <w:tcW w:w="1620" w:type="dxa"/>
            <w:vAlign w:val="center"/>
          </w:tcPr>
          <w:p w14:paraId="4198AB00" w14:textId="77777777" w:rsidR="009B7FB6" w:rsidRPr="00F243BC" w:rsidRDefault="009B7FB6" w:rsidP="00DE430F">
            <w:pPr>
              <w:pStyle w:val="Web"/>
              <w:jc w:val="center"/>
              <w:rPr>
                <w:sz w:val="28"/>
                <w:szCs w:val="28"/>
              </w:rPr>
            </w:pPr>
            <w:r w:rsidRPr="00F243BC">
              <w:rPr>
                <w:sz w:val="28"/>
                <w:szCs w:val="28"/>
              </w:rPr>
              <w:t>50</w:t>
            </w:r>
          </w:p>
        </w:tc>
        <w:tc>
          <w:tcPr>
            <w:tcW w:w="1620" w:type="dxa"/>
            <w:vAlign w:val="center"/>
          </w:tcPr>
          <w:p w14:paraId="18E4F997" w14:textId="77777777" w:rsidR="009B7FB6" w:rsidRPr="00F243BC" w:rsidRDefault="009B7FB6" w:rsidP="00DE430F">
            <w:pPr>
              <w:pStyle w:val="Web"/>
              <w:jc w:val="center"/>
              <w:rPr>
                <w:sz w:val="28"/>
                <w:szCs w:val="28"/>
              </w:rPr>
            </w:pPr>
            <w:r w:rsidRPr="00F243BC">
              <w:rPr>
                <w:sz w:val="28"/>
                <w:szCs w:val="28"/>
              </w:rPr>
              <w:t>50</w:t>
            </w:r>
          </w:p>
        </w:tc>
        <w:tc>
          <w:tcPr>
            <w:tcW w:w="1650" w:type="dxa"/>
            <w:vAlign w:val="center"/>
          </w:tcPr>
          <w:p w14:paraId="2347E07C" w14:textId="77777777" w:rsidR="009B7FB6" w:rsidRPr="00F243BC" w:rsidRDefault="009B7FB6" w:rsidP="00DE430F">
            <w:pPr>
              <w:pStyle w:val="Web"/>
              <w:jc w:val="center"/>
              <w:rPr>
                <w:sz w:val="28"/>
                <w:szCs w:val="28"/>
              </w:rPr>
            </w:pPr>
            <w:r w:rsidRPr="00F243BC">
              <w:rPr>
                <w:sz w:val="28"/>
                <w:szCs w:val="28"/>
              </w:rPr>
              <w:t>5</w:t>
            </w:r>
          </w:p>
        </w:tc>
      </w:tr>
      <w:tr w:rsidR="009B7FB6" w:rsidRPr="00F243BC" w14:paraId="780930CC" w14:textId="77777777" w:rsidTr="00DE430F">
        <w:trPr>
          <w:trHeight w:hRule="exact" w:val="397"/>
          <w:tblCellSpacing w:w="0" w:type="dxa"/>
        </w:trPr>
        <w:tc>
          <w:tcPr>
            <w:tcW w:w="2700" w:type="dxa"/>
            <w:vAlign w:val="center"/>
          </w:tcPr>
          <w:p w14:paraId="033E31D5" w14:textId="77777777" w:rsidR="009B7FB6" w:rsidRPr="00F243BC" w:rsidRDefault="009B7FB6" w:rsidP="00DE430F">
            <w:pPr>
              <w:tabs>
                <w:tab w:val="left" w:pos="6804"/>
              </w:tabs>
              <w:ind w:left="-59" w:firstLine="142"/>
              <w:rPr>
                <w:sz w:val="28"/>
                <w:szCs w:val="28"/>
              </w:rPr>
            </w:pPr>
            <w:r w:rsidRPr="00F243BC">
              <w:rPr>
                <w:sz w:val="28"/>
                <w:szCs w:val="28"/>
              </w:rPr>
              <w:t>р. Яшерган</w:t>
            </w:r>
          </w:p>
        </w:tc>
        <w:tc>
          <w:tcPr>
            <w:tcW w:w="1650" w:type="dxa"/>
            <w:vAlign w:val="center"/>
          </w:tcPr>
          <w:p w14:paraId="040A60EB" w14:textId="77777777" w:rsidR="009B7FB6" w:rsidRPr="00F243BC" w:rsidRDefault="009B7FB6" w:rsidP="00DE430F">
            <w:pPr>
              <w:tabs>
                <w:tab w:val="left" w:pos="6804"/>
              </w:tabs>
              <w:ind w:left="-59"/>
              <w:jc w:val="center"/>
              <w:rPr>
                <w:sz w:val="28"/>
                <w:szCs w:val="28"/>
              </w:rPr>
            </w:pPr>
            <w:r w:rsidRPr="00F243BC">
              <w:rPr>
                <w:sz w:val="28"/>
                <w:szCs w:val="28"/>
              </w:rPr>
              <w:t>13</w:t>
            </w:r>
          </w:p>
        </w:tc>
        <w:tc>
          <w:tcPr>
            <w:tcW w:w="1620" w:type="dxa"/>
            <w:vAlign w:val="center"/>
          </w:tcPr>
          <w:p w14:paraId="1D34D51E" w14:textId="77777777" w:rsidR="009B7FB6" w:rsidRPr="00F243BC" w:rsidRDefault="009B7FB6" w:rsidP="00DE430F">
            <w:pPr>
              <w:pStyle w:val="Web"/>
              <w:jc w:val="center"/>
              <w:rPr>
                <w:sz w:val="28"/>
                <w:szCs w:val="28"/>
              </w:rPr>
            </w:pPr>
            <w:r w:rsidRPr="00F243BC">
              <w:rPr>
                <w:sz w:val="28"/>
                <w:szCs w:val="28"/>
              </w:rPr>
              <w:t>100</w:t>
            </w:r>
          </w:p>
        </w:tc>
        <w:tc>
          <w:tcPr>
            <w:tcW w:w="1620" w:type="dxa"/>
            <w:vAlign w:val="center"/>
          </w:tcPr>
          <w:p w14:paraId="0EE09DC8" w14:textId="77777777" w:rsidR="009B7FB6" w:rsidRPr="00F243BC" w:rsidRDefault="009B7FB6" w:rsidP="00DE430F">
            <w:pPr>
              <w:pStyle w:val="Web"/>
              <w:jc w:val="center"/>
              <w:rPr>
                <w:sz w:val="28"/>
                <w:szCs w:val="28"/>
              </w:rPr>
            </w:pPr>
            <w:r w:rsidRPr="00F243BC">
              <w:rPr>
                <w:sz w:val="28"/>
                <w:szCs w:val="28"/>
              </w:rPr>
              <w:t>50</w:t>
            </w:r>
          </w:p>
        </w:tc>
        <w:tc>
          <w:tcPr>
            <w:tcW w:w="1650" w:type="dxa"/>
            <w:vAlign w:val="center"/>
          </w:tcPr>
          <w:p w14:paraId="5A11CD98" w14:textId="77777777" w:rsidR="009B7FB6" w:rsidRPr="00F243BC" w:rsidRDefault="009B7FB6" w:rsidP="00DE430F">
            <w:pPr>
              <w:pStyle w:val="Web"/>
              <w:jc w:val="center"/>
              <w:rPr>
                <w:sz w:val="28"/>
                <w:szCs w:val="28"/>
              </w:rPr>
            </w:pPr>
            <w:r w:rsidRPr="00F243BC">
              <w:rPr>
                <w:sz w:val="28"/>
                <w:szCs w:val="28"/>
              </w:rPr>
              <w:t>20</w:t>
            </w:r>
          </w:p>
        </w:tc>
      </w:tr>
      <w:tr w:rsidR="009B7FB6" w:rsidRPr="00F243BC" w14:paraId="56FAB40A" w14:textId="77777777" w:rsidTr="00DE430F">
        <w:trPr>
          <w:trHeight w:hRule="exact" w:val="397"/>
          <w:tblCellSpacing w:w="0" w:type="dxa"/>
        </w:trPr>
        <w:tc>
          <w:tcPr>
            <w:tcW w:w="2700" w:type="dxa"/>
            <w:vAlign w:val="center"/>
          </w:tcPr>
          <w:p w14:paraId="13A1EBE9" w14:textId="77777777" w:rsidR="009B7FB6" w:rsidRPr="00F243BC" w:rsidRDefault="009B7FB6" w:rsidP="00DE430F">
            <w:pPr>
              <w:tabs>
                <w:tab w:val="left" w:pos="6804"/>
              </w:tabs>
              <w:ind w:left="-59" w:firstLine="142"/>
              <w:rPr>
                <w:sz w:val="28"/>
                <w:szCs w:val="28"/>
              </w:rPr>
            </w:pPr>
            <w:r w:rsidRPr="00F243BC">
              <w:rPr>
                <w:sz w:val="28"/>
                <w:szCs w:val="28"/>
              </w:rPr>
              <w:t>р. Барановка</w:t>
            </w:r>
          </w:p>
        </w:tc>
        <w:tc>
          <w:tcPr>
            <w:tcW w:w="1650" w:type="dxa"/>
            <w:vAlign w:val="center"/>
          </w:tcPr>
          <w:p w14:paraId="45E40F67" w14:textId="77777777" w:rsidR="009B7FB6" w:rsidRPr="00F243BC" w:rsidRDefault="009B7FB6" w:rsidP="00DE430F">
            <w:pPr>
              <w:tabs>
                <w:tab w:val="left" w:pos="6804"/>
              </w:tabs>
              <w:ind w:left="-59"/>
              <w:jc w:val="center"/>
              <w:rPr>
                <w:sz w:val="28"/>
                <w:szCs w:val="28"/>
              </w:rPr>
            </w:pPr>
            <w:r w:rsidRPr="00F243BC">
              <w:rPr>
                <w:sz w:val="28"/>
                <w:szCs w:val="28"/>
              </w:rPr>
              <w:t>9</w:t>
            </w:r>
          </w:p>
        </w:tc>
        <w:tc>
          <w:tcPr>
            <w:tcW w:w="1620" w:type="dxa"/>
            <w:vAlign w:val="center"/>
          </w:tcPr>
          <w:p w14:paraId="592FC060" w14:textId="77777777" w:rsidR="009B7FB6" w:rsidRPr="00F243BC" w:rsidRDefault="009B7FB6" w:rsidP="00DE430F">
            <w:pPr>
              <w:pStyle w:val="Web"/>
              <w:jc w:val="center"/>
              <w:rPr>
                <w:sz w:val="28"/>
                <w:szCs w:val="28"/>
              </w:rPr>
            </w:pPr>
            <w:r w:rsidRPr="00F243BC">
              <w:rPr>
                <w:sz w:val="28"/>
                <w:szCs w:val="28"/>
              </w:rPr>
              <w:t>50</w:t>
            </w:r>
          </w:p>
        </w:tc>
        <w:tc>
          <w:tcPr>
            <w:tcW w:w="1620" w:type="dxa"/>
            <w:vAlign w:val="center"/>
          </w:tcPr>
          <w:p w14:paraId="17F41A8A" w14:textId="77777777" w:rsidR="009B7FB6" w:rsidRPr="00F243BC" w:rsidRDefault="009B7FB6" w:rsidP="00DE430F">
            <w:pPr>
              <w:pStyle w:val="Web"/>
              <w:jc w:val="center"/>
              <w:rPr>
                <w:sz w:val="28"/>
                <w:szCs w:val="28"/>
              </w:rPr>
            </w:pPr>
            <w:r w:rsidRPr="00F243BC">
              <w:rPr>
                <w:sz w:val="28"/>
                <w:szCs w:val="28"/>
              </w:rPr>
              <w:t>50</w:t>
            </w:r>
          </w:p>
        </w:tc>
        <w:tc>
          <w:tcPr>
            <w:tcW w:w="1650" w:type="dxa"/>
            <w:vAlign w:val="center"/>
          </w:tcPr>
          <w:p w14:paraId="0AAAD6AF" w14:textId="77777777" w:rsidR="009B7FB6" w:rsidRPr="00F243BC" w:rsidRDefault="009B7FB6" w:rsidP="00DE430F">
            <w:pPr>
              <w:pStyle w:val="Web"/>
              <w:jc w:val="center"/>
              <w:rPr>
                <w:sz w:val="28"/>
                <w:szCs w:val="28"/>
              </w:rPr>
            </w:pPr>
            <w:r w:rsidRPr="00F243BC">
              <w:rPr>
                <w:sz w:val="28"/>
                <w:szCs w:val="28"/>
              </w:rPr>
              <w:t>5</w:t>
            </w:r>
          </w:p>
        </w:tc>
      </w:tr>
      <w:tr w:rsidR="009B7FB6" w:rsidRPr="00F243BC" w14:paraId="440FC641" w14:textId="77777777" w:rsidTr="00DE430F">
        <w:trPr>
          <w:trHeight w:hRule="exact" w:val="397"/>
          <w:tblCellSpacing w:w="0" w:type="dxa"/>
        </w:trPr>
        <w:tc>
          <w:tcPr>
            <w:tcW w:w="2700" w:type="dxa"/>
            <w:vAlign w:val="center"/>
          </w:tcPr>
          <w:p w14:paraId="6AD9D3E0" w14:textId="77777777" w:rsidR="009B7FB6" w:rsidRPr="00F243BC" w:rsidRDefault="009B7FB6" w:rsidP="00DE430F">
            <w:pPr>
              <w:tabs>
                <w:tab w:val="left" w:pos="6804"/>
              </w:tabs>
              <w:ind w:left="-59" w:firstLine="142"/>
              <w:rPr>
                <w:sz w:val="28"/>
                <w:szCs w:val="28"/>
              </w:rPr>
            </w:pPr>
            <w:r w:rsidRPr="00F243BC">
              <w:rPr>
                <w:sz w:val="28"/>
                <w:szCs w:val="28"/>
              </w:rPr>
              <w:t>р. Тукай</w:t>
            </w:r>
          </w:p>
        </w:tc>
        <w:tc>
          <w:tcPr>
            <w:tcW w:w="1650" w:type="dxa"/>
            <w:vAlign w:val="center"/>
          </w:tcPr>
          <w:p w14:paraId="41A215F6" w14:textId="77777777" w:rsidR="009B7FB6" w:rsidRPr="00F243BC" w:rsidRDefault="009B7FB6" w:rsidP="00DE430F">
            <w:pPr>
              <w:tabs>
                <w:tab w:val="left" w:pos="6804"/>
              </w:tabs>
              <w:ind w:left="-59"/>
              <w:jc w:val="center"/>
              <w:rPr>
                <w:sz w:val="28"/>
                <w:szCs w:val="28"/>
              </w:rPr>
            </w:pPr>
            <w:r w:rsidRPr="00F243BC">
              <w:rPr>
                <w:sz w:val="28"/>
                <w:szCs w:val="28"/>
              </w:rPr>
              <w:t>9,4</w:t>
            </w:r>
          </w:p>
        </w:tc>
        <w:tc>
          <w:tcPr>
            <w:tcW w:w="1620" w:type="dxa"/>
            <w:vAlign w:val="center"/>
          </w:tcPr>
          <w:p w14:paraId="02315344" w14:textId="77777777" w:rsidR="009B7FB6" w:rsidRPr="00F243BC" w:rsidRDefault="009B7FB6" w:rsidP="00DE430F">
            <w:pPr>
              <w:pStyle w:val="Web"/>
              <w:jc w:val="center"/>
              <w:rPr>
                <w:sz w:val="28"/>
                <w:szCs w:val="28"/>
              </w:rPr>
            </w:pPr>
            <w:r w:rsidRPr="00F243BC">
              <w:rPr>
                <w:sz w:val="28"/>
                <w:szCs w:val="28"/>
              </w:rPr>
              <w:t>50</w:t>
            </w:r>
          </w:p>
        </w:tc>
        <w:tc>
          <w:tcPr>
            <w:tcW w:w="1620" w:type="dxa"/>
            <w:vAlign w:val="center"/>
          </w:tcPr>
          <w:p w14:paraId="39540376" w14:textId="77777777" w:rsidR="009B7FB6" w:rsidRPr="00F243BC" w:rsidRDefault="009B7FB6" w:rsidP="00DE430F">
            <w:pPr>
              <w:pStyle w:val="Web"/>
              <w:jc w:val="center"/>
              <w:rPr>
                <w:sz w:val="28"/>
                <w:szCs w:val="28"/>
              </w:rPr>
            </w:pPr>
            <w:r w:rsidRPr="00F243BC">
              <w:rPr>
                <w:sz w:val="28"/>
                <w:szCs w:val="28"/>
              </w:rPr>
              <w:t>50</w:t>
            </w:r>
          </w:p>
        </w:tc>
        <w:tc>
          <w:tcPr>
            <w:tcW w:w="1650" w:type="dxa"/>
            <w:vAlign w:val="center"/>
          </w:tcPr>
          <w:p w14:paraId="6715A2B4" w14:textId="77777777" w:rsidR="009B7FB6" w:rsidRPr="00F243BC" w:rsidRDefault="009B7FB6" w:rsidP="00DE430F">
            <w:pPr>
              <w:pStyle w:val="Web"/>
              <w:jc w:val="center"/>
              <w:rPr>
                <w:sz w:val="28"/>
                <w:szCs w:val="28"/>
              </w:rPr>
            </w:pPr>
            <w:r w:rsidRPr="00F243BC">
              <w:rPr>
                <w:sz w:val="28"/>
                <w:szCs w:val="28"/>
              </w:rPr>
              <w:t>5</w:t>
            </w:r>
          </w:p>
        </w:tc>
      </w:tr>
      <w:tr w:rsidR="009B7FB6" w:rsidRPr="00F243BC" w14:paraId="26D49699" w14:textId="77777777" w:rsidTr="00DE430F">
        <w:trPr>
          <w:trHeight w:hRule="exact" w:val="397"/>
          <w:tblCellSpacing w:w="0" w:type="dxa"/>
        </w:trPr>
        <w:tc>
          <w:tcPr>
            <w:tcW w:w="2700" w:type="dxa"/>
            <w:vAlign w:val="center"/>
          </w:tcPr>
          <w:p w14:paraId="2C3596EA" w14:textId="77777777" w:rsidR="009B7FB6" w:rsidRPr="00F243BC" w:rsidRDefault="009B7FB6" w:rsidP="00DE430F">
            <w:pPr>
              <w:tabs>
                <w:tab w:val="left" w:pos="6804"/>
              </w:tabs>
              <w:ind w:left="-59" w:firstLine="142"/>
              <w:rPr>
                <w:sz w:val="28"/>
                <w:szCs w:val="28"/>
              </w:rPr>
            </w:pPr>
            <w:r w:rsidRPr="00F243BC">
              <w:rPr>
                <w:sz w:val="28"/>
                <w:szCs w:val="28"/>
              </w:rPr>
              <w:t>р. Губарка</w:t>
            </w:r>
          </w:p>
        </w:tc>
        <w:tc>
          <w:tcPr>
            <w:tcW w:w="1650" w:type="dxa"/>
            <w:vAlign w:val="center"/>
          </w:tcPr>
          <w:p w14:paraId="1EEB46AF" w14:textId="77777777" w:rsidR="009B7FB6" w:rsidRPr="00F243BC" w:rsidRDefault="009B7FB6" w:rsidP="00DE430F">
            <w:pPr>
              <w:tabs>
                <w:tab w:val="left" w:pos="6804"/>
              </w:tabs>
              <w:ind w:left="-59"/>
              <w:jc w:val="center"/>
              <w:rPr>
                <w:sz w:val="28"/>
                <w:szCs w:val="28"/>
              </w:rPr>
            </w:pPr>
            <w:r w:rsidRPr="00F243BC">
              <w:rPr>
                <w:sz w:val="28"/>
                <w:szCs w:val="28"/>
              </w:rPr>
              <w:t>50</w:t>
            </w:r>
          </w:p>
        </w:tc>
        <w:tc>
          <w:tcPr>
            <w:tcW w:w="1620" w:type="dxa"/>
            <w:vAlign w:val="center"/>
          </w:tcPr>
          <w:p w14:paraId="4303597A" w14:textId="77777777" w:rsidR="009B7FB6" w:rsidRPr="00F243BC" w:rsidRDefault="009B7FB6" w:rsidP="00DE430F">
            <w:pPr>
              <w:pStyle w:val="Web"/>
              <w:jc w:val="center"/>
              <w:rPr>
                <w:sz w:val="28"/>
                <w:szCs w:val="28"/>
              </w:rPr>
            </w:pPr>
            <w:r w:rsidRPr="00F243BC">
              <w:rPr>
                <w:sz w:val="28"/>
                <w:szCs w:val="28"/>
              </w:rPr>
              <w:t>7,5</w:t>
            </w:r>
          </w:p>
        </w:tc>
        <w:tc>
          <w:tcPr>
            <w:tcW w:w="1620" w:type="dxa"/>
            <w:vAlign w:val="center"/>
          </w:tcPr>
          <w:p w14:paraId="728C761C" w14:textId="77777777" w:rsidR="009B7FB6" w:rsidRPr="00F243BC" w:rsidRDefault="009B7FB6" w:rsidP="00DE430F">
            <w:pPr>
              <w:pStyle w:val="Web"/>
              <w:jc w:val="center"/>
              <w:rPr>
                <w:sz w:val="28"/>
                <w:szCs w:val="28"/>
              </w:rPr>
            </w:pPr>
            <w:r w:rsidRPr="00F243BC">
              <w:rPr>
                <w:sz w:val="28"/>
                <w:szCs w:val="28"/>
              </w:rPr>
              <w:t>50</w:t>
            </w:r>
          </w:p>
        </w:tc>
        <w:tc>
          <w:tcPr>
            <w:tcW w:w="1650" w:type="dxa"/>
            <w:vAlign w:val="center"/>
          </w:tcPr>
          <w:p w14:paraId="119BF361" w14:textId="77777777" w:rsidR="009B7FB6" w:rsidRPr="00F243BC" w:rsidRDefault="009B7FB6" w:rsidP="00DE430F">
            <w:pPr>
              <w:pStyle w:val="Web"/>
              <w:jc w:val="center"/>
              <w:rPr>
                <w:sz w:val="28"/>
                <w:szCs w:val="28"/>
              </w:rPr>
            </w:pPr>
            <w:r w:rsidRPr="00F243BC">
              <w:rPr>
                <w:sz w:val="28"/>
                <w:szCs w:val="28"/>
              </w:rPr>
              <w:t>5</w:t>
            </w:r>
          </w:p>
        </w:tc>
      </w:tr>
      <w:tr w:rsidR="009B7FB6" w:rsidRPr="00F243BC" w14:paraId="0C18D30C" w14:textId="77777777" w:rsidTr="00DE430F">
        <w:trPr>
          <w:trHeight w:hRule="exact" w:val="397"/>
          <w:tblCellSpacing w:w="0" w:type="dxa"/>
        </w:trPr>
        <w:tc>
          <w:tcPr>
            <w:tcW w:w="2700" w:type="dxa"/>
            <w:vAlign w:val="center"/>
          </w:tcPr>
          <w:p w14:paraId="44A23490" w14:textId="77777777" w:rsidR="009B7FB6" w:rsidRPr="00F243BC" w:rsidRDefault="009B7FB6" w:rsidP="00DE430F">
            <w:pPr>
              <w:tabs>
                <w:tab w:val="left" w:pos="6804"/>
              </w:tabs>
              <w:ind w:left="-59" w:firstLine="142"/>
              <w:rPr>
                <w:sz w:val="28"/>
                <w:szCs w:val="28"/>
              </w:rPr>
            </w:pPr>
            <w:r w:rsidRPr="00F243BC">
              <w:rPr>
                <w:sz w:val="28"/>
                <w:szCs w:val="28"/>
              </w:rPr>
              <w:lastRenderedPageBreak/>
              <w:t>р. Мал. Таукай</w:t>
            </w:r>
          </w:p>
        </w:tc>
        <w:tc>
          <w:tcPr>
            <w:tcW w:w="1650" w:type="dxa"/>
            <w:vAlign w:val="center"/>
          </w:tcPr>
          <w:p w14:paraId="1DC74F02" w14:textId="77777777" w:rsidR="009B7FB6" w:rsidRPr="00F243BC" w:rsidRDefault="009B7FB6" w:rsidP="00DE430F">
            <w:pPr>
              <w:tabs>
                <w:tab w:val="left" w:pos="6804"/>
              </w:tabs>
              <w:ind w:left="-59"/>
              <w:jc w:val="center"/>
              <w:rPr>
                <w:sz w:val="28"/>
                <w:szCs w:val="28"/>
              </w:rPr>
            </w:pPr>
            <w:r w:rsidRPr="00F243BC">
              <w:rPr>
                <w:sz w:val="28"/>
                <w:szCs w:val="28"/>
              </w:rPr>
              <w:t>50</w:t>
            </w:r>
          </w:p>
        </w:tc>
        <w:tc>
          <w:tcPr>
            <w:tcW w:w="1620" w:type="dxa"/>
            <w:vAlign w:val="center"/>
          </w:tcPr>
          <w:p w14:paraId="022EB947" w14:textId="77777777" w:rsidR="009B7FB6" w:rsidRPr="00F243BC" w:rsidRDefault="009B7FB6" w:rsidP="00DE430F">
            <w:pPr>
              <w:pStyle w:val="Web"/>
              <w:jc w:val="center"/>
              <w:rPr>
                <w:sz w:val="28"/>
                <w:szCs w:val="28"/>
              </w:rPr>
            </w:pPr>
            <w:r w:rsidRPr="00F243BC">
              <w:rPr>
                <w:sz w:val="28"/>
                <w:szCs w:val="28"/>
              </w:rPr>
              <w:t>4,9</w:t>
            </w:r>
          </w:p>
        </w:tc>
        <w:tc>
          <w:tcPr>
            <w:tcW w:w="1620" w:type="dxa"/>
            <w:vAlign w:val="center"/>
          </w:tcPr>
          <w:p w14:paraId="55867916" w14:textId="77777777" w:rsidR="009B7FB6" w:rsidRPr="00F243BC" w:rsidRDefault="009B7FB6" w:rsidP="00DE430F">
            <w:pPr>
              <w:pStyle w:val="Web"/>
              <w:jc w:val="center"/>
              <w:rPr>
                <w:sz w:val="28"/>
                <w:szCs w:val="28"/>
              </w:rPr>
            </w:pPr>
            <w:r w:rsidRPr="00F243BC">
              <w:rPr>
                <w:sz w:val="28"/>
                <w:szCs w:val="28"/>
              </w:rPr>
              <w:t>50</w:t>
            </w:r>
          </w:p>
        </w:tc>
        <w:tc>
          <w:tcPr>
            <w:tcW w:w="1650" w:type="dxa"/>
            <w:vAlign w:val="center"/>
          </w:tcPr>
          <w:p w14:paraId="22E025DA" w14:textId="77777777" w:rsidR="009B7FB6" w:rsidRPr="00F243BC" w:rsidRDefault="009B7FB6" w:rsidP="00DE430F">
            <w:pPr>
              <w:pStyle w:val="Web"/>
              <w:jc w:val="center"/>
              <w:rPr>
                <w:sz w:val="28"/>
                <w:szCs w:val="28"/>
              </w:rPr>
            </w:pPr>
            <w:r w:rsidRPr="00F243BC">
              <w:rPr>
                <w:sz w:val="28"/>
                <w:szCs w:val="28"/>
              </w:rPr>
              <w:t>5</w:t>
            </w:r>
          </w:p>
        </w:tc>
      </w:tr>
      <w:tr w:rsidR="009B7FB6" w:rsidRPr="00F243BC" w14:paraId="19FCD6FF" w14:textId="77777777" w:rsidTr="00DE430F">
        <w:trPr>
          <w:trHeight w:hRule="exact" w:val="397"/>
          <w:tblCellSpacing w:w="0" w:type="dxa"/>
        </w:trPr>
        <w:tc>
          <w:tcPr>
            <w:tcW w:w="2700" w:type="dxa"/>
            <w:vAlign w:val="center"/>
          </w:tcPr>
          <w:p w14:paraId="2F652556" w14:textId="77777777" w:rsidR="009B7FB6" w:rsidRPr="00F243BC" w:rsidRDefault="009B7FB6" w:rsidP="00DE430F">
            <w:pPr>
              <w:tabs>
                <w:tab w:val="left" w:pos="6804"/>
              </w:tabs>
              <w:ind w:left="-59" w:firstLine="142"/>
              <w:rPr>
                <w:sz w:val="28"/>
                <w:szCs w:val="28"/>
              </w:rPr>
            </w:pPr>
            <w:r w:rsidRPr="00F243BC">
              <w:rPr>
                <w:sz w:val="28"/>
                <w:szCs w:val="28"/>
              </w:rPr>
              <w:t>р. Кармалка</w:t>
            </w:r>
          </w:p>
        </w:tc>
        <w:tc>
          <w:tcPr>
            <w:tcW w:w="1650" w:type="dxa"/>
            <w:vAlign w:val="center"/>
          </w:tcPr>
          <w:p w14:paraId="56563400" w14:textId="77777777" w:rsidR="009B7FB6" w:rsidRPr="00F243BC" w:rsidRDefault="009B7FB6" w:rsidP="00DE430F">
            <w:pPr>
              <w:tabs>
                <w:tab w:val="left" w:pos="6804"/>
              </w:tabs>
              <w:ind w:left="-59"/>
              <w:jc w:val="center"/>
              <w:rPr>
                <w:sz w:val="28"/>
                <w:szCs w:val="28"/>
              </w:rPr>
            </w:pPr>
            <w:r w:rsidRPr="00F243BC">
              <w:rPr>
                <w:sz w:val="28"/>
                <w:szCs w:val="28"/>
              </w:rPr>
              <w:t>50</w:t>
            </w:r>
          </w:p>
        </w:tc>
        <w:tc>
          <w:tcPr>
            <w:tcW w:w="1620" w:type="dxa"/>
            <w:vAlign w:val="center"/>
          </w:tcPr>
          <w:p w14:paraId="4415C316" w14:textId="77777777" w:rsidR="009B7FB6" w:rsidRPr="00F243BC" w:rsidRDefault="009B7FB6" w:rsidP="00DE430F">
            <w:pPr>
              <w:pStyle w:val="Web"/>
              <w:jc w:val="center"/>
              <w:rPr>
                <w:sz w:val="28"/>
                <w:szCs w:val="28"/>
              </w:rPr>
            </w:pPr>
            <w:r w:rsidRPr="00F243BC">
              <w:rPr>
                <w:sz w:val="28"/>
                <w:szCs w:val="28"/>
              </w:rPr>
              <w:t>5,3</w:t>
            </w:r>
          </w:p>
        </w:tc>
        <w:tc>
          <w:tcPr>
            <w:tcW w:w="1620" w:type="dxa"/>
            <w:vAlign w:val="center"/>
          </w:tcPr>
          <w:p w14:paraId="11E9E9BA" w14:textId="77777777" w:rsidR="009B7FB6" w:rsidRPr="00F243BC" w:rsidRDefault="009B7FB6" w:rsidP="00DE430F">
            <w:pPr>
              <w:pStyle w:val="Web"/>
              <w:jc w:val="center"/>
              <w:rPr>
                <w:sz w:val="28"/>
                <w:szCs w:val="28"/>
              </w:rPr>
            </w:pPr>
            <w:r w:rsidRPr="00F243BC">
              <w:rPr>
                <w:sz w:val="28"/>
                <w:szCs w:val="28"/>
              </w:rPr>
              <w:t>50</w:t>
            </w:r>
          </w:p>
        </w:tc>
        <w:tc>
          <w:tcPr>
            <w:tcW w:w="1650" w:type="dxa"/>
            <w:vAlign w:val="center"/>
          </w:tcPr>
          <w:p w14:paraId="55B84A07" w14:textId="77777777" w:rsidR="009B7FB6" w:rsidRPr="00F243BC" w:rsidRDefault="009B7FB6" w:rsidP="00DE430F">
            <w:pPr>
              <w:pStyle w:val="Web"/>
              <w:jc w:val="center"/>
              <w:rPr>
                <w:sz w:val="28"/>
                <w:szCs w:val="28"/>
              </w:rPr>
            </w:pPr>
            <w:r w:rsidRPr="00F243BC">
              <w:rPr>
                <w:sz w:val="28"/>
                <w:szCs w:val="28"/>
              </w:rPr>
              <w:t>5</w:t>
            </w:r>
          </w:p>
        </w:tc>
      </w:tr>
      <w:tr w:rsidR="009B7FB6" w:rsidRPr="00F243BC" w14:paraId="0C0A97F0" w14:textId="77777777" w:rsidTr="00DE430F">
        <w:trPr>
          <w:trHeight w:hRule="exact" w:val="397"/>
          <w:tblCellSpacing w:w="0" w:type="dxa"/>
        </w:trPr>
        <w:tc>
          <w:tcPr>
            <w:tcW w:w="2700" w:type="dxa"/>
            <w:vAlign w:val="center"/>
          </w:tcPr>
          <w:p w14:paraId="13D0B00F" w14:textId="77777777" w:rsidR="009B7FB6" w:rsidRPr="00F243BC" w:rsidRDefault="009B7FB6" w:rsidP="00DE430F">
            <w:pPr>
              <w:tabs>
                <w:tab w:val="left" w:pos="6804"/>
              </w:tabs>
              <w:ind w:left="-59" w:firstLine="142"/>
              <w:rPr>
                <w:sz w:val="28"/>
                <w:szCs w:val="28"/>
              </w:rPr>
            </w:pPr>
            <w:r w:rsidRPr="00F243BC">
              <w:rPr>
                <w:sz w:val="28"/>
                <w:szCs w:val="28"/>
              </w:rPr>
              <w:t>р. Ставон</w:t>
            </w:r>
          </w:p>
        </w:tc>
        <w:tc>
          <w:tcPr>
            <w:tcW w:w="1650" w:type="dxa"/>
            <w:vAlign w:val="center"/>
          </w:tcPr>
          <w:p w14:paraId="47FEE480" w14:textId="77777777" w:rsidR="009B7FB6" w:rsidRPr="00F243BC" w:rsidRDefault="009B7FB6" w:rsidP="00DE430F">
            <w:pPr>
              <w:tabs>
                <w:tab w:val="left" w:pos="6804"/>
              </w:tabs>
              <w:ind w:left="-59"/>
              <w:jc w:val="center"/>
              <w:rPr>
                <w:sz w:val="28"/>
                <w:szCs w:val="28"/>
              </w:rPr>
            </w:pPr>
            <w:r w:rsidRPr="00F243BC">
              <w:rPr>
                <w:sz w:val="28"/>
                <w:szCs w:val="28"/>
              </w:rPr>
              <w:t>3,4</w:t>
            </w:r>
          </w:p>
        </w:tc>
        <w:tc>
          <w:tcPr>
            <w:tcW w:w="1620" w:type="dxa"/>
            <w:vAlign w:val="center"/>
          </w:tcPr>
          <w:p w14:paraId="1890CD0E" w14:textId="77777777" w:rsidR="009B7FB6" w:rsidRPr="00F243BC" w:rsidRDefault="009B7FB6" w:rsidP="00DE430F">
            <w:pPr>
              <w:pStyle w:val="Web"/>
              <w:jc w:val="center"/>
              <w:rPr>
                <w:sz w:val="28"/>
                <w:szCs w:val="28"/>
              </w:rPr>
            </w:pPr>
            <w:r w:rsidRPr="00F243BC">
              <w:rPr>
                <w:sz w:val="28"/>
                <w:szCs w:val="28"/>
              </w:rPr>
              <w:t>50</w:t>
            </w:r>
          </w:p>
        </w:tc>
        <w:tc>
          <w:tcPr>
            <w:tcW w:w="1620" w:type="dxa"/>
            <w:vAlign w:val="center"/>
          </w:tcPr>
          <w:p w14:paraId="061761AA" w14:textId="77777777" w:rsidR="009B7FB6" w:rsidRPr="00F243BC" w:rsidRDefault="009B7FB6" w:rsidP="00DE430F">
            <w:pPr>
              <w:pStyle w:val="Web"/>
              <w:jc w:val="center"/>
              <w:rPr>
                <w:sz w:val="28"/>
                <w:szCs w:val="28"/>
              </w:rPr>
            </w:pPr>
            <w:r w:rsidRPr="00F243BC">
              <w:rPr>
                <w:sz w:val="28"/>
                <w:szCs w:val="28"/>
              </w:rPr>
              <w:t>50</w:t>
            </w:r>
          </w:p>
        </w:tc>
        <w:tc>
          <w:tcPr>
            <w:tcW w:w="1650" w:type="dxa"/>
            <w:vAlign w:val="center"/>
          </w:tcPr>
          <w:p w14:paraId="4A0A667D" w14:textId="77777777" w:rsidR="009B7FB6" w:rsidRPr="00F243BC" w:rsidRDefault="009B7FB6" w:rsidP="00DE430F">
            <w:pPr>
              <w:pStyle w:val="Web"/>
              <w:jc w:val="center"/>
              <w:rPr>
                <w:sz w:val="28"/>
                <w:szCs w:val="28"/>
              </w:rPr>
            </w:pPr>
            <w:r w:rsidRPr="00F243BC">
              <w:rPr>
                <w:sz w:val="28"/>
                <w:szCs w:val="28"/>
              </w:rPr>
              <w:t>5</w:t>
            </w:r>
          </w:p>
        </w:tc>
      </w:tr>
      <w:tr w:rsidR="009B7FB6" w:rsidRPr="00F243BC" w14:paraId="3483A22C" w14:textId="77777777" w:rsidTr="00DE430F">
        <w:trPr>
          <w:trHeight w:hRule="exact" w:val="397"/>
          <w:tblCellSpacing w:w="0" w:type="dxa"/>
        </w:trPr>
        <w:tc>
          <w:tcPr>
            <w:tcW w:w="2700" w:type="dxa"/>
            <w:vAlign w:val="center"/>
          </w:tcPr>
          <w:p w14:paraId="0D739374" w14:textId="77777777" w:rsidR="009B7FB6" w:rsidRPr="00F243BC" w:rsidRDefault="009B7FB6" w:rsidP="00DE430F">
            <w:pPr>
              <w:tabs>
                <w:tab w:val="left" w:pos="6804"/>
              </w:tabs>
              <w:ind w:left="-59" w:firstLine="142"/>
              <w:rPr>
                <w:sz w:val="28"/>
                <w:szCs w:val="28"/>
              </w:rPr>
            </w:pPr>
            <w:r w:rsidRPr="00F243BC">
              <w:rPr>
                <w:sz w:val="28"/>
                <w:szCs w:val="28"/>
              </w:rPr>
              <w:t>р. Янгурча</w:t>
            </w:r>
          </w:p>
        </w:tc>
        <w:tc>
          <w:tcPr>
            <w:tcW w:w="1650" w:type="dxa"/>
            <w:vAlign w:val="center"/>
          </w:tcPr>
          <w:p w14:paraId="25EC84A3" w14:textId="77777777" w:rsidR="009B7FB6" w:rsidRPr="00F243BC" w:rsidRDefault="009B7FB6" w:rsidP="00DE430F">
            <w:pPr>
              <w:tabs>
                <w:tab w:val="left" w:pos="6804"/>
              </w:tabs>
              <w:ind w:left="-59"/>
              <w:jc w:val="center"/>
              <w:rPr>
                <w:sz w:val="28"/>
                <w:szCs w:val="28"/>
              </w:rPr>
            </w:pPr>
            <w:r w:rsidRPr="00F243BC">
              <w:rPr>
                <w:sz w:val="28"/>
                <w:szCs w:val="28"/>
              </w:rPr>
              <w:t>3,1</w:t>
            </w:r>
          </w:p>
        </w:tc>
        <w:tc>
          <w:tcPr>
            <w:tcW w:w="1620" w:type="dxa"/>
            <w:vAlign w:val="center"/>
          </w:tcPr>
          <w:p w14:paraId="7DA91D3B" w14:textId="77777777" w:rsidR="009B7FB6" w:rsidRPr="00F243BC" w:rsidRDefault="009B7FB6" w:rsidP="00DE430F">
            <w:pPr>
              <w:pStyle w:val="Web"/>
              <w:jc w:val="center"/>
              <w:rPr>
                <w:sz w:val="28"/>
                <w:szCs w:val="28"/>
              </w:rPr>
            </w:pPr>
            <w:r w:rsidRPr="00F243BC">
              <w:rPr>
                <w:sz w:val="28"/>
                <w:szCs w:val="28"/>
              </w:rPr>
              <w:t>50</w:t>
            </w:r>
          </w:p>
        </w:tc>
        <w:tc>
          <w:tcPr>
            <w:tcW w:w="1620" w:type="dxa"/>
            <w:vAlign w:val="center"/>
          </w:tcPr>
          <w:p w14:paraId="5BD34D3A" w14:textId="77777777" w:rsidR="009B7FB6" w:rsidRPr="00F243BC" w:rsidRDefault="009B7FB6" w:rsidP="00DE430F">
            <w:pPr>
              <w:pStyle w:val="Web"/>
              <w:jc w:val="center"/>
              <w:rPr>
                <w:sz w:val="28"/>
                <w:szCs w:val="28"/>
              </w:rPr>
            </w:pPr>
            <w:r w:rsidRPr="00F243BC">
              <w:rPr>
                <w:sz w:val="28"/>
                <w:szCs w:val="28"/>
              </w:rPr>
              <w:t>50</w:t>
            </w:r>
          </w:p>
        </w:tc>
        <w:tc>
          <w:tcPr>
            <w:tcW w:w="1650" w:type="dxa"/>
            <w:vAlign w:val="center"/>
          </w:tcPr>
          <w:p w14:paraId="5446A062" w14:textId="77777777" w:rsidR="009B7FB6" w:rsidRPr="00F243BC" w:rsidRDefault="009B7FB6" w:rsidP="00DE430F">
            <w:pPr>
              <w:pStyle w:val="Web"/>
              <w:jc w:val="center"/>
              <w:rPr>
                <w:sz w:val="28"/>
                <w:szCs w:val="28"/>
              </w:rPr>
            </w:pPr>
            <w:r w:rsidRPr="00F243BC">
              <w:rPr>
                <w:sz w:val="28"/>
                <w:szCs w:val="28"/>
              </w:rPr>
              <w:t>5</w:t>
            </w:r>
          </w:p>
        </w:tc>
      </w:tr>
      <w:tr w:rsidR="009B7FB6" w:rsidRPr="00F243BC" w14:paraId="3738551E" w14:textId="77777777" w:rsidTr="00DE430F">
        <w:trPr>
          <w:trHeight w:hRule="exact" w:val="397"/>
          <w:tblCellSpacing w:w="0" w:type="dxa"/>
        </w:trPr>
        <w:tc>
          <w:tcPr>
            <w:tcW w:w="2700" w:type="dxa"/>
            <w:vAlign w:val="center"/>
          </w:tcPr>
          <w:p w14:paraId="38F15245" w14:textId="77777777" w:rsidR="009B7FB6" w:rsidRPr="00F243BC" w:rsidRDefault="009B7FB6" w:rsidP="00DE430F">
            <w:pPr>
              <w:tabs>
                <w:tab w:val="left" w:pos="6804"/>
              </w:tabs>
              <w:ind w:left="-59" w:firstLine="142"/>
              <w:rPr>
                <w:sz w:val="28"/>
                <w:szCs w:val="28"/>
              </w:rPr>
            </w:pPr>
            <w:r w:rsidRPr="00F243BC">
              <w:rPr>
                <w:sz w:val="28"/>
                <w:szCs w:val="28"/>
              </w:rPr>
              <w:t>р. Ракай</w:t>
            </w:r>
          </w:p>
        </w:tc>
        <w:tc>
          <w:tcPr>
            <w:tcW w:w="1650" w:type="dxa"/>
            <w:vAlign w:val="center"/>
          </w:tcPr>
          <w:p w14:paraId="1CEDE434" w14:textId="77777777" w:rsidR="009B7FB6" w:rsidRPr="00F243BC" w:rsidRDefault="009B7FB6" w:rsidP="00DE430F">
            <w:pPr>
              <w:tabs>
                <w:tab w:val="left" w:pos="6804"/>
              </w:tabs>
              <w:ind w:left="-59"/>
              <w:jc w:val="center"/>
              <w:rPr>
                <w:sz w:val="28"/>
                <w:szCs w:val="28"/>
              </w:rPr>
            </w:pPr>
            <w:r w:rsidRPr="00F243BC">
              <w:rPr>
                <w:sz w:val="28"/>
                <w:szCs w:val="28"/>
              </w:rPr>
              <w:t>1,2</w:t>
            </w:r>
          </w:p>
        </w:tc>
        <w:tc>
          <w:tcPr>
            <w:tcW w:w="1620" w:type="dxa"/>
            <w:vAlign w:val="center"/>
          </w:tcPr>
          <w:p w14:paraId="6D586F23" w14:textId="77777777" w:rsidR="009B7FB6" w:rsidRPr="00F243BC" w:rsidRDefault="009B7FB6" w:rsidP="00DE430F">
            <w:pPr>
              <w:pStyle w:val="Web"/>
              <w:jc w:val="center"/>
              <w:rPr>
                <w:sz w:val="28"/>
                <w:szCs w:val="28"/>
              </w:rPr>
            </w:pPr>
            <w:r w:rsidRPr="00F243BC">
              <w:rPr>
                <w:sz w:val="28"/>
                <w:szCs w:val="28"/>
              </w:rPr>
              <w:t>50</w:t>
            </w:r>
          </w:p>
        </w:tc>
        <w:tc>
          <w:tcPr>
            <w:tcW w:w="1620" w:type="dxa"/>
            <w:vAlign w:val="center"/>
          </w:tcPr>
          <w:p w14:paraId="74AC8028" w14:textId="77777777" w:rsidR="009B7FB6" w:rsidRPr="00F243BC" w:rsidRDefault="009B7FB6" w:rsidP="00DE430F">
            <w:pPr>
              <w:pStyle w:val="Web"/>
              <w:jc w:val="center"/>
              <w:rPr>
                <w:sz w:val="28"/>
                <w:szCs w:val="28"/>
              </w:rPr>
            </w:pPr>
            <w:r w:rsidRPr="00F243BC">
              <w:rPr>
                <w:sz w:val="28"/>
                <w:szCs w:val="28"/>
              </w:rPr>
              <w:t>50</w:t>
            </w:r>
          </w:p>
        </w:tc>
        <w:tc>
          <w:tcPr>
            <w:tcW w:w="1650" w:type="dxa"/>
            <w:vAlign w:val="center"/>
          </w:tcPr>
          <w:p w14:paraId="18BD74D9" w14:textId="77777777" w:rsidR="009B7FB6" w:rsidRPr="00F243BC" w:rsidRDefault="009B7FB6" w:rsidP="00DE430F">
            <w:pPr>
              <w:pStyle w:val="Web"/>
              <w:jc w:val="center"/>
              <w:rPr>
                <w:sz w:val="28"/>
                <w:szCs w:val="28"/>
              </w:rPr>
            </w:pPr>
            <w:r w:rsidRPr="00F243BC">
              <w:rPr>
                <w:sz w:val="28"/>
                <w:szCs w:val="28"/>
              </w:rPr>
              <w:t>5</w:t>
            </w:r>
          </w:p>
        </w:tc>
      </w:tr>
      <w:tr w:rsidR="009B7FB6" w:rsidRPr="00F243BC" w14:paraId="1C9A0D15" w14:textId="77777777" w:rsidTr="00DE430F">
        <w:trPr>
          <w:trHeight w:hRule="exact" w:val="397"/>
          <w:tblCellSpacing w:w="0" w:type="dxa"/>
        </w:trPr>
        <w:tc>
          <w:tcPr>
            <w:tcW w:w="2700" w:type="dxa"/>
            <w:vAlign w:val="center"/>
          </w:tcPr>
          <w:p w14:paraId="072620CA" w14:textId="77777777" w:rsidR="009B7FB6" w:rsidRPr="00F243BC" w:rsidRDefault="009B7FB6" w:rsidP="00DE430F">
            <w:pPr>
              <w:tabs>
                <w:tab w:val="left" w:pos="6804"/>
              </w:tabs>
              <w:ind w:left="-59" w:firstLine="142"/>
              <w:rPr>
                <w:sz w:val="28"/>
                <w:szCs w:val="28"/>
              </w:rPr>
            </w:pPr>
            <w:r w:rsidRPr="00F243BC">
              <w:rPr>
                <w:sz w:val="28"/>
                <w:szCs w:val="28"/>
              </w:rPr>
              <w:t>р. Узункул</w:t>
            </w:r>
          </w:p>
        </w:tc>
        <w:tc>
          <w:tcPr>
            <w:tcW w:w="1650" w:type="dxa"/>
            <w:vAlign w:val="center"/>
          </w:tcPr>
          <w:p w14:paraId="5CC4A465" w14:textId="77777777" w:rsidR="009B7FB6" w:rsidRPr="00F243BC" w:rsidRDefault="009B7FB6" w:rsidP="00DE430F">
            <w:pPr>
              <w:tabs>
                <w:tab w:val="left" w:pos="6804"/>
              </w:tabs>
              <w:ind w:left="-59"/>
              <w:jc w:val="center"/>
              <w:rPr>
                <w:sz w:val="28"/>
                <w:szCs w:val="28"/>
              </w:rPr>
            </w:pPr>
            <w:r w:rsidRPr="00F243BC">
              <w:rPr>
                <w:sz w:val="28"/>
                <w:szCs w:val="28"/>
              </w:rPr>
              <w:t>1,5</w:t>
            </w:r>
          </w:p>
        </w:tc>
        <w:tc>
          <w:tcPr>
            <w:tcW w:w="1620" w:type="dxa"/>
            <w:vAlign w:val="center"/>
          </w:tcPr>
          <w:p w14:paraId="7EE3ADAD" w14:textId="77777777" w:rsidR="009B7FB6" w:rsidRPr="00F243BC" w:rsidRDefault="009B7FB6" w:rsidP="00DE430F">
            <w:pPr>
              <w:pStyle w:val="Web"/>
              <w:jc w:val="center"/>
              <w:rPr>
                <w:sz w:val="28"/>
                <w:szCs w:val="28"/>
              </w:rPr>
            </w:pPr>
            <w:r w:rsidRPr="00F243BC">
              <w:rPr>
                <w:sz w:val="28"/>
                <w:szCs w:val="28"/>
              </w:rPr>
              <w:t>50</w:t>
            </w:r>
          </w:p>
        </w:tc>
        <w:tc>
          <w:tcPr>
            <w:tcW w:w="1620" w:type="dxa"/>
            <w:vAlign w:val="center"/>
          </w:tcPr>
          <w:p w14:paraId="7F8AB0C4" w14:textId="77777777" w:rsidR="009B7FB6" w:rsidRPr="00F243BC" w:rsidRDefault="009B7FB6" w:rsidP="00DE430F">
            <w:pPr>
              <w:pStyle w:val="Web"/>
              <w:jc w:val="center"/>
              <w:rPr>
                <w:sz w:val="28"/>
                <w:szCs w:val="28"/>
              </w:rPr>
            </w:pPr>
            <w:r w:rsidRPr="00F243BC">
              <w:rPr>
                <w:sz w:val="28"/>
                <w:szCs w:val="28"/>
              </w:rPr>
              <w:t>50</w:t>
            </w:r>
          </w:p>
        </w:tc>
        <w:tc>
          <w:tcPr>
            <w:tcW w:w="1650" w:type="dxa"/>
            <w:vAlign w:val="center"/>
          </w:tcPr>
          <w:p w14:paraId="06AC5734" w14:textId="77777777" w:rsidR="009B7FB6" w:rsidRPr="00F243BC" w:rsidRDefault="009B7FB6" w:rsidP="00DE430F">
            <w:pPr>
              <w:pStyle w:val="Web"/>
              <w:jc w:val="center"/>
              <w:rPr>
                <w:sz w:val="28"/>
                <w:szCs w:val="28"/>
              </w:rPr>
            </w:pPr>
            <w:r w:rsidRPr="00F243BC">
              <w:rPr>
                <w:sz w:val="28"/>
                <w:szCs w:val="28"/>
              </w:rPr>
              <w:t>5</w:t>
            </w:r>
          </w:p>
        </w:tc>
      </w:tr>
      <w:tr w:rsidR="009B7FB6" w:rsidRPr="00F243BC" w14:paraId="6809A8F6" w14:textId="77777777" w:rsidTr="00DE430F">
        <w:trPr>
          <w:trHeight w:hRule="exact" w:val="397"/>
          <w:tblCellSpacing w:w="0" w:type="dxa"/>
        </w:trPr>
        <w:tc>
          <w:tcPr>
            <w:tcW w:w="2700" w:type="dxa"/>
            <w:vAlign w:val="center"/>
          </w:tcPr>
          <w:p w14:paraId="5CF49207" w14:textId="77777777" w:rsidR="009B7FB6" w:rsidRPr="00F243BC" w:rsidRDefault="009B7FB6" w:rsidP="00DE430F">
            <w:pPr>
              <w:tabs>
                <w:tab w:val="left" w:pos="6804"/>
              </w:tabs>
              <w:ind w:left="-59" w:firstLine="142"/>
              <w:rPr>
                <w:sz w:val="28"/>
                <w:szCs w:val="28"/>
              </w:rPr>
            </w:pPr>
            <w:r w:rsidRPr="00F243BC">
              <w:rPr>
                <w:sz w:val="28"/>
                <w:szCs w:val="28"/>
              </w:rPr>
              <w:t>р. Казнакай</w:t>
            </w:r>
          </w:p>
        </w:tc>
        <w:tc>
          <w:tcPr>
            <w:tcW w:w="1650" w:type="dxa"/>
            <w:vAlign w:val="center"/>
          </w:tcPr>
          <w:p w14:paraId="2D93079C" w14:textId="77777777" w:rsidR="009B7FB6" w:rsidRPr="00F243BC" w:rsidRDefault="009B7FB6" w:rsidP="00DE430F">
            <w:pPr>
              <w:tabs>
                <w:tab w:val="left" w:pos="6804"/>
              </w:tabs>
              <w:ind w:left="-59"/>
              <w:jc w:val="center"/>
              <w:rPr>
                <w:sz w:val="28"/>
                <w:szCs w:val="28"/>
              </w:rPr>
            </w:pPr>
            <w:r w:rsidRPr="00F243BC">
              <w:rPr>
                <w:sz w:val="28"/>
                <w:szCs w:val="28"/>
              </w:rPr>
              <w:t>1,0</w:t>
            </w:r>
          </w:p>
        </w:tc>
        <w:tc>
          <w:tcPr>
            <w:tcW w:w="1620" w:type="dxa"/>
            <w:vAlign w:val="center"/>
          </w:tcPr>
          <w:p w14:paraId="7C97C92E" w14:textId="77777777" w:rsidR="009B7FB6" w:rsidRPr="00F243BC" w:rsidRDefault="009B7FB6" w:rsidP="00DE430F">
            <w:pPr>
              <w:pStyle w:val="Web"/>
              <w:jc w:val="center"/>
              <w:rPr>
                <w:sz w:val="28"/>
                <w:szCs w:val="28"/>
              </w:rPr>
            </w:pPr>
            <w:r w:rsidRPr="00F243BC">
              <w:rPr>
                <w:sz w:val="28"/>
                <w:szCs w:val="28"/>
              </w:rPr>
              <w:t>50</w:t>
            </w:r>
          </w:p>
        </w:tc>
        <w:tc>
          <w:tcPr>
            <w:tcW w:w="1620" w:type="dxa"/>
            <w:vAlign w:val="center"/>
          </w:tcPr>
          <w:p w14:paraId="660DDDEC" w14:textId="77777777" w:rsidR="009B7FB6" w:rsidRPr="00F243BC" w:rsidRDefault="009B7FB6" w:rsidP="00DE430F">
            <w:pPr>
              <w:pStyle w:val="Web"/>
              <w:jc w:val="center"/>
              <w:rPr>
                <w:sz w:val="28"/>
                <w:szCs w:val="28"/>
              </w:rPr>
            </w:pPr>
            <w:r w:rsidRPr="00F243BC">
              <w:rPr>
                <w:sz w:val="28"/>
                <w:szCs w:val="28"/>
              </w:rPr>
              <w:t>50</w:t>
            </w:r>
          </w:p>
        </w:tc>
        <w:tc>
          <w:tcPr>
            <w:tcW w:w="1650" w:type="dxa"/>
            <w:vAlign w:val="center"/>
          </w:tcPr>
          <w:p w14:paraId="3D079C72" w14:textId="77777777" w:rsidR="009B7FB6" w:rsidRPr="00F243BC" w:rsidRDefault="009B7FB6" w:rsidP="00DE430F">
            <w:pPr>
              <w:pStyle w:val="Web"/>
              <w:jc w:val="center"/>
              <w:rPr>
                <w:sz w:val="28"/>
                <w:szCs w:val="28"/>
              </w:rPr>
            </w:pPr>
            <w:r w:rsidRPr="00F243BC">
              <w:rPr>
                <w:sz w:val="28"/>
                <w:szCs w:val="28"/>
              </w:rPr>
              <w:t>5</w:t>
            </w:r>
          </w:p>
        </w:tc>
      </w:tr>
      <w:tr w:rsidR="009B7FB6" w:rsidRPr="00F243BC" w14:paraId="13825DDD" w14:textId="77777777" w:rsidTr="00DE430F">
        <w:trPr>
          <w:trHeight w:hRule="exact" w:val="397"/>
          <w:tblCellSpacing w:w="0" w:type="dxa"/>
        </w:trPr>
        <w:tc>
          <w:tcPr>
            <w:tcW w:w="2700" w:type="dxa"/>
            <w:vAlign w:val="center"/>
          </w:tcPr>
          <w:p w14:paraId="55A3E69E" w14:textId="77777777" w:rsidR="009B7FB6" w:rsidRPr="00F243BC" w:rsidRDefault="009B7FB6" w:rsidP="00DE430F">
            <w:pPr>
              <w:tabs>
                <w:tab w:val="left" w:pos="6804"/>
              </w:tabs>
              <w:ind w:left="-59" w:firstLine="142"/>
              <w:rPr>
                <w:sz w:val="28"/>
                <w:szCs w:val="28"/>
              </w:rPr>
            </w:pPr>
            <w:r w:rsidRPr="00F243BC">
              <w:rPr>
                <w:sz w:val="28"/>
                <w:szCs w:val="28"/>
              </w:rPr>
              <w:t>р. Зурурдак</w:t>
            </w:r>
          </w:p>
        </w:tc>
        <w:tc>
          <w:tcPr>
            <w:tcW w:w="1650" w:type="dxa"/>
            <w:vAlign w:val="center"/>
          </w:tcPr>
          <w:p w14:paraId="0BD321E7" w14:textId="77777777" w:rsidR="009B7FB6" w:rsidRPr="00F243BC" w:rsidRDefault="009B7FB6" w:rsidP="00DE430F">
            <w:pPr>
              <w:tabs>
                <w:tab w:val="left" w:pos="6804"/>
              </w:tabs>
              <w:ind w:left="-59"/>
              <w:jc w:val="center"/>
              <w:rPr>
                <w:sz w:val="28"/>
                <w:szCs w:val="28"/>
              </w:rPr>
            </w:pPr>
            <w:r w:rsidRPr="00F243BC">
              <w:rPr>
                <w:sz w:val="28"/>
                <w:szCs w:val="28"/>
              </w:rPr>
              <w:t>0,8</w:t>
            </w:r>
          </w:p>
        </w:tc>
        <w:tc>
          <w:tcPr>
            <w:tcW w:w="1620" w:type="dxa"/>
            <w:vAlign w:val="center"/>
          </w:tcPr>
          <w:p w14:paraId="3DC860FA" w14:textId="77777777" w:rsidR="009B7FB6" w:rsidRPr="00F243BC" w:rsidRDefault="009B7FB6" w:rsidP="00DE430F">
            <w:pPr>
              <w:pStyle w:val="Web"/>
              <w:jc w:val="center"/>
              <w:rPr>
                <w:sz w:val="28"/>
                <w:szCs w:val="28"/>
              </w:rPr>
            </w:pPr>
            <w:r w:rsidRPr="00F243BC">
              <w:rPr>
                <w:sz w:val="28"/>
                <w:szCs w:val="28"/>
              </w:rPr>
              <w:t>50</w:t>
            </w:r>
          </w:p>
        </w:tc>
        <w:tc>
          <w:tcPr>
            <w:tcW w:w="1620" w:type="dxa"/>
            <w:vAlign w:val="center"/>
          </w:tcPr>
          <w:p w14:paraId="4B3D2A4A" w14:textId="77777777" w:rsidR="009B7FB6" w:rsidRPr="00F243BC" w:rsidRDefault="009B7FB6" w:rsidP="00DE430F">
            <w:pPr>
              <w:pStyle w:val="Web"/>
              <w:jc w:val="center"/>
              <w:rPr>
                <w:sz w:val="28"/>
                <w:szCs w:val="28"/>
              </w:rPr>
            </w:pPr>
            <w:r w:rsidRPr="00F243BC">
              <w:rPr>
                <w:sz w:val="28"/>
                <w:szCs w:val="28"/>
              </w:rPr>
              <w:t>50</w:t>
            </w:r>
          </w:p>
        </w:tc>
        <w:tc>
          <w:tcPr>
            <w:tcW w:w="1650" w:type="dxa"/>
            <w:vAlign w:val="center"/>
          </w:tcPr>
          <w:p w14:paraId="048C4010" w14:textId="77777777" w:rsidR="009B7FB6" w:rsidRPr="00F243BC" w:rsidRDefault="009B7FB6" w:rsidP="00DE430F">
            <w:pPr>
              <w:pStyle w:val="Web"/>
              <w:jc w:val="center"/>
              <w:rPr>
                <w:sz w:val="28"/>
                <w:szCs w:val="28"/>
              </w:rPr>
            </w:pPr>
            <w:r w:rsidRPr="00F243BC">
              <w:rPr>
                <w:sz w:val="28"/>
                <w:szCs w:val="28"/>
              </w:rPr>
              <w:t>5</w:t>
            </w:r>
          </w:p>
        </w:tc>
      </w:tr>
    </w:tbl>
    <w:p w14:paraId="0B5795AB" w14:textId="77777777" w:rsidR="009B7FB6" w:rsidRPr="00F243BC" w:rsidRDefault="009B7FB6" w:rsidP="009B7FB6">
      <w:pPr>
        <w:pStyle w:val="37"/>
        <w:tabs>
          <w:tab w:val="num" w:pos="360"/>
        </w:tabs>
        <w:ind w:left="0"/>
        <w:rPr>
          <w:i/>
          <w:iCs/>
          <w:sz w:val="28"/>
          <w:szCs w:val="28"/>
        </w:rPr>
      </w:pPr>
    </w:p>
    <w:p w14:paraId="3A15854E" w14:textId="77777777" w:rsidR="009B7FB6" w:rsidRPr="00F243BC" w:rsidRDefault="009B7FB6" w:rsidP="009B7FB6">
      <w:pPr>
        <w:pStyle w:val="37"/>
        <w:tabs>
          <w:tab w:val="num" w:pos="360"/>
        </w:tabs>
        <w:ind w:firstLine="349"/>
        <w:rPr>
          <w:sz w:val="28"/>
          <w:szCs w:val="28"/>
        </w:rPr>
      </w:pPr>
      <w:r w:rsidRPr="00F243BC">
        <w:rPr>
          <w:i/>
          <w:iCs/>
          <w:sz w:val="28"/>
          <w:szCs w:val="28"/>
        </w:rPr>
        <w:t xml:space="preserve">Леса </w:t>
      </w:r>
      <w:r w:rsidRPr="00F243BC">
        <w:rPr>
          <w:i/>
          <w:iCs/>
          <w:sz w:val="28"/>
          <w:szCs w:val="28"/>
          <w:lang w:val="en-US"/>
        </w:rPr>
        <w:t>I</w:t>
      </w:r>
      <w:r w:rsidRPr="00F243BC">
        <w:rPr>
          <w:i/>
          <w:iCs/>
          <w:sz w:val="28"/>
          <w:szCs w:val="28"/>
        </w:rPr>
        <w:t xml:space="preserve"> группы</w:t>
      </w:r>
      <w:r w:rsidRPr="00F243BC">
        <w:rPr>
          <w:sz w:val="28"/>
          <w:szCs w:val="28"/>
        </w:rPr>
        <w:t xml:space="preserve"> − запретные полосы лесов вдоль рек, полезащитные леса и леса вдоль автомобильных дорог. </w:t>
      </w:r>
    </w:p>
    <w:p w14:paraId="66A7E66A" w14:textId="77777777" w:rsidR="009B7FB6" w:rsidRPr="00F243BC" w:rsidRDefault="009B7FB6" w:rsidP="009B7FB6">
      <w:pPr>
        <w:pStyle w:val="Web"/>
        <w:tabs>
          <w:tab w:val="left" w:pos="300"/>
        </w:tabs>
        <w:spacing w:before="360" w:beforeAutospacing="0" w:after="240" w:afterAutospacing="0"/>
        <w:ind w:left="301" w:right="-113" w:firstLine="408"/>
        <w:jc w:val="both"/>
        <w:rPr>
          <w:b/>
          <w:sz w:val="28"/>
          <w:szCs w:val="28"/>
        </w:rPr>
      </w:pPr>
      <w:r w:rsidRPr="00F243BC">
        <w:rPr>
          <w:b/>
          <w:sz w:val="28"/>
          <w:szCs w:val="28"/>
        </w:rPr>
        <w:t>1.6.3. Охранные зоны электрических сетей</w:t>
      </w:r>
    </w:p>
    <w:p w14:paraId="523F4B9F" w14:textId="77777777" w:rsidR="009B7FB6" w:rsidRPr="00F243BC" w:rsidRDefault="009B7FB6" w:rsidP="009B7FB6">
      <w:pPr>
        <w:pStyle w:val="Web"/>
        <w:tabs>
          <w:tab w:val="left" w:pos="284"/>
        </w:tabs>
        <w:spacing w:before="0" w:beforeAutospacing="0" w:after="120" w:afterAutospacing="0"/>
        <w:ind w:left="301" w:right="34" w:firstLine="408"/>
        <w:jc w:val="both"/>
        <w:rPr>
          <w:sz w:val="28"/>
          <w:szCs w:val="28"/>
        </w:rPr>
      </w:pPr>
      <w:r w:rsidRPr="00F243BC">
        <w:rPr>
          <w:sz w:val="28"/>
          <w:szCs w:val="28"/>
        </w:rPr>
        <w:t>Под электрическими сетями понимаются подстанции, распределительные ус</w:t>
      </w:r>
      <w:r w:rsidRPr="00F243BC">
        <w:rPr>
          <w:sz w:val="28"/>
          <w:szCs w:val="28"/>
        </w:rPr>
        <w:t>т</w:t>
      </w:r>
      <w:r w:rsidRPr="00F243BC">
        <w:rPr>
          <w:sz w:val="28"/>
          <w:szCs w:val="28"/>
        </w:rPr>
        <w:t>ройства, воздушные линии электропередач</w:t>
      </w:r>
      <w:r w:rsidRPr="00F243BC">
        <w:rPr>
          <w:b/>
          <w:bCs/>
          <w:sz w:val="28"/>
          <w:szCs w:val="28"/>
        </w:rPr>
        <w:t xml:space="preserve">, </w:t>
      </w:r>
      <w:r w:rsidRPr="00F243BC">
        <w:rPr>
          <w:sz w:val="28"/>
          <w:szCs w:val="28"/>
        </w:rPr>
        <w:t>а также</w:t>
      </w:r>
      <w:r w:rsidRPr="00F243BC">
        <w:rPr>
          <w:b/>
          <w:bCs/>
          <w:sz w:val="28"/>
          <w:szCs w:val="28"/>
        </w:rPr>
        <w:t xml:space="preserve"> </w:t>
      </w:r>
      <w:r w:rsidRPr="00F243BC">
        <w:rPr>
          <w:sz w:val="28"/>
          <w:szCs w:val="28"/>
        </w:rPr>
        <w:t>подземные и подводные  к</w:t>
      </w:r>
      <w:r w:rsidRPr="00F243BC">
        <w:rPr>
          <w:sz w:val="28"/>
          <w:szCs w:val="28"/>
        </w:rPr>
        <w:t>а</w:t>
      </w:r>
      <w:r w:rsidRPr="00F243BC">
        <w:rPr>
          <w:sz w:val="28"/>
          <w:szCs w:val="28"/>
        </w:rPr>
        <w:t>бельные линии электропередачи.</w:t>
      </w:r>
      <w:r w:rsidRPr="00F243BC">
        <w:rPr>
          <w:b/>
          <w:bCs/>
          <w:sz w:val="28"/>
          <w:szCs w:val="28"/>
        </w:rPr>
        <w:t xml:space="preserve"> </w:t>
      </w:r>
      <w:r w:rsidRPr="00F243BC">
        <w:rPr>
          <w:rFonts w:cs="Arial"/>
          <w:sz w:val="28"/>
          <w:szCs w:val="28"/>
        </w:rPr>
        <w:t>Согласно республиканским нормативам град</w:t>
      </w:r>
      <w:r w:rsidRPr="00F243BC">
        <w:rPr>
          <w:rFonts w:cs="Arial"/>
          <w:sz w:val="28"/>
          <w:szCs w:val="28"/>
        </w:rPr>
        <w:t>о</w:t>
      </w:r>
      <w:r w:rsidRPr="00F243BC">
        <w:rPr>
          <w:rFonts w:cs="Arial"/>
          <w:sz w:val="28"/>
          <w:szCs w:val="28"/>
        </w:rPr>
        <w:t>строительного проектирования Республики Башкортостан «Градостроительство. Планировка и застройка городских округов, городских и сельских поселений Ре</w:t>
      </w:r>
      <w:r w:rsidRPr="00F243BC">
        <w:rPr>
          <w:rFonts w:cs="Arial"/>
          <w:sz w:val="28"/>
          <w:szCs w:val="28"/>
        </w:rPr>
        <w:t>с</w:t>
      </w:r>
      <w:r w:rsidRPr="00F243BC">
        <w:rPr>
          <w:rFonts w:cs="Arial"/>
          <w:sz w:val="28"/>
          <w:szCs w:val="28"/>
        </w:rPr>
        <w:t xml:space="preserve">публики Башкортостан» </w:t>
      </w:r>
      <w:r w:rsidRPr="00F243BC">
        <w:rPr>
          <w:sz w:val="28"/>
          <w:szCs w:val="28"/>
        </w:rPr>
        <w:t>Охранные зоны линий электропередач − это земельные участки вдоль воздушных линий электропередач, ограниченные линиями, о</w:t>
      </w:r>
      <w:r w:rsidRPr="00F243BC">
        <w:rPr>
          <w:sz w:val="28"/>
          <w:szCs w:val="28"/>
        </w:rPr>
        <w:t>т</w:t>
      </w:r>
      <w:r w:rsidRPr="00F243BC">
        <w:rPr>
          <w:sz w:val="28"/>
          <w:szCs w:val="28"/>
        </w:rPr>
        <w:t>стоящими от проекции крайних фазовых проводов на землю на расстояние 10м − для ВЛ до 20 кВ, 15м − для ВЛ 35 кВ, 20 м − для ВЛ 110 кВ, 300м − ПС (35/10 кВ).</w:t>
      </w:r>
    </w:p>
    <w:p w14:paraId="6144E7CE" w14:textId="77777777" w:rsidR="009B7FB6" w:rsidRPr="00F243BC" w:rsidRDefault="009B7FB6" w:rsidP="009B7FB6">
      <w:pPr>
        <w:pStyle w:val="Web"/>
        <w:tabs>
          <w:tab w:val="left" w:pos="284"/>
          <w:tab w:val="num" w:pos="500"/>
        </w:tabs>
        <w:spacing w:before="240" w:beforeAutospacing="0" w:after="240" w:afterAutospacing="0"/>
        <w:ind w:left="284" w:right="34" w:firstLine="408"/>
        <w:jc w:val="both"/>
        <w:rPr>
          <w:b/>
          <w:sz w:val="28"/>
          <w:szCs w:val="28"/>
        </w:rPr>
      </w:pPr>
      <w:r w:rsidRPr="00F243BC">
        <w:rPr>
          <w:b/>
          <w:sz w:val="28"/>
          <w:szCs w:val="28"/>
        </w:rPr>
        <w:t>1.6.4. Охранные зоны линий и сооружений связи</w:t>
      </w:r>
    </w:p>
    <w:p w14:paraId="2B7DA9E5" w14:textId="77777777" w:rsidR="009B7FB6" w:rsidRPr="00F243BC" w:rsidRDefault="009B7FB6" w:rsidP="009B7FB6">
      <w:pPr>
        <w:pStyle w:val="Web"/>
        <w:tabs>
          <w:tab w:val="left" w:pos="284"/>
          <w:tab w:val="num" w:pos="500"/>
        </w:tabs>
        <w:spacing w:before="0" w:beforeAutospacing="0" w:after="240" w:afterAutospacing="0"/>
        <w:ind w:left="300" w:right="34" w:firstLine="409"/>
        <w:jc w:val="both"/>
        <w:rPr>
          <w:sz w:val="28"/>
          <w:szCs w:val="28"/>
        </w:rPr>
      </w:pPr>
      <w:r w:rsidRPr="00F243BC">
        <w:rPr>
          <w:sz w:val="28"/>
          <w:szCs w:val="28"/>
        </w:rPr>
        <w:t>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других сооружений связи на территории Росси</w:t>
      </w:r>
      <w:r w:rsidRPr="00F243BC">
        <w:rPr>
          <w:sz w:val="28"/>
          <w:szCs w:val="28"/>
        </w:rPr>
        <w:t>й</w:t>
      </w:r>
      <w:r w:rsidRPr="00F243BC">
        <w:rPr>
          <w:sz w:val="28"/>
          <w:szCs w:val="28"/>
        </w:rPr>
        <w:t>ской Федерации. Размеры охранных зон и регламенты использования земельных участков в их пределах устанавливаются согласно «Правилам охраны линий и с</w:t>
      </w:r>
      <w:r w:rsidRPr="00F243BC">
        <w:rPr>
          <w:sz w:val="28"/>
          <w:szCs w:val="28"/>
        </w:rPr>
        <w:t>о</w:t>
      </w:r>
      <w:r w:rsidRPr="00F243BC">
        <w:rPr>
          <w:sz w:val="28"/>
          <w:szCs w:val="28"/>
        </w:rPr>
        <w:t>оружений связи Российской Федерации», утвержденных Постановлением Прав</w:t>
      </w:r>
      <w:r w:rsidRPr="00F243BC">
        <w:rPr>
          <w:sz w:val="28"/>
          <w:szCs w:val="28"/>
        </w:rPr>
        <w:t>и</w:t>
      </w:r>
      <w:r w:rsidRPr="00F243BC">
        <w:rPr>
          <w:sz w:val="28"/>
          <w:szCs w:val="28"/>
        </w:rPr>
        <w:t>тельства Российской Фед</w:t>
      </w:r>
      <w:r w:rsidRPr="00F243BC">
        <w:rPr>
          <w:sz w:val="28"/>
          <w:szCs w:val="28"/>
        </w:rPr>
        <w:t>е</w:t>
      </w:r>
      <w:r w:rsidRPr="00F243BC">
        <w:rPr>
          <w:sz w:val="28"/>
          <w:szCs w:val="28"/>
        </w:rPr>
        <w:t>рации от 09.06.95. №578.</w:t>
      </w:r>
    </w:p>
    <w:p w14:paraId="0EEB8ACA" w14:textId="77777777" w:rsidR="009B7FB6" w:rsidRPr="00F243BC" w:rsidRDefault="009B7FB6" w:rsidP="009B7FB6">
      <w:pPr>
        <w:pStyle w:val="Web"/>
        <w:tabs>
          <w:tab w:val="left" w:pos="284"/>
          <w:tab w:val="left" w:pos="9900"/>
        </w:tabs>
        <w:spacing w:before="240" w:beforeAutospacing="0" w:after="120" w:afterAutospacing="0"/>
        <w:ind w:left="284" w:right="34" w:firstLine="425"/>
        <w:jc w:val="both"/>
        <w:rPr>
          <w:b/>
          <w:sz w:val="28"/>
          <w:szCs w:val="28"/>
        </w:rPr>
      </w:pPr>
      <w:r w:rsidRPr="00F243BC">
        <w:rPr>
          <w:b/>
          <w:sz w:val="28"/>
          <w:szCs w:val="28"/>
        </w:rPr>
        <w:t>1.6.5. Охранные зоны систем газоснабжения</w:t>
      </w:r>
    </w:p>
    <w:p w14:paraId="7D381DA1" w14:textId="77777777" w:rsidR="009B7FB6" w:rsidRPr="00F243BC" w:rsidRDefault="009B7FB6" w:rsidP="009B7FB6">
      <w:pPr>
        <w:pStyle w:val="Web"/>
        <w:tabs>
          <w:tab w:val="left" w:pos="284"/>
          <w:tab w:val="left" w:pos="9900"/>
        </w:tabs>
        <w:spacing w:after="0" w:afterAutospacing="0"/>
        <w:ind w:left="400" w:right="34" w:firstLine="309"/>
        <w:jc w:val="both"/>
        <w:rPr>
          <w:sz w:val="28"/>
          <w:szCs w:val="28"/>
        </w:rPr>
      </w:pPr>
      <w:r w:rsidRPr="00F243BC">
        <w:rPr>
          <w:sz w:val="28"/>
          <w:szCs w:val="28"/>
        </w:rPr>
        <w:t xml:space="preserve">Для обеспечения сохранности, создания нормальных условий эксплуатации систем газоснабжения устанавливаются охранные зоны. </w:t>
      </w:r>
    </w:p>
    <w:p w14:paraId="6CD596CE" w14:textId="77777777" w:rsidR="009B7FB6" w:rsidRPr="00F243BC" w:rsidRDefault="009B7FB6" w:rsidP="009B7FB6">
      <w:pPr>
        <w:pStyle w:val="Web"/>
        <w:tabs>
          <w:tab w:val="left" w:pos="284"/>
          <w:tab w:val="left" w:pos="9900"/>
        </w:tabs>
        <w:spacing w:before="0" w:beforeAutospacing="0" w:after="240" w:afterAutospacing="0"/>
        <w:ind w:left="400" w:right="34" w:firstLine="309"/>
        <w:jc w:val="both"/>
        <w:rPr>
          <w:sz w:val="28"/>
          <w:szCs w:val="28"/>
        </w:rPr>
      </w:pPr>
      <w:r w:rsidRPr="00F243BC">
        <w:rPr>
          <w:sz w:val="28"/>
          <w:szCs w:val="28"/>
        </w:rPr>
        <w:t xml:space="preserve">По территории проектирования проходит газопровод высокого давления </w:t>
      </w:r>
      <w:r w:rsidRPr="00F243BC">
        <w:rPr>
          <w:sz w:val="28"/>
          <w:szCs w:val="28"/>
          <w:lang w:val="en-US"/>
        </w:rPr>
        <w:t>I</w:t>
      </w:r>
      <w:r w:rsidRPr="00F243BC">
        <w:rPr>
          <w:sz w:val="28"/>
          <w:szCs w:val="28"/>
        </w:rPr>
        <w:t xml:space="preserve"> к</w:t>
      </w:r>
      <w:r w:rsidRPr="00F243BC">
        <w:rPr>
          <w:sz w:val="28"/>
          <w:szCs w:val="28"/>
        </w:rPr>
        <w:t>а</w:t>
      </w:r>
      <w:r w:rsidRPr="00F243BC">
        <w:rPr>
          <w:sz w:val="28"/>
          <w:szCs w:val="28"/>
        </w:rPr>
        <w:t>тегории – 0,32 МПа с условными диаметрами 110, 100 и 63 мм. Охранная зона вдоль трассы газопровода в соответствии с СП 42-101-2003 составляет 10 м. В пределах охранной з</w:t>
      </w:r>
      <w:r w:rsidRPr="00F243BC">
        <w:rPr>
          <w:sz w:val="28"/>
          <w:szCs w:val="28"/>
        </w:rPr>
        <w:t>о</w:t>
      </w:r>
      <w:r w:rsidRPr="00F243BC">
        <w:rPr>
          <w:sz w:val="28"/>
          <w:szCs w:val="28"/>
        </w:rPr>
        <w:t xml:space="preserve">ны запрещается производить строительство сооружений с </w:t>
      </w:r>
      <w:r w:rsidRPr="00F243BC">
        <w:rPr>
          <w:sz w:val="28"/>
          <w:szCs w:val="28"/>
        </w:rPr>
        <w:lastRenderedPageBreak/>
        <w:t>фундаментом, капитальный ремонт, реконструкцию или снос любых зданий и сооружений, земляные и дорожные р</w:t>
      </w:r>
      <w:r w:rsidRPr="00F243BC">
        <w:rPr>
          <w:sz w:val="28"/>
          <w:szCs w:val="28"/>
        </w:rPr>
        <w:t>а</w:t>
      </w:r>
      <w:r w:rsidRPr="00F243BC">
        <w:rPr>
          <w:sz w:val="28"/>
          <w:szCs w:val="28"/>
        </w:rPr>
        <w:t>боты.</w:t>
      </w:r>
    </w:p>
    <w:p w14:paraId="59075DA3" w14:textId="77777777" w:rsidR="009B7FB6" w:rsidRPr="00F243BC" w:rsidRDefault="009B7FB6" w:rsidP="009B7FB6">
      <w:pPr>
        <w:pStyle w:val="Web"/>
        <w:tabs>
          <w:tab w:val="left" w:pos="284"/>
          <w:tab w:val="left" w:pos="9900"/>
        </w:tabs>
        <w:spacing w:before="240" w:beforeAutospacing="0" w:after="240" w:afterAutospacing="0"/>
        <w:ind w:left="284" w:right="34" w:firstLine="425"/>
        <w:jc w:val="both"/>
        <w:rPr>
          <w:b/>
          <w:sz w:val="28"/>
          <w:szCs w:val="28"/>
        </w:rPr>
      </w:pPr>
      <w:r w:rsidRPr="00F243BC">
        <w:rPr>
          <w:b/>
          <w:sz w:val="28"/>
          <w:szCs w:val="28"/>
        </w:rPr>
        <w:t>1.7. Санитарно-защитные зоны предприятий</w:t>
      </w:r>
    </w:p>
    <w:p w14:paraId="0AA01959" w14:textId="77777777" w:rsidR="009B7FB6" w:rsidRPr="00F243BC" w:rsidRDefault="009B7FB6" w:rsidP="009B7FB6">
      <w:pPr>
        <w:pStyle w:val="Web"/>
        <w:tabs>
          <w:tab w:val="left" w:pos="284"/>
          <w:tab w:val="left" w:pos="900"/>
          <w:tab w:val="left" w:pos="9900"/>
        </w:tabs>
        <w:spacing w:before="0" w:beforeAutospacing="0" w:after="120" w:afterAutospacing="0"/>
        <w:ind w:left="284" w:right="34" w:firstLine="425"/>
        <w:jc w:val="both"/>
        <w:rPr>
          <w:sz w:val="28"/>
          <w:szCs w:val="28"/>
        </w:rPr>
      </w:pPr>
      <w:r w:rsidRPr="00F243BC">
        <w:rPr>
          <w:sz w:val="28"/>
          <w:szCs w:val="28"/>
        </w:rPr>
        <w:t>В соответствии с СанПиН 2.2.1/2.1.1.1200-03 предприятия, группы предпр</w:t>
      </w:r>
      <w:r w:rsidRPr="00F243BC">
        <w:rPr>
          <w:sz w:val="28"/>
          <w:szCs w:val="28"/>
        </w:rPr>
        <w:t>и</w:t>
      </w:r>
      <w:r w:rsidRPr="00F243BC">
        <w:rPr>
          <w:sz w:val="28"/>
          <w:szCs w:val="28"/>
        </w:rPr>
        <w:t>ятий, их отдельные здания и сооружения с технологическими процессами, я</w:t>
      </w:r>
      <w:r w:rsidRPr="00F243BC">
        <w:rPr>
          <w:sz w:val="28"/>
          <w:szCs w:val="28"/>
        </w:rPr>
        <w:t>в</w:t>
      </w:r>
      <w:r w:rsidRPr="00F243BC">
        <w:rPr>
          <w:sz w:val="28"/>
          <w:szCs w:val="28"/>
        </w:rPr>
        <w:t>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14:paraId="3AF92AB9" w14:textId="77777777" w:rsidR="009B7FB6" w:rsidRPr="00F243BC" w:rsidRDefault="009B7FB6" w:rsidP="009B7FB6">
      <w:pPr>
        <w:pStyle w:val="Web"/>
        <w:tabs>
          <w:tab w:val="left" w:pos="284"/>
          <w:tab w:val="left" w:pos="900"/>
          <w:tab w:val="left" w:pos="9900"/>
        </w:tabs>
        <w:spacing w:before="0" w:after="0" w:afterAutospacing="0"/>
        <w:ind w:left="284" w:right="34" w:firstLine="425"/>
        <w:jc w:val="both"/>
        <w:rPr>
          <w:sz w:val="28"/>
          <w:szCs w:val="28"/>
        </w:rPr>
      </w:pPr>
      <w:r w:rsidRPr="00F243BC">
        <w:rPr>
          <w:sz w:val="28"/>
          <w:szCs w:val="28"/>
        </w:rPr>
        <w:t>Территория санитарно-защитной зоны предназначена для:</w:t>
      </w:r>
    </w:p>
    <w:p w14:paraId="03E8C850" w14:textId="77777777" w:rsidR="009B7FB6" w:rsidRPr="00F243BC" w:rsidRDefault="009B7FB6" w:rsidP="009B7FB6">
      <w:pPr>
        <w:pStyle w:val="Web"/>
        <w:tabs>
          <w:tab w:val="left" w:pos="284"/>
          <w:tab w:val="left" w:pos="900"/>
          <w:tab w:val="left" w:pos="9900"/>
        </w:tabs>
        <w:spacing w:before="0" w:after="0" w:afterAutospacing="0"/>
        <w:ind w:left="284" w:right="34" w:firstLine="425"/>
        <w:jc w:val="both"/>
        <w:rPr>
          <w:sz w:val="28"/>
          <w:szCs w:val="28"/>
        </w:rPr>
      </w:pPr>
      <w:r w:rsidRPr="00F243BC">
        <w:rPr>
          <w:sz w:val="28"/>
          <w:szCs w:val="28"/>
        </w:rPr>
        <w:t>− обеспечения снижения уровня воздействия до требуемых гигиенических нормативов по всем факторам воздействия  за ее пределами (ПДК, ПДУ);</w:t>
      </w:r>
    </w:p>
    <w:p w14:paraId="14595505" w14:textId="77777777" w:rsidR="009B7FB6" w:rsidRPr="00F243BC" w:rsidRDefault="009B7FB6" w:rsidP="009B7FB6">
      <w:pPr>
        <w:pStyle w:val="Web"/>
        <w:tabs>
          <w:tab w:val="left" w:pos="284"/>
          <w:tab w:val="left" w:pos="900"/>
          <w:tab w:val="left" w:pos="9900"/>
        </w:tabs>
        <w:spacing w:before="0" w:after="0" w:afterAutospacing="0"/>
        <w:ind w:left="284" w:right="34" w:firstLine="425"/>
        <w:jc w:val="both"/>
        <w:rPr>
          <w:sz w:val="28"/>
          <w:szCs w:val="28"/>
        </w:rPr>
      </w:pPr>
      <w:r w:rsidRPr="00F243BC">
        <w:rPr>
          <w:sz w:val="28"/>
          <w:szCs w:val="28"/>
        </w:rPr>
        <w:t>− создания санитарно-защитного барьера между территорией предприятия (группы предпр</w:t>
      </w:r>
      <w:r w:rsidRPr="00F243BC">
        <w:rPr>
          <w:sz w:val="28"/>
          <w:szCs w:val="28"/>
        </w:rPr>
        <w:t>и</w:t>
      </w:r>
      <w:r w:rsidRPr="00F243BC">
        <w:rPr>
          <w:sz w:val="28"/>
          <w:szCs w:val="28"/>
        </w:rPr>
        <w:t>ятий) и территорией жилой застройки;</w:t>
      </w:r>
    </w:p>
    <w:p w14:paraId="421F5DE2" w14:textId="77777777" w:rsidR="009B7FB6" w:rsidRPr="00F243BC" w:rsidRDefault="009B7FB6" w:rsidP="009B7FB6">
      <w:pPr>
        <w:pStyle w:val="Web"/>
        <w:tabs>
          <w:tab w:val="left" w:pos="284"/>
          <w:tab w:val="left" w:pos="900"/>
          <w:tab w:val="left" w:pos="9900"/>
        </w:tabs>
        <w:spacing w:before="0" w:beforeAutospacing="0" w:after="0" w:afterAutospacing="0"/>
        <w:ind w:left="284" w:right="34" w:firstLine="425"/>
        <w:jc w:val="both"/>
        <w:rPr>
          <w:sz w:val="28"/>
          <w:szCs w:val="28"/>
        </w:rPr>
      </w:pPr>
      <w:r w:rsidRPr="00F243BC">
        <w:rPr>
          <w:sz w:val="28"/>
          <w:szCs w:val="28"/>
        </w:rPr>
        <w:t>− организации дополнительных озелененных площадей, обеспечивающих э</w:t>
      </w:r>
      <w:r w:rsidRPr="00F243BC">
        <w:rPr>
          <w:sz w:val="28"/>
          <w:szCs w:val="28"/>
        </w:rPr>
        <w:t>к</w:t>
      </w:r>
      <w:r w:rsidRPr="00F243BC">
        <w:rPr>
          <w:sz w:val="28"/>
          <w:szCs w:val="28"/>
        </w:rPr>
        <w:t>ранирование, ассимиляцию и фильтрацию загрязнителей атмосферн</w:t>
      </w:r>
      <w:r w:rsidRPr="00F243BC">
        <w:rPr>
          <w:sz w:val="28"/>
          <w:szCs w:val="28"/>
        </w:rPr>
        <w:t>о</w:t>
      </w:r>
      <w:r w:rsidRPr="00F243BC">
        <w:rPr>
          <w:sz w:val="28"/>
          <w:szCs w:val="28"/>
        </w:rPr>
        <w:t>го воздуха и повышение комфортности микр</w:t>
      </w:r>
      <w:r w:rsidRPr="00F243BC">
        <w:rPr>
          <w:sz w:val="28"/>
          <w:szCs w:val="28"/>
        </w:rPr>
        <w:t>о</w:t>
      </w:r>
      <w:r w:rsidRPr="00F243BC">
        <w:rPr>
          <w:sz w:val="28"/>
          <w:szCs w:val="28"/>
        </w:rPr>
        <w:t>климата.</w:t>
      </w:r>
    </w:p>
    <w:p w14:paraId="4861825D" w14:textId="77777777" w:rsidR="009B7FB6" w:rsidRPr="00F243BC" w:rsidRDefault="009B7FB6" w:rsidP="009B7FB6">
      <w:pPr>
        <w:pStyle w:val="Web"/>
        <w:tabs>
          <w:tab w:val="left" w:pos="284"/>
          <w:tab w:val="left" w:pos="900"/>
        </w:tabs>
        <w:ind w:left="284" w:right="34" w:firstLine="425"/>
        <w:jc w:val="both"/>
        <w:rPr>
          <w:sz w:val="28"/>
          <w:szCs w:val="28"/>
        </w:rPr>
      </w:pPr>
      <w:r w:rsidRPr="00F243BC">
        <w:rPr>
          <w:sz w:val="28"/>
          <w:szCs w:val="28"/>
        </w:rPr>
        <w:t>Нормативные размеры СЗЗ установлены СанПиН 2.2.1/2.1.1.1200-03 в соо</w:t>
      </w:r>
      <w:r w:rsidRPr="00F243BC">
        <w:rPr>
          <w:sz w:val="28"/>
          <w:szCs w:val="28"/>
        </w:rPr>
        <w:t>т</w:t>
      </w:r>
      <w:r w:rsidRPr="00F243BC">
        <w:rPr>
          <w:sz w:val="28"/>
          <w:szCs w:val="28"/>
        </w:rPr>
        <w:t>ветствии с санитарной классификацией предприятий, производств и объектов. Достаточность нормативной ширины СЗЗ должна быть подтверждена расчетами, выполненными по согласованным и утвержденным в установленном порядке м</w:t>
      </w:r>
      <w:r w:rsidRPr="00F243BC">
        <w:rPr>
          <w:sz w:val="28"/>
          <w:szCs w:val="28"/>
        </w:rPr>
        <w:t>е</w:t>
      </w:r>
      <w:r w:rsidRPr="00F243BC">
        <w:rPr>
          <w:sz w:val="28"/>
          <w:szCs w:val="28"/>
        </w:rPr>
        <w:t>тодам расчета рассеивания выбросов в атмосферу для всех загрязняющих в</w:t>
      </w:r>
      <w:r w:rsidRPr="00F243BC">
        <w:rPr>
          <w:sz w:val="28"/>
          <w:szCs w:val="28"/>
        </w:rPr>
        <w:t>е</w:t>
      </w:r>
      <w:r w:rsidRPr="00F243BC">
        <w:rPr>
          <w:sz w:val="28"/>
          <w:szCs w:val="28"/>
        </w:rPr>
        <w:t>ществ, распространения шума, вибрации и электромагнитных полей с учетом ф</w:t>
      </w:r>
      <w:r w:rsidRPr="00F243BC">
        <w:rPr>
          <w:sz w:val="28"/>
          <w:szCs w:val="28"/>
        </w:rPr>
        <w:t>о</w:t>
      </w:r>
      <w:r w:rsidRPr="00F243BC">
        <w:rPr>
          <w:sz w:val="28"/>
          <w:szCs w:val="28"/>
        </w:rPr>
        <w:t>нового загрязнения, а также данными натурных наблюдений для действующих предпр</w:t>
      </w:r>
      <w:r w:rsidRPr="00F243BC">
        <w:rPr>
          <w:sz w:val="28"/>
          <w:szCs w:val="28"/>
        </w:rPr>
        <w:t>и</w:t>
      </w:r>
      <w:r w:rsidRPr="00F243BC">
        <w:rPr>
          <w:sz w:val="28"/>
          <w:szCs w:val="28"/>
        </w:rPr>
        <w:t>ятий.</w:t>
      </w:r>
    </w:p>
    <w:p w14:paraId="5FD30CC4" w14:textId="77777777" w:rsidR="009B7FB6" w:rsidRPr="00F243BC" w:rsidRDefault="009B7FB6" w:rsidP="009B7FB6">
      <w:pPr>
        <w:pStyle w:val="Web"/>
        <w:tabs>
          <w:tab w:val="left" w:pos="284"/>
          <w:tab w:val="left" w:pos="900"/>
        </w:tabs>
        <w:spacing w:before="0" w:beforeAutospacing="0" w:after="240" w:afterAutospacing="0"/>
        <w:ind w:left="301" w:right="34" w:firstLine="425"/>
        <w:jc w:val="both"/>
        <w:rPr>
          <w:b/>
          <w:i/>
          <w:sz w:val="28"/>
          <w:szCs w:val="28"/>
        </w:rPr>
      </w:pPr>
      <w:r w:rsidRPr="00F243BC">
        <w:rPr>
          <w:sz w:val="28"/>
          <w:szCs w:val="28"/>
        </w:rPr>
        <w:t>В пределах сельсовета расположены предприятия с СЗЗ от 50 до 500 м от гр</w:t>
      </w:r>
      <w:r w:rsidRPr="00F243BC">
        <w:rPr>
          <w:sz w:val="28"/>
          <w:szCs w:val="28"/>
        </w:rPr>
        <w:t>а</w:t>
      </w:r>
      <w:r w:rsidRPr="00F243BC">
        <w:rPr>
          <w:sz w:val="28"/>
          <w:szCs w:val="28"/>
        </w:rPr>
        <w:t>ниц своих участков и сельские кладбища с СЗЗ 50 м согла</w:t>
      </w:r>
      <w:r w:rsidRPr="00F243BC">
        <w:rPr>
          <w:sz w:val="28"/>
          <w:szCs w:val="28"/>
        </w:rPr>
        <w:t>с</w:t>
      </w:r>
      <w:r w:rsidRPr="00F243BC">
        <w:rPr>
          <w:sz w:val="28"/>
          <w:szCs w:val="28"/>
        </w:rPr>
        <w:t>но санитарно-эпидемиологическим правилам и нормативам СанПиН 2.2.1/2.1.1.1200-03. Новая редакция.</w:t>
      </w:r>
    </w:p>
    <w:p w14:paraId="3E9D9305" w14:textId="77777777" w:rsidR="009B7FB6" w:rsidRPr="00F243BC" w:rsidRDefault="009B7FB6" w:rsidP="009B7FB6">
      <w:pPr>
        <w:pStyle w:val="Web"/>
        <w:tabs>
          <w:tab w:val="left" w:pos="284"/>
          <w:tab w:val="left" w:pos="900"/>
        </w:tabs>
        <w:spacing w:before="120" w:beforeAutospacing="0" w:after="120" w:afterAutospacing="0"/>
        <w:ind w:left="301" w:right="-232" w:firstLine="425"/>
        <w:rPr>
          <w:b/>
          <w:i/>
          <w:sz w:val="28"/>
          <w:szCs w:val="28"/>
        </w:rPr>
      </w:pPr>
      <w:r w:rsidRPr="00F243BC">
        <w:rPr>
          <w:b/>
          <w:i/>
          <w:sz w:val="28"/>
          <w:szCs w:val="28"/>
        </w:rPr>
        <w:t>Перечень предприятий – загрязнителей и их санитарно-защитные зоны</w:t>
      </w:r>
    </w:p>
    <w:p w14:paraId="3E1DFC29" w14:textId="77777777" w:rsidR="009B7FB6" w:rsidRPr="00F243BC" w:rsidRDefault="009B7FB6" w:rsidP="009B7FB6">
      <w:pPr>
        <w:pStyle w:val="Web"/>
        <w:spacing w:before="120" w:beforeAutospacing="0" w:after="120" w:afterAutospacing="0"/>
        <w:ind w:left="301" w:right="176" w:hanging="17"/>
        <w:rPr>
          <w:i/>
          <w:sz w:val="28"/>
          <w:szCs w:val="28"/>
        </w:rPr>
      </w:pPr>
      <w:r w:rsidRPr="00F243BC">
        <w:rPr>
          <w:sz w:val="28"/>
          <w:szCs w:val="28"/>
        </w:rPr>
        <w:t xml:space="preserve"> </w:t>
      </w:r>
      <w:r w:rsidRPr="00F243BC">
        <w:rPr>
          <w:i/>
          <w:sz w:val="28"/>
          <w:szCs w:val="28"/>
        </w:rPr>
        <w:t>Таблица №10</w:t>
      </w:r>
    </w:p>
    <w:tbl>
      <w:tblPr>
        <w:tblW w:w="0" w:type="auto"/>
        <w:tblCellSpacing w:w="0" w:type="dxa"/>
        <w:tblInd w:w="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3300"/>
        <w:gridCol w:w="3640"/>
        <w:gridCol w:w="2775"/>
      </w:tblGrid>
      <w:tr w:rsidR="009B7FB6" w:rsidRPr="00F243BC" w14:paraId="09D64227" w14:textId="77777777" w:rsidTr="00DE430F">
        <w:trPr>
          <w:tblCellSpacing w:w="0" w:type="dxa"/>
        </w:trPr>
        <w:tc>
          <w:tcPr>
            <w:tcW w:w="3300" w:type="dxa"/>
          </w:tcPr>
          <w:p w14:paraId="1F5F8677" w14:textId="77777777" w:rsidR="009B7FB6" w:rsidRPr="00F243BC" w:rsidRDefault="009B7FB6" w:rsidP="00DE430F">
            <w:pPr>
              <w:pStyle w:val="Web"/>
              <w:spacing w:before="0" w:beforeAutospacing="0" w:after="0" w:afterAutospacing="0"/>
              <w:ind w:left="300" w:right="85" w:firstLine="85"/>
              <w:jc w:val="center"/>
              <w:rPr>
                <w:b/>
              </w:rPr>
            </w:pPr>
            <w:r w:rsidRPr="00F243BC">
              <w:rPr>
                <w:b/>
              </w:rPr>
              <w:t xml:space="preserve">Наименование </w:t>
            </w:r>
          </w:p>
          <w:p w14:paraId="2EB64757" w14:textId="77777777" w:rsidR="009B7FB6" w:rsidRPr="00F243BC" w:rsidRDefault="009B7FB6" w:rsidP="00DE430F">
            <w:pPr>
              <w:pStyle w:val="Web"/>
              <w:spacing w:before="0" w:beforeAutospacing="0" w:after="0" w:afterAutospacing="0"/>
              <w:ind w:left="300" w:right="85" w:firstLine="85"/>
              <w:jc w:val="center"/>
              <w:rPr>
                <w:b/>
              </w:rPr>
            </w:pPr>
            <w:r w:rsidRPr="00F243BC">
              <w:rPr>
                <w:b/>
              </w:rPr>
              <w:t>предприятия (об</w:t>
            </w:r>
            <w:r w:rsidRPr="00F243BC">
              <w:rPr>
                <w:b/>
              </w:rPr>
              <w:t>ъ</w:t>
            </w:r>
            <w:r w:rsidRPr="00F243BC">
              <w:rPr>
                <w:b/>
              </w:rPr>
              <w:t>екта)</w:t>
            </w:r>
          </w:p>
        </w:tc>
        <w:tc>
          <w:tcPr>
            <w:tcW w:w="3640" w:type="dxa"/>
          </w:tcPr>
          <w:p w14:paraId="21DBB2B8" w14:textId="77777777" w:rsidR="009B7FB6" w:rsidRPr="00F243BC" w:rsidRDefault="009B7FB6" w:rsidP="00DE430F">
            <w:pPr>
              <w:pStyle w:val="Web"/>
              <w:ind w:right="-234" w:hanging="8"/>
              <w:jc w:val="center"/>
              <w:rPr>
                <w:b/>
              </w:rPr>
            </w:pPr>
            <w:r w:rsidRPr="00F243BC">
              <w:rPr>
                <w:b/>
              </w:rPr>
              <w:t>Основной вид деятельн</w:t>
            </w:r>
            <w:r w:rsidRPr="00F243BC">
              <w:rPr>
                <w:b/>
              </w:rPr>
              <w:t>о</w:t>
            </w:r>
            <w:r w:rsidRPr="00F243BC">
              <w:rPr>
                <w:b/>
              </w:rPr>
              <w:t>сти</w:t>
            </w:r>
          </w:p>
        </w:tc>
        <w:tc>
          <w:tcPr>
            <w:tcW w:w="2775" w:type="dxa"/>
          </w:tcPr>
          <w:p w14:paraId="0463F5B8" w14:textId="77777777" w:rsidR="009B7FB6" w:rsidRPr="00F243BC" w:rsidRDefault="009B7FB6" w:rsidP="00DE430F">
            <w:pPr>
              <w:pStyle w:val="Web"/>
              <w:ind w:right="-234" w:hanging="8"/>
              <w:jc w:val="center"/>
              <w:rPr>
                <w:b/>
              </w:rPr>
            </w:pPr>
            <w:r w:rsidRPr="00F243BC">
              <w:rPr>
                <w:b/>
              </w:rPr>
              <w:t>Размеры СЗЗ, м</w:t>
            </w:r>
          </w:p>
        </w:tc>
      </w:tr>
      <w:tr w:rsidR="009B7FB6" w:rsidRPr="00F243BC" w14:paraId="1D482B60" w14:textId="77777777" w:rsidTr="00DE430F">
        <w:trPr>
          <w:trHeight w:val="590"/>
          <w:tblCellSpacing w:w="0" w:type="dxa"/>
        </w:trPr>
        <w:tc>
          <w:tcPr>
            <w:tcW w:w="3300" w:type="dxa"/>
            <w:vAlign w:val="center"/>
          </w:tcPr>
          <w:p w14:paraId="7BB48F62" w14:textId="77777777" w:rsidR="009B7FB6" w:rsidRPr="00F243BC" w:rsidRDefault="009B7FB6" w:rsidP="00DE430F">
            <w:pPr>
              <w:snapToGrid w:val="0"/>
              <w:ind w:left="-108" w:right="-108" w:hanging="22"/>
              <w:jc w:val="center"/>
              <w:rPr>
                <w:sz w:val="28"/>
                <w:szCs w:val="28"/>
                <w:shd w:val="clear" w:color="auto" w:fill="FFFFFF"/>
              </w:rPr>
            </w:pPr>
            <w:r w:rsidRPr="00F243BC">
              <w:rPr>
                <w:sz w:val="28"/>
                <w:szCs w:val="28"/>
                <w:shd w:val="clear" w:color="auto" w:fill="FFFFFF"/>
              </w:rPr>
              <w:t>КФХ ИП "Гадельшин"</w:t>
            </w:r>
          </w:p>
        </w:tc>
        <w:tc>
          <w:tcPr>
            <w:tcW w:w="3640" w:type="dxa"/>
            <w:vAlign w:val="center"/>
          </w:tcPr>
          <w:p w14:paraId="58ED8BCD" w14:textId="77777777" w:rsidR="009B7FB6" w:rsidRPr="00F243BC" w:rsidRDefault="009B7FB6" w:rsidP="00DE430F">
            <w:pPr>
              <w:pStyle w:val="Web"/>
              <w:spacing w:before="0" w:beforeAutospacing="0" w:after="0" w:afterAutospacing="0"/>
              <w:ind w:right="-232" w:hanging="115"/>
              <w:jc w:val="center"/>
              <w:rPr>
                <w:sz w:val="28"/>
                <w:szCs w:val="28"/>
              </w:rPr>
            </w:pPr>
            <w:r w:rsidRPr="00F243BC">
              <w:rPr>
                <w:sz w:val="28"/>
                <w:szCs w:val="28"/>
              </w:rPr>
              <w:t xml:space="preserve">Растениеводство, </w:t>
            </w:r>
          </w:p>
          <w:p w14:paraId="2C191236" w14:textId="77777777" w:rsidR="009B7FB6" w:rsidRPr="00F243BC" w:rsidRDefault="009B7FB6" w:rsidP="00DE430F">
            <w:pPr>
              <w:pStyle w:val="Web"/>
              <w:spacing w:before="0" w:beforeAutospacing="0" w:after="0" w:afterAutospacing="0"/>
              <w:ind w:right="-232" w:hanging="115"/>
              <w:jc w:val="center"/>
              <w:rPr>
                <w:sz w:val="28"/>
                <w:szCs w:val="28"/>
              </w:rPr>
            </w:pPr>
            <w:r w:rsidRPr="00F243BC">
              <w:rPr>
                <w:sz w:val="28"/>
                <w:szCs w:val="28"/>
              </w:rPr>
              <w:t>животново</w:t>
            </w:r>
            <w:r w:rsidRPr="00F243BC">
              <w:rPr>
                <w:sz w:val="28"/>
                <w:szCs w:val="28"/>
              </w:rPr>
              <w:t>д</w:t>
            </w:r>
            <w:r w:rsidRPr="00F243BC">
              <w:rPr>
                <w:sz w:val="28"/>
                <w:szCs w:val="28"/>
              </w:rPr>
              <w:t>ство</w:t>
            </w:r>
          </w:p>
        </w:tc>
        <w:tc>
          <w:tcPr>
            <w:tcW w:w="2775" w:type="dxa"/>
            <w:vAlign w:val="center"/>
          </w:tcPr>
          <w:p w14:paraId="58DC7A2E" w14:textId="77777777" w:rsidR="009B7FB6" w:rsidRPr="00F243BC" w:rsidRDefault="009B7FB6" w:rsidP="00DE430F">
            <w:pPr>
              <w:pStyle w:val="Web"/>
              <w:tabs>
                <w:tab w:val="left" w:pos="1308"/>
                <w:tab w:val="center" w:pos="1485"/>
              </w:tabs>
              <w:spacing w:before="0" w:beforeAutospacing="0" w:after="0" w:afterAutospacing="0"/>
              <w:ind w:right="-232" w:hanging="8"/>
              <w:jc w:val="center"/>
              <w:rPr>
                <w:sz w:val="28"/>
                <w:szCs w:val="28"/>
              </w:rPr>
            </w:pPr>
            <w:r w:rsidRPr="00F243BC">
              <w:rPr>
                <w:sz w:val="28"/>
                <w:szCs w:val="28"/>
              </w:rPr>
              <w:t>300</w:t>
            </w:r>
          </w:p>
        </w:tc>
      </w:tr>
    </w:tbl>
    <w:p w14:paraId="74B4D498" w14:textId="77777777" w:rsidR="009B7FB6" w:rsidRPr="00F243BC" w:rsidRDefault="009B7FB6" w:rsidP="009B7FB6">
      <w:pPr>
        <w:pStyle w:val="Web"/>
        <w:spacing w:before="0" w:beforeAutospacing="0" w:after="0" w:afterAutospacing="0"/>
        <w:ind w:left="284" w:right="-232" w:firstLine="425"/>
        <w:rPr>
          <w:sz w:val="28"/>
          <w:szCs w:val="28"/>
        </w:rPr>
      </w:pPr>
    </w:p>
    <w:p w14:paraId="584CB970" w14:textId="77777777" w:rsidR="009B7FB6" w:rsidRPr="00F243BC" w:rsidRDefault="009B7FB6" w:rsidP="009B7FB6">
      <w:pPr>
        <w:pStyle w:val="Web"/>
        <w:spacing w:before="0" w:beforeAutospacing="0" w:after="240" w:afterAutospacing="0"/>
        <w:ind w:left="284" w:right="-232" w:firstLine="425"/>
        <w:rPr>
          <w:sz w:val="28"/>
          <w:szCs w:val="28"/>
        </w:rPr>
      </w:pPr>
      <w:r w:rsidRPr="00F243BC">
        <w:rPr>
          <w:sz w:val="28"/>
          <w:szCs w:val="28"/>
        </w:rPr>
        <w:t>Использование территории СЗЗ возможно лишь с учетом ограничений, устана</w:t>
      </w:r>
      <w:r w:rsidRPr="00F243BC">
        <w:rPr>
          <w:sz w:val="28"/>
          <w:szCs w:val="28"/>
        </w:rPr>
        <w:t>в</w:t>
      </w:r>
      <w:r w:rsidRPr="00F243BC">
        <w:rPr>
          <w:sz w:val="28"/>
          <w:szCs w:val="28"/>
        </w:rPr>
        <w:t>ливаемых действующим законодательством (СанПиН 2.2.1/2.1.1.1200-03).</w:t>
      </w:r>
    </w:p>
    <w:p w14:paraId="1272DF06" w14:textId="77777777" w:rsidR="009B7FB6" w:rsidRPr="00F243BC" w:rsidRDefault="009B7FB6" w:rsidP="009B7FB6">
      <w:pPr>
        <w:pStyle w:val="Web"/>
        <w:spacing w:before="0" w:beforeAutospacing="0" w:after="0" w:afterAutospacing="0"/>
        <w:ind w:left="301" w:right="-232" w:firstLine="499"/>
        <w:jc w:val="center"/>
        <w:rPr>
          <w:b/>
          <w:i/>
          <w:sz w:val="28"/>
          <w:szCs w:val="28"/>
        </w:rPr>
      </w:pPr>
    </w:p>
    <w:p w14:paraId="5BE29AC8" w14:textId="77777777" w:rsidR="009B7FB6" w:rsidRPr="00F243BC" w:rsidRDefault="009B7FB6" w:rsidP="009B7FB6">
      <w:pPr>
        <w:pStyle w:val="Web"/>
        <w:spacing w:before="0" w:beforeAutospacing="0" w:after="0" w:afterAutospacing="0"/>
        <w:ind w:left="301" w:right="-232" w:firstLine="499"/>
        <w:jc w:val="center"/>
        <w:rPr>
          <w:b/>
          <w:i/>
          <w:sz w:val="28"/>
          <w:szCs w:val="28"/>
        </w:rPr>
      </w:pPr>
      <w:r w:rsidRPr="00F243BC">
        <w:rPr>
          <w:b/>
          <w:i/>
          <w:sz w:val="28"/>
          <w:szCs w:val="28"/>
        </w:rPr>
        <w:t>Регламенты использования территории</w:t>
      </w:r>
      <w:r w:rsidRPr="00F243BC">
        <w:rPr>
          <w:sz w:val="28"/>
          <w:szCs w:val="28"/>
        </w:rPr>
        <w:t xml:space="preserve"> </w:t>
      </w:r>
      <w:r w:rsidRPr="00F243BC">
        <w:rPr>
          <w:b/>
          <w:i/>
          <w:sz w:val="28"/>
          <w:szCs w:val="28"/>
        </w:rPr>
        <w:t xml:space="preserve">санитарно-защитных </w:t>
      </w:r>
    </w:p>
    <w:p w14:paraId="1F58CDF0" w14:textId="77777777" w:rsidR="009B7FB6" w:rsidRPr="00F243BC" w:rsidRDefault="009B7FB6" w:rsidP="009B7FB6">
      <w:pPr>
        <w:pStyle w:val="Web"/>
        <w:spacing w:before="0" w:beforeAutospacing="0" w:after="0" w:afterAutospacing="0"/>
        <w:ind w:left="301" w:right="-232" w:firstLine="499"/>
        <w:jc w:val="center"/>
        <w:rPr>
          <w:b/>
          <w:i/>
          <w:sz w:val="28"/>
          <w:szCs w:val="28"/>
        </w:rPr>
      </w:pPr>
      <w:r w:rsidRPr="00F243BC">
        <w:rPr>
          <w:b/>
          <w:i/>
          <w:sz w:val="28"/>
          <w:szCs w:val="28"/>
        </w:rPr>
        <w:t>зон пре</w:t>
      </w:r>
      <w:r w:rsidRPr="00F243BC">
        <w:rPr>
          <w:b/>
          <w:i/>
          <w:sz w:val="28"/>
          <w:szCs w:val="28"/>
        </w:rPr>
        <w:t>д</w:t>
      </w:r>
      <w:r w:rsidRPr="00F243BC">
        <w:rPr>
          <w:b/>
          <w:i/>
          <w:sz w:val="28"/>
          <w:szCs w:val="28"/>
        </w:rPr>
        <w:t>приятий</w:t>
      </w:r>
    </w:p>
    <w:p w14:paraId="2CE13D84" w14:textId="77777777" w:rsidR="009B7FB6" w:rsidRPr="00F243BC" w:rsidRDefault="009B7FB6" w:rsidP="009B7FB6">
      <w:pPr>
        <w:pStyle w:val="Web"/>
        <w:spacing w:before="0" w:beforeAutospacing="0" w:after="120" w:afterAutospacing="0"/>
        <w:ind w:left="301" w:right="-232" w:hanging="17"/>
        <w:rPr>
          <w:i/>
          <w:sz w:val="28"/>
          <w:szCs w:val="28"/>
        </w:rPr>
      </w:pPr>
      <w:r w:rsidRPr="00F243BC">
        <w:rPr>
          <w:i/>
          <w:sz w:val="28"/>
          <w:szCs w:val="28"/>
        </w:rPr>
        <w:t xml:space="preserve">   Таблица№11</w:t>
      </w:r>
    </w:p>
    <w:tbl>
      <w:tblPr>
        <w:tblW w:w="0" w:type="auto"/>
        <w:tblCellSpacing w:w="0" w:type="dxa"/>
        <w:tblInd w:w="5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4545"/>
        <w:gridCol w:w="4936"/>
      </w:tblGrid>
      <w:tr w:rsidR="009B7FB6" w:rsidRPr="00F243BC" w14:paraId="6965D3DF" w14:textId="77777777" w:rsidTr="00DE430F">
        <w:trPr>
          <w:tblCellSpacing w:w="0" w:type="dxa"/>
        </w:trPr>
        <w:tc>
          <w:tcPr>
            <w:tcW w:w="4545" w:type="dxa"/>
          </w:tcPr>
          <w:p w14:paraId="5801B5D0" w14:textId="77777777" w:rsidR="009B7FB6" w:rsidRPr="00F243BC" w:rsidRDefault="009B7FB6" w:rsidP="00DE430F">
            <w:pPr>
              <w:pStyle w:val="Web"/>
              <w:ind w:left="300" w:right="-234" w:firstLine="500"/>
              <w:rPr>
                <w:sz w:val="28"/>
                <w:szCs w:val="28"/>
              </w:rPr>
            </w:pPr>
            <w:r w:rsidRPr="00F243BC">
              <w:rPr>
                <w:sz w:val="28"/>
                <w:szCs w:val="28"/>
              </w:rPr>
              <w:t>Запрещается</w:t>
            </w:r>
          </w:p>
        </w:tc>
        <w:tc>
          <w:tcPr>
            <w:tcW w:w="4936" w:type="dxa"/>
          </w:tcPr>
          <w:p w14:paraId="54A8C3A1" w14:textId="77777777" w:rsidR="009B7FB6" w:rsidRPr="00F243BC" w:rsidRDefault="009B7FB6" w:rsidP="00DE430F">
            <w:pPr>
              <w:pStyle w:val="Web"/>
              <w:ind w:left="300" w:right="-234" w:firstLine="500"/>
              <w:rPr>
                <w:sz w:val="28"/>
                <w:szCs w:val="28"/>
              </w:rPr>
            </w:pPr>
            <w:r w:rsidRPr="00F243BC">
              <w:rPr>
                <w:sz w:val="28"/>
                <w:szCs w:val="28"/>
              </w:rPr>
              <w:t>Допускается</w:t>
            </w:r>
          </w:p>
        </w:tc>
      </w:tr>
      <w:tr w:rsidR="009B7FB6" w:rsidRPr="00F243BC" w14:paraId="33B350ED" w14:textId="77777777" w:rsidTr="00DE430F">
        <w:trPr>
          <w:tblCellSpacing w:w="0" w:type="dxa"/>
        </w:trPr>
        <w:tc>
          <w:tcPr>
            <w:tcW w:w="4545" w:type="dxa"/>
          </w:tcPr>
          <w:p w14:paraId="027E10CB" w14:textId="77777777" w:rsidR="009B7FB6" w:rsidRPr="00F243BC" w:rsidRDefault="009B7FB6" w:rsidP="00DE430F">
            <w:pPr>
              <w:pStyle w:val="Web"/>
              <w:ind w:left="57" w:right="57"/>
              <w:rPr>
                <w:sz w:val="28"/>
                <w:szCs w:val="28"/>
              </w:rPr>
            </w:pPr>
            <w:r w:rsidRPr="00F243BC">
              <w:rPr>
                <w:sz w:val="28"/>
                <w:szCs w:val="28"/>
              </w:rPr>
              <w:t xml:space="preserve"> - Жилые зоны и отдельные объе</w:t>
            </w:r>
            <w:r w:rsidRPr="00F243BC">
              <w:rPr>
                <w:sz w:val="28"/>
                <w:szCs w:val="28"/>
              </w:rPr>
              <w:t>к</w:t>
            </w:r>
            <w:r w:rsidRPr="00F243BC">
              <w:rPr>
                <w:sz w:val="28"/>
                <w:szCs w:val="28"/>
              </w:rPr>
              <w:t>ты для проживания людей;</w:t>
            </w:r>
          </w:p>
          <w:p w14:paraId="3956FC1C" w14:textId="77777777" w:rsidR="009B7FB6" w:rsidRPr="00F243BC" w:rsidRDefault="009B7FB6" w:rsidP="00DE430F">
            <w:pPr>
              <w:pStyle w:val="Web"/>
              <w:ind w:left="57" w:right="57" w:firstLine="57"/>
              <w:rPr>
                <w:sz w:val="28"/>
                <w:szCs w:val="28"/>
              </w:rPr>
            </w:pPr>
            <w:r w:rsidRPr="00F243BC">
              <w:rPr>
                <w:sz w:val="28"/>
                <w:szCs w:val="28"/>
              </w:rPr>
              <w:t xml:space="preserve"> - Рекреационные зоны и отдельные объе</w:t>
            </w:r>
            <w:r w:rsidRPr="00F243BC">
              <w:rPr>
                <w:sz w:val="28"/>
                <w:szCs w:val="28"/>
              </w:rPr>
              <w:t>к</w:t>
            </w:r>
            <w:r w:rsidRPr="00F243BC">
              <w:rPr>
                <w:sz w:val="28"/>
                <w:szCs w:val="28"/>
              </w:rPr>
              <w:t>ты;</w:t>
            </w:r>
          </w:p>
          <w:p w14:paraId="59129923" w14:textId="77777777" w:rsidR="009B7FB6" w:rsidRPr="00F243BC" w:rsidRDefault="009B7FB6" w:rsidP="00DE430F">
            <w:pPr>
              <w:pStyle w:val="Web"/>
              <w:spacing w:line="240" w:lineRule="exact"/>
              <w:ind w:left="57" w:right="57" w:firstLine="57"/>
              <w:rPr>
                <w:sz w:val="28"/>
                <w:szCs w:val="28"/>
              </w:rPr>
            </w:pPr>
            <w:r w:rsidRPr="00F243BC">
              <w:rPr>
                <w:sz w:val="28"/>
                <w:szCs w:val="28"/>
              </w:rPr>
              <w:t>- Коллективные или индивидуал</w:t>
            </w:r>
            <w:r w:rsidRPr="00F243BC">
              <w:rPr>
                <w:sz w:val="28"/>
                <w:szCs w:val="28"/>
              </w:rPr>
              <w:t>ь</w:t>
            </w:r>
            <w:r w:rsidRPr="00F243BC">
              <w:rPr>
                <w:sz w:val="28"/>
                <w:szCs w:val="28"/>
              </w:rPr>
              <w:t>ные дачные и садово-огородные участки;</w:t>
            </w:r>
          </w:p>
          <w:p w14:paraId="3989B1D3" w14:textId="77777777" w:rsidR="009B7FB6" w:rsidRPr="00F243BC" w:rsidRDefault="009B7FB6" w:rsidP="00DE430F">
            <w:pPr>
              <w:pStyle w:val="Web"/>
              <w:ind w:left="57" w:right="57" w:firstLine="57"/>
              <w:rPr>
                <w:sz w:val="28"/>
                <w:szCs w:val="28"/>
              </w:rPr>
            </w:pPr>
            <w:r w:rsidRPr="00F243BC">
              <w:rPr>
                <w:sz w:val="28"/>
                <w:szCs w:val="28"/>
              </w:rPr>
              <w:t xml:space="preserve"> - Предприятия по производству л</w:t>
            </w:r>
            <w:r w:rsidRPr="00F243BC">
              <w:rPr>
                <w:sz w:val="28"/>
                <w:szCs w:val="28"/>
              </w:rPr>
              <w:t>е</w:t>
            </w:r>
            <w:r w:rsidRPr="00F243BC">
              <w:rPr>
                <w:sz w:val="28"/>
                <w:szCs w:val="28"/>
              </w:rPr>
              <w:t>карственных веществ и средств, склады сырья и пол</w:t>
            </w:r>
            <w:r w:rsidRPr="00F243BC">
              <w:rPr>
                <w:sz w:val="28"/>
                <w:szCs w:val="28"/>
              </w:rPr>
              <w:t>у</w:t>
            </w:r>
            <w:r w:rsidRPr="00F243BC">
              <w:rPr>
                <w:sz w:val="28"/>
                <w:szCs w:val="28"/>
              </w:rPr>
              <w:t>продуктов для фармацевтических предприятий;</w:t>
            </w:r>
          </w:p>
          <w:p w14:paraId="7277CAE2" w14:textId="77777777" w:rsidR="009B7FB6" w:rsidRPr="00F243BC" w:rsidRDefault="009B7FB6" w:rsidP="00DE430F">
            <w:pPr>
              <w:pStyle w:val="Web"/>
              <w:ind w:left="57" w:right="57" w:firstLine="57"/>
              <w:rPr>
                <w:sz w:val="28"/>
                <w:szCs w:val="28"/>
              </w:rPr>
            </w:pPr>
            <w:r w:rsidRPr="00F243BC">
              <w:rPr>
                <w:sz w:val="28"/>
                <w:szCs w:val="28"/>
              </w:rPr>
              <w:t xml:space="preserve"> - Предприятия пищевых отраслей промышленности, оптовые склады продовольственного сырья и пищ</w:t>
            </w:r>
            <w:r w:rsidRPr="00F243BC">
              <w:rPr>
                <w:sz w:val="28"/>
                <w:szCs w:val="28"/>
              </w:rPr>
              <w:t>е</w:t>
            </w:r>
            <w:r w:rsidRPr="00F243BC">
              <w:rPr>
                <w:sz w:val="28"/>
                <w:szCs w:val="28"/>
              </w:rPr>
              <w:t>вых продуктов;</w:t>
            </w:r>
          </w:p>
          <w:p w14:paraId="78AF3B21" w14:textId="77777777" w:rsidR="009B7FB6" w:rsidRPr="00F243BC" w:rsidRDefault="009B7FB6" w:rsidP="00DE430F">
            <w:pPr>
              <w:pStyle w:val="Web"/>
              <w:ind w:left="57" w:right="57" w:firstLine="57"/>
              <w:rPr>
                <w:sz w:val="28"/>
                <w:szCs w:val="28"/>
              </w:rPr>
            </w:pPr>
            <w:r w:rsidRPr="00F243BC">
              <w:rPr>
                <w:sz w:val="28"/>
                <w:szCs w:val="28"/>
              </w:rPr>
              <w:t xml:space="preserve"> - Комплексы водопроводных с</w:t>
            </w:r>
            <w:r w:rsidRPr="00F243BC">
              <w:rPr>
                <w:sz w:val="28"/>
                <w:szCs w:val="28"/>
              </w:rPr>
              <w:t>о</w:t>
            </w:r>
            <w:r w:rsidRPr="00F243BC">
              <w:rPr>
                <w:sz w:val="28"/>
                <w:szCs w:val="28"/>
              </w:rPr>
              <w:t>оружений для подготовки и хран</w:t>
            </w:r>
            <w:r w:rsidRPr="00F243BC">
              <w:rPr>
                <w:sz w:val="28"/>
                <w:szCs w:val="28"/>
              </w:rPr>
              <w:t>е</w:t>
            </w:r>
            <w:r w:rsidRPr="00F243BC">
              <w:rPr>
                <w:sz w:val="28"/>
                <w:szCs w:val="28"/>
              </w:rPr>
              <w:t>ния питьевой воды;</w:t>
            </w:r>
          </w:p>
          <w:p w14:paraId="757C6B14" w14:textId="77777777" w:rsidR="009B7FB6" w:rsidRPr="00F243BC" w:rsidRDefault="009B7FB6" w:rsidP="00DE430F">
            <w:pPr>
              <w:pStyle w:val="Web"/>
              <w:ind w:left="57" w:right="57" w:firstLine="57"/>
              <w:rPr>
                <w:sz w:val="28"/>
                <w:szCs w:val="28"/>
              </w:rPr>
            </w:pPr>
            <w:r w:rsidRPr="00F243BC">
              <w:rPr>
                <w:sz w:val="28"/>
                <w:szCs w:val="28"/>
              </w:rPr>
              <w:t xml:space="preserve"> - Спортивные сооружения;</w:t>
            </w:r>
          </w:p>
          <w:p w14:paraId="4124D57A" w14:textId="77777777" w:rsidR="009B7FB6" w:rsidRPr="00F243BC" w:rsidRDefault="009B7FB6" w:rsidP="00DE430F">
            <w:pPr>
              <w:pStyle w:val="Web"/>
              <w:ind w:left="57" w:right="57" w:firstLine="57"/>
              <w:rPr>
                <w:sz w:val="28"/>
                <w:szCs w:val="28"/>
              </w:rPr>
            </w:pPr>
            <w:r w:rsidRPr="00F243BC">
              <w:rPr>
                <w:sz w:val="28"/>
                <w:szCs w:val="28"/>
              </w:rPr>
              <w:t xml:space="preserve"> - Парки;</w:t>
            </w:r>
          </w:p>
          <w:p w14:paraId="3D1E82DC" w14:textId="77777777" w:rsidR="009B7FB6" w:rsidRPr="00F243BC" w:rsidRDefault="009B7FB6" w:rsidP="00DE430F">
            <w:pPr>
              <w:pStyle w:val="Web"/>
              <w:ind w:left="57" w:right="57" w:firstLine="57"/>
              <w:rPr>
                <w:sz w:val="28"/>
                <w:szCs w:val="28"/>
              </w:rPr>
            </w:pPr>
            <w:r w:rsidRPr="00F243BC">
              <w:rPr>
                <w:sz w:val="28"/>
                <w:szCs w:val="28"/>
              </w:rPr>
              <w:t xml:space="preserve"> - Образовательные и детские у</w:t>
            </w:r>
            <w:r w:rsidRPr="00F243BC">
              <w:rPr>
                <w:sz w:val="28"/>
                <w:szCs w:val="28"/>
              </w:rPr>
              <w:t>ч</w:t>
            </w:r>
            <w:r w:rsidRPr="00F243BC">
              <w:rPr>
                <w:sz w:val="28"/>
                <w:szCs w:val="28"/>
              </w:rPr>
              <w:t>реждения;</w:t>
            </w:r>
          </w:p>
          <w:p w14:paraId="568F0E15" w14:textId="77777777" w:rsidR="009B7FB6" w:rsidRPr="00F243BC" w:rsidRDefault="009B7FB6" w:rsidP="00DE430F">
            <w:pPr>
              <w:pStyle w:val="Web"/>
              <w:spacing w:line="240" w:lineRule="exact"/>
              <w:ind w:left="57" w:right="57" w:firstLine="57"/>
              <w:rPr>
                <w:sz w:val="28"/>
                <w:szCs w:val="28"/>
              </w:rPr>
            </w:pPr>
            <w:r w:rsidRPr="00F243BC">
              <w:rPr>
                <w:sz w:val="28"/>
                <w:szCs w:val="28"/>
              </w:rPr>
              <w:t xml:space="preserve"> - Лечебно-профилактические и о</w:t>
            </w:r>
            <w:r w:rsidRPr="00F243BC">
              <w:rPr>
                <w:sz w:val="28"/>
                <w:szCs w:val="28"/>
              </w:rPr>
              <w:t>з</w:t>
            </w:r>
            <w:r w:rsidRPr="00F243BC">
              <w:rPr>
                <w:sz w:val="28"/>
                <w:szCs w:val="28"/>
              </w:rPr>
              <w:t>доровительные учреждения общего пользования.</w:t>
            </w:r>
          </w:p>
        </w:tc>
        <w:tc>
          <w:tcPr>
            <w:tcW w:w="4936" w:type="dxa"/>
          </w:tcPr>
          <w:p w14:paraId="491C2581" w14:textId="77777777" w:rsidR="009B7FB6" w:rsidRPr="00F243BC" w:rsidRDefault="009B7FB6" w:rsidP="00DE430F">
            <w:pPr>
              <w:pStyle w:val="Web"/>
              <w:spacing w:after="0" w:afterAutospacing="0"/>
              <w:ind w:left="57" w:right="57" w:firstLine="57"/>
              <w:rPr>
                <w:sz w:val="28"/>
                <w:szCs w:val="28"/>
              </w:rPr>
            </w:pPr>
            <w:r w:rsidRPr="00F243BC">
              <w:rPr>
                <w:sz w:val="28"/>
                <w:szCs w:val="28"/>
              </w:rPr>
              <w:t xml:space="preserve"> - Предприятия, их отдельные здания и сооружения с производствами меньш</w:t>
            </w:r>
            <w:r w:rsidRPr="00F243BC">
              <w:rPr>
                <w:sz w:val="28"/>
                <w:szCs w:val="28"/>
              </w:rPr>
              <w:t>е</w:t>
            </w:r>
            <w:r w:rsidRPr="00F243BC">
              <w:rPr>
                <w:sz w:val="28"/>
                <w:szCs w:val="28"/>
              </w:rPr>
              <w:t>го класса вредности, чем основное производство;</w:t>
            </w:r>
          </w:p>
          <w:p w14:paraId="57D79297" w14:textId="77777777" w:rsidR="009B7FB6" w:rsidRPr="00F243BC" w:rsidRDefault="009B7FB6" w:rsidP="00DE430F">
            <w:pPr>
              <w:pStyle w:val="Web"/>
              <w:spacing w:after="0" w:afterAutospacing="0"/>
              <w:ind w:left="57" w:right="57" w:firstLine="57"/>
              <w:rPr>
                <w:sz w:val="28"/>
                <w:szCs w:val="28"/>
              </w:rPr>
            </w:pPr>
            <w:r w:rsidRPr="00F243BC">
              <w:rPr>
                <w:sz w:val="28"/>
                <w:szCs w:val="28"/>
              </w:rPr>
              <w:t xml:space="preserve"> - Пожарные депо;</w:t>
            </w:r>
          </w:p>
          <w:p w14:paraId="041F84B3" w14:textId="77777777" w:rsidR="009B7FB6" w:rsidRPr="00F243BC" w:rsidRDefault="009B7FB6" w:rsidP="00DE430F">
            <w:pPr>
              <w:pStyle w:val="Web"/>
              <w:spacing w:before="0" w:beforeAutospacing="0" w:after="0" w:afterAutospacing="0"/>
              <w:ind w:left="57" w:right="57" w:firstLine="57"/>
              <w:rPr>
                <w:sz w:val="28"/>
                <w:szCs w:val="28"/>
              </w:rPr>
            </w:pPr>
            <w:r w:rsidRPr="00F243BC">
              <w:rPr>
                <w:sz w:val="28"/>
                <w:szCs w:val="28"/>
              </w:rPr>
              <w:t xml:space="preserve"> - Бани, прачечные;</w:t>
            </w:r>
          </w:p>
          <w:p w14:paraId="48327256" w14:textId="77777777" w:rsidR="009B7FB6" w:rsidRPr="00F243BC" w:rsidRDefault="009B7FB6" w:rsidP="00DE430F">
            <w:pPr>
              <w:pStyle w:val="Web"/>
              <w:spacing w:after="0" w:afterAutospacing="0"/>
              <w:ind w:left="57" w:right="57" w:firstLine="57"/>
              <w:rPr>
                <w:sz w:val="28"/>
                <w:szCs w:val="28"/>
              </w:rPr>
            </w:pPr>
            <w:r w:rsidRPr="00F243BC">
              <w:rPr>
                <w:sz w:val="28"/>
                <w:szCs w:val="28"/>
              </w:rPr>
              <w:t xml:space="preserve"> - Объекты торговли и общественного   питания;</w:t>
            </w:r>
          </w:p>
          <w:p w14:paraId="525926A1" w14:textId="77777777" w:rsidR="009B7FB6" w:rsidRPr="00F243BC" w:rsidRDefault="009B7FB6" w:rsidP="00DE430F">
            <w:pPr>
              <w:pStyle w:val="Web"/>
              <w:spacing w:after="0" w:afterAutospacing="0"/>
              <w:ind w:left="57" w:right="57" w:firstLine="57"/>
              <w:rPr>
                <w:sz w:val="28"/>
                <w:szCs w:val="28"/>
              </w:rPr>
            </w:pPr>
            <w:r w:rsidRPr="00F243BC">
              <w:rPr>
                <w:sz w:val="28"/>
                <w:szCs w:val="28"/>
              </w:rPr>
              <w:t xml:space="preserve"> - Мотели;</w:t>
            </w:r>
          </w:p>
          <w:p w14:paraId="412BE314" w14:textId="77777777" w:rsidR="009B7FB6" w:rsidRPr="00F243BC" w:rsidRDefault="009B7FB6" w:rsidP="00DE430F">
            <w:pPr>
              <w:pStyle w:val="Web"/>
              <w:spacing w:before="0" w:beforeAutospacing="0" w:after="0" w:afterAutospacing="0"/>
              <w:ind w:left="57" w:right="57" w:firstLine="57"/>
              <w:rPr>
                <w:sz w:val="28"/>
                <w:szCs w:val="28"/>
              </w:rPr>
            </w:pPr>
            <w:r w:rsidRPr="00F243BC">
              <w:rPr>
                <w:sz w:val="28"/>
                <w:szCs w:val="28"/>
              </w:rPr>
              <w:t xml:space="preserve"> - Гаражи;</w:t>
            </w:r>
          </w:p>
          <w:p w14:paraId="4BB34205" w14:textId="77777777" w:rsidR="009B7FB6" w:rsidRPr="00F243BC" w:rsidRDefault="009B7FB6" w:rsidP="00DE430F">
            <w:pPr>
              <w:pStyle w:val="Web"/>
              <w:spacing w:after="0" w:afterAutospacing="0"/>
              <w:ind w:left="57" w:right="57" w:firstLine="57"/>
              <w:rPr>
                <w:sz w:val="28"/>
                <w:szCs w:val="28"/>
              </w:rPr>
            </w:pPr>
            <w:r w:rsidRPr="00F243BC">
              <w:rPr>
                <w:sz w:val="28"/>
                <w:szCs w:val="28"/>
              </w:rPr>
              <w:t xml:space="preserve"> - Площадки и сооружения для хран</w:t>
            </w:r>
            <w:r w:rsidRPr="00F243BC">
              <w:rPr>
                <w:sz w:val="28"/>
                <w:szCs w:val="28"/>
              </w:rPr>
              <w:t>е</w:t>
            </w:r>
            <w:r w:rsidRPr="00F243BC">
              <w:rPr>
                <w:sz w:val="28"/>
                <w:szCs w:val="28"/>
              </w:rPr>
              <w:t>ния общественного и индивидуального тран</w:t>
            </w:r>
            <w:r w:rsidRPr="00F243BC">
              <w:rPr>
                <w:sz w:val="28"/>
                <w:szCs w:val="28"/>
              </w:rPr>
              <w:t>с</w:t>
            </w:r>
            <w:r w:rsidRPr="00F243BC">
              <w:rPr>
                <w:sz w:val="28"/>
                <w:szCs w:val="28"/>
              </w:rPr>
              <w:t>порта;</w:t>
            </w:r>
          </w:p>
          <w:p w14:paraId="36F885CB" w14:textId="77777777" w:rsidR="009B7FB6" w:rsidRPr="00F243BC" w:rsidRDefault="009B7FB6" w:rsidP="00DE430F">
            <w:pPr>
              <w:pStyle w:val="Web"/>
              <w:spacing w:after="0" w:afterAutospacing="0"/>
              <w:ind w:left="57" w:right="57" w:firstLine="57"/>
              <w:rPr>
                <w:sz w:val="28"/>
                <w:szCs w:val="28"/>
              </w:rPr>
            </w:pPr>
            <w:r w:rsidRPr="00F243BC">
              <w:rPr>
                <w:sz w:val="28"/>
                <w:szCs w:val="28"/>
              </w:rPr>
              <w:t xml:space="preserve"> - Автозаправочные станции;</w:t>
            </w:r>
          </w:p>
          <w:p w14:paraId="77319DA0" w14:textId="77777777" w:rsidR="009B7FB6" w:rsidRPr="00F243BC" w:rsidRDefault="009B7FB6" w:rsidP="00DE430F">
            <w:pPr>
              <w:pStyle w:val="Web"/>
              <w:spacing w:after="0" w:afterAutospacing="0"/>
              <w:ind w:left="57" w:right="57" w:firstLine="57"/>
              <w:rPr>
                <w:sz w:val="28"/>
                <w:szCs w:val="28"/>
              </w:rPr>
            </w:pPr>
            <w:r w:rsidRPr="00F243BC">
              <w:rPr>
                <w:sz w:val="28"/>
                <w:szCs w:val="28"/>
              </w:rPr>
              <w:t xml:space="preserve"> - Связанные с обслуживанием данного предприятия здания управления, ко</w:t>
            </w:r>
            <w:r w:rsidRPr="00F243BC">
              <w:rPr>
                <w:sz w:val="28"/>
                <w:szCs w:val="28"/>
              </w:rPr>
              <w:t>н</w:t>
            </w:r>
            <w:r w:rsidRPr="00F243BC">
              <w:rPr>
                <w:sz w:val="28"/>
                <w:szCs w:val="28"/>
              </w:rPr>
              <w:t>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14:paraId="4578FE02" w14:textId="77777777" w:rsidR="009B7FB6" w:rsidRPr="00F243BC" w:rsidRDefault="009B7FB6" w:rsidP="00DE430F">
            <w:pPr>
              <w:pStyle w:val="Web"/>
              <w:spacing w:after="0" w:afterAutospacing="0"/>
              <w:ind w:left="57" w:right="57" w:firstLine="57"/>
              <w:rPr>
                <w:sz w:val="28"/>
                <w:szCs w:val="28"/>
              </w:rPr>
            </w:pPr>
            <w:r w:rsidRPr="00F243BC">
              <w:rPr>
                <w:sz w:val="28"/>
                <w:szCs w:val="28"/>
              </w:rPr>
              <w:t xml:space="preserve"> - Нежилые помещения для дежурного аварийного персонала и охраны пре</w:t>
            </w:r>
            <w:r w:rsidRPr="00F243BC">
              <w:rPr>
                <w:sz w:val="28"/>
                <w:szCs w:val="28"/>
              </w:rPr>
              <w:t>д</w:t>
            </w:r>
            <w:r w:rsidRPr="00F243BC">
              <w:rPr>
                <w:sz w:val="28"/>
                <w:szCs w:val="28"/>
              </w:rPr>
              <w:t>приятий;</w:t>
            </w:r>
          </w:p>
          <w:p w14:paraId="4DB5685E" w14:textId="77777777" w:rsidR="009B7FB6" w:rsidRPr="00F243BC" w:rsidRDefault="009B7FB6" w:rsidP="00DE430F">
            <w:pPr>
              <w:pStyle w:val="Web"/>
              <w:spacing w:after="0" w:afterAutospacing="0"/>
              <w:ind w:left="57" w:right="57" w:firstLine="57"/>
              <w:rPr>
                <w:sz w:val="28"/>
                <w:szCs w:val="28"/>
              </w:rPr>
            </w:pPr>
            <w:r w:rsidRPr="00F243BC">
              <w:rPr>
                <w:sz w:val="28"/>
                <w:szCs w:val="28"/>
              </w:rPr>
              <w:t xml:space="preserve"> - Местные транзитные коммуникации, ЛЭП,  электроподстанции,  нефтегаз</w:t>
            </w:r>
            <w:r w:rsidRPr="00F243BC">
              <w:rPr>
                <w:sz w:val="28"/>
                <w:szCs w:val="28"/>
              </w:rPr>
              <w:t>о</w:t>
            </w:r>
            <w:r w:rsidRPr="00F243BC">
              <w:rPr>
                <w:sz w:val="28"/>
                <w:szCs w:val="28"/>
              </w:rPr>
              <w:t>проводы;</w:t>
            </w:r>
          </w:p>
          <w:p w14:paraId="4371CF97" w14:textId="77777777" w:rsidR="009B7FB6" w:rsidRPr="00F243BC" w:rsidRDefault="009B7FB6" w:rsidP="00DE430F">
            <w:pPr>
              <w:pStyle w:val="Web"/>
              <w:spacing w:after="0" w:afterAutospacing="0"/>
              <w:ind w:left="57" w:right="57" w:firstLine="57"/>
              <w:rPr>
                <w:sz w:val="28"/>
                <w:szCs w:val="28"/>
              </w:rPr>
            </w:pPr>
            <w:r w:rsidRPr="00F243BC">
              <w:rPr>
                <w:sz w:val="28"/>
                <w:szCs w:val="28"/>
              </w:rPr>
              <w:t xml:space="preserve"> - Артезианские скважины, для техн</w:t>
            </w:r>
            <w:r w:rsidRPr="00F243BC">
              <w:rPr>
                <w:sz w:val="28"/>
                <w:szCs w:val="28"/>
              </w:rPr>
              <w:t>и</w:t>
            </w:r>
            <w:r w:rsidRPr="00F243BC">
              <w:rPr>
                <w:sz w:val="28"/>
                <w:szCs w:val="28"/>
              </w:rPr>
              <w:t xml:space="preserve">ческого водоснабжения, </w:t>
            </w:r>
            <w:r w:rsidRPr="00F243BC">
              <w:rPr>
                <w:sz w:val="28"/>
                <w:szCs w:val="28"/>
              </w:rPr>
              <w:lastRenderedPageBreak/>
              <w:t>водоохла</w:t>
            </w:r>
            <w:r w:rsidRPr="00F243BC">
              <w:rPr>
                <w:sz w:val="28"/>
                <w:szCs w:val="28"/>
              </w:rPr>
              <w:t>ж</w:t>
            </w:r>
            <w:r w:rsidRPr="00F243BC">
              <w:rPr>
                <w:sz w:val="28"/>
                <w:szCs w:val="28"/>
              </w:rPr>
              <w:t>дающие сооружения для подготовки технической воды;</w:t>
            </w:r>
          </w:p>
          <w:p w14:paraId="0035ADD9" w14:textId="77777777" w:rsidR="009B7FB6" w:rsidRPr="00F243BC" w:rsidRDefault="009B7FB6" w:rsidP="00DE430F">
            <w:pPr>
              <w:pStyle w:val="Web"/>
              <w:spacing w:before="0" w:beforeAutospacing="0" w:after="0" w:afterAutospacing="0"/>
              <w:ind w:left="57" w:right="57" w:firstLine="57"/>
              <w:rPr>
                <w:sz w:val="28"/>
                <w:szCs w:val="28"/>
              </w:rPr>
            </w:pPr>
            <w:r w:rsidRPr="00F243BC">
              <w:rPr>
                <w:sz w:val="28"/>
                <w:szCs w:val="28"/>
              </w:rPr>
              <w:t xml:space="preserve"> - Канализационные насосные ста</w:t>
            </w:r>
            <w:r w:rsidRPr="00F243BC">
              <w:rPr>
                <w:sz w:val="28"/>
                <w:szCs w:val="28"/>
              </w:rPr>
              <w:t>н</w:t>
            </w:r>
            <w:r w:rsidRPr="00F243BC">
              <w:rPr>
                <w:sz w:val="28"/>
                <w:szCs w:val="28"/>
              </w:rPr>
              <w:t>ции;</w:t>
            </w:r>
          </w:p>
          <w:p w14:paraId="265B1714" w14:textId="77777777" w:rsidR="009B7FB6" w:rsidRPr="00F243BC" w:rsidRDefault="009B7FB6" w:rsidP="00DE430F">
            <w:pPr>
              <w:pStyle w:val="Web"/>
              <w:spacing w:before="0" w:beforeAutospacing="0" w:after="0" w:afterAutospacing="0"/>
              <w:ind w:left="57" w:right="57" w:firstLine="57"/>
              <w:rPr>
                <w:sz w:val="28"/>
                <w:szCs w:val="28"/>
              </w:rPr>
            </w:pPr>
            <w:r w:rsidRPr="00F243BC">
              <w:rPr>
                <w:sz w:val="28"/>
                <w:szCs w:val="28"/>
              </w:rPr>
              <w:t xml:space="preserve"> - Сооружения оборотного водосна</w:t>
            </w:r>
            <w:r w:rsidRPr="00F243BC">
              <w:rPr>
                <w:sz w:val="28"/>
                <w:szCs w:val="28"/>
              </w:rPr>
              <w:t>б</w:t>
            </w:r>
            <w:r w:rsidRPr="00F243BC">
              <w:rPr>
                <w:sz w:val="28"/>
                <w:szCs w:val="28"/>
              </w:rPr>
              <w:t>жения;</w:t>
            </w:r>
          </w:p>
          <w:p w14:paraId="0F912B6B" w14:textId="77777777" w:rsidR="009B7FB6" w:rsidRPr="00F243BC" w:rsidRDefault="009B7FB6" w:rsidP="00DE430F">
            <w:pPr>
              <w:pStyle w:val="Web"/>
              <w:spacing w:after="0" w:afterAutospacing="0"/>
              <w:ind w:left="57" w:right="57" w:firstLine="57"/>
              <w:rPr>
                <w:sz w:val="28"/>
                <w:szCs w:val="28"/>
              </w:rPr>
            </w:pPr>
            <w:r w:rsidRPr="00F243BC">
              <w:rPr>
                <w:sz w:val="28"/>
                <w:szCs w:val="28"/>
              </w:rPr>
              <w:t xml:space="preserve"> - Питомники растений для озеленения промплощадки и санитарно-защитной з</w:t>
            </w:r>
            <w:r w:rsidRPr="00F243BC">
              <w:rPr>
                <w:sz w:val="28"/>
                <w:szCs w:val="28"/>
              </w:rPr>
              <w:t>о</w:t>
            </w:r>
            <w:r w:rsidRPr="00F243BC">
              <w:rPr>
                <w:sz w:val="28"/>
                <w:szCs w:val="28"/>
              </w:rPr>
              <w:t>ны;</w:t>
            </w:r>
          </w:p>
          <w:p w14:paraId="4F3B5EDE" w14:textId="77777777" w:rsidR="009B7FB6" w:rsidRPr="00F243BC" w:rsidRDefault="009B7FB6" w:rsidP="00DE430F">
            <w:pPr>
              <w:pStyle w:val="Web"/>
              <w:ind w:left="57" w:right="57" w:firstLine="57"/>
              <w:rPr>
                <w:sz w:val="28"/>
                <w:szCs w:val="28"/>
              </w:rPr>
            </w:pPr>
            <w:r w:rsidRPr="00F243BC">
              <w:rPr>
                <w:sz w:val="28"/>
                <w:szCs w:val="28"/>
              </w:rPr>
              <w:t xml:space="preserve"> - Сельхозугодья для выращивания технических культур, не используемых для производства продуктов п</w:t>
            </w:r>
            <w:r w:rsidRPr="00F243BC">
              <w:rPr>
                <w:sz w:val="28"/>
                <w:szCs w:val="28"/>
              </w:rPr>
              <w:t>и</w:t>
            </w:r>
            <w:r w:rsidRPr="00F243BC">
              <w:rPr>
                <w:sz w:val="28"/>
                <w:szCs w:val="28"/>
              </w:rPr>
              <w:t>тания.</w:t>
            </w:r>
          </w:p>
        </w:tc>
      </w:tr>
    </w:tbl>
    <w:p w14:paraId="01346B9E" w14:textId="77777777" w:rsidR="009B7FB6" w:rsidRPr="00F243BC" w:rsidRDefault="009B7FB6" w:rsidP="009B7FB6">
      <w:pPr>
        <w:ind w:right="34"/>
        <w:jc w:val="both"/>
        <w:rPr>
          <w:b/>
          <w:sz w:val="28"/>
          <w:szCs w:val="28"/>
        </w:rPr>
      </w:pPr>
    </w:p>
    <w:p w14:paraId="531145DE" w14:textId="77777777" w:rsidR="009B7FB6" w:rsidRPr="00F243BC" w:rsidRDefault="009B7FB6" w:rsidP="009B7FB6">
      <w:pPr>
        <w:spacing w:before="120" w:after="120"/>
        <w:ind w:left="284" w:right="34" w:firstLine="425"/>
        <w:jc w:val="both"/>
        <w:rPr>
          <w:b/>
          <w:sz w:val="28"/>
          <w:szCs w:val="28"/>
        </w:rPr>
      </w:pPr>
    </w:p>
    <w:p w14:paraId="58B23BB3" w14:textId="77777777" w:rsidR="009B7FB6" w:rsidRPr="00F243BC" w:rsidRDefault="009B7FB6" w:rsidP="009B7FB6">
      <w:pPr>
        <w:spacing w:before="120" w:after="120"/>
        <w:ind w:left="284" w:right="34" w:firstLine="425"/>
        <w:jc w:val="both"/>
        <w:rPr>
          <w:sz w:val="28"/>
          <w:szCs w:val="28"/>
        </w:rPr>
      </w:pPr>
      <w:r w:rsidRPr="00F243BC">
        <w:rPr>
          <w:b/>
          <w:sz w:val="28"/>
          <w:szCs w:val="28"/>
        </w:rPr>
        <w:t xml:space="preserve">Глава </w:t>
      </w:r>
      <w:r w:rsidRPr="00F243BC">
        <w:rPr>
          <w:b/>
          <w:sz w:val="28"/>
          <w:szCs w:val="28"/>
          <w:lang w:val="en-US"/>
        </w:rPr>
        <w:t>II</w:t>
      </w:r>
      <w:r w:rsidRPr="00F243BC">
        <w:rPr>
          <w:b/>
          <w:sz w:val="28"/>
          <w:szCs w:val="28"/>
        </w:rPr>
        <w:t>. Оценка природных условий и ресурсов. Экологическая оценка</w:t>
      </w:r>
    </w:p>
    <w:p w14:paraId="48A93677" w14:textId="77777777" w:rsidR="009B7FB6" w:rsidRPr="00F243BC" w:rsidRDefault="009B7FB6" w:rsidP="009B7FB6">
      <w:pPr>
        <w:spacing w:before="240"/>
        <w:ind w:left="284" w:right="34" w:firstLine="425"/>
        <w:jc w:val="both"/>
        <w:rPr>
          <w:b/>
          <w:sz w:val="28"/>
          <w:szCs w:val="28"/>
        </w:rPr>
      </w:pPr>
      <w:r w:rsidRPr="00F243BC">
        <w:rPr>
          <w:b/>
          <w:sz w:val="28"/>
          <w:szCs w:val="28"/>
        </w:rPr>
        <w:t>2.1. Природно-ресурсный потенциал</w:t>
      </w:r>
    </w:p>
    <w:p w14:paraId="1E9B5769" w14:textId="77777777" w:rsidR="009B7FB6" w:rsidRPr="00F243BC" w:rsidRDefault="009B7FB6" w:rsidP="009B7FB6">
      <w:pPr>
        <w:spacing w:before="240" w:after="120"/>
        <w:ind w:left="284" w:right="34" w:firstLine="425"/>
        <w:jc w:val="both"/>
        <w:rPr>
          <w:b/>
          <w:sz w:val="28"/>
          <w:szCs w:val="28"/>
        </w:rPr>
      </w:pPr>
      <w:r w:rsidRPr="00F243BC">
        <w:rPr>
          <w:b/>
          <w:sz w:val="28"/>
          <w:szCs w:val="28"/>
        </w:rPr>
        <w:t>2.1.1. Климат</w:t>
      </w:r>
    </w:p>
    <w:p w14:paraId="48752B5D" w14:textId="77777777" w:rsidR="009B7FB6" w:rsidRPr="00F243BC" w:rsidRDefault="009B7FB6" w:rsidP="009B7FB6">
      <w:pPr>
        <w:ind w:left="227" w:right="34" w:firstLine="425"/>
        <w:jc w:val="both"/>
        <w:rPr>
          <w:sz w:val="28"/>
          <w:szCs w:val="28"/>
        </w:rPr>
      </w:pPr>
      <w:r w:rsidRPr="00F243BC">
        <w:rPr>
          <w:sz w:val="28"/>
          <w:szCs w:val="28"/>
        </w:rPr>
        <w:t>Климатическая характеристика приводится по данным метеостанции  «Рае</w:t>
      </w:r>
      <w:r w:rsidRPr="00F243BC">
        <w:rPr>
          <w:sz w:val="28"/>
          <w:szCs w:val="28"/>
        </w:rPr>
        <w:t>в</w:t>
      </w:r>
      <w:r w:rsidRPr="00F243BC">
        <w:rPr>
          <w:sz w:val="28"/>
          <w:szCs w:val="28"/>
        </w:rPr>
        <w:t>ский», Справочника по климату СССР (1968г.), по данным ТСН 23-357-2004 РБ "Климат Республики Башкортостан" (2001г.) и СНиП 23-01-99 "Строительная климатол</w:t>
      </w:r>
      <w:r w:rsidRPr="00F243BC">
        <w:rPr>
          <w:sz w:val="28"/>
          <w:szCs w:val="28"/>
        </w:rPr>
        <w:t>о</w:t>
      </w:r>
      <w:r w:rsidRPr="00F243BC">
        <w:rPr>
          <w:sz w:val="28"/>
          <w:szCs w:val="28"/>
        </w:rPr>
        <w:t>гия".</w:t>
      </w:r>
    </w:p>
    <w:p w14:paraId="520D6EEB" w14:textId="77777777" w:rsidR="009B7FB6" w:rsidRPr="00F243BC" w:rsidRDefault="009B7FB6" w:rsidP="009B7FB6">
      <w:pPr>
        <w:tabs>
          <w:tab w:val="left" w:pos="10100"/>
        </w:tabs>
        <w:spacing w:after="120"/>
        <w:ind w:left="227" w:right="34" w:firstLine="425"/>
        <w:jc w:val="both"/>
        <w:rPr>
          <w:sz w:val="28"/>
          <w:szCs w:val="28"/>
        </w:rPr>
      </w:pPr>
      <w:r w:rsidRPr="00F243BC">
        <w:rPr>
          <w:sz w:val="28"/>
          <w:szCs w:val="28"/>
        </w:rPr>
        <w:t>Миякинский район по климатическим условиям относится к северо-западному субрайону. Климат района − умеренно-континентальный, теплый, несколько з</w:t>
      </w:r>
      <w:r w:rsidRPr="00F243BC">
        <w:rPr>
          <w:sz w:val="28"/>
          <w:szCs w:val="28"/>
        </w:rPr>
        <w:t>а</w:t>
      </w:r>
      <w:r w:rsidRPr="00F243BC">
        <w:rPr>
          <w:sz w:val="28"/>
          <w:szCs w:val="28"/>
        </w:rPr>
        <w:t>сушливый, характерный особенностью которого является изменчивость и неп</w:t>
      </w:r>
      <w:r w:rsidRPr="00F243BC">
        <w:rPr>
          <w:sz w:val="28"/>
          <w:szCs w:val="28"/>
        </w:rPr>
        <w:t>о</w:t>
      </w:r>
      <w:r w:rsidRPr="00F243BC">
        <w:rPr>
          <w:sz w:val="28"/>
          <w:szCs w:val="28"/>
        </w:rPr>
        <w:t>стоянство погоды в разные годы из-за резких отклонений от средних норм оса</w:t>
      </w:r>
      <w:r w:rsidRPr="00F243BC">
        <w:rPr>
          <w:sz w:val="28"/>
          <w:szCs w:val="28"/>
        </w:rPr>
        <w:t>д</w:t>
      </w:r>
      <w:r w:rsidRPr="00F243BC">
        <w:rPr>
          <w:sz w:val="28"/>
          <w:szCs w:val="28"/>
        </w:rPr>
        <w:t>ков, да</w:t>
      </w:r>
      <w:r w:rsidRPr="00F243BC">
        <w:rPr>
          <w:sz w:val="28"/>
          <w:szCs w:val="28"/>
        </w:rPr>
        <w:t>в</w:t>
      </w:r>
      <w:r w:rsidRPr="00F243BC">
        <w:rPr>
          <w:sz w:val="28"/>
          <w:szCs w:val="28"/>
        </w:rPr>
        <w:t>ления, ветра, облачности и т.д.</w:t>
      </w:r>
    </w:p>
    <w:p w14:paraId="686508EE" w14:textId="77777777" w:rsidR="009B7FB6" w:rsidRPr="00F243BC" w:rsidRDefault="009B7FB6" w:rsidP="009B7FB6">
      <w:pPr>
        <w:ind w:left="227" w:right="34" w:firstLine="425"/>
        <w:jc w:val="both"/>
        <w:rPr>
          <w:b/>
          <w:i/>
          <w:iCs/>
          <w:sz w:val="28"/>
          <w:szCs w:val="28"/>
        </w:rPr>
      </w:pPr>
      <w:r w:rsidRPr="00F243BC">
        <w:rPr>
          <w:b/>
          <w:i/>
          <w:iCs/>
          <w:sz w:val="28"/>
          <w:szCs w:val="28"/>
        </w:rPr>
        <w:t>Значения климатических параметров</w:t>
      </w:r>
    </w:p>
    <w:p w14:paraId="07149151" w14:textId="77777777" w:rsidR="009B7FB6" w:rsidRPr="00F243BC" w:rsidRDefault="009B7FB6" w:rsidP="009B7FB6">
      <w:pPr>
        <w:ind w:left="227" w:right="34" w:firstLine="425"/>
        <w:jc w:val="both"/>
        <w:rPr>
          <w:iCs/>
          <w:sz w:val="28"/>
          <w:szCs w:val="28"/>
        </w:rPr>
      </w:pPr>
      <w:r w:rsidRPr="00F243BC">
        <w:rPr>
          <w:iCs/>
          <w:sz w:val="28"/>
          <w:szCs w:val="28"/>
        </w:rPr>
        <w:t>- суммарная солнечная радиация (прямая и рассеянная) за год на горизонтал</w:t>
      </w:r>
      <w:r w:rsidRPr="00F243BC">
        <w:rPr>
          <w:iCs/>
          <w:sz w:val="28"/>
          <w:szCs w:val="28"/>
        </w:rPr>
        <w:t>ь</w:t>
      </w:r>
      <w:r w:rsidRPr="00F243BC">
        <w:rPr>
          <w:iCs/>
          <w:sz w:val="28"/>
          <w:szCs w:val="28"/>
        </w:rPr>
        <w:t>ную поверхность при безоблачном небе – 5975 МДж/м</w:t>
      </w:r>
      <w:r w:rsidRPr="00F243BC">
        <w:rPr>
          <w:iCs/>
          <w:sz w:val="28"/>
          <w:szCs w:val="28"/>
          <w:vertAlign w:val="superscript"/>
        </w:rPr>
        <w:t>2</w:t>
      </w:r>
      <w:r w:rsidRPr="00F243BC">
        <w:rPr>
          <w:iCs/>
          <w:sz w:val="28"/>
          <w:szCs w:val="28"/>
        </w:rPr>
        <w:t>;</w:t>
      </w:r>
    </w:p>
    <w:p w14:paraId="3B1797C2" w14:textId="77777777" w:rsidR="009B7FB6" w:rsidRPr="00F243BC" w:rsidRDefault="009B7FB6" w:rsidP="009B7FB6">
      <w:pPr>
        <w:ind w:left="227" w:right="34" w:firstLine="425"/>
        <w:jc w:val="both"/>
        <w:rPr>
          <w:iCs/>
          <w:sz w:val="28"/>
          <w:szCs w:val="28"/>
        </w:rPr>
      </w:pPr>
      <w:r w:rsidRPr="00F243BC">
        <w:rPr>
          <w:iCs/>
          <w:sz w:val="28"/>
          <w:szCs w:val="28"/>
        </w:rPr>
        <w:t>- среднегодовая температура воздуха +3,3</w:t>
      </w:r>
      <w:r w:rsidRPr="00F243BC">
        <w:rPr>
          <w:iCs/>
          <w:sz w:val="28"/>
          <w:szCs w:val="28"/>
          <w:vertAlign w:val="superscript"/>
        </w:rPr>
        <w:t xml:space="preserve"> </w:t>
      </w:r>
      <w:r w:rsidRPr="00F243BC">
        <w:rPr>
          <w:iCs/>
          <w:sz w:val="28"/>
          <w:szCs w:val="28"/>
        </w:rPr>
        <w:t>С, среднемесячная температура я</w:t>
      </w:r>
      <w:r w:rsidRPr="00F243BC">
        <w:rPr>
          <w:iCs/>
          <w:sz w:val="28"/>
          <w:szCs w:val="28"/>
        </w:rPr>
        <w:t>н</w:t>
      </w:r>
      <w:r w:rsidRPr="00F243BC">
        <w:rPr>
          <w:iCs/>
          <w:sz w:val="28"/>
          <w:szCs w:val="28"/>
        </w:rPr>
        <w:t>варя −14,2</w:t>
      </w:r>
      <w:r w:rsidRPr="00F243BC">
        <w:rPr>
          <w:iCs/>
          <w:sz w:val="28"/>
          <w:szCs w:val="28"/>
          <w:vertAlign w:val="superscript"/>
        </w:rPr>
        <w:t xml:space="preserve"> 0</w:t>
      </w:r>
      <w:r w:rsidRPr="00F243BC">
        <w:rPr>
          <w:iCs/>
          <w:sz w:val="28"/>
          <w:szCs w:val="28"/>
        </w:rPr>
        <w:t>С, июля +27,5</w:t>
      </w:r>
      <w:r w:rsidRPr="00F243BC">
        <w:rPr>
          <w:iCs/>
          <w:sz w:val="28"/>
          <w:szCs w:val="28"/>
          <w:vertAlign w:val="superscript"/>
        </w:rPr>
        <w:t>0</w:t>
      </w:r>
      <w:r w:rsidRPr="00F243BC">
        <w:rPr>
          <w:iCs/>
          <w:sz w:val="28"/>
          <w:szCs w:val="28"/>
        </w:rPr>
        <w:t>С;</w:t>
      </w:r>
    </w:p>
    <w:p w14:paraId="1325C452" w14:textId="77777777" w:rsidR="009B7FB6" w:rsidRPr="00F243BC" w:rsidRDefault="009B7FB6" w:rsidP="009B7FB6">
      <w:pPr>
        <w:ind w:left="227" w:right="34" w:firstLine="425"/>
        <w:jc w:val="both"/>
        <w:rPr>
          <w:iCs/>
          <w:sz w:val="28"/>
          <w:szCs w:val="28"/>
        </w:rPr>
      </w:pPr>
      <w:r w:rsidRPr="00F243BC">
        <w:rPr>
          <w:iCs/>
          <w:sz w:val="28"/>
          <w:szCs w:val="28"/>
        </w:rPr>
        <w:t>- абсолютные температуры воздуха – минимум −45</w:t>
      </w:r>
      <w:r w:rsidRPr="00F243BC">
        <w:rPr>
          <w:iCs/>
          <w:sz w:val="28"/>
          <w:szCs w:val="28"/>
          <w:vertAlign w:val="superscript"/>
        </w:rPr>
        <w:t xml:space="preserve">0 </w:t>
      </w:r>
      <w:r w:rsidRPr="00F243BC">
        <w:rPr>
          <w:iCs/>
          <w:sz w:val="28"/>
          <w:szCs w:val="28"/>
        </w:rPr>
        <w:t>С,  максимум +40</w:t>
      </w:r>
      <w:r w:rsidRPr="00F243BC">
        <w:rPr>
          <w:iCs/>
          <w:sz w:val="28"/>
          <w:szCs w:val="28"/>
          <w:vertAlign w:val="superscript"/>
        </w:rPr>
        <w:t xml:space="preserve">0 </w:t>
      </w:r>
      <w:r w:rsidRPr="00F243BC">
        <w:rPr>
          <w:iCs/>
          <w:sz w:val="28"/>
          <w:szCs w:val="28"/>
        </w:rPr>
        <w:t>С;</w:t>
      </w:r>
    </w:p>
    <w:p w14:paraId="2AE94546" w14:textId="77777777" w:rsidR="009B7FB6" w:rsidRPr="00F243BC" w:rsidRDefault="009B7FB6" w:rsidP="009B7FB6">
      <w:pPr>
        <w:ind w:left="227" w:right="34" w:firstLine="425"/>
        <w:jc w:val="both"/>
        <w:rPr>
          <w:iCs/>
          <w:sz w:val="28"/>
          <w:szCs w:val="28"/>
        </w:rPr>
      </w:pPr>
      <w:r w:rsidRPr="00F243BC">
        <w:rPr>
          <w:iCs/>
          <w:sz w:val="28"/>
          <w:szCs w:val="28"/>
        </w:rPr>
        <w:t>- среднее число дней с температурой воздуха менее −20</w:t>
      </w:r>
      <w:r w:rsidRPr="00F243BC">
        <w:rPr>
          <w:iCs/>
          <w:sz w:val="28"/>
          <w:szCs w:val="28"/>
          <w:vertAlign w:val="superscript"/>
        </w:rPr>
        <w:t xml:space="preserve">0 </w:t>
      </w:r>
      <w:r w:rsidRPr="00F243BC">
        <w:rPr>
          <w:iCs/>
          <w:sz w:val="28"/>
          <w:szCs w:val="28"/>
        </w:rPr>
        <w:t>С 16-18дней;</w:t>
      </w:r>
    </w:p>
    <w:p w14:paraId="52134CD8" w14:textId="77777777" w:rsidR="009B7FB6" w:rsidRPr="00F243BC" w:rsidRDefault="009B7FB6" w:rsidP="009B7FB6">
      <w:pPr>
        <w:ind w:left="227" w:right="34" w:firstLine="425"/>
        <w:jc w:val="both"/>
        <w:rPr>
          <w:iCs/>
          <w:sz w:val="28"/>
          <w:szCs w:val="28"/>
        </w:rPr>
      </w:pPr>
      <w:r w:rsidRPr="00F243BC">
        <w:rPr>
          <w:iCs/>
          <w:sz w:val="28"/>
          <w:szCs w:val="28"/>
        </w:rPr>
        <w:t>- максимальная глубина промерзания почвы 152 см (1 раз в 10 лет), 207 см (1 раз в 50 лет);</w:t>
      </w:r>
    </w:p>
    <w:p w14:paraId="4977E012" w14:textId="77777777" w:rsidR="009B7FB6" w:rsidRPr="00F243BC" w:rsidRDefault="009B7FB6" w:rsidP="009B7FB6">
      <w:pPr>
        <w:ind w:left="227" w:right="34" w:firstLine="425"/>
        <w:jc w:val="both"/>
        <w:rPr>
          <w:iCs/>
          <w:sz w:val="28"/>
          <w:szCs w:val="28"/>
        </w:rPr>
      </w:pPr>
      <w:r w:rsidRPr="00F243BC">
        <w:rPr>
          <w:iCs/>
          <w:sz w:val="28"/>
          <w:szCs w:val="28"/>
        </w:rPr>
        <w:t>- преобладающие направления ветра – южные и юго-западные;</w:t>
      </w:r>
    </w:p>
    <w:p w14:paraId="16DBF812" w14:textId="77777777" w:rsidR="009B7FB6" w:rsidRPr="00F243BC" w:rsidRDefault="009B7FB6" w:rsidP="009B7FB6">
      <w:pPr>
        <w:ind w:left="227" w:right="34" w:firstLine="425"/>
        <w:jc w:val="both"/>
        <w:rPr>
          <w:iCs/>
          <w:sz w:val="28"/>
          <w:szCs w:val="28"/>
        </w:rPr>
      </w:pPr>
      <w:r w:rsidRPr="00F243BC">
        <w:rPr>
          <w:iCs/>
          <w:sz w:val="28"/>
          <w:szCs w:val="28"/>
        </w:rPr>
        <w:t>- наибольшие средние скорости ветра отмечаются при юго-западных (3,7 м/сек) и западных (3,3м/сек) ветрах.</w:t>
      </w:r>
    </w:p>
    <w:p w14:paraId="0FC882BD" w14:textId="77777777" w:rsidR="009B7FB6" w:rsidRPr="00F243BC" w:rsidRDefault="009B7FB6" w:rsidP="009B7FB6">
      <w:pPr>
        <w:ind w:left="227" w:right="34" w:firstLine="425"/>
        <w:jc w:val="both"/>
        <w:rPr>
          <w:iCs/>
          <w:sz w:val="28"/>
          <w:szCs w:val="28"/>
        </w:rPr>
      </w:pPr>
      <w:r w:rsidRPr="00F243BC">
        <w:rPr>
          <w:iCs/>
          <w:sz w:val="28"/>
          <w:szCs w:val="28"/>
        </w:rPr>
        <w:t>- наибольшие скорости ветра, возможные каждый год, составляют 35 м/сек.,</w:t>
      </w:r>
    </w:p>
    <w:p w14:paraId="1A4C48FB" w14:textId="77777777" w:rsidR="009B7FB6" w:rsidRPr="00F243BC" w:rsidRDefault="009B7FB6" w:rsidP="009B7FB6">
      <w:pPr>
        <w:ind w:left="284" w:right="34" w:firstLine="425"/>
        <w:jc w:val="both"/>
        <w:rPr>
          <w:iCs/>
          <w:sz w:val="28"/>
          <w:szCs w:val="28"/>
        </w:rPr>
      </w:pPr>
      <w:r w:rsidRPr="00F243BC">
        <w:rPr>
          <w:iCs/>
          <w:sz w:val="28"/>
          <w:szCs w:val="28"/>
        </w:rPr>
        <w:t>1 раз в 25 лет – 22 м/сек., 1 раз в 50 лет − 23 м/сек;</w:t>
      </w:r>
    </w:p>
    <w:p w14:paraId="7B98811F" w14:textId="77777777" w:rsidR="009B7FB6" w:rsidRPr="00F243BC" w:rsidRDefault="009B7FB6" w:rsidP="009B7FB6">
      <w:pPr>
        <w:ind w:left="227" w:right="34" w:firstLine="425"/>
        <w:jc w:val="both"/>
        <w:rPr>
          <w:iCs/>
          <w:sz w:val="28"/>
          <w:szCs w:val="28"/>
        </w:rPr>
      </w:pPr>
      <w:r w:rsidRPr="00F243BC">
        <w:rPr>
          <w:iCs/>
          <w:sz w:val="28"/>
          <w:szCs w:val="28"/>
        </w:rPr>
        <w:t xml:space="preserve">- </w:t>
      </w:r>
      <w:r w:rsidRPr="00F243BC">
        <w:rPr>
          <w:sz w:val="28"/>
          <w:szCs w:val="28"/>
        </w:rPr>
        <w:t xml:space="preserve">количество осадков за ноябрь − март составляет </w:t>
      </w:r>
      <w:smartTag w:uri="urn:schemas-microsoft-com:office:smarttags" w:element="metricconverter">
        <w:smartTagPr>
          <w:attr w:name="ProductID" w:val="119 миллиметров"/>
        </w:smartTagPr>
        <w:r w:rsidRPr="00F243BC">
          <w:rPr>
            <w:sz w:val="28"/>
            <w:szCs w:val="28"/>
          </w:rPr>
          <w:t>119 миллиметров</w:t>
        </w:r>
      </w:smartTag>
      <w:r w:rsidRPr="00F243BC">
        <w:rPr>
          <w:sz w:val="28"/>
          <w:szCs w:val="28"/>
        </w:rPr>
        <w:t>.</w:t>
      </w:r>
      <w:r w:rsidRPr="00F243BC">
        <w:rPr>
          <w:iCs/>
          <w:sz w:val="28"/>
          <w:szCs w:val="28"/>
        </w:rPr>
        <w:t>;</w:t>
      </w:r>
    </w:p>
    <w:p w14:paraId="249E8E74" w14:textId="77777777" w:rsidR="009B7FB6" w:rsidRPr="00F243BC" w:rsidRDefault="009B7FB6" w:rsidP="009B7FB6">
      <w:pPr>
        <w:ind w:left="227" w:right="34" w:firstLine="425"/>
        <w:jc w:val="both"/>
        <w:rPr>
          <w:b/>
          <w:i/>
          <w:iCs/>
          <w:sz w:val="28"/>
          <w:szCs w:val="28"/>
        </w:rPr>
      </w:pPr>
      <w:r w:rsidRPr="00F243BC">
        <w:rPr>
          <w:iCs/>
          <w:sz w:val="28"/>
          <w:szCs w:val="28"/>
        </w:rPr>
        <w:lastRenderedPageBreak/>
        <w:t>- относительная влажность воздуха в среднем за год − 65 %</w:t>
      </w:r>
    </w:p>
    <w:p w14:paraId="71CBCC48" w14:textId="77777777" w:rsidR="009B7FB6" w:rsidRPr="00F243BC" w:rsidRDefault="009B7FB6" w:rsidP="009B7FB6">
      <w:pPr>
        <w:ind w:left="300" w:right="34" w:firstLine="425"/>
        <w:jc w:val="both"/>
        <w:rPr>
          <w:b/>
          <w:i/>
          <w:iCs/>
          <w:sz w:val="28"/>
          <w:szCs w:val="28"/>
        </w:rPr>
      </w:pPr>
    </w:p>
    <w:p w14:paraId="3268E5AF" w14:textId="77777777" w:rsidR="009B7FB6" w:rsidRPr="00F243BC" w:rsidRDefault="009B7FB6" w:rsidP="009B7FB6">
      <w:pPr>
        <w:ind w:left="300" w:right="34" w:firstLine="425"/>
        <w:jc w:val="both"/>
        <w:rPr>
          <w:b/>
          <w:i/>
          <w:iCs/>
          <w:sz w:val="28"/>
          <w:szCs w:val="28"/>
        </w:rPr>
      </w:pPr>
      <w:r w:rsidRPr="00F243BC">
        <w:rPr>
          <w:b/>
          <w:i/>
          <w:iCs/>
          <w:sz w:val="28"/>
          <w:szCs w:val="28"/>
        </w:rPr>
        <w:t>Повторяемость направления ветра</w:t>
      </w:r>
    </w:p>
    <w:p w14:paraId="7D404A67" w14:textId="77777777" w:rsidR="009B7FB6" w:rsidRPr="00F243BC" w:rsidRDefault="009B7FB6" w:rsidP="009B7FB6">
      <w:pPr>
        <w:ind w:left="300" w:right="34" w:firstLine="425"/>
        <w:jc w:val="both"/>
        <w:rPr>
          <w:b/>
          <w:i/>
          <w:iCs/>
          <w:sz w:val="28"/>
          <w:szCs w:val="28"/>
        </w:rPr>
      </w:pPr>
    </w:p>
    <w:p w14:paraId="26735DD6" w14:textId="77777777" w:rsidR="009B7FB6" w:rsidRPr="00F243BC" w:rsidRDefault="009B7FB6" w:rsidP="009B7FB6">
      <w:pPr>
        <w:spacing w:after="240"/>
        <w:ind w:left="300" w:right="34" w:firstLine="126"/>
        <w:rPr>
          <w:i/>
          <w:iCs/>
          <w:sz w:val="28"/>
          <w:szCs w:val="28"/>
        </w:rPr>
      </w:pPr>
      <w:r w:rsidRPr="00F243BC">
        <w:rPr>
          <w:iCs/>
          <w:sz w:val="28"/>
          <w:szCs w:val="28"/>
        </w:rPr>
        <w:t xml:space="preserve">  </w:t>
      </w:r>
      <w:r w:rsidRPr="00F243BC">
        <w:rPr>
          <w:i/>
          <w:iCs/>
          <w:sz w:val="28"/>
          <w:szCs w:val="28"/>
        </w:rPr>
        <w:t>Таблица №12</w:t>
      </w:r>
    </w:p>
    <w:tbl>
      <w:tblPr>
        <w:tblW w:w="9465"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0"/>
        <w:gridCol w:w="900"/>
        <w:gridCol w:w="800"/>
        <w:gridCol w:w="700"/>
        <w:gridCol w:w="921"/>
        <w:gridCol w:w="992"/>
        <w:gridCol w:w="992"/>
        <w:gridCol w:w="851"/>
        <w:gridCol w:w="709"/>
      </w:tblGrid>
      <w:tr w:rsidR="009B7FB6" w:rsidRPr="00F243BC" w14:paraId="753AF700" w14:textId="77777777" w:rsidTr="00DE430F">
        <w:tc>
          <w:tcPr>
            <w:tcW w:w="2600" w:type="dxa"/>
            <w:vAlign w:val="center"/>
          </w:tcPr>
          <w:p w14:paraId="32E39D81" w14:textId="77777777" w:rsidR="009B7FB6" w:rsidRPr="00F243BC" w:rsidRDefault="009B7FB6" w:rsidP="00DE430F">
            <w:pPr>
              <w:spacing w:before="120"/>
              <w:ind w:left="300" w:right="34" w:firstLine="425"/>
              <w:jc w:val="both"/>
              <w:rPr>
                <w:sz w:val="28"/>
                <w:szCs w:val="28"/>
              </w:rPr>
            </w:pPr>
          </w:p>
        </w:tc>
        <w:tc>
          <w:tcPr>
            <w:tcW w:w="900" w:type="dxa"/>
            <w:vAlign w:val="center"/>
          </w:tcPr>
          <w:p w14:paraId="611E31A2" w14:textId="77777777" w:rsidR="009B7FB6" w:rsidRPr="00F243BC" w:rsidRDefault="009B7FB6" w:rsidP="00DE430F">
            <w:pPr>
              <w:spacing w:before="120"/>
              <w:ind w:right="34"/>
              <w:jc w:val="center"/>
              <w:rPr>
                <w:sz w:val="28"/>
                <w:szCs w:val="28"/>
              </w:rPr>
            </w:pPr>
            <w:r w:rsidRPr="00F243BC">
              <w:rPr>
                <w:sz w:val="28"/>
                <w:szCs w:val="28"/>
              </w:rPr>
              <w:t>С</w:t>
            </w:r>
          </w:p>
        </w:tc>
        <w:tc>
          <w:tcPr>
            <w:tcW w:w="800" w:type="dxa"/>
            <w:vAlign w:val="center"/>
          </w:tcPr>
          <w:p w14:paraId="5E62F089" w14:textId="77777777" w:rsidR="009B7FB6" w:rsidRPr="00F243BC" w:rsidRDefault="009B7FB6" w:rsidP="00DE430F">
            <w:pPr>
              <w:tabs>
                <w:tab w:val="left" w:pos="584"/>
              </w:tabs>
              <w:spacing w:before="120"/>
              <w:ind w:left="-208" w:right="34"/>
              <w:jc w:val="center"/>
              <w:rPr>
                <w:sz w:val="28"/>
                <w:szCs w:val="28"/>
              </w:rPr>
            </w:pPr>
            <w:r w:rsidRPr="00F243BC">
              <w:rPr>
                <w:sz w:val="28"/>
                <w:szCs w:val="28"/>
              </w:rPr>
              <w:t>СВ</w:t>
            </w:r>
          </w:p>
        </w:tc>
        <w:tc>
          <w:tcPr>
            <w:tcW w:w="700" w:type="dxa"/>
            <w:vAlign w:val="center"/>
          </w:tcPr>
          <w:p w14:paraId="14B2AC10" w14:textId="77777777" w:rsidR="009B7FB6" w:rsidRPr="00F243BC" w:rsidRDefault="009B7FB6" w:rsidP="00DE430F">
            <w:pPr>
              <w:spacing w:before="120"/>
              <w:ind w:right="34"/>
              <w:jc w:val="center"/>
              <w:rPr>
                <w:sz w:val="28"/>
                <w:szCs w:val="28"/>
              </w:rPr>
            </w:pPr>
            <w:r w:rsidRPr="00F243BC">
              <w:rPr>
                <w:sz w:val="28"/>
                <w:szCs w:val="28"/>
              </w:rPr>
              <w:t>В</w:t>
            </w:r>
          </w:p>
        </w:tc>
        <w:tc>
          <w:tcPr>
            <w:tcW w:w="921" w:type="dxa"/>
            <w:vAlign w:val="center"/>
          </w:tcPr>
          <w:p w14:paraId="257F91B2" w14:textId="77777777" w:rsidR="009B7FB6" w:rsidRPr="00F243BC" w:rsidRDefault="009B7FB6" w:rsidP="00DE430F">
            <w:pPr>
              <w:spacing w:before="120"/>
              <w:ind w:right="34"/>
              <w:jc w:val="center"/>
              <w:rPr>
                <w:sz w:val="28"/>
                <w:szCs w:val="28"/>
              </w:rPr>
            </w:pPr>
            <w:r w:rsidRPr="00F243BC">
              <w:rPr>
                <w:sz w:val="28"/>
                <w:szCs w:val="28"/>
              </w:rPr>
              <w:t>ЮВ</w:t>
            </w:r>
          </w:p>
        </w:tc>
        <w:tc>
          <w:tcPr>
            <w:tcW w:w="992" w:type="dxa"/>
            <w:vAlign w:val="center"/>
          </w:tcPr>
          <w:p w14:paraId="2A050FC4" w14:textId="77777777" w:rsidR="009B7FB6" w:rsidRPr="00F243BC" w:rsidRDefault="009B7FB6" w:rsidP="00DE430F">
            <w:pPr>
              <w:spacing w:before="120"/>
              <w:ind w:right="34"/>
              <w:jc w:val="both"/>
              <w:rPr>
                <w:sz w:val="28"/>
                <w:szCs w:val="28"/>
              </w:rPr>
            </w:pPr>
            <w:r w:rsidRPr="00F243BC">
              <w:rPr>
                <w:sz w:val="28"/>
                <w:szCs w:val="28"/>
              </w:rPr>
              <w:t>Ю</w:t>
            </w:r>
          </w:p>
        </w:tc>
        <w:tc>
          <w:tcPr>
            <w:tcW w:w="992" w:type="dxa"/>
            <w:vAlign w:val="center"/>
          </w:tcPr>
          <w:p w14:paraId="1F3A8B3A" w14:textId="77777777" w:rsidR="009B7FB6" w:rsidRPr="00F243BC" w:rsidRDefault="009B7FB6" w:rsidP="00DE430F">
            <w:pPr>
              <w:spacing w:before="120"/>
              <w:ind w:right="34"/>
              <w:jc w:val="both"/>
              <w:rPr>
                <w:sz w:val="28"/>
                <w:szCs w:val="28"/>
              </w:rPr>
            </w:pPr>
            <w:r w:rsidRPr="00F243BC">
              <w:rPr>
                <w:sz w:val="28"/>
                <w:szCs w:val="28"/>
              </w:rPr>
              <w:t>ЮЗ</w:t>
            </w:r>
          </w:p>
        </w:tc>
        <w:tc>
          <w:tcPr>
            <w:tcW w:w="851" w:type="dxa"/>
            <w:vAlign w:val="center"/>
          </w:tcPr>
          <w:p w14:paraId="23FBEC51" w14:textId="77777777" w:rsidR="009B7FB6" w:rsidRPr="00F243BC" w:rsidRDefault="009B7FB6" w:rsidP="00DE430F">
            <w:pPr>
              <w:spacing w:before="120"/>
              <w:ind w:left="-208" w:right="34" w:firstLine="425"/>
              <w:jc w:val="both"/>
              <w:rPr>
                <w:sz w:val="28"/>
                <w:szCs w:val="28"/>
              </w:rPr>
            </w:pPr>
            <w:r w:rsidRPr="00F243BC">
              <w:rPr>
                <w:sz w:val="28"/>
                <w:szCs w:val="28"/>
              </w:rPr>
              <w:t>З</w:t>
            </w:r>
          </w:p>
        </w:tc>
        <w:tc>
          <w:tcPr>
            <w:tcW w:w="709" w:type="dxa"/>
            <w:vAlign w:val="center"/>
          </w:tcPr>
          <w:p w14:paraId="12A59467" w14:textId="77777777" w:rsidR="009B7FB6" w:rsidRPr="00F243BC" w:rsidRDefault="009B7FB6" w:rsidP="00DE430F">
            <w:pPr>
              <w:spacing w:before="120"/>
              <w:ind w:right="34"/>
              <w:jc w:val="both"/>
              <w:rPr>
                <w:sz w:val="28"/>
                <w:szCs w:val="28"/>
              </w:rPr>
            </w:pPr>
            <w:r w:rsidRPr="00F243BC">
              <w:rPr>
                <w:sz w:val="28"/>
                <w:szCs w:val="28"/>
              </w:rPr>
              <w:t>СЗ</w:t>
            </w:r>
          </w:p>
        </w:tc>
      </w:tr>
      <w:tr w:rsidR="009B7FB6" w:rsidRPr="00F243BC" w14:paraId="7C145135" w14:textId="77777777" w:rsidTr="00DE430F">
        <w:trPr>
          <w:trHeight w:val="149"/>
        </w:trPr>
        <w:tc>
          <w:tcPr>
            <w:tcW w:w="2600" w:type="dxa"/>
            <w:vAlign w:val="center"/>
          </w:tcPr>
          <w:p w14:paraId="7222B50E" w14:textId="77777777" w:rsidR="009B7FB6" w:rsidRPr="00F243BC" w:rsidRDefault="009B7FB6" w:rsidP="00DE430F">
            <w:pPr>
              <w:tabs>
                <w:tab w:val="left" w:pos="2192"/>
              </w:tabs>
              <w:spacing w:before="120"/>
              <w:ind w:right="34"/>
              <w:jc w:val="both"/>
              <w:rPr>
                <w:sz w:val="28"/>
                <w:szCs w:val="28"/>
              </w:rPr>
            </w:pPr>
            <w:r w:rsidRPr="00F243BC">
              <w:rPr>
                <w:sz w:val="28"/>
                <w:szCs w:val="28"/>
              </w:rPr>
              <w:t>Теплый пер</w:t>
            </w:r>
            <w:r w:rsidRPr="00F243BC">
              <w:rPr>
                <w:sz w:val="28"/>
                <w:szCs w:val="28"/>
              </w:rPr>
              <w:t>и</w:t>
            </w:r>
            <w:r w:rsidRPr="00F243BC">
              <w:rPr>
                <w:sz w:val="28"/>
                <w:szCs w:val="28"/>
              </w:rPr>
              <w:t>од</w:t>
            </w:r>
          </w:p>
        </w:tc>
        <w:tc>
          <w:tcPr>
            <w:tcW w:w="900" w:type="dxa"/>
            <w:shd w:val="clear" w:color="auto" w:fill="auto"/>
            <w:vAlign w:val="center"/>
          </w:tcPr>
          <w:p w14:paraId="3888D63E" w14:textId="77777777" w:rsidR="009B7FB6" w:rsidRPr="00F243BC" w:rsidRDefault="009B7FB6" w:rsidP="00DE430F">
            <w:pPr>
              <w:tabs>
                <w:tab w:val="left" w:pos="484"/>
              </w:tabs>
              <w:spacing w:before="120"/>
              <w:ind w:right="34"/>
              <w:jc w:val="center"/>
              <w:rPr>
                <w:sz w:val="28"/>
                <w:szCs w:val="28"/>
              </w:rPr>
            </w:pPr>
            <w:r w:rsidRPr="00F243BC">
              <w:rPr>
                <w:sz w:val="28"/>
                <w:szCs w:val="28"/>
              </w:rPr>
              <w:t>22</w:t>
            </w:r>
          </w:p>
        </w:tc>
        <w:tc>
          <w:tcPr>
            <w:tcW w:w="800" w:type="dxa"/>
            <w:shd w:val="clear" w:color="auto" w:fill="auto"/>
            <w:vAlign w:val="center"/>
          </w:tcPr>
          <w:p w14:paraId="748FE19C" w14:textId="77777777" w:rsidR="009B7FB6" w:rsidRPr="00F243BC" w:rsidRDefault="009B7FB6" w:rsidP="00DE430F">
            <w:pPr>
              <w:tabs>
                <w:tab w:val="left" w:pos="484"/>
              </w:tabs>
              <w:spacing w:before="120"/>
              <w:ind w:right="34"/>
              <w:jc w:val="center"/>
              <w:rPr>
                <w:sz w:val="28"/>
                <w:szCs w:val="28"/>
              </w:rPr>
            </w:pPr>
            <w:r w:rsidRPr="00F243BC">
              <w:rPr>
                <w:sz w:val="28"/>
                <w:szCs w:val="28"/>
              </w:rPr>
              <w:t>12</w:t>
            </w:r>
          </w:p>
        </w:tc>
        <w:tc>
          <w:tcPr>
            <w:tcW w:w="700" w:type="dxa"/>
            <w:shd w:val="clear" w:color="auto" w:fill="auto"/>
            <w:vAlign w:val="center"/>
          </w:tcPr>
          <w:p w14:paraId="4ECF1CC0" w14:textId="77777777" w:rsidR="009B7FB6" w:rsidRPr="00F243BC" w:rsidRDefault="009B7FB6" w:rsidP="00DE430F">
            <w:pPr>
              <w:tabs>
                <w:tab w:val="left" w:pos="484"/>
                <w:tab w:val="left" w:pos="592"/>
              </w:tabs>
              <w:spacing w:before="120"/>
              <w:ind w:right="34"/>
              <w:jc w:val="center"/>
              <w:rPr>
                <w:sz w:val="28"/>
                <w:szCs w:val="28"/>
              </w:rPr>
            </w:pPr>
            <w:r w:rsidRPr="00F243BC">
              <w:rPr>
                <w:sz w:val="28"/>
                <w:szCs w:val="28"/>
              </w:rPr>
              <w:t>4</w:t>
            </w:r>
          </w:p>
        </w:tc>
        <w:tc>
          <w:tcPr>
            <w:tcW w:w="921" w:type="dxa"/>
            <w:shd w:val="clear" w:color="auto" w:fill="auto"/>
            <w:vAlign w:val="center"/>
          </w:tcPr>
          <w:p w14:paraId="7A8ECDFC" w14:textId="77777777" w:rsidR="009B7FB6" w:rsidRPr="00F243BC" w:rsidRDefault="009B7FB6" w:rsidP="00DE430F">
            <w:pPr>
              <w:tabs>
                <w:tab w:val="left" w:pos="484"/>
              </w:tabs>
              <w:spacing w:before="120"/>
              <w:ind w:right="34"/>
              <w:jc w:val="center"/>
              <w:rPr>
                <w:sz w:val="28"/>
                <w:szCs w:val="28"/>
              </w:rPr>
            </w:pPr>
            <w:r w:rsidRPr="00F243BC">
              <w:rPr>
                <w:sz w:val="28"/>
                <w:szCs w:val="28"/>
              </w:rPr>
              <w:t>6</w:t>
            </w:r>
          </w:p>
        </w:tc>
        <w:tc>
          <w:tcPr>
            <w:tcW w:w="992" w:type="dxa"/>
            <w:shd w:val="clear" w:color="auto" w:fill="auto"/>
            <w:vAlign w:val="center"/>
          </w:tcPr>
          <w:p w14:paraId="53812D63" w14:textId="77777777" w:rsidR="009B7FB6" w:rsidRPr="00F243BC" w:rsidRDefault="009B7FB6" w:rsidP="00DE430F">
            <w:pPr>
              <w:tabs>
                <w:tab w:val="left" w:pos="484"/>
              </w:tabs>
              <w:spacing w:before="120"/>
              <w:ind w:right="34"/>
              <w:jc w:val="center"/>
              <w:rPr>
                <w:sz w:val="28"/>
                <w:szCs w:val="28"/>
              </w:rPr>
            </w:pPr>
            <w:r w:rsidRPr="00F243BC">
              <w:rPr>
                <w:sz w:val="28"/>
                <w:szCs w:val="28"/>
              </w:rPr>
              <w:t>14</w:t>
            </w:r>
          </w:p>
        </w:tc>
        <w:tc>
          <w:tcPr>
            <w:tcW w:w="992" w:type="dxa"/>
            <w:shd w:val="clear" w:color="auto" w:fill="auto"/>
            <w:vAlign w:val="center"/>
          </w:tcPr>
          <w:p w14:paraId="1DB71E16" w14:textId="77777777" w:rsidR="009B7FB6" w:rsidRPr="00F243BC" w:rsidRDefault="009B7FB6" w:rsidP="00DE430F">
            <w:pPr>
              <w:tabs>
                <w:tab w:val="left" w:pos="484"/>
              </w:tabs>
              <w:spacing w:before="120"/>
              <w:ind w:right="34"/>
              <w:jc w:val="center"/>
              <w:rPr>
                <w:sz w:val="28"/>
                <w:szCs w:val="28"/>
              </w:rPr>
            </w:pPr>
            <w:r w:rsidRPr="00F243BC">
              <w:rPr>
                <w:sz w:val="28"/>
                <w:szCs w:val="28"/>
              </w:rPr>
              <w:t>15</w:t>
            </w:r>
          </w:p>
        </w:tc>
        <w:tc>
          <w:tcPr>
            <w:tcW w:w="851" w:type="dxa"/>
            <w:shd w:val="clear" w:color="auto" w:fill="auto"/>
            <w:vAlign w:val="center"/>
          </w:tcPr>
          <w:p w14:paraId="1509F3C8" w14:textId="77777777" w:rsidR="009B7FB6" w:rsidRPr="00F243BC" w:rsidRDefault="009B7FB6" w:rsidP="00DE430F">
            <w:pPr>
              <w:tabs>
                <w:tab w:val="left" w:pos="484"/>
              </w:tabs>
              <w:spacing w:before="120"/>
              <w:ind w:right="34"/>
              <w:jc w:val="center"/>
              <w:rPr>
                <w:sz w:val="28"/>
                <w:szCs w:val="28"/>
              </w:rPr>
            </w:pPr>
            <w:r w:rsidRPr="00F243BC">
              <w:rPr>
                <w:sz w:val="28"/>
                <w:szCs w:val="28"/>
              </w:rPr>
              <w:t>13</w:t>
            </w:r>
          </w:p>
        </w:tc>
        <w:tc>
          <w:tcPr>
            <w:tcW w:w="709" w:type="dxa"/>
            <w:shd w:val="clear" w:color="auto" w:fill="auto"/>
            <w:vAlign w:val="center"/>
          </w:tcPr>
          <w:p w14:paraId="39DA0591" w14:textId="77777777" w:rsidR="009B7FB6" w:rsidRPr="00F243BC" w:rsidRDefault="009B7FB6" w:rsidP="00DE430F">
            <w:pPr>
              <w:tabs>
                <w:tab w:val="left" w:pos="484"/>
              </w:tabs>
              <w:spacing w:before="120"/>
              <w:ind w:right="34"/>
              <w:jc w:val="center"/>
              <w:rPr>
                <w:sz w:val="28"/>
                <w:szCs w:val="28"/>
              </w:rPr>
            </w:pPr>
            <w:r w:rsidRPr="00F243BC">
              <w:rPr>
                <w:sz w:val="28"/>
                <w:szCs w:val="28"/>
              </w:rPr>
              <w:t>16</w:t>
            </w:r>
          </w:p>
        </w:tc>
      </w:tr>
      <w:tr w:rsidR="009B7FB6" w:rsidRPr="00F243BC" w14:paraId="58BEE71C" w14:textId="77777777" w:rsidTr="00DE430F">
        <w:trPr>
          <w:trHeight w:val="147"/>
        </w:trPr>
        <w:tc>
          <w:tcPr>
            <w:tcW w:w="2600" w:type="dxa"/>
            <w:vAlign w:val="center"/>
          </w:tcPr>
          <w:p w14:paraId="327C4DAC" w14:textId="77777777" w:rsidR="009B7FB6" w:rsidRPr="00F243BC" w:rsidRDefault="009B7FB6" w:rsidP="00DE430F">
            <w:pPr>
              <w:tabs>
                <w:tab w:val="left" w:pos="2192"/>
              </w:tabs>
              <w:spacing w:before="120"/>
              <w:ind w:right="34"/>
              <w:jc w:val="both"/>
              <w:rPr>
                <w:sz w:val="28"/>
                <w:szCs w:val="28"/>
              </w:rPr>
            </w:pPr>
            <w:r w:rsidRPr="00F243BC">
              <w:rPr>
                <w:sz w:val="28"/>
                <w:szCs w:val="28"/>
              </w:rPr>
              <w:t>Холодный п</w:t>
            </w:r>
            <w:r w:rsidRPr="00F243BC">
              <w:rPr>
                <w:sz w:val="28"/>
                <w:szCs w:val="28"/>
              </w:rPr>
              <w:t>е</w:t>
            </w:r>
            <w:r w:rsidRPr="00F243BC">
              <w:rPr>
                <w:sz w:val="28"/>
                <w:szCs w:val="28"/>
              </w:rPr>
              <w:t>риод</w:t>
            </w:r>
          </w:p>
        </w:tc>
        <w:tc>
          <w:tcPr>
            <w:tcW w:w="900" w:type="dxa"/>
            <w:shd w:val="clear" w:color="auto" w:fill="auto"/>
            <w:vAlign w:val="center"/>
          </w:tcPr>
          <w:p w14:paraId="65BC9D38" w14:textId="77777777" w:rsidR="009B7FB6" w:rsidRPr="00F243BC" w:rsidRDefault="009B7FB6" w:rsidP="00DE430F">
            <w:pPr>
              <w:tabs>
                <w:tab w:val="left" w:pos="484"/>
              </w:tabs>
              <w:spacing w:before="120"/>
              <w:ind w:right="34"/>
              <w:jc w:val="center"/>
              <w:rPr>
                <w:sz w:val="28"/>
                <w:szCs w:val="28"/>
              </w:rPr>
            </w:pPr>
            <w:r w:rsidRPr="00F243BC">
              <w:rPr>
                <w:sz w:val="28"/>
                <w:szCs w:val="28"/>
              </w:rPr>
              <w:t>13/17</w:t>
            </w:r>
          </w:p>
        </w:tc>
        <w:tc>
          <w:tcPr>
            <w:tcW w:w="800" w:type="dxa"/>
            <w:shd w:val="clear" w:color="auto" w:fill="auto"/>
            <w:vAlign w:val="center"/>
          </w:tcPr>
          <w:p w14:paraId="0FE8501A" w14:textId="77777777" w:rsidR="009B7FB6" w:rsidRPr="00F243BC" w:rsidRDefault="009B7FB6" w:rsidP="00DE430F">
            <w:pPr>
              <w:tabs>
                <w:tab w:val="left" w:pos="484"/>
              </w:tabs>
              <w:spacing w:before="120"/>
              <w:ind w:right="34"/>
              <w:jc w:val="center"/>
              <w:rPr>
                <w:sz w:val="28"/>
                <w:szCs w:val="28"/>
              </w:rPr>
            </w:pPr>
            <w:r w:rsidRPr="00F243BC">
              <w:rPr>
                <w:sz w:val="28"/>
                <w:szCs w:val="28"/>
              </w:rPr>
              <w:t>2/5</w:t>
            </w:r>
          </w:p>
        </w:tc>
        <w:tc>
          <w:tcPr>
            <w:tcW w:w="700" w:type="dxa"/>
            <w:shd w:val="clear" w:color="auto" w:fill="auto"/>
            <w:vAlign w:val="center"/>
          </w:tcPr>
          <w:p w14:paraId="5E55B85B" w14:textId="77777777" w:rsidR="009B7FB6" w:rsidRPr="00F243BC" w:rsidRDefault="009B7FB6" w:rsidP="00DE430F">
            <w:pPr>
              <w:tabs>
                <w:tab w:val="left" w:pos="484"/>
                <w:tab w:val="left" w:pos="592"/>
              </w:tabs>
              <w:spacing w:before="120"/>
              <w:ind w:right="34"/>
              <w:jc w:val="center"/>
              <w:rPr>
                <w:sz w:val="28"/>
                <w:szCs w:val="28"/>
              </w:rPr>
            </w:pPr>
            <w:r w:rsidRPr="00F243BC">
              <w:rPr>
                <w:sz w:val="28"/>
                <w:szCs w:val="28"/>
              </w:rPr>
              <w:t>5/3</w:t>
            </w:r>
          </w:p>
        </w:tc>
        <w:tc>
          <w:tcPr>
            <w:tcW w:w="921" w:type="dxa"/>
            <w:shd w:val="clear" w:color="auto" w:fill="auto"/>
            <w:vAlign w:val="center"/>
          </w:tcPr>
          <w:p w14:paraId="198E5CC5" w14:textId="77777777" w:rsidR="009B7FB6" w:rsidRPr="00F243BC" w:rsidRDefault="009B7FB6" w:rsidP="00DE430F">
            <w:pPr>
              <w:tabs>
                <w:tab w:val="left" w:pos="484"/>
              </w:tabs>
              <w:spacing w:before="120"/>
              <w:ind w:right="34"/>
              <w:jc w:val="center"/>
              <w:rPr>
                <w:sz w:val="28"/>
                <w:szCs w:val="28"/>
              </w:rPr>
            </w:pPr>
            <w:r w:rsidRPr="00F243BC">
              <w:rPr>
                <w:sz w:val="28"/>
                <w:szCs w:val="28"/>
              </w:rPr>
              <w:t>11/9</w:t>
            </w:r>
          </w:p>
        </w:tc>
        <w:tc>
          <w:tcPr>
            <w:tcW w:w="992" w:type="dxa"/>
            <w:shd w:val="clear" w:color="auto" w:fill="auto"/>
            <w:vAlign w:val="center"/>
          </w:tcPr>
          <w:p w14:paraId="05899FA7" w14:textId="77777777" w:rsidR="009B7FB6" w:rsidRPr="00F243BC" w:rsidRDefault="009B7FB6" w:rsidP="00DE430F">
            <w:pPr>
              <w:tabs>
                <w:tab w:val="left" w:pos="484"/>
              </w:tabs>
              <w:spacing w:before="120"/>
              <w:ind w:right="34"/>
              <w:jc w:val="center"/>
              <w:rPr>
                <w:sz w:val="28"/>
                <w:szCs w:val="28"/>
              </w:rPr>
            </w:pPr>
            <w:r w:rsidRPr="00F243BC">
              <w:rPr>
                <w:sz w:val="28"/>
                <w:szCs w:val="28"/>
              </w:rPr>
              <w:t>44/31</w:t>
            </w:r>
          </w:p>
        </w:tc>
        <w:tc>
          <w:tcPr>
            <w:tcW w:w="992" w:type="dxa"/>
            <w:shd w:val="clear" w:color="auto" w:fill="auto"/>
            <w:vAlign w:val="center"/>
          </w:tcPr>
          <w:p w14:paraId="0BBE71FC" w14:textId="77777777" w:rsidR="009B7FB6" w:rsidRPr="00F243BC" w:rsidRDefault="009B7FB6" w:rsidP="00DE430F">
            <w:pPr>
              <w:tabs>
                <w:tab w:val="left" w:pos="484"/>
              </w:tabs>
              <w:spacing w:before="120"/>
              <w:ind w:left="-2" w:right="34"/>
              <w:jc w:val="center"/>
              <w:rPr>
                <w:sz w:val="28"/>
                <w:szCs w:val="28"/>
              </w:rPr>
            </w:pPr>
            <w:r w:rsidRPr="00F243BC">
              <w:rPr>
                <w:sz w:val="28"/>
                <w:szCs w:val="28"/>
              </w:rPr>
              <w:t>18/16</w:t>
            </w:r>
          </w:p>
        </w:tc>
        <w:tc>
          <w:tcPr>
            <w:tcW w:w="851" w:type="dxa"/>
            <w:shd w:val="clear" w:color="auto" w:fill="auto"/>
            <w:vAlign w:val="center"/>
          </w:tcPr>
          <w:p w14:paraId="24277963" w14:textId="77777777" w:rsidR="009B7FB6" w:rsidRPr="00F243BC" w:rsidRDefault="009B7FB6" w:rsidP="00DE430F">
            <w:pPr>
              <w:tabs>
                <w:tab w:val="left" w:pos="484"/>
              </w:tabs>
              <w:spacing w:before="120"/>
              <w:ind w:left="92" w:right="34"/>
              <w:jc w:val="center"/>
              <w:rPr>
                <w:sz w:val="28"/>
                <w:szCs w:val="28"/>
              </w:rPr>
            </w:pPr>
            <w:r w:rsidRPr="00F243BC">
              <w:rPr>
                <w:sz w:val="28"/>
                <w:szCs w:val="28"/>
              </w:rPr>
              <w:t>6/11</w:t>
            </w:r>
          </w:p>
        </w:tc>
        <w:tc>
          <w:tcPr>
            <w:tcW w:w="709" w:type="dxa"/>
            <w:shd w:val="clear" w:color="auto" w:fill="auto"/>
            <w:vAlign w:val="center"/>
          </w:tcPr>
          <w:p w14:paraId="19687E38" w14:textId="77777777" w:rsidR="009B7FB6" w:rsidRPr="00F243BC" w:rsidRDefault="009B7FB6" w:rsidP="00DE430F">
            <w:pPr>
              <w:tabs>
                <w:tab w:val="left" w:pos="484"/>
              </w:tabs>
              <w:spacing w:before="120"/>
              <w:ind w:right="34"/>
              <w:jc w:val="center"/>
              <w:rPr>
                <w:sz w:val="28"/>
                <w:szCs w:val="28"/>
              </w:rPr>
            </w:pPr>
            <w:r w:rsidRPr="00F243BC">
              <w:rPr>
                <w:sz w:val="28"/>
                <w:szCs w:val="28"/>
              </w:rPr>
              <w:t>5/8</w:t>
            </w:r>
          </w:p>
        </w:tc>
      </w:tr>
      <w:tr w:rsidR="009B7FB6" w:rsidRPr="00F243BC" w14:paraId="076FFBA4" w14:textId="77777777" w:rsidTr="00DE430F">
        <w:trPr>
          <w:trHeight w:val="147"/>
        </w:trPr>
        <w:tc>
          <w:tcPr>
            <w:tcW w:w="2600" w:type="dxa"/>
            <w:vAlign w:val="center"/>
          </w:tcPr>
          <w:p w14:paraId="2EB502ED" w14:textId="77777777" w:rsidR="009B7FB6" w:rsidRPr="00F243BC" w:rsidRDefault="009B7FB6" w:rsidP="00DE430F">
            <w:pPr>
              <w:tabs>
                <w:tab w:val="left" w:pos="2192"/>
              </w:tabs>
              <w:spacing w:before="120"/>
              <w:ind w:right="34" w:firstLine="425"/>
              <w:jc w:val="both"/>
              <w:rPr>
                <w:sz w:val="28"/>
                <w:szCs w:val="28"/>
              </w:rPr>
            </w:pPr>
            <w:r w:rsidRPr="00F243BC">
              <w:rPr>
                <w:sz w:val="28"/>
                <w:szCs w:val="28"/>
              </w:rPr>
              <w:t>Год</w:t>
            </w:r>
          </w:p>
        </w:tc>
        <w:tc>
          <w:tcPr>
            <w:tcW w:w="900" w:type="dxa"/>
            <w:shd w:val="clear" w:color="auto" w:fill="auto"/>
            <w:vAlign w:val="center"/>
          </w:tcPr>
          <w:p w14:paraId="713E0B32" w14:textId="77777777" w:rsidR="009B7FB6" w:rsidRPr="00F243BC" w:rsidRDefault="009B7FB6" w:rsidP="00DE430F">
            <w:pPr>
              <w:tabs>
                <w:tab w:val="left" w:pos="484"/>
              </w:tabs>
              <w:spacing w:before="120"/>
              <w:ind w:right="34"/>
              <w:jc w:val="center"/>
              <w:rPr>
                <w:sz w:val="28"/>
                <w:szCs w:val="28"/>
              </w:rPr>
            </w:pPr>
            <w:r w:rsidRPr="00F243BC">
              <w:rPr>
                <w:sz w:val="28"/>
                <w:szCs w:val="28"/>
              </w:rPr>
              <w:t>2,9</w:t>
            </w:r>
          </w:p>
        </w:tc>
        <w:tc>
          <w:tcPr>
            <w:tcW w:w="800" w:type="dxa"/>
            <w:shd w:val="clear" w:color="auto" w:fill="auto"/>
            <w:vAlign w:val="center"/>
          </w:tcPr>
          <w:p w14:paraId="744079D8" w14:textId="77777777" w:rsidR="009B7FB6" w:rsidRPr="00F243BC" w:rsidRDefault="009B7FB6" w:rsidP="00DE430F">
            <w:pPr>
              <w:tabs>
                <w:tab w:val="left" w:pos="484"/>
              </w:tabs>
              <w:spacing w:before="120"/>
              <w:ind w:right="34"/>
              <w:jc w:val="center"/>
              <w:rPr>
                <w:sz w:val="28"/>
                <w:szCs w:val="28"/>
              </w:rPr>
            </w:pPr>
            <w:r w:rsidRPr="00F243BC">
              <w:rPr>
                <w:sz w:val="28"/>
                <w:szCs w:val="28"/>
              </w:rPr>
              <w:t>2,8</w:t>
            </w:r>
          </w:p>
        </w:tc>
        <w:tc>
          <w:tcPr>
            <w:tcW w:w="700" w:type="dxa"/>
            <w:shd w:val="clear" w:color="auto" w:fill="auto"/>
            <w:vAlign w:val="center"/>
          </w:tcPr>
          <w:p w14:paraId="688F36E5" w14:textId="77777777" w:rsidR="009B7FB6" w:rsidRPr="00F243BC" w:rsidRDefault="009B7FB6" w:rsidP="00DE430F">
            <w:pPr>
              <w:tabs>
                <w:tab w:val="left" w:pos="484"/>
                <w:tab w:val="left" w:pos="592"/>
              </w:tabs>
              <w:spacing w:before="120"/>
              <w:ind w:right="34"/>
              <w:jc w:val="center"/>
              <w:rPr>
                <w:sz w:val="28"/>
                <w:szCs w:val="28"/>
              </w:rPr>
            </w:pPr>
            <w:r w:rsidRPr="00F243BC">
              <w:rPr>
                <w:sz w:val="28"/>
                <w:szCs w:val="28"/>
              </w:rPr>
              <w:t>2,3</w:t>
            </w:r>
          </w:p>
        </w:tc>
        <w:tc>
          <w:tcPr>
            <w:tcW w:w="921" w:type="dxa"/>
            <w:shd w:val="clear" w:color="auto" w:fill="auto"/>
            <w:vAlign w:val="center"/>
          </w:tcPr>
          <w:p w14:paraId="5939F0E4" w14:textId="77777777" w:rsidR="009B7FB6" w:rsidRPr="00F243BC" w:rsidRDefault="009B7FB6" w:rsidP="00DE430F">
            <w:pPr>
              <w:tabs>
                <w:tab w:val="left" w:pos="484"/>
              </w:tabs>
              <w:spacing w:before="120"/>
              <w:ind w:right="34"/>
              <w:jc w:val="center"/>
              <w:rPr>
                <w:sz w:val="28"/>
                <w:szCs w:val="28"/>
              </w:rPr>
            </w:pPr>
            <w:r w:rsidRPr="00F243BC">
              <w:rPr>
                <w:sz w:val="28"/>
                <w:szCs w:val="28"/>
              </w:rPr>
              <w:t>2,9</w:t>
            </w:r>
          </w:p>
        </w:tc>
        <w:tc>
          <w:tcPr>
            <w:tcW w:w="992" w:type="dxa"/>
            <w:shd w:val="clear" w:color="auto" w:fill="auto"/>
            <w:vAlign w:val="center"/>
          </w:tcPr>
          <w:p w14:paraId="1EDB44C7" w14:textId="77777777" w:rsidR="009B7FB6" w:rsidRPr="00F243BC" w:rsidRDefault="009B7FB6" w:rsidP="00DE430F">
            <w:pPr>
              <w:tabs>
                <w:tab w:val="left" w:pos="484"/>
              </w:tabs>
              <w:spacing w:before="120"/>
              <w:ind w:right="34"/>
              <w:jc w:val="center"/>
              <w:rPr>
                <w:sz w:val="28"/>
                <w:szCs w:val="28"/>
              </w:rPr>
            </w:pPr>
            <w:r w:rsidRPr="00F243BC">
              <w:rPr>
                <w:sz w:val="28"/>
                <w:szCs w:val="28"/>
              </w:rPr>
              <w:t>3,1</w:t>
            </w:r>
          </w:p>
        </w:tc>
        <w:tc>
          <w:tcPr>
            <w:tcW w:w="992" w:type="dxa"/>
            <w:shd w:val="clear" w:color="auto" w:fill="auto"/>
            <w:vAlign w:val="center"/>
          </w:tcPr>
          <w:p w14:paraId="5CEA59FD" w14:textId="77777777" w:rsidR="009B7FB6" w:rsidRPr="00F243BC" w:rsidRDefault="009B7FB6" w:rsidP="00DE430F">
            <w:pPr>
              <w:tabs>
                <w:tab w:val="left" w:pos="484"/>
              </w:tabs>
              <w:spacing w:before="120"/>
              <w:ind w:right="34"/>
              <w:jc w:val="center"/>
              <w:rPr>
                <w:sz w:val="28"/>
                <w:szCs w:val="28"/>
              </w:rPr>
            </w:pPr>
            <w:r w:rsidRPr="00F243BC">
              <w:rPr>
                <w:sz w:val="28"/>
                <w:szCs w:val="28"/>
              </w:rPr>
              <w:t>3,7</w:t>
            </w:r>
          </w:p>
        </w:tc>
        <w:tc>
          <w:tcPr>
            <w:tcW w:w="851" w:type="dxa"/>
            <w:shd w:val="clear" w:color="auto" w:fill="auto"/>
            <w:vAlign w:val="center"/>
          </w:tcPr>
          <w:p w14:paraId="258B14A1" w14:textId="77777777" w:rsidR="009B7FB6" w:rsidRPr="00F243BC" w:rsidRDefault="009B7FB6" w:rsidP="00DE430F">
            <w:pPr>
              <w:tabs>
                <w:tab w:val="left" w:pos="484"/>
              </w:tabs>
              <w:spacing w:before="120"/>
              <w:ind w:right="34"/>
              <w:jc w:val="center"/>
              <w:rPr>
                <w:sz w:val="28"/>
                <w:szCs w:val="28"/>
              </w:rPr>
            </w:pPr>
            <w:r w:rsidRPr="00F243BC">
              <w:rPr>
                <w:sz w:val="28"/>
                <w:szCs w:val="28"/>
              </w:rPr>
              <w:t>3,3</w:t>
            </w:r>
          </w:p>
        </w:tc>
        <w:tc>
          <w:tcPr>
            <w:tcW w:w="709" w:type="dxa"/>
            <w:shd w:val="clear" w:color="auto" w:fill="auto"/>
            <w:vAlign w:val="center"/>
          </w:tcPr>
          <w:p w14:paraId="63A33688" w14:textId="77777777" w:rsidR="009B7FB6" w:rsidRPr="00F243BC" w:rsidRDefault="009B7FB6" w:rsidP="00DE430F">
            <w:pPr>
              <w:tabs>
                <w:tab w:val="left" w:pos="484"/>
              </w:tabs>
              <w:spacing w:before="120"/>
              <w:ind w:right="34"/>
              <w:jc w:val="center"/>
              <w:rPr>
                <w:sz w:val="28"/>
                <w:szCs w:val="28"/>
              </w:rPr>
            </w:pPr>
            <w:r w:rsidRPr="00F243BC">
              <w:rPr>
                <w:sz w:val="28"/>
                <w:szCs w:val="28"/>
              </w:rPr>
              <w:t>3,1</w:t>
            </w:r>
          </w:p>
        </w:tc>
      </w:tr>
    </w:tbl>
    <w:p w14:paraId="6E157C32" w14:textId="77777777" w:rsidR="009B7FB6" w:rsidRPr="00F243BC" w:rsidRDefault="009B7FB6" w:rsidP="009B7FB6">
      <w:pPr>
        <w:tabs>
          <w:tab w:val="left" w:pos="10206"/>
        </w:tabs>
        <w:ind w:right="34" w:firstLine="425"/>
        <w:jc w:val="both"/>
        <w:rPr>
          <w:b/>
          <w:i/>
          <w:iCs/>
          <w:sz w:val="28"/>
          <w:szCs w:val="28"/>
        </w:rPr>
      </w:pPr>
    </w:p>
    <w:p w14:paraId="494A7E27" w14:textId="77777777" w:rsidR="009B7FB6" w:rsidRPr="00F243BC" w:rsidRDefault="009B7FB6" w:rsidP="009B7FB6">
      <w:pPr>
        <w:tabs>
          <w:tab w:val="left" w:pos="10206"/>
        </w:tabs>
        <w:spacing w:before="120"/>
        <w:ind w:left="301" w:right="34" w:firstLine="425"/>
        <w:jc w:val="both"/>
        <w:rPr>
          <w:i/>
          <w:iCs/>
          <w:sz w:val="28"/>
          <w:szCs w:val="28"/>
        </w:rPr>
      </w:pPr>
      <w:r w:rsidRPr="00F243BC">
        <w:rPr>
          <w:b/>
          <w:i/>
          <w:iCs/>
          <w:sz w:val="28"/>
          <w:szCs w:val="28"/>
          <w:lang w:val="ru-RU"/>
        </w:rPr>
        <w:t>Опасные погодные явления</w:t>
      </w:r>
    </w:p>
    <w:p w14:paraId="49D67EE6" w14:textId="77777777" w:rsidR="009B7FB6" w:rsidRPr="00F243BC" w:rsidRDefault="009B7FB6" w:rsidP="009B7FB6">
      <w:pPr>
        <w:tabs>
          <w:tab w:val="left" w:pos="10206"/>
        </w:tabs>
        <w:ind w:left="300" w:right="34" w:firstLine="425"/>
        <w:jc w:val="both"/>
        <w:rPr>
          <w:iCs/>
          <w:sz w:val="28"/>
          <w:szCs w:val="28"/>
        </w:rPr>
      </w:pPr>
      <w:r w:rsidRPr="00F243BC">
        <w:rPr>
          <w:i/>
          <w:sz w:val="28"/>
          <w:szCs w:val="28"/>
        </w:rPr>
        <w:t>- Метели.</w:t>
      </w:r>
      <w:r w:rsidRPr="00F243BC">
        <w:rPr>
          <w:sz w:val="28"/>
          <w:szCs w:val="28"/>
        </w:rPr>
        <w:t xml:space="preserve"> В зимний период сезон при усилении ветра более 6м/сек возник</w:t>
      </w:r>
      <w:r w:rsidRPr="00F243BC">
        <w:rPr>
          <w:sz w:val="28"/>
          <w:szCs w:val="28"/>
        </w:rPr>
        <w:t>а</w:t>
      </w:r>
      <w:r w:rsidRPr="00F243BC">
        <w:rPr>
          <w:sz w:val="28"/>
          <w:szCs w:val="28"/>
        </w:rPr>
        <w:t>ют метели, в среднем за год бывают 46 дней с метелью. Преобладают метели ум</w:t>
      </w:r>
      <w:r w:rsidRPr="00F243BC">
        <w:rPr>
          <w:sz w:val="28"/>
          <w:szCs w:val="28"/>
        </w:rPr>
        <w:t>е</w:t>
      </w:r>
      <w:r w:rsidRPr="00F243BC">
        <w:rPr>
          <w:sz w:val="28"/>
          <w:szCs w:val="28"/>
        </w:rPr>
        <w:t>ренной интенсивности южного и юго-западного направлений, вследствие чего р</w:t>
      </w:r>
      <w:r w:rsidRPr="00F243BC">
        <w:rPr>
          <w:sz w:val="28"/>
          <w:szCs w:val="28"/>
        </w:rPr>
        <w:t>е</w:t>
      </w:r>
      <w:r w:rsidRPr="00F243BC">
        <w:rPr>
          <w:sz w:val="28"/>
          <w:szCs w:val="28"/>
        </w:rPr>
        <w:t>комендуется ветро- и снегозащита селитебных территорий от ветров этих напра</w:t>
      </w:r>
      <w:r w:rsidRPr="00F243BC">
        <w:rPr>
          <w:sz w:val="28"/>
          <w:szCs w:val="28"/>
        </w:rPr>
        <w:t>в</w:t>
      </w:r>
      <w:r w:rsidRPr="00F243BC">
        <w:rPr>
          <w:sz w:val="28"/>
          <w:szCs w:val="28"/>
        </w:rPr>
        <w:t>лений планировочными средствами.</w:t>
      </w:r>
    </w:p>
    <w:p w14:paraId="44CF2A80" w14:textId="77777777" w:rsidR="009B7FB6" w:rsidRPr="00F243BC" w:rsidRDefault="009B7FB6" w:rsidP="009B7FB6">
      <w:pPr>
        <w:tabs>
          <w:tab w:val="left" w:pos="0"/>
          <w:tab w:val="left" w:pos="10100"/>
        </w:tabs>
        <w:ind w:left="300" w:right="34" w:firstLine="425"/>
        <w:jc w:val="both"/>
        <w:rPr>
          <w:sz w:val="28"/>
          <w:szCs w:val="28"/>
        </w:rPr>
      </w:pPr>
      <w:r w:rsidRPr="00F243BC">
        <w:rPr>
          <w:i/>
          <w:sz w:val="28"/>
          <w:szCs w:val="28"/>
        </w:rPr>
        <w:t>- Туманы</w:t>
      </w:r>
      <w:r w:rsidRPr="00F243BC">
        <w:rPr>
          <w:sz w:val="28"/>
          <w:szCs w:val="28"/>
        </w:rPr>
        <w:t>. Среднегодовое число дней с туманом, в среднем, около 30, наи-большее количество туманов возникает в условиях пересеченного рел</w:t>
      </w:r>
      <w:r w:rsidRPr="00F243BC">
        <w:rPr>
          <w:sz w:val="28"/>
          <w:szCs w:val="28"/>
        </w:rPr>
        <w:t>ь</w:t>
      </w:r>
      <w:r w:rsidRPr="00F243BC">
        <w:rPr>
          <w:sz w:val="28"/>
          <w:szCs w:val="28"/>
        </w:rPr>
        <w:t>ефа.</w:t>
      </w:r>
    </w:p>
    <w:p w14:paraId="5A9E4E62" w14:textId="77777777" w:rsidR="009B7FB6" w:rsidRPr="00F243BC" w:rsidRDefault="009B7FB6" w:rsidP="009B7FB6">
      <w:pPr>
        <w:tabs>
          <w:tab w:val="left" w:pos="0"/>
          <w:tab w:val="left" w:pos="10100"/>
        </w:tabs>
        <w:ind w:left="300" w:right="34" w:firstLine="425"/>
        <w:jc w:val="both"/>
        <w:rPr>
          <w:sz w:val="28"/>
          <w:szCs w:val="28"/>
        </w:rPr>
      </w:pPr>
      <w:r w:rsidRPr="00F243BC">
        <w:rPr>
          <w:i/>
          <w:sz w:val="28"/>
          <w:szCs w:val="28"/>
        </w:rPr>
        <w:t>- Засухи</w:t>
      </w:r>
      <w:r w:rsidRPr="00F243BC">
        <w:rPr>
          <w:sz w:val="28"/>
          <w:szCs w:val="28"/>
        </w:rPr>
        <w:t>. Критерием для оценки интенсивности засухи принят гидротермич</w:t>
      </w:r>
      <w:r w:rsidRPr="00F243BC">
        <w:rPr>
          <w:sz w:val="28"/>
          <w:szCs w:val="28"/>
        </w:rPr>
        <w:t>е</w:t>
      </w:r>
      <w:r w:rsidRPr="00F243BC">
        <w:rPr>
          <w:sz w:val="28"/>
          <w:szCs w:val="28"/>
        </w:rPr>
        <w:t>ский коэффициент (ГТК): значение ГТК менее 0,6 – 0,7 характеризует очень з</w:t>
      </w:r>
      <w:r w:rsidRPr="00F243BC">
        <w:rPr>
          <w:sz w:val="28"/>
          <w:szCs w:val="28"/>
        </w:rPr>
        <w:t>а</w:t>
      </w:r>
      <w:r w:rsidRPr="00F243BC">
        <w:rPr>
          <w:sz w:val="28"/>
          <w:szCs w:val="28"/>
        </w:rPr>
        <w:t>сушливую обстановку, которая в сочетании с ветром создает суховейные явления, пагубно влияющих на сельскохозяйственные кул</w:t>
      </w:r>
      <w:r w:rsidRPr="00F243BC">
        <w:rPr>
          <w:sz w:val="28"/>
          <w:szCs w:val="28"/>
        </w:rPr>
        <w:t>ь</w:t>
      </w:r>
      <w:r w:rsidRPr="00F243BC">
        <w:rPr>
          <w:sz w:val="28"/>
          <w:szCs w:val="28"/>
        </w:rPr>
        <w:t>туры.</w:t>
      </w:r>
    </w:p>
    <w:p w14:paraId="0631F64C" w14:textId="77777777" w:rsidR="009B7FB6" w:rsidRPr="00F243BC" w:rsidRDefault="009B7FB6" w:rsidP="009B7FB6">
      <w:pPr>
        <w:tabs>
          <w:tab w:val="left" w:pos="10206"/>
        </w:tabs>
        <w:spacing w:before="120"/>
        <w:ind w:left="301" w:right="34" w:firstLine="425"/>
        <w:jc w:val="both"/>
        <w:rPr>
          <w:b/>
          <w:i/>
          <w:iCs/>
          <w:sz w:val="28"/>
          <w:szCs w:val="28"/>
          <w:lang w:val="ru-RU"/>
        </w:rPr>
      </w:pPr>
      <w:r w:rsidRPr="00F243BC">
        <w:rPr>
          <w:b/>
          <w:i/>
          <w:iCs/>
          <w:sz w:val="28"/>
          <w:szCs w:val="28"/>
          <w:lang w:val="ru-RU"/>
        </w:rPr>
        <w:t>Климатические условия для строительства</w:t>
      </w:r>
    </w:p>
    <w:p w14:paraId="45C27C47" w14:textId="77777777" w:rsidR="009B7FB6" w:rsidRPr="00F243BC" w:rsidRDefault="009B7FB6" w:rsidP="009B7FB6">
      <w:pPr>
        <w:tabs>
          <w:tab w:val="left" w:pos="10206"/>
        </w:tabs>
        <w:ind w:left="300" w:right="34" w:firstLine="425"/>
        <w:jc w:val="both"/>
        <w:rPr>
          <w:sz w:val="28"/>
          <w:szCs w:val="28"/>
        </w:rPr>
      </w:pPr>
      <w:r w:rsidRPr="00F243BC">
        <w:rPr>
          <w:sz w:val="28"/>
          <w:szCs w:val="28"/>
        </w:rPr>
        <w:t>По климатическому районированию территории России для строительства территория района относится к  1В климатическому подрайону. Расчетная темп</w:t>
      </w:r>
      <w:r w:rsidRPr="00F243BC">
        <w:rPr>
          <w:sz w:val="28"/>
          <w:szCs w:val="28"/>
        </w:rPr>
        <w:t>е</w:t>
      </w:r>
      <w:r w:rsidRPr="00F243BC">
        <w:rPr>
          <w:sz w:val="28"/>
          <w:szCs w:val="28"/>
        </w:rPr>
        <w:t>ратура для проектирования отопления  -35</w:t>
      </w:r>
      <w:r w:rsidRPr="00F243BC">
        <w:rPr>
          <w:sz w:val="28"/>
          <w:szCs w:val="28"/>
          <w:vertAlign w:val="superscript"/>
        </w:rPr>
        <w:t>0</w:t>
      </w:r>
      <w:r w:rsidRPr="00F243BC">
        <w:rPr>
          <w:sz w:val="28"/>
          <w:szCs w:val="28"/>
        </w:rPr>
        <w:t>С (температура самой холодной пят</w:t>
      </w:r>
      <w:r w:rsidRPr="00F243BC">
        <w:rPr>
          <w:sz w:val="28"/>
          <w:szCs w:val="28"/>
        </w:rPr>
        <w:t>и</w:t>
      </w:r>
      <w:r w:rsidRPr="00F243BC">
        <w:rPr>
          <w:sz w:val="28"/>
          <w:szCs w:val="28"/>
        </w:rPr>
        <w:t>дневки обеспеченностью 0,92). Продолжительность отопительного периода (ра</w:t>
      </w:r>
      <w:r w:rsidRPr="00F243BC">
        <w:rPr>
          <w:sz w:val="28"/>
          <w:szCs w:val="28"/>
        </w:rPr>
        <w:t>с</w:t>
      </w:r>
      <w:r w:rsidRPr="00F243BC">
        <w:rPr>
          <w:sz w:val="28"/>
          <w:szCs w:val="28"/>
        </w:rPr>
        <w:t xml:space="preserve">четная) 208 дней. </w:t>
      </w:r>
    </w:p>
    <w:p w14:paraId="5126923F" w14:textId="77777777" w:rsidR="009B7FB6" w:rsidRPr="00F243BC" w:rsidRDefault="009B7FB6" w:rsidP="009B7FB6">
      <w:pPr>
        <w:tabs>
          <w:tab w:val="left" w:pos="10206"/>
        </w:tabs>
        <w:spacing w:before="120"/>
        <w:ind w:left="301" w:right="34" w:firstLine="425"/>
        <w:jc w:val="both"/>
        <w:rPr>
          <w:sz w:val="28"/>
          <w:szCs w:val="28"/>
        </w:rPr>
      </w:pPr>
      <w:r w:rsidRPr="00F243BC">
        <w:rPr>
          <w:b/>
          <w:i/>
          <w:sz w:val="28"/>
          <w:szCs w:val="28"/>
        </w:rPr>
        <w:t>Климатические условия для рассеивания вредных примесей</w:t>
      </w:r>
    </w:p>
    <w:p w14:paraId="4FC56EA6" w14:textId="77777777" w:rsidR="009B7FB6" w:rsidRPr="00F243BC" w:rsidRDefault="009B7FB6" w:rsidP="009B7FB6">
      <w:pPr>
        <w:tabs>
          <w:tab w:val="left" w:pos="10206"/>
        </w:tabs>
        <w:ind w:left="300" w:right="34" w:firstLine="425"/>
        <w:jc w:val="both"/>
        <w:rPr>
          <w:sz w:val="28"/>
          <w:szCs w:val="28"/>
        </w:rPr>
      </w:pPr>
      <w:r w:rsidRPr="00F243BC">
        <w:rPr>
          <w:sz w:val="28"/>
          <w:szCs w:val="28"/>
        </w:rPr>
        <w:t>Территория относится к району с возможным повышенным потенциалом з</w:t>
      </w:r>
      <w:r w:rsidRPr="00F243BC">
        <w:rPr>
          <w:sz w:val="28"/>
          <w:szCs w:val="28"/>
        </w:rPr>
        <w:t>а</w:t>
      </w:r>
      <w:r w:rsidRPr="00F243BC">
        <w:rPr>
          <w:sz w:val="28"/>
          <w:szCs w:val="28"/>
        </w:rPr>
        <w:t>грязнения атмосферы (ПЗА). Накоплению примесей в воздухе населенных пун</w:t>
      </w:r>
      <w:r w:rsidRPr="00F243BC">
        <w:rPr>
          <w:sz w:val="28"/>
          <w:szCs w:val="28"/>
        </w:rPr>
        <w:t>к</w:t>
      </w:r>
      <w:r w:rsidRPr="00F243BC">
        <w:rPr>
          <w:sz w:val="28"/>
          <w:szCs w:val="28"/>
        </w:rPr>
        <w:t>тов и увел</w:t>
      </w:r>
      <w:r w:rsidRPr="00F243BC">
        <w:rPr>
          <w:sz w:val="28"/>
          <w:szCs w:val="28"/>
        </w:rPr>
        <w:t>и</w:t>
      </w:r>
      <w:r w:rsidRPr="00F243BC">
        <w:rPr>
          <w:sz w:val="28"/>
          <w:szCs w:val="28"/>
        </w:rPr>
        <w:t>чению загрязнения способствует:</w:t>
      </w:r>
    </w:p>
    <w:p w14:paraId="6432C87E" w14:textId="77777777" w:rsidR="009B7FB6" w:rsidRPr="00F243BC" w:rsidRDefault="009B7FB6" w:rsidP="009B7FB6">
      <w:pPr>
        <w:tabs>
          <w:tab w:val="left" w:pos="10206"/>
        </w:tabs>
        <w:ind w:left="300" w:right="34" w:firstLine="425"/>
        <w:jc w:val="both"/>
        <w:rPr>
          <w:sz w:val="28"/>
          <w:szCs w:val="28"/>
        </w:rPr>
      </w:pPr>
      <w:r w:rsidRPr="00F243BC">
        <w:rPr>
          <w:sz w:val="28"/>
          <w:szCs w:val="28"/>
        </w:rPr>
        <w:t>1. Слабый ветер в сочетании с приподнятой температурной инверсией.</w:t>
      </w:r>
    </w:p>
    <w:p w14:paraId="0B428316" w14:textId="77777777" w:rsidR="009B7FB6" w:rsidRPr="00F243BC" w:rsidRDefault="009B7FB6" w:rsidP="009B7FB6">
      <w:pPr>
        <w:tabs>
          <w:tab w:val="left" w:pos="10206"/>
        </w:tabs>
        <w:ind w:left="300" w:right="34" w:firstLine="425"/>
        <w:jc w:val="both"/>
        <w:rPr>
          <w:sz w:val="28"/>
          <w:szCs w:val="28"/>
        </w:rPr>
      </w:pPr>
      <w:r w:rsidRPr="00F243BC">
        <w:rPr>
          <w:sz w:val="28"/>
          <w:szCs w:val="28"/>
        </w:rPr>
        <w:t>2. Приземные инверсии и штиль, затрудняющие вертикальный воздухоо</w:t>
      </w:r>
      <w:r w:rsidRPr="00F243BC">
        <w:rPr>
          <w:sz w:val="28"/>
          <w:szCs w:val="28"/>
        </w:rPr>
        <w:t>б</w:t>
      </w:r>
      <w:r w:rsidRPr="00F243BC">
        <w:rPr>
          <w:sz w:val="28"/>
          <w:szCs w:val="28"/>
        </w:rPr>
        <w:t>мен.</w:t>
      </w:r>
    </w:p>
    <w:p w14:paraId="11AB9965" w14:textId="77777777" w:rsidR="009B7FB6" w:rsidRPr="00F243BC" w:rsidRDefault="009B7FB6" w:rsidP="009B7FB6">
      <w:pPr>
        <w:tabs>
          <w:tab w:val="left" w:pos="10206"/>
        </w:tabs>
        <w:ind w:left="300" w:right="34" w:firstLine="425"/>
        <w:jc w:val="both"/>
        <w:rPr>
          <w:sz w:val="28"/>
          <w:szCs w:val="28"/>
        </w:rPr>
      </w:pPr>
      <w:r w:rsidRPr="00F243BC">
        <w:rPr>
          <w:sz w:val="28"/>
          <w:szCs w:val="28"/>
        </w:rPr>
        <w:t>3. Высокая температура воздуха и слабый ветер.</w:t>
      </w:r>
    </w:p>
    <w:p w14:paraId="7F286638" w14:textId="77777777" w:rsidR="009B7FB6" w:rsidRPr="00F243BC" w:rsidRDefault="009B7FB6" w:rsidP="009B7FB6">
      <w:pPr>
        <w:tabs>
          <w:tab w:val="left" w:pos="10206"/>
        </w:tabs>
        <w:ind w:left="300" w:right="34" w:firstLine="425"/>
        <w:jc w:val="both"/>
        <w:rPr>
          <w:sz w:val="28"/>
          <w:szCs w:val="28"/>
        </w:rPr>
      </w:pPr>
      <w:r w:rsidRPr="00F243BC">
        <w:rPr>
          <w:sz w:val="28"/>
          <w:szCs w:val="28"/>
        </w:rPr>
        <w:t>4. Туман</w:t>
      </w:r>
    </w:p>
    <w:p w14:paraId="4BE66AD4" w14:textId="77777777" w:rsidR="009B7FB6" w:rsidRPr="00F243BC" w:rsidRDefault="009B7FB6" w:rsidP="009B7FB6">
      <w:pPr>
        <w:tabs>
          <w:tab w:val="left" w:pos="10206"/>
        </w:tabs>
        <w:ind w:left="300" w:right="34" w:firstLine="425"/>
        <w:jc w:val="both"/>
        <w:rPr>
          <w:sz w:val="28"/>
          <w:szCs w:val="28"/>
          <w:lang w:val="ru-RU"/>
        </w:rPr>
      </w:pPr>
      <w:r w:rsidRPr="00F243BC">
        <w:rPr>
          <w:sz w:val="28"/>
          <w:szCs w:val="28"/>
        </w:rPr>
        <w:t xml:space="preserve">5. </w:t>
      </w:r>
      <w:r w:rsidRPr="00F243BC">
        <w:rPr>
          <w:sz w:val="28"/>
          <w:szCs w:val="28"/>
          <w:lang w:val="ru-RU"/>
        </w:rPr>
        <w:t>Опасное направление</w:t>
      </w:r>
      <w:r w:rsidRPr="00F243BC">
        <w:rPr>
          <w:sz w:val="28"/>
          <w:szCs w:val="28"/>
        </w:rPr>
        <w:t xml:space="preserve"> −</w:t>
      </w:r>
      <w:r w:rsidRPr="00F243BC">
        <w:rPr>
          <w:sz w:val="28"/>
          <w:szCs w:val="28"/>
          <w:lang w:val="ru-RU"/>
        </w:rPr>
        <w:t xml:space="preserve"> </w:t>
      </w:r>
      <w:r w:rsidRPr="00F243BC">
        <w:rPr>
          <w:sz w:val="28"/>
          <w:szCs w:val="28"/>
        </w:rPr>
        <w:t>ветра южное, со</w:t>
      </w:r>
      <w:r w:rsidRPr="00F243BC">
        <w:rPr>
          <w:sz w:val="28"/>
          <w:szCs w:val="28"/>
          <w:lang w:val="ru-RU"/>
        </w:rPr>
        <w:t xml:space="preserve"> скорость</w:t>
      </w:r>
      <w:r w:rsidRPr="00F243BC">
        <w:rPr>
          <w:sz w:val="28"/>
          <w:szCs w:val="28"/>
        </w:rPr>
        <w:t>ю</w:t>
      </w:r>
      <w:r w:rsidRPr="00F243BC">
        <w:rPr>
          <w:sz w:val="28"/>
          <w:szCs w:val="28"/>
          <w:lang w:val="ru-RU"/>
        </w:rPr>
        <w:t xml:space="preserve"> ветра </w:t>
      </w:r>
      <w:r w:rsidRPr="00F243BC">
        <w:rPr>
          <w:sz w:val="28"/>
          <w:szCs w:val="28"/>
        </w:rPr>
        <w:t xml:space="preserve">более </w:t>
      </w:r>
      <w:r w:rsidRPr="00F243BC">
        <w:rPr>
          <w:sz w:val="28"/>
          <w:szCs w:val="28"/>
          <w:lang w:val="ru-RU"/>
        </w:rPr>
        <w:t>4</w:t>
      </w:r>
      <w:r w:rsidRPr="00F243BC">
        <w:rPr>
          <w:sz w:val="28"/>
          <w:szCs w:val="28"/>
        </w:rPr>
        <w:t xml:space="preserve"> − </w:t>
      </w:r>
      <w:r w:rsidRPr="00F243BC">
        <w:rPr>
          <w:sz w:val="28"/>
          <w:szCs w:val="28"/>
          <w:lang w:val="ru-RU"/>
        </w:rPr>
        <w:t>7</w:t>
      </w:r>
      <w:r w:rsidRPr="00F243BC">
        <w:rPr>
          <w:sz w:val="28"/>
          <w:szCs w:val="28"/>
        </w:rPr>
        <w:t xml:space="preserve"> </w:t>
      </w:r>
      <w:r w:rsidRPr="00F243BC">
        <w:rPr>
          <w:sz w:val="28"/>
          <w:szCs w:val="28"/>
          <w:lang w:val="ru-RU"/>
        </w:rPr>
        <w:t>м/сек.</w:t>
      </w:r>
    </w:p>
    <w:p w14:paraId="619D23DA" w14:textId="77777777" w:rsidR="009B7FB6" w:rsidRPr="00F243BC" w:rsidRDefault="009B7FB6" w:rsidP="009B7FB6">
      <w:pPr>
        <w:tabs>
          <w:tab w:val="left" w:pos="0"/>
          <w:tab w:val="left" w:pos="10100"/>
        </w:tabs>
        <w:spacing w:before="120" w:after="480"/>
        <w:ind w:left="301" w:right="34" w:firstLine="425"/>
        <w:jc w:val="both"/>
        <w:rPr>
          <w:sz w:val="28"/>
          <w:szCs w:val="28"/>
        </w:rPr>
      </w:pPr>
      <w:r w:rsidRPr="00F243BC">
        <w:rPr>
          <w:sz w:val="28"/>
          <w:szCs w:val="28"/>
        </w:rPr>
        <w:t xml:space="preserve">Повторяемость слабых ветров на территории 56 % от общего числа случаев, с максимумом в августе-сентябре. Повторяемость приземных инверсий в годовом распределении от общего числа наблюдений составляет 30 %. По сезонам года инверсии распределены довольно равномерно. Мощность и интенсивность </w:t>
      </w:r>
      <w:r w:rsidRPr="00F243BC">
        <w:rPr>
          <w:sz w:val="28"/>
          <w:szCs w:val="28"/>
        </w:rPr>
        <w:lastRenderedPageBreak/>
        <w:t>пр</w:t>
      </w:r>
      <w:r w:rsidRPr="00F243BC">
        <w:rPr>
          <w:sz w:val="28"/>
          <w:szCs w:val="28"/>
        </w:rPr>
        <w:t>и</w:t>
      </w:r>
      <w:r w:rsidRPr="00F243BC">
        <w:rPr>
          <w:sz w:val="28"/>
          <w:szCs w:val="28"/>
        </w:rPr>
        <w:t xml:space="preserve">земных инверсий составляет 0,3 − </w:t>
      </w:r>
      <w:smartTag w:uri="urn:schemas-microsoft-com:office:smarttags" w:element="metricconverter">
        <w:smartTagPr>
          <w:attr w:name="ProductID" w:val="0,6 км"/>
        </w:smartTagPr>
        <w:r w:rsidRPr="00F243BC">
          <w:rPr>
            <w:sz w:val="28"/>
            <w:szCs w:val="28"/>
          </w:rPr>
          <w:t>0,6 км</w:t>
        </w:r>
      </w:smartTag>
      <w:r w:rsidRPr="00F243BC">
        <w:rPr>
          <w:sz w:val="28"/>
          <w:szCs w:val="28"/>
        </w:rPr>
        <w:t xml:space="preserve"> и 2−6</w:t>
      </w:r>
      <w:r w:rsidRPr="00F243BC">
        <w:rPr>
          <w:sz w:val="28"/>
          <w:szCs w:val="28"/>
          <w:vertAlign w:val="superscript"/>
        </w:rPr>
        <w:t xml:space="preserve">0 </w:t>
      </w:r>
      <w:r w:rsidRPr="00F243BC">
        <w:rPr>
          <w:sz w:val="28"/>
          <w:szCs w:val="28"/>
        </w:rPr>
        <w:t>С. Максимум наблюдается зимой (0,5 −1 км и 5−10</w:t>
      </w:r>
      <w:r w:rsidRPr="00F243BC">
        <w:rPr>
          <w:sz w:val="28"/>
          <w:szCs w:val="28"/>
          <w:vertAlign w:val="superscript"/>
        </w:rPr>
        <w:t xml:space="preserve">0 </w:t>
      </w:r>
      <w:r w:rsidRPr="00F243BC">
        <w:rPr>
          <w:sz w:val="28"/>
          <w:szCs w:val="28"/>
        </w:rPr>
        <w:t>С), мин</w:t>
      </w:r>
      <w:r w:rsidRPr="00F243BC">
        <w:rPr>
          <w:sz w:val="28"/>
          <w:szCs w:val="28"/>
        </w:rPr>
        <w:t>и</w:t>
      </w:r>
      <w:r w:rsidRPr="00F243BC">
        <w:rPr>
          <w:sz w:val="28"/>
          <w:szCs w:val="28"/>
        </w:rPr>
        <w:t>мум − летом.</w:t>
      </w:r>
    </w:p>
    <w:p w14:paraId="64753E0E" w14:textId="77777777" w:rsidR="009B7FB6" w:rsidRPr="00F243BC" w:rsidRDefault="009B7FB6" w:rsidP="009B7FB6">
      <w:pPr>
        <w:tabs>
          <w:tab w:val="left" w:pos="0"/>
          <w:tab w:val="left" w:pos="10100"/>
        </w:tabs>
        <w:spacing w:before="480" w:after="240"/>
        <w:ind w:left="301" w:right="34" w:firstLine="425"/>
        <w:contextualSpacing/>
        <w:jc w:val="both"/>
        <w:rPr>
          <w:b/>
          <w:sz w:val="28"/>
          <w:szCs w:val="28"/>
        </w:rPr>
      </w:pPr>
      <w:r w:rsidRPr="00F243BC">
        <w:rPr>
          <w:b/>
          <w:sz w:val="28"/>
          <w:szCs w:val="28"/>
        </w:rPr>
        <w:t>2.</w:t>
      </w:r>
      <w:r>
        <w:rPr>
          <w:b/>
          <w:sz w:val="28"/>
          <w:szCs w:val="28"/>
        </w:rPr>
        <w:t>1.</w:t>
      </w:r>
      <w:r w:rsidRPr="00F243BC">
        <w:rPr>
          <w:b/>
          <w:sz w:val="28"/>
          <w:szCs w:val="28"/>
        </w:rPr>
        <w:t>2. Рельеф. Инженерно-геологические характеристики</w:t>
      </w:r>
    </w:p>
    <w:p w14:paraId="00DA9374" w14:textId="77777777" w:rsidR="009B7FB6" w:rsidRPr="00F243BC" w:rsidRDefault="009B7FB6" w:rsidP="009B7FB6">
      <w:pPr>
        <w:tabs>
          <w:tab w:val="left" w:pos="0"/>
          <w:tab w:val="left" w:pos="10100"/>
        </w:tabs>
        <w:spacing w:before="240"/>
        <w:ind w:left="301" w:right="34" w:firstLine="425"/>
        <w:jc w:val="both"/>
        <w:rPr>
          <w:b/>
          <w:sz w:val="28"/>
          <w:szCs w:val="28"/>
        </w:rPr>
      </w:pPr>
      <w:r w:rsidRPr="00F243BC">
        <w:rPr>
          <w:sz w:val="28"/>
          <w:szCs w:val="28"/>
        </w:rPr>
        <w:t>Территория Миякинского района в геоморфологическом отношении относи</w:t>
      </w:r>
      <w:r w:rsidRPr="00F243BC">
        <w:rPr>
          <w:sz w:val="28"/>
          <w:szCs w:val="28"/>
        </w:rPr>
        <w:t>т</w:t>
      </w:r>
      <w:r w:rsidRPr="00F243BC">
        <w:rPr>
          <w:sz w:val="28"/>
          <w:szCs w:val="28"/>
        </w:rPr>
        <w:t>ся к Бугульминско-Белебеевской возвышенности и к Общему сырту Русской ра</w:t>
      </w:r>
      <w:r w:rsidRPr="00F243BC">
        <w:rPr>
          <w:sz w:val="28"/>
          <w:szCs w:val="28"/>
        </w:rPr>
        <w:t>в</w:t>
      </w:r>
      <w:r w:rsidRPr="00F243BC">
        <w:rPr>
          <w:sz w:val="28"/>
          <w:szCs w:val="28"/>
        </w:rPr>
        <w:t>нины. характеризуется сильной расчлененностью овражно-балочной сети. Скл</w:t>
      </w:r>
      <w:r w:rsidRPr="00F243BC">
        <w:rPr>
          <w:sz w:val="28"/>
          <w:szCs w:val="28"/>
        </w:rPr>
        <w:t>о</w:t>
      </w:r>
      <w:r w:rsidRPr="00F243BC">
        <w:rPr>
          <w:sz w:val="28"/>
          <w:szCs w:val="28"/>
        </w:rPr>
        <w:t>ны пологие, в большинстве случаев покатые, задернованные, лишь небольшие плеши с сильно изреженной растительностью наблюдаются на террасовых учас</w:t>
      </w:r>
      <w:r w:rsidRPr="00F243BC">
        <w:rPr>
          <w:sz w:val="28"/>
          <w:szCs w:val="28"/>
        </w:rPr>
        <w:t>т</w:t>
      </w:r>
      <w:r w:rsidRPr="00F243BC">
        <w:rPr>
          <w:sz w:val="28"/>
          <w:szCs w:val="28"/>
        </w:rPr>
        <w:t>ках.</w:t>
      </w:r>
    </w:p>
    <w:p w14:paraId="5C577FFD" w14:textId="77777777" w:rsidR="009B7FB6" w:rsidRPr="00F243BC" w:rsidRDefault="009B7FB6" w:rsidP="009B7FB6">
      <w:pPr>
        <w:tabs>
          <w:tab w:val="left" w:pos="709"/>
        </w:tabs>
        <w:ind w:left="300" w:right="34" w:firstLine="425"/>
        <w:jc w:val="both"/>
        <w:rPr>
          <w:sz w:val="28"/>
          <w:szCs w:val="28"/>
        </w:rPr>
      </w:pPr>
      <w:r w:rsidRPr="00F243BC">
        <w:rPr>
          <w:sz w:val="28"/>
          <w:szCs w:val="28"/>
        </w:rPr>
        <w:t xml:space="preserve">Абсолютные отметки на проектируемой территории колеблются от 213 м до 390 м. Имеются значительные заболоченные участки. </w:t>
      </w:r>
    </w:p>
    <w:p w14:paraId="23D5E541" w14:textId="77777777" w:rsidR="009B7FB6" w:rsidRPr="00F243BC" w:rsidRDefault="009B7FB6" w:rsidP="009B7FB6">
      <w:pPr>
        <w:tabs>
          <w:tab w:val="left" w:pos="709"/>
        </w:tabs>
        <w:ind w:left="300" w:right="34" w:firstLine="425"/>
        <w:jc w:val="both"/>
        <w:rPr>
          <w:sz w:val="28"/>
          <w:szCs w:val="28"/>
        </w:rPr>
      </w:pPr>
      <w:r w:rsidRPr="00F243BC">
        <w:rPr>
          <w:sz w:val="28"/>
          <w:szCs w:val="28"/>
        </w:rPr>
        <w:t>На территории Республики Башкортостан распространены различные по с</w:t>
      </w:r>
      <w:r w:rsidRPr="00F243BC">
        <w:rPr>
          <w:sz w:val="28"/>
          <w:szCs w:val="28"/>
        </w:rPr>
        <w:t>о</w:t>
      </w:r>
      <w:r w:rsidRPr="00F243BC">
        <w:rPr>
          <w:sz w:val="28"/>
          <w:szCs w:val="28"/>
        </w:rPr>
        <w:t>ставу, происхождению, метаморфизма породы от верхнего протерозоя до кайн</w:t>
      </w:r>
      <w:r w:rsidRPr="00F243BC">
        <w:rPr>
          <w:sz w:val="28"/>
          <w:szCs w:val="28"/>
        </w:rPr>
        <w:t>о</w:t>
      </w:r>
      <w:r w:rsidRPr="00F243BC">
        <w:rPr>
          <w:sz w:val="28"/>
          <w:szCs w:val="28"/>
        </w:rPr>
        <w:t xml:space="preserve">зоя. </w:t>
      </w:r>
    </w:p>
    <w:p w14:paraId="5FC8B379" w14:textId="77777777" w:rsidR="009B7FB6" w:rsidRPr="00F243BC" w:rsidRDefault="009B7FB6" w:rsidP="009B7FB6">
      <w:pPr>
        <w:tabs>
          <w:tab w:val="left" w:pos="709"/>
        </w:tabs>
        <w:ind w:left="300" w:right="34" w:firstLine="425"/>
        <w:jc w:val="both"/>
        <w:rPr>
          <w:sz w:val="28"/>
          <w:szCs w:val="28"/>
        </w:rPr>
      </w:pPr>
      <w:r w:rsidRPr="00F243BC">
        <w:rPr>
          <w:sz w:val="28"/>
          <w:szCs w:val="28"/>
        </w:rPr>
        <w:t>Структурно-тектонический район Юго-Восточный склон Русской платформы охватывает западную платформенную часть республики, в пределах которой ра</w:t>
      </w:r>
      <w:r w:rsidRPr="00F243BC">
        <w:rPr>
          <w:sz w:val="28"/>
          <w:szCs w:val="28"/>
        </w:rPr>
        <w:t>с</w:t>
      </w:r>
      <w:r w:rsidRPr="00F243BC">
        <w:rPr>
          <w:sz w:val="28"/>
          <w:szCs w:val="28"/>
        </w:rPr>
        <w:t>полагается рассматриваемый район. Здесь распространены осадочные породы п</w:t>
      </w:r>
      <w:r w:rsidRPr="00F243BC">
        <w:rPr>
          <w:sz w:val="28"/>
          <w:szCs w:val="28"/>
        </w:rPr>
        <w:t>а</w:t>
      </w:r>
      <w:r w:rsidRPr="00F243BC">
        <w:rPr>
          <w:sz w:val="28"/>
          <w:szCs w:val="28"/>
        </w:rPr>
        <w:t>леозоя − девонские, каменноугольные и пермские. Общая мощность палеозо</w:t>
      </w:r>
      <w:r w:rsidRPr="00F243BC">
        <w:rPr>
          <w:sz w:val="28"/>
          <w:szCs w:val="28"/>
        </w:rPr>
        <w:t>й</w:t>
      </w:r>
      <w:r w:rsidRPr="00F243BC">
        <w:rPr>
          <w:sz w:val="28"/>
          <w:szCs w:val="28"/>
        </w:rPr>
        <w:t>ских отложений составляет 3000 – 3500 м. В литологическом отношении на</w:t>
      </w:r>
      <w:r w:rsidRPr="00F243BC">
        <w:rPr>
          <w:sz w:val="28"/>
          <w:szCs w:val="28"/>
        </w:rPr>
        <w:t>и</w:t>
      </w:r>
      <w:r w:rsidRPr="00F243BC">
        <w:rPr>
          <w:sz w:val="28"/>
          <w:szCs w:val="28"/>
        </w:rPr>
        <w:t>большее развитие имеют карбонатные и терригенные отложения. К отложениям девона и ка</w:t>
      </w:r>
      <w:r w:rsidRPr="00F243BC">
        <w:rPr>
          <w:sz w:val="28"/>
          <w:szCs w:val="28"/>
        </w:rPr>
        <w:t>р</w:t>
      </w:r>
      <w:r w:rsidRPr="00F243BC">
        <w:rPr>
          <w:sz w:val="28"/>
          <w:szCs w:val="28"/>
        </w:rPr>
        <w:t xml:space="preserve">бона приурочены промышленные скопления нефти. </w:t>
      </w:r>
    </w:p>
    <w:p w14:paraId="319A0006" w14:textId="77777777" w:rsidR="009B7FB6" w:rsidRPr="00F243BC" w:rsidRDefault="009B7FB6" w:rsidP="009B7FB6">
      <w:pPr>
        <w:pStyle w:val="Web"/>
        <w:tabs>
          <w:tab w:val="num" w:pos="700"/>
        </w:tabs>
        <w:spacing w:before="120" w:beforeAutospacing="0" w:after="360" w:afterAutospacing="0"/>
        <w:ind w:left="301" w:right="34" w:firstLine="425"/>
        <w:jc w:val="both"/>
        <w:rPr>
          <w:sz w:val="28"/>
          <w:szCs w:val="28"/>
        </w:rPr>
      </w:pPr>
      <w:r w:rsidRPr="00F243BC">
        <w:rPr>
          <w:sz w:val="28"/>
          <w:szCs w:val="28"/>
        </w:rPr>
        <w:t>Естественным основанием фундаментов являются светло-коричневые сугли</w:t>
      </w:r>
      <w:r w:rsidRPr="00F243BC">
        <w:rPr>
          <w:sz w:val="28"/>
          <w:szCs w:val="28"/>
        </w:rPr>
        <w:t>н</w:t>
      </w:r>
      <w:r w:rsidRPr="00F243BC">
        <w:rPr>
          <w:sz w:val="28"/>
          <w:szCs w:val="28"/>
        </w:rPr>
        <w:t>ки, которые по степени просадочности относятся ко 2 категории. Допустимое н</w:t>
      </w:r>
      <w:r w:rsidRPr="00F243BC">
        <w:rPr>
          <w:sz w:val="28"/>
          <w:szCs w:val="28"/>
        </w:rPr>
        <w:t>а</w:t>
      </w:r>
      <w:r w:rsidRPr="00F243BC">
        <w:rPr>
          <w:sz w:val="28"/>
          <w:szCs w:val="28"/>
        </w:rPr>
        <w:t>пряжение 1,8 кг/см</w:t>
      </w:r>
      <w:r w:rsidRPr="00F243BC">
        <w:rPr>
          <w:sz w:val="28"/>
          <w:szCs w:val="28"/>
          <w:vertAlign w:val="superscript"/>
        </w:rPr>
        <w:t>2</w:t>
      </w:r>
      <w:r w:rsidRPr="00F243BC">
        <w:rPr>
          <w:sz w:val="28"/>
          <w:szCs w:val="28"/>
        </w:rPr>
        <w:t>. Берега рек и ручьев − пылеватые суглинки с песк</w:t>
      </w:r>
      <w:r w:rsidRPr="00F243BC">
        <w:rPr>
          <w:sz w:val="28"/>
          <w:szCs w:val="28"/>
        </w:rPr>
        <w:t>а</w:t>
      </w:r>
      <w:r w:rsidRPr="00F243BC">
        <w:rPr>
          <w:sz w:val="28"/>
          <w:szCs w:val="28"/>
        </w:rPr>
        <w:t>ми.</w:t>
      </w:r>
    </w:p>
    <w:p w14:paraId="7BFFC290" w14:textId="77777777" w:rsidR="009B7FB6" w:rsidRPr="00F243BC" w:rsidRDefault="009B7FB6" w:rsidP="009B7FB6">
      <w:pPr>
        <w:pStyle w:val="Web"/>
        <w:tabs>
          <w:tab w:val="num" w:pos="500"/>
        </w:tabs>
        <w:spacing w:before="0" w:beforeAutospacing="0" w:after="240" w:afterAutospacing="0"/>
        <w:ind w:left="301" w:right="34" w:firstLine="425"/>
        <w:jc w:val="both"/>
        <w:rPr>
          <w:b/>
          <w:sz w:val="28"/>
          <w:szCs w:val="28"/>
        </w:rPr>
      </w:pPr>
      <w:r w:rsidRPr="00F243BC">
        <w:rPr>
          <w:b/>
          <w:sz w:val="28"/>
          <w:szCs w:val="28"/>
        </w:rPr>
        <w:t>2.1.3. Гидрография</w:t>
      </w:r>
    </w:p>
    <w:p w14:paraId="1DD80D18" w14:textId="77777777" w:rsidR="009B7FB6" w:rsidRPr="00F243BC" w:rsidRDefault="009B7FB6" w:rsidP="009B7FB6">
      <w:pPr>
        <w:tabs>
          <w:tab w:val="left" w:pos="709"/>
        </w:tabs>
        <w:ind w:left="301" w:right="34" w:firstLine="425"/>
        <w:jc w:val="both"/>
        <w:rPr>
          <w:sz w:val="28"/>
          <w:szCs w:val="28"/>
        </w:rPr>
      </w:pPr>
      <w:r w:rsidRPr="00F243BC">
        <w:rPr>
          <w:sz w:val="28"/>
          <w:szCs w:val="28"/>
        </w:rPr>
        <w:t>Гидрографическая сеть поселения представлена  реками, такими как Уязы, Качеганка.</w:t>
      </w:r>
    </w:p>
    <w:p w14:paraId="047B1216" w14:textId="77777777" w:rsidR="009B7FB6" w:rsidRPr="00F243BC" w:rsidRDefault="009B7FB6" w:rsidP="009B7FB6">
      <w:pPr>
        <w:tabs>
          <w:tab w:val="left" w:pos="300"/>
          <w:tab w:val="left" w:pos="709"/>
        </w:tabs>
        <w:ind w:left="300" w:right="34" w:firstLine="425"/>
        <w:jc w:val="both"/>
        <w:rPr>
          <w:sz w:val="28"/>
          <w:szCs w:val="28"/>
        </w:rPr>
      </w:pPr>
      <w:r w:rsidRPr="00F243BC">
        <w:rPr>
          <w:sz w:val="28"/>
          <w:szCs w:val="28"/>
        </w:rPr>
        <w:t>Гидрографическую сеть сельского поселения формируют также речки и р</w:t>
      </w:r>
      <w:r w:rsidRPr="00F243BC">
        <w:rPr>
          <w:sz w:val="28"/>
          <w:szCs w:val="28"/>
        </w:rPr>
        <w:t>у</w:t>
      </w:r>
      <w:r w:rsidRPr="00F243BC">
        <w:rPr>
          <w:sz w:val="28"/>
          <w:szCs w:val="28"/>
        </w:rPr>
        <w:t>чьи протяженностью менее 10км.</w:t>
      </w:r>
    </w:p>
    <w:p w14:paraId="00718A99" w14:textId="77777777" w:rsidR="009B7FB6" w:rsidRPr="00F243BC" w:rsidRDefault="009B7FB6" w:rsidP="009B7FB6">
      <w:pPr>
        <w:tabs>
          <w:tab w:val="left" w:pos="709"/>
        </w:tabs>
        <w:spacing w:before="240" w:after="120"/>
        <w:ind w:left="284" w:right="34" w:firstLine="567"/>
        <w:jc w:val="center"/>
        <w:rPr>
          <w:b/>
          <w:i/>
          <w:sz w:val="28"/>
          <w:szCs w:val="28"/>
        </w:rPr>
      </w:pPr>
      <w:r w:rsidRPr="00F243BC">
        <w:rPr>
          <w:b/>
          <w:i/>
          <w:sz w:val="28"/>
          <w:szCs w:val="28"/>
        </w:rPr>
        <w:t>Перечень рек на территории СП Качегановский сельсовет</w:t>
      </w:r>
    </w:p>
    <w:p w14:paraId="1EDEB054" w14:textId="77777777" w:rsidR="009B7FB6" w:rsidRPr="00F243BC" w:rsidRDefault="009B7FB6" w:rsidP="009B7FB6">
      <w:pPr>
        <w:tabs>
          <w:tab w:val="left" w:pos="709"/>
        </w:tabs>
        <w:spacing w:after="240"/>
        <w:ind w:right="34" w:firstLine="284"/>
        <w:rPr>
          <w:i/>
          <w:sz w:val="28"/>
          <w:szCs w:val="28"/>
        </w:rPr>
      </w:pPr>
      <w:r w:rsidRPr="00F243BC">
        <w:rPr>
          <w:i/>
          <w:sz w:val="28"/>
          <w:szCs w:val="28"/>
        </w:rPr>
        <w:t>Таблица №13</w:t>
      </w: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
        <w:gridCol w:w="2987"/>
        <w:gridCol w:w="2268"/>
        <w:gridCol w:w="1843"/>
        <w:gridCol w:w="1833"/>
      </w:tblGrid>
      <w:tr w:rsidR="009B7FB6" w:rsidRPr="00F243BC" w14:paraId="01AEE958" w14:textId="77777777" w:rsidTr="00DE430F">
        <w:tblPrEx>
          <w:tblCellMar>
            <w:top w:w="0" w:type="dxa"/>
            <w:bottom w:w="0" w:type="dxa"/>
          </w:tblCellMar>
        </w:tblPrEx>
        <w:trPr>
          <w:trHeight w:val="270"/>
          <w:jc w:val="center"/>
        </w:trPr>
        <w:tc>
          <w:tcPr>
            <w:tcW w:w="656" w:type="dxa"/>
          </w:tcPr>
          <w:p w14:paraId="601F4874" w14:textId="77777777" w:rsidR="009B7FB6" w:rsidRPr="00F243BC" w:rsidRDefault="009B7FB6" w:rsidP="00DE430F">
            <w:pPr>
              <w:tabs>
                <w:tab w:val="left" w:pos="6804"/>
              </w:tabs>
              <w:ind w:right="34"/>
              <w:rPr>
                <w:b/>
                <w:sz w:val="24"/>
                <w:szCs w:val="24"/>
              </w:rPr>
            </w:pPr>
            <w:r w:rsidRPr="00F243BC">
              <w:rPr>
                <w:b/>
                <w:sz w:val="24"/>
                <w:szCs w:val="24"/>
              </w:rPr>
              <w:t>№п/п</w:t>
            </w:r>
          </w:p>
        </w:tc>
        <w:tc>
          <w:tcPr>
            <w:tcW w:w="2987" w:type="dxa"/>
            <w:vAlign w:val="center"/>
          </w:tcPr>
          <w:p w14:paraId="2B2B697D" w14:textId="77777777" w:rsidR="009B7FB6" w:rsidRPr="00F243BC" w:rsidRDefault="009B7FB6" w:rsidP="00DE430F">
            <w:pPr>
              <w:tabs>
                <w:tab w:val="left" w:pos="6804"/>
              </w:tabs>
              <w:ind w:left="-59" w:right="34" w:firstLine="245"/>
              <w:jc w:val="center"/>
              <w:rPr>
                <w:b/>
                <w:sz w:val="24"/>
                <w:szCs w:val="24"/>
              </w:rPr>
            </w:pPr>
            <w:r w:rsidRPr="00F243BC">
              <w:rPr>
                <w:b/>
                <w:sz w:val="24"/>
                <w:szCs w:val="24"/>
              </w:rPr>
              <w:t>Наименование рек</w:t>
            </w:r>
          </w:p>
        </w:tc>
        <w:tc>
          <w:tcPr>
            <w:tcW w:w="2268" w:type="dxa"/>
            <w:vAlign w:val="center"/>
          </w:tcPr>
          <w:p w14:paraId="3B7AAC63" w14:textId="77777777" w:rsidR="009B7FB6" w:rsidRPr="00F243BC" w:rsidRDefault="009B7FB6" w:rsidP="00DE430F">
            <w:pPr>
              <w:tabs>
                <w:tab w:val="left" w:pos="6804"/>
              </w:tabs>
              <w:ind w:left="-59" w:right="34" w:firstLine="93"/>
              <w:jc w:val="center"/>
              <w:rPr>
                <w:b/>
                <w:sz w:val="24"/>
                <w:szCs w:val="24"/>
              </w:rPr>
            </w:pPr>
            <w:r w:rsidRPr="00F243BC">
              <w:rPr>
                <w:b/>
                <w:sz w:val="24"/>
                <w:szCs w:val="24"/>
              </w:rPr>
              <w:t>Куда впад</w:t>
            </w:r>
            <w:r w:rsidRPr="00F243BC">
              <w:rPr>
                <w:b/>
                <w:sz w:val="24"/>
                <w:szCs w:val="24"/>
              </w:rPr>
              <w:t>а</w:t>
            </w:r>
            <w:r w:rsidRPr="00F243BC">
              <w:rPr>
                <w:b/>
                <w:sz w:val="24"/>
                <w:szCs w:val="24"/>
              </w:rPr>
              <w:t>ет</w:t>
            </w:r>
          </w:p>
        </w:tc>
        <w:tc>
          <w:tcPr>
            <w:tcW w:w="1843" w:type="dxa"/>
            <w:vAlign w:val="center"/>
          </w:tcPr>
          <w:p w14:paraId="6C3432D8" w14:textId="77777777" w:rsidR="009B7FB6" w:rsidRPr="00F243BC" w:rsidRDefault="009B7FB6" w:rsidP="00DE430F">
            <w:pPr>
              <w:tabs>
                <w:tab w:val="left" w:pos="6804"/>
              </w:tabs>
              <w:ind w:left="-59" w:right="34"/>
              <w:jc w:val="center"/>
              <w:rPr>
                <w:b/>
                <w:sz w:val="24"/>
                <w:szCs w:val="24"/>
              </w:rPr>
            </w:pPr>
            <w:r w:rsidRPr="00F243BC">
              <w:rPr>
                <w:b/>
                <w:sz w:val="24"/>
                <w:szCs w:val="24"/>
              </w:rPr>
              <w:t>Протяже</w:t>
            </w:r>
            <w:r w:rsidRPr="00F243BC">
              <w:rPr>
                <w:b/>
                <w:sz w:val="24"/>
                <w:szCs w:val="24"/>
              </w:rPr>
              <w:t>н</w:t>
            </w:r>
            <w:r w:rsidRPr="00F243BC">
              <w:rPr>
                <w:b/>
                <w:sz w:val="24"/>
                <w:szCs w:val="24"/>
              </w:rPr>
              <w:t>ность рек, км</w:t>
            </w:r>
          </w:p>
        </w:tc>
        <w:tc>
          <w:tcPr>
            <w:tcW w:w="1833" w:type="dxa"/>
            <w:vAlign w:val="center"/>
          </w:tcPr>
          <w:p w14:paraId="298F835A" w14:textId="77777777" w:rsidR="009B7FB6" w:rsidRPr="00F243BC" w:rsidRDefault="009B7FB6" w:rsidP="00DE430F">
            <w:pPr>
              <w:tabs>
                <w:tab w:val="left" w:pos="6804"/>
              </w:tabs>
              <w:ind w:left="-59" w:right="34"/>
              <w:jc w:val="center"/>
              <w:rPr>
                <w:b/>
                <w:sz w:val="24"/>
                <w:szCs w:val="24"/>
              </w:rPr>
            </w:pPr>
            <w:r w:rsidRPr="00F243BC">
              <w:rPr>
                <w:b/>
                <w:sz w:val="24"/>
                <w:szCs w:val="24"/>
              </w:rPr>
              <w:t>Ширина вод</w:t>
            </w:r>
            <w:r w:rsidRPr="00F243BC">
              <w:rPr>
                <w:b/>
                <w:sz w:val="24"/>
                <w:szCs w:val="24"/>
              </w:rPr>
              <w:t>о</w:t>
            </w:r>
            <w:r w:rsidRPr="00F243BC">
              <w:rPr>
                <w:b/>
                <w:sz w:val="24"/>
                <w:szCs w:val="24"/>
              </w:rPr>
              <w:t>охран. з</w:t>
            </w:r>
            <w:r w:rsidRPr="00F243BC">
              <w:rPr>
                <w:b/>
                <w:sz w:val="24"/>
                <w:szCs w:val="24"/>
              </w:rPr>
              <w:t>о</w:t>
            </w:r>
            <w:r w:rsidRPr="00F243BC">
              <w:rPr>
                <w:b/>
                <w:sz w:val="24"/>
                <w:szCs w:val="24"/>
              </w:rPr>
              <w:t>ны, м</w:t>
            </w:r>
          </w:p>
        </w:tc>
      </w:tr>
      <w:tr w:rsidR="009B7FB6" w:rsidRPr="00F243BC" w14:paraId="130EB03A" w14:textId="77777777" w:rsidTr="00DE430F">
        <w:tblPrEx>
          <w:tblCellMar>
            <w:top w:w="0" w:type="dxa"/>
            <w:bottom w:w="0" w:type="dxa"/>
          </w:tblCellMar>
        </w:tblPrEx>
        <w:trPr>
          <w:trHeight w:val="270"/>
          <w:jc w:val="center"/>
        </w:trPr>
        <w:tc>
          <w:tcPr>
            <w:tcW w:w="656" w:type="dxa"/>
          </w:tcPr>
          <w:p w14:paraId="2E3A79AF" w14:textId="77777777" w:rsidR="009B7FB6" w:rsidRPr="00F243BC" w:rsidRDefault="009B7FB6" w:rsidP="00DE430F">
            <w:pPr>
              <w:tabs>
                <w:tab w:val="left" w:pos="6804"/>
              </w:tabs>
              <w:ind w:left="-59" w:right="34"/>
              <w:jc w:val="center"/>
              <w:rPr>
                <w:sz w:val="28"/>
                <w:szCs w:val="28"/>
              </w:rPr>
            </w:pPr>
            <w:r w:rsidRPr="00F243BC">
              <w:rPr>
                <w:sz w:val="28"/>
                <w:szCs w:val="28"/>
              </w:rPr>
              <w:t>1</w:t>
            </w:r>
          </w:p>
        </w:tc>
        <w:tc>
          <w:tcPr>
            <w:tcW w:w="2987" w:type="dxa"/>
            <w:vAlign w:val="center"/>
          </w:tcPr>
          <w:p w14:paraId="145B0892" w14:textId="77777777" w:rsidR="009B7FB6" w:rsidRPr="00F243BC" w:rsidRDefault="009B7FB6" w:rsidP="00DE430F">
            <w:pPr>
              <w:tabs>
                <w:tab w:val="left" w:pos="6804"/>
              </w:tabs>
              <w:ind w:left="94"/>
              <w:rPr>
                <w:sz w:val="28"/>
                <w:szCs w:val="28"/>
              </w:rPr>
            </w:pPr>
            <w:r w:rsidRPr="00F243BC">
              <w:rPr>
                <w:sz w:val="28"/>
                <w:szCs w:val="28"/>
              </w:rPr>
              <w:t>р. Уязы</w:t>
            </w:r>
          </w:p>
        </w:tc>
        <w:tc>
          <w:tcPr>
            <w:tcW w:w="2268" w:type="dxa"/>
          </w:tcPr>
          <w:p w14:paraId="036472EE" w14:textId="77777777" w:rsidR="009B7FB6" w:rsidRPr="00F243BC" w:rsidRDefault="009B7FB6" w:rsidP="00DE430F">
            <w:pPr>
              <w:tabs>
                <w:tab w:val="left" w:pos="6804"/>
              </w:tabs>
              <w:ind w:left="-59" w:right="34" w:hanging="49"/>
              <w:jc w:val="center"/>
              <w:rPr>
                <w:sz w:val="28"/>
                <w:szCs w:val="28"/>
              </w:rPr>
            </w:pPr>
            <w:r w:rsidRPr="00F243BC">
              <w:rPr>
                <w:sz w:val="28"/>
                <w:szCs w:val="28"/>
              </w:rPr>
              <w:t>Дема</w:t>
            </w:r>
          </w:p>
        </w:tc>
        <w:tc>
          <w:tcPr>
            <w:tcW w:w="1843" w:type="dxa"/>
          </w:tcPr>
          <w:p w14:paraId="3F99B62E" w14:textId="77777777" w:rsidR="009B7FB6" w:rsidRPr="00F243BC" w:rsidRDefault="009B7FB6" w:rsidP="00DE430F">
            <w:pPr>
              <w:tabs>
                <w:tab w:val="left" w:pos="6804"/>
              </w:tabs>
              <w:ind w:left="-59" w:right="34" w:firstLine="92"/>
              <w:jc w:val="center"/>
              <w:rPr>
                <w:sz w:val="28"/>
                <w:szCs w:val="28"/>
              </w:rPr>
            </w:pPr>
            <w:r w:rsidRPr="00F243BC">
              <w:rPr>
                <w:sz w:val="28"/>
                <w:szCs w:val="28"/>
              </w:rPr>
              <w:t>82</w:t>
            </w:r>
          </w:p>
        </w:tc>
        <w:tc>
          <w:tcPr>
            <w:tcW w:w="1833" w:type="dxa"/>
          </w:tcPr>
          <w:p w14:paraId="06EED283" w14:textId="77777777" w:rsidR="009B7FB6" w:rsidRPr="00F243BC" w:rsidRDefault="009B7FB6" w:rsidP="00DE430F">
            <w:pPr>
              <w:tabs>
                <w:tab w:val="left" w:pos="6804"/>
              </w:tabs>
              <w:ind w:left="-59" w:right="34" w:firstLine="92"/>
              <w:jc w:val="center"/>
              <w:rPr>
                <w:sz w:val="28"/>
                <w:szCs w:val="28"/>
              </w:rPr>
            </w:pPr>
            <w:r w:rsidRPr="00F243BC">
              <w:rPr>
                <w:sz w:val="28"/>
                <w:szCs w:val="28"/>
              </w:rPr>
              <w:t>200</w:t>
            </w:r>
          </w:p>
        </w:tc>
      </w:tr>
      <w:tr w:rsidR="009B7FB6" w:rsidRPr="00F243BC" w14:paraId="32E34448" w14:textId="77777777" w:rsidTr="00DE430F">
        <w:tblPrEx>
          <w:tblCellMar>
            <w:top w:w="0" w:type="dxa"/>
            <w:bottom w:w="0" w:type="dxa"/>
          </w:tblCellMar>
        </w:tblPrEx>
        <w:trPr>
          <w:trHeight w:val="270"/>
          <w:jc w:val="center"/>
        </w:trPr>
        <w:tc>
          <w:tcPr>
            <w:tcW w:w="656" w:type="dxa"/>
          </w:tcPr>
          <w:p w14:paraId="358B633C" w14:textId="77777777" w:rsidR="009B7FB6" w:rsidRPr="00F243BC" w:rsidRDefault="009B7FB6" w:rsidP="00DE430F">
            <w:pPr>
              <w:tabs>
                <w:tab w:val="left" w:pos="6804"/>
              </w:tabs>
              <w:ind w:left="-59" w:right="34"/>
              <w:jc w:val="center"/>
              <w:rPr>
                <w:sz w:val="28"/>
                <w:szCs w:val="28"/>
              </w:rPr>
            </w:pPr>
            <w:r w:rsidRPr="00F243BC">
              <w:rPr>
                <w:sz w:val="28"/>
                <w:szCs w:val="28"/>
              </w:rPr>
              <w:t>2</w:t>
            </w:r>
          </w:p>
        </w:tc>
        <w:tc>
          <w:tcPr>
            <w:tcW w:w="2987" w:type="dxa"/>
            <w:vAlign w:val="center"/>
          </w:tcPr>
          <w:p w14:paraId="3F6AB72F" w14:textId="77777777" w:rsidR="009B7FB6" w:rsidRPr="00F243BC" w:rsidRDefault="009B7FB6" w:rsidP="00DE430F">
            <w:pPr>
              <w:tabs>
                <w:tab w:val="left" w:pos="6804"/>
              </w:tabs>
              <w:ind w:left="-59" w:firstLine="142"/>
              <w:rPr>
                <w:sz w:val="28"/>
                <w:szCs w:val="28"/>
              </w:rPr>
            </w:pPr>
            <w:r w:rsidRPr="00F243BC">
              <w:rPr>
                <w:sz w:val="28"/>
                <w:szCs w:val="28"/>
              </w:rPr>
              <w:t>р. Качеганка</w:t>
            </w:r>
          </w:p>
        </w:tc>
        <w:tc>
          <w:tcPr>
            <w:tcW w:w="2268" w:type="dxa"/>
          </w:tcPr>
          <w:p w14:paraId="7C025D5D" w14:textId="77777777" w:rsidR="009B7FB6" w:rsidRPr="00F243BC" w:rsidRDefault="009B7FB6" w:rsidP="00DE430F">
            <w:pPr>
              <w:tabs>
                <w:tab w:val="left" w:pos="6804"/>
              </w:tabs>
              <w:ind w:left="-59" w:right="34" w:hanging="49"/>
              <w:jc w:val="center"/>
              <w:rPr>
                <w:sz w:val="28"/>
                <w:szCs w:val="28"/>
              </w:rPr>
            </w:pPr>
            <w:r w:rsidRPr="00F243BC">
              <w:rPr>
                <w:sz w:val="28"/>
                <w:szCs w:val="28"/>
              </w:rPr>
              <w:t>Уязы</w:t>
            </w:r>
          </w:p>
        </w:tc>
        <w:tc>
          <w:tcPr>
            <w:tcW w:w="1843" w:type="dxa"/>
          </w:tcPr>
          <w:p w14:paraId="01C4AA15" w14:textId="77777777" w:rsidR="009B7FB6" w:rsidRPr="00F243BC" w:rsidRDefault="009B7FB6" w:rsidP="00DE430F">
            <w:pPr>
              <w:tabs>
                <w:tab w:val="left" w:pos="6804"/>
              </w:tabs>
              <w:ind w:left="-59" w:right="34" w:firstLine="92"/>
              <w:jc w:val="center"/>
              <w:rPr>
                <w:sz w:val="28"/>
                <w:szCs w:val="28"/>
              </w:rPr>
            </w:pPr>
            <w:r w:rsidRPr="00F243BC">
              <w:rPr>
                <w:sz w:val="28"/>
                <w:szCs w:val="28"/>
              </w:rPr>
              <w:t>11</w:t>
            </w:r>
          </w:p>
        </w:tc>
        <w:tc>
          <w:tcPr>
            <w:tcW w:w="1833" w:type="dxa"/>
          </w:tcPr>
          <w:p w14:paraId="70BD8D51" w14:textId="77777777" w:rsidR="009B7FB6" w:rsidRPr="00F243BC" w:rsidRDefault="009B7FB6" w:rsidP="00DE430F">
            <w:pPr>
              <w:tabs>
                <w:tab w:val="left" w:pos="6804"/>
              </w:tabs>
              <w:ind w:left="-59" w:right="34" w:firstLine="92"/>
              <w:jc w:val="center"/>
              <w:rPr>
                <w:sz w:val="28"/>
                <w:szCs w:val="28"/>
              </w:rPr>
            </w:pPr>
            <w:r w:rsidRPr="00F243BC">
              <w:rPr>
                <w:sz w:val="28"/>
                <w:szCs w:val="28"/>
              </w:rPr>
              <w:t>100</w:t>
            </w:r>
          </w:p>
        </w:tc>
      </w:tr>
      <w:tr w:rsidR="009B7FB6" w:rsidRPr="00F243BC" w14:paraId="12E5DAD9" w14:textId="77777777" w:rsidTr="00DE430F">
        <w:tblPrEx>
          <w:tblCellMar>
            <w:top w:w="0" w:type="dxa"/>
            <w:bottom w:w="0" w:type="dxa"/>
          </w:tblCellMar>
        </w:tblPrEx>
        <w:trPr>
          <w:trHeight w:val="270"/>
          <w:jc w:val="center"/>
        </w:trPr>
        <w:tc>
          <w:tcPr>
            <w:tcW w:w="656" w:type="dxa"/>
          </w:tcPr>
          <w:p w14:paraId="53BF3F45" w14:textId="77777777" w:rsidR="009B7FB6" w:rsidRPr="00F243BC" w:rsidRDefault="009B7FB6" w:rsidP="00DE430F">
            <w:pPr>
              <w:tabs>
                <w:tab w:val="left" w:pos="6804"/>
              </w:tabs>
              <w:ind w:left="-59" w:right="34"/>
              <w:jc w:val="center"/>
              <w:rPr>
                <w:sz w:val="28"/>
                <w:szCs w:val="28"/>
              </w:rPr>
            </w:pPr>
            <w:r w:rsidRPr="00F243BC">
              <w:rPr>
                <w:sz w:val="28"/>
                <w:szCs w:val="28"/>
              </w:rPr>
              <w:t>3</w:t>
            </w:r>
          </w:p>
        </w:tc>
        <w:tc>
          <w:tcPr>
            <w:tcW w:w="2987" w:type="dxa"/>
            <w:vAlign w:val="center"/>
          </w:tcPr>
          <w:p w14:paraId="6AEB0DFC" w14:textId="77777777" w:rsidR="009B7FB6" w:rsidRPr="00F243BC" w:rsidRDefault="009B7FB6" w:rsidP="00DE430F">
            <w:pPr>
              <w:tabs>
                <w:tab w:val="left" w:pos="6804"/>
              </w:tabs>
              <w:ind w:left="-59" w:firstLine="142"/>
              <w:rPr>
                <w:sz w:val="28"/>
                <w:szCs w:val="28"/>
              </w:rPr>
            </w:pPr>
            <w:r w:rsidRPr="00F243BC">
              <w:rPr>
                <w:sz w:val="28"/>
                <w:szCs w:val="28"/>
              </w:rPr>
              <w:t>р. Саманай</w:t>
            </w:r>
          </w:p>
        </w:tc>
        <w:tc>
          <w:tcPr>
            <w:tcW w:w="2268" w:type="dxa"/>
          </w:tcPr>
          <w:p w14:paraId="5684672B" w14:textId="77777777" w:rsidR="009B7FB6" w:rsidRPr="00F243BC" w:rsidRDefault="009B7FB6" w:rsidP="00DE430F">
            <w:pPr>
              <w:tabs>
                <w:tab w:val="left" w:pos="6804"/>
              </w:tabs>
              <w:ind w:left="-59" w:right="34" w:hanging="49"/>
              <w:jc w:val="center"/>
              <w:rPr>
                <w:sz w:val="28"/>
                <w:szCs w:val="28"/>
              </w:rPr>
            </w:pPr>
            <w:r w:rsidRPr="00F243BC">
              <w:rPr>
                <w:sz w:val="28"/>
                <w:szCs w:val="28"/>
              </w:rPr>
              <w:t>Уязы</w:t>
            </w:r>
          </w:p>
        </w:tc>
        <w:tc>
          <w:tcPr>
            <w:tcW w:w="1843" w:type="dxa"/>
          </w:tcPr>
          <w:p w14:paraId="3076C8BE" w14:textId="77777777" w:rsidR="009B7FB6" w:rsidRPr="00F243BC" w:rsidRDefault="009B7FB6" w:rsidP="00DE430F">
            <w:pPr>
              <w:tabs>
                <w:tab w:val="left" w:pos="6804"/>
              </w:tabs>
              <w:ind w:left="-59" w:right="34" w:firstLine="92"/>
              <w:jc w:val="center"/>
              <w:rPr>
                <w:sz w:val="28"/>
                <w:szCs w:val="28"/>
              </w:rPr>
            </w:pPr>
            <w:r w:rsidRPr="00F243BC">
              <w:rPr>
                <w:sz w:val="28"/>
                <w:szCs w:val="28"/>
              </w:rPr>
              <w:t>8,75</w:t>
            </w:r>
          </w:p>
        </w:tc>
        <w:tc>
          <w:tcPr>
            <w:tcW w:w="1833" w:type="dxa"/>
          </w:tcPr>
          <w:p w14:paraId="57FFFEFB" w14:textId="77777777" w:rsidR="009B7FB6" w:rsidRPr="00F243BC" w:rsidRDefault="009B7FB6" w:rsidP="00DE430F">
            <w:pPr>
              <w:tabs>
                <w:tab w:val="left" w:pos="6804"/>
              </w:tabs>
              <w:ind w:left="-59" w:right="34" w:firstLine="92"/>
              <w:jc w:val="center"/>
              <w:rPr>
                <w:sz w:val="28"/>
                <w:szCs w:val="28"/>
              </w:rPr>
            </w:pPr>
            <w:r w:rsidRPr="00F243BC">
              <w:rPr>
                <w:sz w:val="28"/>
                <w:szCs w:val="28"/>
              </w:rPr>
              <w:t>50</w:t>
            </w:r>
          </w:p>
        </w:tc>
      </w:tr>
      <w:tr w:rsidR="009B7FB6" w:rsidRPr="00F243BC" w14:paraId="04381B4F" w14:textId="77777777" w:rsidTr="00DE430F">
        <w:tblPrEx>
          <w:tblCellMar>
            <w:top w:w="0" w:type="dxa"/>
            <w:bottom w:w="0" w:type="dxa"/>
          </w:tblCellMar>
        </w:tblPrEx>
        <w:trPr>
          <w:trHeight w:val="270"/>
          <w:jc w:val="center"/>
        </w:trPr>
        <w:tc>
          <w:tcPr>
            <w:tcW w:w="656" w:type="dxa"/>
          </w:tcPr>
          <w:p w14:paraId="17096D62" w14:textId="77777777" w:rsidR="009B7FB6" w:rsidRPr="00F243BC" w:rsidRDefault="009B7FB6" w:rsidP="00DE430F">
            <w:pPr>
              <w:tabs>
                <w:tab w:val="left" w:pos="6804"/>
              </w:tabs>
              <w:ind w:left="-59" w:right="34"/>
              <w:jc w:val="center"/>
              <w:rPr>
                <w:sz w:val="28"/>
                <w:szCs w:val="28"/>
              </w:rPr>
            </w:pPr>
            <w:r w:rsidRPr="00F243BC">
              <w:rPr>
                <w:sz w:val="28"/>
                <w:szCs w:val="28"/>
              </w:rPr>
              <w:t>4</w:t>
            </w:r>
          </w:p>
        </w:tc>
        <w:tc>
          <w:tcPr>
            <w:tcW w:w="2987" w:type="dxa"/>
            <w:vAlign w:val="center"/>
          </w:tcPr>
          <w:p w14:paraId="5FB60511" w14:textId="77777777" w:rsidR="009B7FB6" w:rsidRPr="00F243BC" w:rsidRDefault="009B7FB6" w:rsidP="00DE430F">
            <w:pPr>
              <w:tabs>
                <w:tab w:val="left" w:pos="6804"/>
              </w:tabs>
              <w:ind w:left="-59" w:firstLine="142"/>
              <w:rPr>
                <w:sz w:val="28"/>
                <w:szCs w:val="28"/>
              </w:rPr>
            </w:pPr>
            <w:r w:rsidRPr="00F243BC">
              <w:rPr>
                <w:sz w:val="28"/>
                <w:szCs w:val="28"/>
              </w:rPr>
              <w:t>р. Яшерган</w:t>
            </w:r>
          </w:p>
        </w:tc>
        <w:tc>
          <w:tcPr>
            <w:tcW w:w="2268" w:type="dxa"/>
          </w:tcPr>
          <w:p w14:paraId="64ED4D6B" w14:textId="77777777" w:rsidR="009B7FB6" w:rsidRPr="00F243BC" w:rsidRDefault="009B7FB6" w:rsidP="00DE430F">
            <w:pPr>
              <w:tabs>
                <w:tab w:val="left" w:pos="6804"/>
              </w:tabs>
              <w:ind w:left="-59" w:right="34" w:hanging="49"/>
              <w:jc w:val="center"/>
              <w:rPr>
                <w:sz w:val="28"/>
                <w:szCs w:val="28"/>
              </w:rPr>
            </w:pPr>
          </w:p>
        </w:tc>
        <w:tc>
          <w:tcPr>
            <w:tcW w:w="1843" w:type="dxa"/>
          </w:tcPr>
          <w:p w14:paraId="7EBFDF74" w14:textId="77777777" w:rsidR="009B7FB6" w:rsidRPr="00F243BC" w:rsidRDefault="009B7FB6" w:rsidP="00DE430F">
            <w:pPr>
              <w:tabs>
                <w:tab w:val="left" w:pos="6804"/>
              </w:tabs>
              <w:ind w:left="-59" w:right="34" w:firstLine="92"/>
              <w:jc w:val="center"/>
              <w:rPr>
                <w:sz w:val="28"/>
                <w:szCs w:val="28"/>
              </w:rPr>
            </w:pPr>
            <w:r w:rsidRPr="00F243BC">
              <w:rPr>
                <w:sz w:val="28"/>
                <w:szCs w:val="28"/>
              </w:rPr>
              <w:t>13</w:t>
            </w:r>
          </w:p>
        </w:tc>
        <w:tc>
          <w:tcPr>
            <w:tcW w:w="1833" w:type="dxa"/>
          </w:tcPr>
          <w:p w14:paraId="21EC6053" w14:textId="77777777" w:rsidR="009B7FB6" w:rsidRPr="00F243BC" w:rsidRDefault="009B7FB6" w:rsidP="00DE430F">
            <w:pPr>
              <w:tabs>
                <w:tab w:val="left" w:pos="6804"/>
              </w:tabs>
              <w:ind w:left="-59" w:right="34" w:firstLine="92"/>
              <w:jc w:val="center"/>
              <w:rPr>
                <w:sz w:val="28"/>
                <w:szCs w:val="28"/>
              </w:rPr>
            </w:pPr>
            <w:r w:rsidRPr="00F243BC">
              <w:rPr>
                <w:sz w:val="28"/>
                <w:szCs w:val="28"/>
              </w:rPr>
              <w:t>100</w:t>
            </w:r>
          </w:p>
        </w:tc>
      </w:tr>
      <w:tr w:rsidR="009B7FB6" w:rsidRPr="00F243BC" w14:paraId="26131DDF" w14:textId="77777777" w:rsidTr="00DE430F">
        <w:tblPrEx>
          <w:tblCellMar>
            <w:top w:w="0" w:type="dxa"/>
            <w:bottom w:w="0" w:type="dxa"/>
          </w:tblCellMar>
        </w:tblPrEx>
        <w:trPr>
          <w:trHeight w:val="270"/>
          <w:jc w:val="center"/>
        </w:trPr>
        <w:tc>
          <w:tcPr>
            <w:tcW w:w="656" w:type="dxa"/>
          </w:tcPr>
          <w:p w14:paraId="777C604A" w14:textId="77777777" w:rsidR="009B7FB6" w:rsidRPr="00F243BC" w:rsidRDefault="009B7FB6" w:rsidP="00DE430F">
            <w:pPr>
              <w:tabs>
                <w:tab w:val="left" w:pos="6804"/>
              </w:tabs>
              <w:ind w:left="-59" w:right="34"/>
              <w:jc w:val="center"/>
              <w:rPr>
                <w:sz w:val="28"/>
                <w:szCs w:val="28"/>
              </w:rPr>
            </w:pPr>
            <w:r w:rsidRPr="00F243BC">
              <w:rPr>
                <w:sz w:val="28"/>
                <w:szCs w:val="28"/>
              </w:rPr>
              <w:t>5</w:t>
            </w:r>
          </w:p>
        </w:tc>
        <w:tc>
          <w:tcPr>
            <w:tcW w:w="2987" w:type="dxa"/>
            <w:vAlign w:val="center"/>
          </w:tcPr>
          <w:p w14:paraId="7986F8BB" w14:textId="77777777" w:rsidR="009B7FB6" w:rsidRPr="00F243BC" w:rsidRDefault="009B7FB6" w:rsidP="00DE430F">
            <w:pPr>
              <w:tabs>
                <w:tab w:val="left" w:pos="6804"/>
              </w:tabs>
              <w:ind w:left="-59" w:firstLine="142"/>
              <w:rPr>
                <w:sz w:val="28"/>
                <w:szCs w:val="28"/>
              </w:rPr>
            </w:pPr>
            <w:r w:rsidRPr="00F243BC">
              <w:rPr>
                <w:sz w:val="28"/>
                <w:szCs w:val="28"/>
              </w:rPr>
              <w:t>р. Барановка</w:t>
            </w:r>
          </w:p>
        </w:tc>
        <w:tc>
          <w:tcPr>
            <w:tcW w:w="2268" w:type="dxa"/>
          </w:tcPr>
          <w:p w14:paraId="4A0115E5" w14:textId="77777777" w:rsidR="009B7FB6" w:rsidRPr="00F243BC" w:rsidRDefault="009B7FB6" w:rsidP="00DE430F">
            <w:pPr>
              <w:tabs>
                <w:tab w:val="left" w:pos="6804"/>
              </w:tabs>
              <w:ind w:left="-59" w:right="34" w:hanging="49"/>
              <w:jc w:val="center"/>
              <w:rPr>
                <w:sz w:val="28"/>
                <w:szCs w:val="28"/>
              </w:rPr>
            </w:pPr>
            <w:r w:rsidRPr="00F243BC">
              <w:rPr>
                <w:sz w:val="28"/>
                <w:szCs w:val="28"/>
              </w:rPr>
              <w:t>пруд</w:t>
            </w:r>
          </w:p>
        </w:tc>
        <w:tc>
          <w:tcPr>
            <w:tcW w:w="1843" w:type="dxa"/>
          </w:tcPr>
          <w:p w14:paraId="26B1C4B0" w14:textId="77777777" w:rsidR="009B7FB6" w:rsidRPr="00F243BC" w:rsidRDefault="009B7FB6" w:rsidP="00DE430F">
            <w:pPr>
              <w:tabs>
                <w:tab w:val="left" w:pos="6804"/>
              </w:tabs>
              <w:ind w:left="-59" w:right="34" w:firstLine="92"/>
              <w:jc w:val="center"/>
              <w:rPr>
                <w:sz w:val="28"/>
                <w:szCs w:val="28"/>
              </w:rPr>
            </w:pPr>
            <w:r w:rsidRPr="00F243BC">
              <w:rPr>
                <w:sz w:val="28"/>
                <w:szCs w:val="28"/>
              </w:rPr>
              <w:t>9</w:t>
            </w:r>
          </w:p>
        </w:tc>
        <w:tc>
          <w:tcPr>
            <w:tcW w:w="1833" w:type="dxa"/>
          </w:tcPr>
          <w:p w14:paraId="0CD36D41" w14:textId="77777777" w:rsidR="009B7FB6" w:rsidRPr="00F243BC" w:rsidRDefault="009B7FB6" w:rsidP="00DE430F">
            <w:pPr>
              <w:tabs>
                <w:tab w:val="left" w:pos="6804"/>
              </w:tabs>
              <w:ind w:left="-59" w:right="34" w:firstLine="92"/>
              <w:jc w:val="center"/>
              <w:rPr>
                <w:sz w:val="28"/>
                <w:szCs w:val="28"/>
              </w:rPr>
            </w:pPr>
            <w:r w:rsidRPr="00F243BC">
              <w:rPr>
                <w:sz w:val="28"/>
                <w:szCs w:val="28"/>
              </w:rPr>
              <w:t>50</w:t>
            </w:r>
          </w:p>
        </w:tc>
      </w:tr>
      <w:tr w:rsidR="009B7FB6" w:rsidRPr="00F243BC" w14:paraId="5B3ADD44" w14:textId="77777777" w:rsidTr="00DE430F">
        <w:tblPrEx>
          <w:tblCellMar>
            <w:top w:w="0" w:type="dxa"/>
            <w:bottom w:w="0" w:type="dxa"/>
          </w:tblCellMar>
        </w:tblPrEx>
        <w:trPr>
          <w:trHeight w:val="270"/>
          <w:jc w:val="center"/>
        </w:trPr>
        <w:tc>
          <w:tcPr>
            <w:tcW w:w="656" w:type="dxa"/>
          </w:tcPr>
          <w:p w14:paraId="466DC3E3" w14:textId="77777777" w:rsidR="009B7FB6" w:rsidRPr="00F243BC" w:rsidRDefault="009B7FB6" w:rsidP="00DE430F">
            <w:pPr>
              <w:tabs>
                <w:tab w:val="left" w:pos="6804"/>
              </w:tabs>
              <w:ind w:left="-59" w:right="34"/>
              <w:jc w:val="center"/>
              <w:rPr>
                <w:sz w:val="28"/>
                <w:szCs w:val="28"/>
              </w:rPr>
            </w:pPr>
            <w:r w:rsidRPr="00F243BC">
              <w:rPr>
                <w:sz w:val="28"/>
                <w:szCs w:val="28"/>
              </w:rPr>
              <w:lastRenderedPageBreak/>
              <w:t>6</w:t>
            </w:r>
          </w:p>
        </w:tc>
        <w:tc>
          <w:tcPr>
            <w:tcW w:w="2987" w:type="dxa"/>
            <w:vAlign w:val="center"/>
          </w:tcPr>
          <w:p w14:paraId="7C00A710" w14:textId="77777777" w:rsidR="009B7FB6" w:rsidRPr="00F243BC" w:rsidRDefault="009B7FB6" w:rsidP="00DE430F">
            <w:pPr>
              <w:tabs>
                <w:tab w:val="left" w:pos="6804"/>
              </w:tabs>
              <w:ind w:left="-59" w:firstLine="142"/>
              <w:rPr>
                <w:sz w:val="28"/>
                <w:szCs w:val="28"/>
              </w:rPr>
            </w:pPr>
            <w:r w:rsidRPr="00F243BC">
              <w:rPr>
                <w:sz w:val="28"/>
                <w:szCs w:val="28"/>
              </w:rPr>
              <w:t>р. Тукай</w:t>
            </w:r>
          </w:p>
        </w:tc>
        <w:tc>
          <w:tcPr>
            <w:tcW w:w="2268" w:type="dxa"/>
          </w:tcPr>
          <w:p w14:paraId="40161B94" w14:textId="77777777" w:rsidR="009B7FB6" w:rsidRPr="00F243BC" w:rsidRDefault="009B7FB6" w:rsidP="00DE430F">
            <w:pPr>
              <w:tabs>
                <w:tab w:val="left" w:pos="6804"/>
              </w:tabs>
              <w:ind w:left="-59" w:right="34" w:hanging="49"/>
              <w:jc w:val="center"/>
              <w:rPr>
                <w:sz w:val="28"/>
                <w:szCs w:val="28"/>
              </w:rPr>
            </w:pPr>
            <w:r w:rsidRPr="00F243BC">
              <w:rPr>
                <w:sz w:val="28"/>
                <w:szCs w:val="28"/>
              </w:rPr>
              <w:t>Губарка</w:t>
            </w:r>
          </w:p>
        </w:tc>
        <w:tc>
          <w:tcPr>
            <w:tcW w:w="1843" w:type="dxa"/>
          </w:tcPr>
          <w:p w14:paraId="2B2CE5E4" w14:textId="77777777" w:rsidR="009B7FB6" w:rsidRPr="00F243BC" w:rsidRDefault="009B7FB6" w:rsidP="00DE430F">
            <w:pPr>
              <w:tabs>
                <w:tab w:val="left" w:pos="6804"/>
              </w:tabs>
              <w:ind w:left="-59" w:right="34" w:firstLine="92"/>
              <w:jc w:val="center"/>
              <w:rPr>
                <w:sz w:val="28"/>
                <w:szCs w:val="28"/>
              </w:rPr>
            </w:pPr>
            <w:r w:rsidRPr="00F243BC">
              <w:rPr>
                <w:sz w:val="28"/>
                <w:szCs w:val="28"/>
              </w:rPr>
              <w:t>9,4</w:t>
            </w:r>
          </w:p>
        </w:tc>
        <w:tc>
          <w:tcPr>
            <w:tcW w:w="1833" w:type="dxa"/>
          </w:tcPr>
          <w:p w14:paraId="747C2F98" w14:textId="77777777" w:rsidR="009B7FB6" w:rsidRPr="00F243BC" w:rsidRDefault="009B7FB6" w:rsidP="00DE430F">
            <w:pPr>
              <w:tabs>
                <w:tab w:val="left" w:pos="6804"/>
              </w:tabs>
              <w:ind w:left="-59" w:right="34" w:firstLine="92"/>
              <w:jc w:val="center"/>
              <w:rPr>
                <w:sz w:val="28"/>
                <w:szCs w:val="28"/>
              </w:rPr>
            </w:pPr>
            <w:r w:rsidRPr="00F243BC">
              <w:rPr>
                <w:sz w:val="28"/>
                <w:szCs w:val="28"/>
              </w:rPr>
              <w:t>50</w:t>
            </w:r>
          </w:p>
        </w:tc>
      </w:tr>
      <w:tr w:rsidR="009B7FB6" w:rsidRPr="00F243BC" w14:paraId="7DA0E5A4" w14:textId="77777777" w:rsidTr="00DE430F">
        <w:tblPrEx>
          <w:tblCellMar>
            <w:top w:w="0" w:type="dxa"/>
            <w:bottom w:w="0" w:type="dxa"/>
          </w:tblCellMar>
        </w:tblPrEx>
        <w:trPr>
          <w:trHeight w:val="270"/>
          <w:jc w:val="center"/>
        </w:trPr>
        <w:tc>
          <w:tcPr>
            <w:tcW w:w="656" w:type="dxa"/>
          </w:tcPr>
          <w:p w14:paraId="7C476E10" w14:textId="77777777" w:rsidR="009B7FB6" w:rsidRPr="00F243BC" w:rsidRDefault="009B7FB6" w:rsidP="00DE430F">
            <w:pPr>
              <w:tabs>
                <w:tab w:val="left" w:pos="6804"/>
              </w:tabs>
              <w:ind w:left="-59" w:right="34"/>
              <w:jc w:val="center"/>
              <w:rPr>
                <w:sz w:val="28"/>
                <w:szCs w:val="28"/>
              </w:rPr>
            </w:pPr>
            <w:r w:rsidRPr="00F243BC">
              <w:rPr>
                <w:sz w:val="28"/>
                <w:szCs w:val="28"/>
              </w:rPr>
              <w:t>7</w:t>
            </w:r>
          </w:p>
        </w:tc>
        <w:tc>
          <w:tcPr>
            <w:tcW w:w="2987" w:type="dxa"/>
            <w:vAlign w:val="center"/>
          </w:tcPr>
          <w:p w14:paraId="5B565F63" w14:textId="77777777" w:rsidR="009B7FB6" w:rsidRPr="00F243BC" w:rsidRDefault="009B7FB6" w:rsidP="00DE430F">
            <w:pPr>
              <w:tabs>
                <w:tab w:val="left" w:pos="6804"/>
              </w:tabs>
              <w:ind w:left="-59" w:firstLine="142"/>
              <w:rPr>
                <w:sz w:val="28"/>
                <w:szCs w:val="28"/>
              </w:rPr>
            </w:pPr>
            <w:r w:rsidRPr="00F243BC">
              <w:rPr>
                <w:sz w:val="28"/>
                <w:szCs w:val="28"/>
              </w:rPr>
              <w:t>р. Губарка</w:t>
            </w:r>
          </w:p>
        </w:tc>
        <w:tc>
          <w:tcPr>
            <w:tcW w:w="2268" w:type="dxa"/>
          </w:tcPr>
          <w:p w14:paraId="1B96314F" w14:textId="77777777" w:rsidR="009B7FB6" w:rsidRPr="00F243BC" w:rsidRDefault="009B7FB6" w:rsidP="00DE430F">
            <w:pPr>
              <w:tabs>
                <w:tab w:val="left" w:pos="6804"/>
              </w:tabs>
              <w:ind w:left="-59" w:right="34" w:firstLine="59"/>
              <w:jc w:val="center"/>
              <w:rPr>
                <w:sz w:val="28"/>
                <w:szCs w:val="28"/>
              </w:rPr>
            </w:pPr>
            <w:r w:rsidRPr="00F243BC">
              <w:rPr>
                <w:sz w:val="28"/>
                <w:szCs w:val="28"/>
              </w:rPr>
              <w:t>Уязы</w:t>
            </w:r>
          </w:p>
        </w:tc>
        <w:tc>
          <w:tcPr>
            <w:tcW w:w="1843" w:type="dxa"/>
          </w:tcPr>
          <w:p w14:paraId="6BEE5D18" w14:textId="77777777" w:rsidR="009B7FB6" w:rsidRPr="00F243BC" w:rsidRDefault="009B7FB6" w:rsidP="00DE430F">
            <w:pPr>
              <w:tabs>
                <w:tab w:val="left" w:pos="6804"/>
              </w:tabs>
              <w:ind w:left="-59" w:right="34" w:firstLine="92"/>
              <w:jc w:val="center"/>
              <w:rPr>
                <w:sz w:val="28"/>
                <w:szCs w:val="28"/>
              </w:rPr>
            </w:pPr>
            <w:r w:rsidRPr="00F243BC">
              <w:rPr>
                <w:sz w:val="28"/>
                <w:szCs w:val="28"/>
              </w:rPr>
              <w:t>7,5</w:t>
            </w:r>
          </w:p>
        </w:tc>
        <w:tc>
          <w:tcPr>
            <w:tcW w:w="1833" w:type="dxa"/>
          </w:tcPr>
          <w:p w14:paraId="327640CE" w14:textId="77777777" w:rsidR="009B7FB6" w:rsidRPr="00F243BC" w:rsidRDefault="009B7FB6" w:rsidP="00DE430F">
            <w:pPr>
              <w:tabs>
                <w:tab w:val="left" w:pos="6804"/>
              </w:tabs>
              <w:ind w:left="-59" w:right="34" w:firstLine="92"/>
              <w:jc w:val="center"/>
              <w:rPr>
                <w:sz w:val="28"/>
                <w:szCs w:val="28"/>
              </w:rPr>
            </w:pPr>
            <w:r w:rsidRPr="00F243BC">
              <w:rPr>
                <w:sz w:val="28"/>
                <w:szCs w:val="28"/>
              </w:rPr>
              <w:t>50</w:t>
            </w:r>
          </w:p>
        </w:tc>
      </w:tr>
      <w:tr w:rsidR="009B7FB6" w:rsidRPr="00F243BC" w14:paraId="29E239E9" w14:textId="77777777" w:rsidTr="00DE430F">
        <w:tblPrEx>
          <w:tblCellMar>
            <w:top w:w="0" w:type="dxa"/>
            <w:bottom w:w="0" w:type="dxa"/>
          </w:tblCellMar>
        </w:tblPrEx>
        <w:trPr>
          <w:trHeight w:val="270"/>
          <w:jc w:val="center"/>
        </w:trPr>
        <w:tc>
          <w:tcPr>
            <w:tcW w:w="656" w:type="dxa"/>
          </w:tcPr>
          <w:p w14:paraId="2096B75F" w14:textId="77777777" w:rsidR="009B7FB6" w:rsidRPr="00F243BC" w:rsidRDefault="009B7FB6" w:rsidP="00DE430F">
            <w:pPr>
              <w:tabs>
                <w:tab w:val="left" w:pos="6804"/>
              </w:tabs>
              <w:ind w:left="-59" w:right="34"/>
              <w:jc w:val="center"/>
              <w:rPr>
                <w:sz w:val="28"/>
                <w:szCs w:val="28"/>
              </w:rPr>
            </w:pPr>
            <w:r w:rsidRPr="00F243BC">
              <w:rPr>
                <w:sz w:val="28"/>
                <w:szCs w:val="28"/>
              </w:rPr>
              <w:t>8</w:t>
            </w:r>
          </w:p>
        </w:tc>
        <w:tc>
          <w:tcPr>
            <w:tcW w:w="2987" w:type="dxa"/>
            <w:vAlign w:val="center"/>
          </w:tcPr>
          <w:p w14:paraId="5105757A" w14:textId="77777777" w:rsidR="009B7FB6" w:rsidRPr="00F243BC" w:rsidRDefault="009B7FB6" w:rsidP="00DE430F">
            <w:pPr>
              <w:tabs>
                <w:tab w:val="left" w:pos="6804"/>
              </w:tabs>
              <w:ind w:left="-59" w:firstLine="142"/>
              <w:rPr>
                <w:sz w:val="28"/>
                <w:szCs w:val="28"/>
              </w:rPr>
            </w:pPr>
            <w:r w:rsidRPr="00F243BC">
              <w:rPr>
                <w:sz w:val="28"/>
                <w:szCs w:val="28"/>
              </w:rPr>
              <w:t>р. Мал. Таукай</w:t>
            </w:r>
          </w:p>
        </w:tc>
        <w:tc>
          <w:tcPr>
            <w:tcW w:w="2268" w:type="dxa"/>
          </w:tcPr>
          <w:p w14:paraId="5978AB7A" w14:textId="77777777" w:rsidR="009B7FB6" w:rsidRPr="00F243BC" w:rsidRDefault="009B7FB6" w:rsidP="00DE430F">
            <w:pPr>
              <w:tabs>
                <w:tab w:val="left" w:pos="6804"/>
              </w:tabs>
              <w:ind w:left="-59" w:right="34" w:firstLine="59"/>
              <w:jc w:val="center"/>
              <w:rPr>
                <w:sz w:val="28"/>
                <w:szCs w:val="28"/>
              </w:rPr>
            </w:pPr>
            <w:r w:rsidRPr="00F243BC">
              <w:rPr>
                <w:sz w:val="28"/>
                <w:szCs w:val="28"/>
              </w:rPr>
              <w:t>Тукай</w:t>
            </w:r>
          </w:p>
        </w:tc>
        <w:tc>
          <w:tcPr>
            <w:tcW w:w="1843" w:type="dxa"/>
          </w:tcPr>
          <w:p w14:paraId="05573F37" w14:textId="77777777" w:rsidR="009B7FB6" w:rsidRPr="00F243BC" w:rsidRDefault="009B7FB6" w:rsidP="00DE430F">
            <w:pPr>
              <w:tabs>
                <w:tab w:val="left" w:pos="6804"/>
              </w:tabs>
              <w:ind w:left="-59" w:right="34" w:firstLine="92"/>
              <w:jc w:val="center"/>
              <w:rPr>
                <w:sz w:val="28"/>
                <w:szCs w:val="28"/>
              </w:rPr>
            </w:pPr>
            <w:r w:rsidRPr="00F243BC">
              <w:rPr>
                <w:sz w:val="28"/>
                <w:szCs w:val="28"/>
              </w:rPr>
              <w:t>4,9</w:t>
            </w:r>
          </w:p>
        </w:tc>
        <w:tc>
          <w:tcPr>
            <w:tcW w:w="1833" w:type="dxa"/>
          </w:tcPr>
          <w:p w14:paraId="7F20D6ED" w14:textId="77777777" w:rsidR="009B7FB6" w:rsidRPr="00F243BC" w:rsidRDefault="009B7FB6" w:rsidP="00DE430F">
            <w:pPr>
              <w:tabs>
                <w:tab w:val="left" w:pos="6804"/>
              </w:tabs>
              <w:ind w:left="-59" w:right="34" w:firstLine="92"/>
              <w:jc w:val="center"/>
              <w:rPr>
                <w:sz w:val="28"/>
                <w:szCs w:val="28"/>
              </w:rPr>
            </w:pPr>
            <w:r w:rsidRPr="00F243BC">
              <w:rPr>
                <w:sz w:val="28"/>
                <w:szCs w:val="28"/>
              </w:rPr>
              <w:t>50</w:t>
            </w:r>
          </w:p>
        </w:tc>
      </w:tr>
      <w:tr w:rsidR="009B7FB6" w:rsidRPr="00F243BC" w14:paraId="4463AD43" w14:textId="77777777" w:rsidTr="00DE430F">
        <w:tblPrEx>
          <w:tblCellMar>
            <w:top w:w="0" w:type="dxa"/>
            <w:bottom w:w="0" w:type="dxa"/>
          </w:tblCellMar>
        </w:tblPrEx>
        <w:trPr>
          <w:trHeight w:val="270"/>
          <w:jc w:val="center"/>
        </w:trPr>
        <w:tc>
          <w:tcPr>
            <w:tcW w:w="656" w:type="dxa"/>
          </w:tcPr>
          <w:p w14:paraId="66D46434" w14:textId="77777777" w:rsidR="009B7FB6" w:rsidRPr="00F243BC" w:rsidRDefault="009B7FB6" w:rsidP="00DE430F">
            <w:pPr>
              <w:tabs>
                <w:tab w:val="left" w:pos="6804"/>
              </w:tabs>
              <w:ind w:left="-59" w:right="34"/>
              <w:jc w:val="center"/>
              <w:rPr>
                <w:sz w:val="28"/>
                <w:szCs w:val="28"/>
              </w:rPr>
            </w:pPr>
            <w:r w:rsidRPr="00F243BC">
              <w:rPr>
                <w:sz w:val="28"/>
                <w:szCs w:val="28"/>
              </w:rPr>
              <w:t>9</w:t>
            </w:r>
          </w:p>
        </w:tc>
        <w:tc>
          <w:tcPr>
            <w:tcW w:w="2987" w:type="dxa"/>
            <w:vAlign w:val="center"/>
          </w:tcPr>
          <w:p w14:paraId="7D150072" w14:textId="77777777" w:rsidR="009B7FB6" w:rsidRPr="00F243BC" w:rsidRDefault="009B7FB6" w:rsidP="00DE430F">
            <w:pPr>
              <w:tabs>
                <w:tab w:val="left" w:pos="6804"/>
              </w:tabs>
              <w:ind w:left="-59" w:firstLine="142"/>
              <w:rPr>
                <w:sz w:val="28"/>
                <w:szCs w:val="28"/>
              </w:rPr>
            </w:pPr>
            <w:r w:rsidRPr="00F243BC">
              <w:rPr>
                <w:sz w:val="28"/>
                <w:szCs w:val="28"/>
              </w:rPr>
              <w:t>р. Кармалка</w:t>
            </w:r>
          </w:p>
        </w:tc>
        <w:tc>
          <w:tcPr>
            <w:tcW w:w="2268" w:type="dxa"/>
          </w:tcPr>
          <w:p w14:paraId="29BF0249" w14:textId="77777777" w:rsidR="009B7FB6" w:rsidRPr="00F243BC" w:rsidRDefault="009B7FB6" w:rsidP="00DE430F">
            <w:pPr>
              <w:tabs>
                <w:tab w:val="left" w:pos="6804"/>
              </w:tabs>
              <w:ind w:left="-59" w:right="34" w:firstLine="59"/>
              <w:jc w:val="center"/>
              <w:rPr>
                <w:sz w:val="28"/>
                <w:szCs w:val="28"/>
              </w:rPr>
            </w:pPr>
            <w:r w:rsidRPr="00F243BC">
              <w:rPr>
                <w:sz w:val="28"/>
                <w:szCs w:val="28"/>
              </w:rPr>
              <w:t>Тукай</w:t>
            </w:r>
          </w:p>
        </w:tc>
        <w:tc>
          <w:tcPr>
            <w:tcW w:w="1843" w:type="dxa"/>
          </w:tcPr>
          <w:p w14:paraId="1FC78183" w14:textId="77777777" w:rsidR="009B7FB6" w:rsidRPr="00F243BC" w:rsidRDefault="009B7FB6" w:rsidP="00DE430F">
            <w:pPr>
              <w:tabs>
                <w:tab w:val="left" w:pos="6804"/>
              </w:tabs>
              <w:ind w:left="-59" w:right="34" w:firstLine="92"/>
              <w:jc w:val="center"/>
              <w:rPr>
                <w:sz w:val="28"/>
                <w:szCs w:val="28"/>
              </w:rPr>
            </w:pPr>
            <w:r w:rsidRPr="00F243BC">
              <w:rPr>
                <w:sz w:val="28"/>
                <w:szCs w:val="28"/>
              </w:rPr>
              <w:t>5,3</w:t>
            </w:r>
          </w:p>
        </w:tc>
        <w:tc>
          <w:tcPr>
            <w:tcW w:w="1833" w:type="dxa"/>
          </w:tcPr>
          <w:p w14:paraId="43C05402" w14:textId="77777777" w:rsidR="009B7FB6" w:rsidRPr="00F243BC" w:rsidRDefault="009B7FB6" w:rsidP="00DE430F">
            <w:pPr>
              <w:tabs>
                <w:tab w:val="left" w:pos="6804"/>
              </w:tabs>
              <w:ind w:left="-59" w:right="34" w:firstLine="92"/>
              <w:jc w:val="center"/>
              <w:rPr>
                <w:sz w:val="28"/>
                <w:szCs w:val="28"/>
              </w:rPr>
            </w:pPr>
            <w:r w:rsidRPr="00F243BC">
              <w:rPr>
                <w:sz w:val="28"/>
                <w:szCs w:val="28"/>
              </w:rPr>
              <w:t>50</w:t>
            </w:r>
          </w:p>
        </w:tc>
      </w:tr>
      <w:tr w:rsidR="009B7FB6" w:rsidRPr="00F243BC" w14:paraId="4C6485F7" w14:textId="77777777" w:rsidTr="00DE430F">
        <w:tblPrEx>
          <w:tblCellMar>
            <w:top w:w="0" w:type="dxa"/>
            <w:bottom w:w="0" w:type="dxa"/>
          </w:tblCellMar>
        </w:tblPrEx>
        <w:trPr>
          <w:trHeight w:val="270"/>
          <w:jc w:val="center"/>
        </w:trPr>
        <w:tc>
          <w:tcPr>
            <w:tcW w:w="656" w:type="dxa"/>
          </w:tcPr>
          <w:p w14:paraId="3EFAC9B1" w14:textId="77777777" w:rsidR="009B7FB6" w:rsidRPr="00F243BC" w:rsidRDefault="009B7FB6" w:rsidP="00DE430F">
            <w:pPr>
              <w:tabs>
                <w:tab w:val="left" w:pos="6804"/>
              </w:tabs>
              <w:ind w:left="-59" w:right="34"/>
              <w:jc w:val="center"/>
              <w:rPr>
                <w:sz w:val="28"/>
                <w:szCs w:val="28"/>
              </w:rPr>
            </w:pPr>
            <w:r w:rsidRPr="00F243BC">
              <w:rPr>
                <w:sz w:val="28"/>
                <w:szCs w:val="28"/>
              </w:rPr>
              <w:t>10</w:t>
            </w:r>
          </w:p>
        </w:tc>
        <w:tc>
          <w:tcPr>
            <w:tcW w:w="2987" w:type="dxa"/>
            <w:vAlign w:val="center"/>
          </w:tcPr>
          <w:p w14:paraId="361869C9" w14:textId="77777777" w:rsidR="009B7FB6" w:rsidRPr="00F243BC" w:rsidRDefault="009B7FB6" w:rsidP="00DE430F">
            <w:pPr>
              <w:tabs>
                <w:tab w:val="left" w:pos="6804"/>
              </w:tabs>
              <w:ind w:left="-59" w:firstLine="142"/>
              <w:rPr>
                <w:sz w:val="28"/>
                <w:szCs w:val="28"/>
              </w:rPr>
            </w:pPr>
            <w:r w:rsidRPr="00F243BC">
              <w:rPr>
                <w:sz w:val="28"/>
                <w:szCs w:val="28"/>
              </w:rPr>
              <w:t>р. Ставон</w:t>
            </w:r>
          </w:p>
        </w:tc>
        <w:tc>
          <w:tcPr>
            <w:tcW w:w="2268" w:type="dxa"/>
          </w:tcPr>
          <w:p w14:paraId="619F1FBB" w14:textId="77777777" w:rsidR="009B7FB6" w:rsidRPr="00F243BC" w:rsidRDefault="009B7FB6" w:rsidP="00DE430F">
            <w:pPr>
              <w:tabs>
                <w:tab w:val="left" w:pos="6804"/>
              </w:tabs>
              <w:ind w:left="-59" w:right="34" w:firstLine="59"/>
              <w:jc w:val="center"/>
              <w:rPr>
                <w:sz w:val="28"/>
                <w:szCs w:val="28"/>
              </w:rPr>
            </w:pPr>
            <w:r w:rsidRPr="00F243BC">
              <w:rPr>
                <w:sz w:val="28"/>
                <w:szCs w:val="28"/>
              </w:rPr>
              <w:t>Уязы</w:t>
            </w:r>
          </w:p>
        </w:tc>
        <w:tc>
          <w:tcPr>
            <w:tcW w:w="1843" w:type="dxa"/>
          </w:tcPr>
          <w:p w14:paraId="30912F5D" w14:textId="77777777" w:rsidR="009B7FB6" w:rsidRPr="00F243BC" w:rsidRDefault="009B7FB6" w:rsidP="00DE430F">
            <w:pPr>
              <w:tabs>
                <w:tab w:val="left" w:pos="6804"/>
              </w:tabs>
              <w:ind w:left="-59" w:right="34" w:firstLine="92"/>
              <w:jc w:val="center"/>
              <w:rPr>
                <w:sz w:val="28"/>
                <w:szCs w:val="28"/>
              </w:rPr>
            </w:pPr>
            <w:r w:rsidRPr="00F243BC">
              <w:rPr>
                <w:sz w:val="28"/>
                <w:szCs w:val="28"/>
              </w:rPr>
              <w:t>3,4</w:t>
            </w:r>
          </w:p>
        </w:tc>
        <w:tc>
          <w:tcPr>
            <w:tcW w:w="1833" w:type="dxa"/>
          </w:tcPr>
          <w:p w14:paraId="4CD2C1E0" w14:textId="77777777" w:rsidR="009B7FB6" w:rsidRPr="00F243BC" w:rsidRDefault="009B7FB6" w:rsidP="00DE430F">
            <w:pPr>
              <w:tabs>
                <w:tab w:val="left" w:pos="6804"/>
              </w:tabs>
              <w:ind w:left="-59" w:right="34" w:firstLine="92"/>
              <w:jc w:val="center"/>
              <w:rPr>
                <w:sz w:val="28"/>
                <w:szCs w:val="28"/>
              </w:rPr>
            </w:pPr>
            <w:r w:rsidRPr="00F243BC">
              <w:rPr>
                <w:sz w:val="28"/>
                <w:szCs w:val="28"/>
              </w:rPr>
              <w:t>50</w:t>
            </w:r>
          </w:p>
        </w:tc>
      </w:tr>
      <w:tr w:rsidR="009B7FB6" w:rsidRPr="00F243BC" w14:paraId="7C7580FB" w14:textId="77777777" w:rsidTr="00DE430F">
        <w:tblPrEx>
          <w:tblCellMar>
            <w:top w:w="0" w:type="dxa"/>
            <w:bottom w:w="0" w:type="dxa"/>
          </w:tblCellMar>
        </w:tblPrEx>
        <w:trPr>
          <w:trHeight w:val="270"/>
          <w:jc w:val="center"/>
        </w:trPr>
        <w:tc>
          <w:tcPr>
            <w:tcW w:w="656" w:type="dxa"/>
          </w:tcPr>
          <w:p w14:paraId="47743B88" w14:textId="77777777" w:rsidR="009B7FB6" w:rsidRPr="00F243BC" w:rsidRDefault="009B7FB6" w:rsidP="00DE430F">
            <w:pPr>
              <w:tabs>
                <w:tab w:val="left" w:pos="6804"/>
              </w:tabs>
              <w:ind w:left="-59" w:right="34"/>
              <w:jc w:val="center"/>
              <w:rPr>
                <w:sz w:val="28"/>
                <w:szCs w:val="28"/>
              </w:rPr>
            </w:pPr>
            <w:r w:rsidRPr="00F243BC">
              <w:rPr>
                <w:sz w:val="28"/>
                <w:szCs w:val="28"/>
              </w:rPr>
              <w:t>11</w:t>
            </w:r>
          </w:p>
        </w:tc>
        <w:tc>
          <w:tcPr>
            <w:tcW w:w="2987" w:type="dxa"/>
            <w:vAlign w:val="center"/>
          </w:tcPr>
          <w:p w14:paraId="511CB256" w14:textId="77777777" w:rsidR="009B7FB6" w:rsidRPr="00F243BC" w:rsidRDefault="009B7FB6" w:rsidP="00DE430F">
            <w:pPr>
              <w:tabs>
                <w:tab w:val="left" w:pos="6804"/>
              </w:tabs>
              <w:ind w:left="-59" w:firstLine="142"/>
              <w:rPr>
                <w:sz w:val="28"/>
                <w:szCs w:val="28"/>
              </w:rPr>
            </w:pPr>
            <w:r w:rsidRPr="00F243BC">
              <w:rPr>
                <w:sz w:val="28"/>
                <w:szCs w:val="28"/>
              </w:rPr>
              <w:t>р. Янгурча</w:t>
            </w:r>
          </w:p>
        </w:tc>
        <w:tc>
          <w:tcPr>
            <w:tcW w:w="2268" w:type="dxa"/>
          </w:tcPr>
          <w:p w14:paraId="54F27697" w14:textId="77777777" w:rsidR="009B7FB6" w:rsidRPr="00F243BC" w:rsidRDefault="009B7FB6" w:rsidP="00DE430F">
            <w:pPr>
              <w:tabs>
                <w:tab w:val="left" w:pos="6804"/>
              </w:tabs>
              <w:ind w:left="-59" w:right="34" w:firstLine="59"/>
              <w:jc w:val="center"/>
              <w:rPr>
                <w:sz w:val="28"/>
                <w:szCs w:val="28"/>
              </w:rPr>
            </w:pPr>
            <w:r w:rsidRPr="00F243BC">
              <w:rPr>
                <w:sz w:val="28"/>
                <w:szCs w:val="28"/>
              </w:rPr>
              <w:t>Качеганка</w:t>
            </w:r>
          </w:p>
        </w:tc>
        <w:tc>
          <w:tcPr>
            <w:tcW w:w="1843" w:type="dxa"/>
          </w:tcPr>
          <w:p w14:paraId="74BC6787" w14:textId="77777777" w:rsidR="009B7FB6" w:rsidRPr="00F243BC" w:rsidRDefault="009B7FB6" w:rsidP="00DE430F">
            <w:pPr>
              <w:tabs>
                <w:tab w:val="left" w:pos="6804"/>
              </w:tabs>
              <w:ind w:left="-59" w:right="34" w:firstLine="92"/>
              <w:jc w:val="center"/>
              <w:rPr>
                <w:sz w:val="28"/>
                <w:szCs w:val="28"/>
              </w:rPr>
            </w:pPr>
            <w:r w:rsidRPr="00F243BC">
              <w:rPr>
                <w:sz w:val="28"/>
                <w:szCs w:val="28"/>
              </w:rPr>
              <w:t>3,1</w:t>
            </w:r>
          </w:p>
        </w:tc>
        <w:tc>
          <w:tcPr>
            <w:tcW w:w="1833" w:type="dxa"/>
          </w:tcPr>
          <w:p w14:paraId="7ADC9CBA" w14:textId="77777777" w:rsidR="009B7FB6" w:rsidRPr="00F243BC" w:rsidRDefault="009B7FB6" w:rsidP="00DE430F">
            <w:pPr>
              <w:tabs>
                <w:tab w:val="left" w:pos="6804"/>
              </w:tabs>
              <w:ind w:left="-59" w:right="34" w:firstLine="92"/>
              <w:jc w:val="center"/>
              <w:rPr>
                <w:sz w:val="28"/>
                <w:szCs w:val="28"/>
              </w:rPr>
            </w:pPr>
            <w:r w:rsidRPr="00F243BC">
              <w:rPr>
                <w:sz w:val="28"/>
                <w:szCs w:val="28"/>
              </w:rPr>
              <w:t>50</w:t>
            </w:r>
          </w:p>
        </w:tc>
      </w:tr>
      <w:tr w:rsidR="009B7FB6" w:rsidRPr="00F243BC" w14:paraId="2AA46666" w14:textId="77777777" w:rsidTr="00DE430F">
        <w:tblPrEx>
          <w:tblCellMar>
            <w:top w:w="0" w:type="dxa"/>
            <w:bottom w:w="0" w:type="dxa"/>
          </w:tblCellMar>
        </w:tblPrEx>
        <w:trPr>
          <w:trHeight w:val="270"/>
          <w:jc w:val="center"/>
        </w:trPr>
        <w:tc>
          <w:tcPr>
            <w:tcW w:w="656" w:type="dxa"/>
          </w:tcPr>
          <w:p w14:paraId="42E20F4D" w14:textId="77777777" w:rsidR="009B7FB6" w:rsidRPr="00F243BC" w:rsidRDefault="009B7FB6" w:rsidP="00DE430F">
            <w:pPr>
              <w:tabs>
                <w:tab w:val="left" w:pos="6804"/>
              </w:tabs>
              <w:ind w:left="-59" w:right="34"/>
              <w:jc w:val="center"/>
              <w:rPr>
                <w:sz w:val="28"/>
                <w:szCs w:val="28"/>
              </w:rPr>
            </w:pPr>
            <w:r w:rsidRPr="00F243BC">
              <w:rPr>
                <w:sz w:val="28"/>
                <w:szCs w:val="28"/>
              </w:rPr>
              <w:t>12</w:t>
            </w:r>
          </w:p>
        </w:tc>
        <w:tc>
          <w:tcPr>
            <w:tcW w:w="2987" w:type="dxa"/>
            <w:vAlign w:val="center"/>
          </w:tcPr>
          <w:p w14:paraId="7571C906" w14:textId="77777777" w:rsidR="009B7FB6" w:rsidRPr="00F243BC" w:rsidRDefault="009B7FB6" w:rsidP="00DE430F">
            <w:pPr>
              <w:tabs>
                <w:tab w:val="left" w:pos="6804"/>
              </w:tabs>
              <w:ind w:left="-59" w:firstLine="142"/>
              <w:rPr>
                <w:sz w:val="28"/>
                <w:szCs w:val="28"/>
              </w:rPr>
            </w:pPr>
            <w:r w:rsidRPr="00F243BC">
              <w:rPr>
                <w:sz w:val="28"/>
                <w:szCs w:val="28"/>
              </w:rPr>
              <w:t>р. Ракай</w:t>
            </w:r>
          </w:p>
        </w:tc>
        <w:tc>
          <w:tcPr>
            <w:tcW w:w="2268" w:type="dxa"/>
          </w:tcPr>
          <w:p w14:paraId="2939D308" w14:textId="77777777" w:rsidR="009B7FB6" w:rsidRPr="00F243BC" w:rsidRDefault="009B7FB6" w:rsidP="00DE430F">
            <w:pPr>
              <w:tabs>
                <w:tab w:val="left" w:pos="6804"/>
              </w:tabs>
              <w:ind w:left="-59" w:right="34" w:firstLine="59"/>
              <w:jc w:val="center"/>
              <w:rPr>
                <w:sz w:val="28"/>
                <w:szCs w:val="28"/>
              </w:rPr>
            </w:pPr>
            <w:r w:rsidRPr="00F243BC">
              <w:rPr>
                <w:sz w:val="28"/>
                <w:szCs w:val="28"/>
              </w:rPr>
              <w:t>Саманай</w:t>
            </w:r>
          </w:p>
        </w:tc>
        <w:tc>
          <w:tcPr>
            <w:tcW w:w="1843" w:type="dxa"/>
          </w:tcPr>
          <w:p w14:paraId="2A61AA75" w14:textId="77777777" w:rsidR="009B7FB6" w:rsidRPr="00F243BC" w:rsidRDefault="009B7FB6" w:rsidP="00DE430F">
            <w:pPr>
              <w:tabs>
                <w:tab w:val="left" w:pos="6804"/>
              </w:tabs>
              <w:ind w:left="-59" w:right="34" w:firstLine="92"/>
              <w:jc w:val="center"/>
              <w:rPr>
                <w:sz w:val="28"/>
                <w:szCs w:val="28"/>
              </w:rPr>
            </w:pPr>
            <w:r w:rsidRPr="00F243BC">
              <w:rPr>
                <w:sz w:val="28"/>
                <w:szCs w:val="28"/>
              </w:rPr>
              <w:t>1,2</w:t>
            </w:r>
          </w:p>
        </w:tc>
        <w:tc>
          <w:tcPr>
            <w:tcW w:w="1833" w:type="dxa"/>
          </w:tcPr>
          <w:p w14:paraId="7FD50817" w14:textId="77777777" w:rsidR="009B7FB6" w:rsidRPr="00F243BC" w:rsidRDefault="009B7FB6" w:rsidP="00DE430F">
            <w:pPr>
              <w:tabs>
                <w:tab w:val="left" w:pos="6804"/>
              </w:tabs>
              <w:ind w:left="-59" w:right="34" w:firstLine="92"/>
              <w:jc w:val="center"/>
              <w:rPr>
                <w:sz w:val="28"/>
                <w:szCs w:val="28"/>
              </w:rPr>
            </w:pPr>
            <w:r w:rsidRPr="00F243BC">
              <w:rPr>
                <w:sz w:val="28"/>
                <w:szCs w:val="28"/>
              </w:rPr>
              <w:t>50</w:t>
            </w:r>
          </w:p>
        </w:tc>
      </w:tr>
      <w:tr w:rsidR="009B7FB6" w:rsidRPr="00F243BC" w14:paraId="1EF3EB86" w14:textId="77777777" w:rsidTr="00DE430F">
        <w:tblPrEx>
          <w:tblCellMar>
            <w:top w:w="0" w:type="dxa"/>
            <w:bottom w:w="0" w:type="dxa"/>
          </w:tblCellMar>
        </w:tblPrEx>
        <w:trPr>
          <w:trHeight w:val="270"/>
          <w:jc w:val="center"/>
        </w:trPr>
        <w:tc>
          <w:tcPr>
            <w:tcW w:w="656" w:type="dxa"/>
          </w:tcPr>
          <w:p w14:paraId="7FF91D42" w14:textId="77777777" w:rsidR="009B7FB6" w:rsidRPr="00F243BC" w:rsidRDefault="009B7FB6" w:rsidP="00DE430F">
            <w:pPr>
              <w:tabs>
                <w:tab w:val="left" w:pos="6804"/>
              </w:tabs>
              <w:ind w:left="-59" w:right="34"/>
              <w:jc w:val="center"/>
              <w:rPr>
                <w:sz w:val="28"/>
                <w:szCs w:val="28"/>
              </w:rPr>
            </w:pPr>
            <w:r w:rsidRPr="00F243BC">
              <w:rPr>
                <w:sz w:val="28"/>
                <w:szCs w:val="28"/>
              </w:rPr>
              <w:t>13</w:t>
            </w:r>
          </w:p>
        </w:tc>
        <w:tc>
          <w:tcPr>
            <w:tcW w:w="2987" w:type="dxa"/>
            <w:vAlign w:val="center"/>
          </w:tcPr>
          <w:p w14:paraId="12E474C0" w14:textId="77777777" w:rsidR="009B7FB6" w:rsidRPr="00F243BC" w:rsidRDefault="009B7FB6" w:rsidP="00DE430F">
            <w:pPr>
              <w:tabs>
                <w:tab w:val="left" w:pos="6804"/>
              </w:tabs>
              <w:ind w:left="-59" w:firstLine="142"/>
              <w:rPr>
                <w:sz w:val="28"/>
                <w:szCs w:val="28"/>
              </w:rPr>
            </w:pPr>
            <w:r w:rsidRPr="00F243BC">
              <w:rPr>
                <w:sz w:val="28"/>
                <w:szCs w:val="28"/>
              </w:rPr>
              <w:t>р. Узункул</w:t>
            </w:r>
          </w:p>
        </w:tc>
        <w:tc>
          <w:tcPr>
            <w:tcW w:w="2268" w:type="dxa"/>
          </w:tcPr>
          <w:p w14:paraId="615FA252" w14:textId="77777777" w:rsidR="009B7FB6" w:rsidRPr="00F243BC" w:rsidRDefault="009B7FB6" w:rsidP="00DE430F">
            <w:pPr>
              <w:tabs>
                <w:tab w:val="left" w:pos="6804"/>
              </w:tabs>
              <w:ind w:left="-59" w:right="34" w:firstLine="59"/>
              <w:jc w:val="center"/>
              <w:rPr>
                <w:sz w:val="28"/>
                <w:szCs w:val="28"/>
              </w:rPr>
            </w:pPr>
            <w:r w:rsidRPr="00F243BC">
              <w:rPr>
                <w:sz w:val="28"/>
                <w:szCs w:val="28"/>
              </w:rPr>
              <w:t>Саманай</w:t>
            </w:r>
          </w:p>
        </w:tc>
        <w:tc>
          <w:tcPr>
            <w:tcW w:w="1843" w:type="dxa"/>
          </w:tcPr>
          <w:p w14:paraId="2CE302F3" w14:textId="77777777" w:rsidR="009B7FB6" w:rsidRPr="00F243BC" w:rsidRDefault="009B7FB6" w:rsidP="00DE430F">
            <w:pPr>
              <w:tabs>
                <w:tab w:val="left" w:pos="6804"/>
              </w:tabs>
              <w:ind w:left="-59" w:right="34" w:firstLine="92"/>
              <w:jc w:val="center"/>
              <w:rPr>
                <w:sz w:val="28"/>
                <w:szCs w:val="28"/>
              </w:rPr>
            </w:pPr>
            <w:r w:rsidRPr="00F243BC">
              <w:rPr>
                <w:sz w:val="28"/>
                <w:szCs w:val="28"/>
              </w:rPr>
              <w:t>1,5</w:t>
            </w:r>
          </w:p>
        </w:tc>
        <w:tc>
          <w:tcPr>
            <w:tcW w:w="1833" w:type="dxa"/>
          </w:tcPr>
          <w:p w14:paraId="1BF4F1FB" w14:textId="77777777" w:rsidR="009B7FB6" w:rsidRPr="00F243BC" w:rsidRDefault="009B7FB6" w:rsidP="00DE430F">
            <w:pPr>
              <w:tabs>
                <w:tab w:val="left" w:pos="6804"/>
              </w:tabs>
              <w:ind w:left="-59" w:right="34" w:firstLine="92"/>
              <w:jc w:val="center"/>
              <w:rPr>
                <w:sz w:val="28"/>
                <w:szCs w:val="28"/>
              </w:rPr>
            </w:pPr>
            <w:r w:rsidRPr="00F243BC">
              <w:rPr>
                <w:sz w:val="28"/>
                <w:szCs w:val="28"/>
              </w:rPr>
              <w:t>50</w:t>
            </w:r>
          </w:p>
        </w:tc>
      </w:tr>
      <w:tr w:rsidR="009B7FB6" w:rsidRPr="00F243BC" w14:paraId="1C88DA54" w14:textId="77777777" w:rsidTr="00DE430F">
        <w:tblPrEx>
          <w:tblCellMar>
            <w:top w:w="0" w:type="dxa"/>
            <w:bottom w:w="0" w:type="dxa"/>
          </w:tblCellMar>
        </w:tblPrEx>
        <w:trPr>
          <w:trHeight w:val="270"/>
          <w:jc w:val="center"/>
        </w:trPr>
        <w:tc>
          <w:tcPr>
            <w:tcW w:w="656" w:type="dxa"/>
          </w:tcPr>
          <w:p w14:paraId="0E9F3625" w14:textId="77777777" w:rsidR="009B7FB6" w:rsidRPr="00F243BC" w:rsidRDefault="009B7FB6" w:rsidP="00DE430F">
            <w:pPr>
              <w:tabs>
                <w:tab w:val="left" w:pos="6804"/>
              </w:tabs>
              <w:ind w:left="-59" w:right="34"/>
              <w:jc w:val="center"/>
              <w:rPr>
                <w:sz w:val="28"/>
                <w:szCs w:val="28"/>
              </w:rPr>
            </w:pPr>
            <w:r w:rsidRPr="00F243BC">
              <w:rPr>
                <w:sz w:val="28"/>
                <w:szCs w:val="28"/>
              </w:rPr>
              <w:t>14</w:t>
            </w:r>
          </w:p>
        </w:tc>
        <w:tc>
          <w:tcPr>
            <w:tcW w:w="2987" w:type="dxa"/>
            <w:vAlign w:val="center"/>
          </w:tcPr>
          <w:p w14:paraId="0CECE157" w14:textId="77777777" w:rsidR="009B7FB6" w:rsidRPr="00F243BC" w:rsidRDefault="009B7FB6" w:rsidP="00DE430F">
            <w:pPr>
              <w:tabs>
                <w:tab w:val="left" w:pos="6804"/>
              </w:tabs>
              <w:ind w:left="-59" w:firstLine="142"/>
              <w:rPr>
                <w:sz w:val="28"/>
                <w:szCs w:val="28"/>
              </w:rPr>
            </w:pPr>
            <w:r w:rsidRPr="00F243BC">
              <w:rPr>
                <w:sz w:val="28"/>
                <w:szCs w:val="28"/>
              </w:rPr>
              <w:t>р. Казнакай</w:t>
            </w:r>
          </w:p>
        </w:tc>
        <w:tc>
          <w:tcPr>
            <w:tcW w:w="2268" w:type="dxa"/>
          </w:tcPr>
          <w:p w14:paraId="768D8D69" w14:textId="77777777" w:rsidR="009B7FB6" w:rsidRPr="00F243BC" w:rsidRDefault="009B7FB6" w:rsidP="00DE430F">
            <w:pPr>
              <w:tabs>
                <w:tab w:val="left" w:pos="6804"/>
              </w:tabs>
              <w:ind w:left="-59" w:right="34" w:firstLine="59"/>
              <w:jc w:val="center"/>
              <w:rPr>
                <w:sz w:val="28"/>
                <w:szCs w:val="28"/>
              </w:rPr>
            </w:pPr>
            <w:r w:rsidRPr="00F243BC">
              <w:rPr>
                <w:sz w:val="28"/>
                <w:szCs w:val="28"/>
              </w:rPr>
              <w:t>Ракай</w:t>
            </w:r>
          </w:p>
        </w:tc>
        <w:tc>
          <w:tcPr>
            <w:tcW w:w="1843" w:type="dxa"/>
          </w:tcPr>
          <w:p w14:paraId="2F76E7F0" w14:textId="77777777" w:rsidR="009B7FB6" w:rsidRPr="00F243BC" w:rsidRDefault="009B7FB6" w:rsidP="00DE430F">
            <w:pPr>
              <w:tabs>
                <w:tab w:val="left" w:pos="6804"/>
              </w:tabs>
              <w:ind w:left="-59" w:right="34" w:firstLine="92"/>
              <w:jc w:val="center"/>
              <w:rPr>
                <w:sz w:val="28"/>
                <w:szCs w:val="28"/>
              </w:rPr>
            </w:pPr>
            <w:r w:rsidRPr="00F243BC">
              <w:rPr>
                <w:sz w:val="28"/>
                <w:szCs w:val="28"/>
              </w:rPr>
              <w:t>1,0</w:t>
            </w:r>
          </w:p>
        </w:tc>
        <w:tc>
          <w:tcPr>
            <w:tcW w:w="1833" w:type="dxa"/>
          </w:tcPr>
          <w:p w14:paraId="7FACA026" w14:textId="77777777" w:rsidR="009B7FB6" w:rsidRPr="00F243BC" w:rsidRDefault="009B7FB6" w:rsidP="00DE430F">
            <w:pPr>
              <w:tabs>
                <w:tab w:val="left" w:pos="6804"/>
              </w:tabs>
              <w:ind w:left="-59" w:right="34" w:firstLine="92"/>
              <w:jc w:val="center"/>
              <w:rPr>
                <w:sz w:val="28"/>
                <w:szCs w:val="28"/>
              </w:rPr>
            </w:pPr>
            <w:r w:rsidRPr="00F243BC">
              <w:rPr>
                <w:sz w:val="28"/>
                <w:szCs w:val="28"/>
              </w:rPr>
              <w:t>50</w:t>
            </w:r>
          </w:p>
        </w:tc>
      </w:tr>
      <w:tr w:rsidR="009B7FB6" w:rsidRPr="00F243BC" w14:paraId="41A70166" w14:textId="77777777" w:rsidTr="00DE430F">
        <w:tblPrEx>
          <w:tblCellMar>
            <w:top w:w="0" w:type="dxa"/>
            <w:bottom w:w="0" w:type="dxa"/>
          </w:tblCellMar>
        </w:tblPrEx>
        <w:trPr>
          <w:trHeight w:val="270"/>
          <w:jc w:val="center"/>
        </w:trPr>
        <w:tc>
          <w:tcPr>
            <w:tcW w:w="656" w:type="dxa"/>
          </w:tcPr>
          <w:p w14:paraId="492C7A31" w14:textId="77777777" w:rsidR="009B7FB6" w:rsidRPr="00F243BC" w:rsidRDefault="009B7FB6" w:rsidP="00DE430F">
            <w:pPr>
              <w:tabs>
                <w:tab w:val="left" w:pos="6804"/>
              </w:tabs>
              <w:ind w:left="-59" w:right="34"/>
              <w:jc w:val="center"/>
              <w:rPr>
                <w:sz w:val="28"/>
                <w:szCs w:val="28"/>
              </w:rPr>
            </w:pPr>
            <w:r w:rsidRPr="00F243BC">
              <w:rPr>
                <w:sz w:val="28"/>
                <w:szCs w:val="28"/>
              </w:rPr>
              <w:t>15</w:t>
            </w:r>
          </w:p>
        </w:tc>
        <w:tc>
          <w:tcPr>
            <w:tcW w:w="2987" w:type="dxa"/>
            <w:vAlign w:val="center"/>
          </w:tcPr>
          <w:p w14:paraId="4A58940C" w14:textId="77777777" w:rsidR="009B7FB6" w:rsidRPr="00F243BC" w:rsidRDefault="009B7FB6" w:rsidP="00DE430F">
            <w:pPr>
              <w:tabs>
                <w:tab w:val="left" w:pos="6804"/>
              </w:tabs>
              <w:ind w:left="-59" w:firstLine="142"/>
              <w:rPr>
                <w:sz w:val="28"/>
                <w:szCs w:val="28"/>
              </w:rPr>
            </w:pPr>
            <w:r w:rsidRPr="00F243BC">
              <w:rPr>
                <w:sz w:val="28"/>
                <w:szCs w:val="28"/>
              </w:rPr>
              <w:t>р. Зурурдак</w:t>
            </w:r>
          </w:p>
        </w:tc>
        <w:tc>
          <w:tcPr>
            <w:tcW w:w="2268" w:type="dxa"/>
          </w:tcPr>
          <w:p w14:paraId="43347FED" w14:textId="77777777" w:rsidR="009B7FB6" w:rsidRPr="00F243BC" w:rsidRDefault="009B7FB6" w:rsidP="00DE430F">
            <w:pPr>
              <w:tabs>
                <w:tab w:val="left" w:pos="6804"/>
              </w:tabs>
              <w:ind w:left="-59" w:right="34" w:firstLine="59"/>
              <w:jc w:val="center"/>
              <w:rPr>
                <w:sz w:val="28"/>
                <w:szCs w:val="28"/>
              </w:rPr>
            </w:pPr>
            <w:r w:rsidRPr="00F243BC">
              <w:rPr>
                <w:sz w:val="28"/>
                <w:szCs w:val="28"/>
              </w:rPr>
              <w:t>Саманай</w:t>
            </w:r>
          </w:p>
        </w:tc>
        <w:tc>
          <w:tcPr>
            <w:tcW w:w="1843" w:type="dxa"/>
          </w:tcPr>
          <w:p w14:paraId="501C92B2" w14:textId="77777777" w:rsidR="009B7FB6" w:rsidRPr="00F243BC" w:rsidRDefault="009B7FB6" w:rsidP="00DE430F">
            <w:pPr>
              <w:tabs>
                <w:tab w:val="left" w:pos="6804"/>
              </w:tabs>
              <w:ind w:left="-59" w:right="34" w:firstLine="92"/>
              <w:jc w:val="center"/>
              <w:rPr>
                <w:sz w:val="28"/>
                <w:szCs w:val="28"/>
              </w:rPr>
            </w:pPr>
            <w:r w:rsidRPr="00F243BC">
              <w:rPr>
                <w:sz w:val="28"/>
                <w:szCs w:val="28"/>
              </w:rPr>
              <w:t>0,8</w:t>
            </w:r>
          </w:p>
        </w:tc>
        <w:tc>
          <w:tcPr>
            <w:tcW w:w="1833" w:type="dxa"/>
          </w:tcPr>
          <w:p w14:paraId="73348A35" w14:textId="77777777" w:rsidR="009B7FB6" w:rsidRPr="00F243BC" w:rsidRDefault="009B7FB6" w:rsidP="00DE430F">
            <w:pPr>
              <w:tabs>
                <w:tab w:val="left" w:pos="6804"/>
              </w:tabs>
              <w:ind w:left="-59" w:right="34" w:firstLine="92"/>
              <w:jc w:val="center"/>
              <w:rPr>
                <w:sz w:val="28"/>
                <w:szCs w:val="28"/>
              </w:rPr>
            </w:pPr>
            <w:r w:rsidRPr="00F243BC">
              <w:rPr>
                <w:sz w:val="28"/>
                <w:szCs w:val="28"/>
              </w:rPr>
              <w:t>50</w:t>
            </w:r>
          </w:p>
        </w:tc>
      </w:tr>
    </w:tbl>
    <w:p w14:paraId="3EED807E" w14:textId="77777777" w:rsidR="009B7FB6" w:rsidRPr="00F243BC" w:rsidRDefault="009B7FB6" w:rsidP="009B7FB6">
      <w:pPr>
        <w:pStyle w:val="Web"/>
        <w:tabs>
          <w:tab w:val="num" w:pos="700"/>
        </w:tabs>
        <w:spacing w:before="480" w:beforeAutospacing="0" w:after="240" w:afterAutospacing="0"/>
        <w:ind w:left="284" w:right="34" w:firstLine="425"/>
        <w:jc w:val="both"/>
        <w:rPr>
          <w:b/>
          <w:sz w:val="28"/>
          <w:szCs w:val="28"/>
          <w:shd w:val="clear" w:color="auto" w:fill="FFFFFF"/>
        </w:rPr>
      </w:pPr>
      <w:r w:rsidRPr="00F243BC">
        <w:rPr>
          <w:b/>
          <w:sz w:val="28"/>
          <w:szCs w:val="28"/>
          <w:shd w:val="clear" w:color="auto" w:fill="FFFFFF"/>
        </w:rPr>
        <w:t>2.1.4. Растительность</w:t>
      </w:r>
    </w:p>
    <w:p w14:paraId="386744D4" w14:textId="77777777" w:rsidR="009B7FB6" w:rsidRPr="00F243BC" w:rsidRDefault="009B7FB6" w:rsidP="009B7FB6">
      <w:pPr>
        <w:ind w:left="301" w:right="34" w:firstLine="425"/>
        <w:jc w:val="both"/>
        <w:rPr>
          <w:sz w:val="28"/>
          <w:szCs w:val="28"/>
        </w:rPr>
      </w:pPr>
      <w:r w:rsidRPr="00F243BC">
        <w:rPr>
          <w:b/>
          <w:i/>
          <w:iCs/>
          <w:sz w:val="28"/>
          <w:szCs w:val="28"/>
        </w:rPr>
        <w:t>Лесные ресурсы</w:t>
      </w:r>
      <w:r w:rsidRPr="00F243BC">
        <w:rPr>
          <w:bCs/>
          <w:sz w:val="28"/>
          <w:szCs w:val="28"/>
        </w:rPr>
        <w:t xml:space="preserve">. </w:t>
      </w:r>
      <w:r w:rsidRPr="00F243BC">
        <w:rPr>
          <w:sz w:val="28"/>
          <w:szCs w:val="28"/>
        </w:rPr>
        <w:t>Проектируемый район по характеру растительного покрова относится к подзоне южной лесостепи, к геоботаническому району дубовых л</w:t>
      </w:r>
      <w:r w:rsidRPr="00F243BC">
        <w:rPr>
          <w:sz w:val="28"/>
          <w:szCs w:val="28"/>
        </w:rPr>
        <w:t>е</w:t>
      </w:r>
      <w:r w:rsidRPr="00F243BC">
        <w:rPr>
          <w:sz w:val="28"/>
          <w:szCs w:val="28"/>
        </w:rPr>
        <w:t>сов, и обыкнове</w:t>
      </w:r>
      <w:r w:rsidRPr="00F243BC">
        <w:rPr>
          <w:sz w:val="28"/>
          <w:szCs w:val="28"/>
        </w:rPr>
        <w:t>н</w:t>
      </w:r>
      <w:r w:rsidRPr="00F243BC">
        <w:rPr>
          <w:sz w:val="28"/>
          <w:szCs w:val="28"/>
        </w:rPr>
        <w:t>но ковальных и кипчаковых степей. Леса представлены главным образом дубово-березовыми. Лесная растительность в естественном состоянии представлена лиственными лесами. Поймы рек заняты зарослями куста</w:t>
      </w:r>
      <w:r w:rsidRPr="00F243BC">
        <w:rPr>
          <w:sz w:val="28"/>
          <w:szCs w:val="28"/>
        </w:rPr>
        <w:t>р</w:t>
      </w:r>
      <w:r w:rsidRPr="00F243BC">
        <w:rPr>
          <w:sz w:val="28"/>
          <w:szCs w:val="28"/>
        </w:rPr>
        <w:t>ников.</w:t>
      </w:r>
    </w:p>
    <w:p w14:paraId="6CC857CC" w14:textId="77777777" w:rsidR="009B7FB6" w:rsidRPr="00F243BC" w:rsidRDefault="009B7FB6" w:rsidP="009B7FB6">
      <w:pPr>
        <w:ind w:left="301" w:right="34" w:firstLine="425"/>
        <w:jc w:val="both"/>
        <w:rPr>
          <w:sz w:val="28"/>
          <w:szCs w:val="28"/>
        </w:rPr>
      </w:pPr>
      <w:r w:rsidRPr="00F243BC">
        <w:rPr>
          <w:sz w:val="28"/>
          <w:szCs w:val="28"/>
        </w:rPr>
        <w:t>Пастбища занимают основное место среди суходольных угодий. Они пре</w:t>
      </w:r>
      <w:r w:rsidRPr="00F243BC">
        <w:rPr>
          <w:sz w:val="28"/>
          <w:szCs w:val="28"/>
        </w:rPr>
        <w:t>д</w:t>
      </w:r>
      <w:r w:rsidRPr="00F243BC">
        <w:rPr>
          <w:sz w:val="28"/>
          <w:szCs w:val="28"/>
        </w:rPr>
        <w:t>ставлены двумя группировками: разнотравно-метликовыми и ра</w:t>
      </w:r>
      <w:r w:rsidRPr="00F243BC">
        <w:rPr>
          <w:sz w:val="28"/>
          <w:szCs w:val="28"/>
        </w:rPr>
        <w:t>з</w:t>
      </w:r>
      <w:r w:rsidRPr="00F243BC">
        <w:rPr>
          <w:sz w:val="28"/>
          <w:szCs w:val="28"/>
        </w:rPr>
        <w:t>нотравно-кипчаковой.</w:t>
      </w:r>
    </w:p>
    <w:p w14:paraId="5CDD24B2" w14:textId="77777777" w:rsidR="009B7FB6" w:rsidRPr="00F243BC" w:rsidRDefault="009B7FB6" w:rsidP="009B7FB6">
      <w:pPr>
        <w:ind w:left="301" w:right="34" w:firstLine="425"/>
        <w:jc w:val="both"/>
        <w:rPr>
          <w:sz w:val="28"/>
          <w:szCs w:val="28"/>
        </w:rPr>
      </w:pPr>
      <w:r w:rsidRPr="00F243BC">
        <w:rPr>
          <w:sz w:val="28"/>
          <w:szCs w:val="28"/>
        </w:rPr>
        <w:t>Основными культурами на пахотных землях являются пшеница, озимая рожь, ячмень, овес; из технических − сахарная свекла, подсолнечник. Поля хозяйств района засорены вьюнками, желтым полевым осотом, васильком и т.д.</w:t>
      </w:r>
    </w:p>
    <w:p w14:paraId="2AD5969C" w14:textId="77777777" w:rsidR="009B7FB6" w:rsidRPr="00F243BC" w:rsidRDefault="009B7FB6" w:rsidP="009B7FB6">
      <w:pPr>
        <w:ind w:left="301" w:right="34" w:firstLine="425"/>
        <w:jc w:val="both"/>
        <w:rPr>
          <w:sz w:val="28"/>
          <w:szCs w:val="28"/>
        </w:rPr>
      </w:pPr>
      <w:r w:rsidRPr="00F243BC">
        <w:rPr>
          <w:sz w:val="28"/>
          <w:szCs w:val="28"/>
        </w:rPr>
        <w:t>Отмечается неуклонное снижение разнообразия естественного травянистого растительного покрова в результате ненормированного выпаса скота. Сенокош</w:t>
      </w:r>
      <w:r w:rsidRPr="00F243BC">
        <w:rPr>
          <w:sz w:val="28"/>
          <w:szCs w:val="28"/>
        </w:rPr>
        <w:t>е</w:t>
      </w:r>
      <w:r w:rsidRPr="00F243BC">
        <w:rPr>
          <w:sz w:val="28"/>
          <w:szCs w:val="28"/>
        </w:rPr>
        <w:t>ние незначительно влияет на характер травостоя и лишь препятствует размнож</w:t>
      </w:r>
      <w:r w:rsidRPr="00F243BC">
        <w:rPr>
          <w:sz w:val="28"/>
          <w:szCs w:val="28"/>
        </w:rPr>
        <w:t>е</w:t>
      </w:r>
      <w:r w:rsidRPr="00F243BC">
        <w:rPr>
          <w:sz w:val="28"/>
          <w:szCs w:val="28"/>
        </w:rPr>
        <w:t>нию кустарников. Чрезмерный выпас крайне отрицательно влияет на видовой и численный состав травостоя.</w:t>
      </w:r>
    </w:p>
    <w:p w14:paraId="5EFF9F42" w14:textId="77777777" w:rsidR="009B7FB6" w:rsidRPr="00F243BC" w:rsidRDefault="009B7FB6" w:rsidP="009B7FB6">
      <w:pPr>
        <w:ind w:left="301" w:right="34" w:firstLine="425"/>
        <w:jc w:val="both"/>
        <w:rPr>
          <w:sz w:val="28"/>
          <w:szCs w:val="28"/>
        </w:rPr>
      </w:pPr>
      <w:r w:rsidRPr="00F243BC">
        <w:rPr>
          <w:sz w:val="28"/>
          <w:szCs w:val="28"/>
        </w:rPr>
        <w:t>Для восстановления и поддержания высокой продуктивности луговых и пас</w:t>
      </w:r>
      <w:r w:rsidRPr="00F243BC">
        <w:rPr>
          <w:sz w:val="28"/>
          <w:szCs w:val="28"/>
        </w:rPr>
        <w:t>т</w:t>
      </w:r>
      <w:r w:rsidRPr="00F243BC">
        <w:rPr>
          <w:sz w:val="28"/>
          <w:szCs w:val="28"/>
        </w:rPr>
        <w:t xml:space="preserve">бищных угодий необходимо применение комплекса организационно-хозяй-ственных, агротехнических и др. мероприятий. </w:t>
      </w:r>
    </w:p>
    <w:p w14:paraId="0F8D96D9" w14:textId="77777777" w:rsidR="009B7FB6" w:rsidRPr="00F243BC" w:rsidRDefault="009B7FB6" w:rsidP="009B7FB6">
      <w:pPr>
        <w:pStyle w:val="ae"/>
        <w:spacing w:before="120" w:after="0"/>
        <w:ind w:left="284" w:firstLine="425"/>
        <w:jc w:val="both"/>
        <w:rPr>
          <w:sz w:val="28"/>
          <w:szCs w:val="28"/>
        </w:rPr>
      </w:pPr>
      <w:r w:rsidRPr="00F243BC">
        <w:rPr>
          <w:b/>
          <w:bCs/>
          <w:i/>
          <w:iCs/>
          <w:sz w:val="28"/>
          <w:szCs w:val="28"/>
        </w:rPr>
        <w:t xml:space="preserve">Животный мир. </w:t>
      </w:r>
      <w:r w:rsidRPr="00F243BC">
        <w:rPr>
          <w:sz w:val="28"/>
          <w:szCs w:val="28"/>
        </w:rPr>
        <w:t>Животный мир очень многообразен, здесь обитают многие виды млекопитающих, птиц, рыб, земноводных, пресмыкающихся и насекомых. Охотничье хозяйство</w:t>
      </w:r>
      <w:r w:rsidRPr="00F243BC">
        <w:rPr>
          <w:b/>
          <w:bCs/>
          <w:i/>
          <w:iCs/>
          <w:sz w:val="28"/>
          <w:szCs w:val="28"/>
        </w:rPr>
        <w:t xml:space="preserve"> </w:t>
      </w:r>
      <w:r w:rsidRPr="00F243BC">
        <w:rPr>
          <w:sz w:val="28"/>
          <w:szCs w:val="28"/>
        </w:rPr>
        <w:t>находится в тесном контакте с ле</w:t>
      </w:r>
      <w:r w:rsidRPr="00F243BC">
        <w:rPr>
          <w:sz w:val="28"/>
          <w:szCs w:val="28"/>
        </w:rPr>
        <w:t>с</w:t>
      </w:r>
      <w:r w:rsidRPr="00F243BC">
        <w:rPr>
          <w:sz w:val="28"/>
          <w:szCs w:val="28"/>
        </w:rPr>
        <w:t>ным хозяйством. В лесах, представленных небольшими массивами и степными колками, наибольший инт</w:t>
      </w:r>
      <w:r w:rsidRPr="00F243BC">
        <w:rPr>
          <w:sz w:val="28"/>
          <w:szCs w:val="28"/>
        </w:rPr>
        <w:t>е</w:t>
      </w:r>
      <w:r w:rsidRPr="00F243BC">
        <w:rPr>
          <w:sz w:val="28"/>
          <w:szCs w:val="28"/>
        </w:rPr>
        <w:t xml:space="preserve">рес представляют следующие виды охотничьей фауны: лось, кабан, косуля, заяц, лисица красная. </w:t>
      </w:r>
    </w:p>
    <w:p w14:paraId="45E0BD93" w14:textId="77777777" w:rsidR="009B7FB6" w:rsidRPr="00F243BC" w:rsidRDefault="009B7FB6" w:rsidP="009B7FB6">
      <w:pPr>
        <w:pStyle w:val="ae"/>
        <w:ind w:firstLine="539"/>
        <w:rPr>
          <w:sz w:val="28"/>
          <w:szCs w:val="28"/>
        </w:rPr>
      </w:pPr>
      <w:r w:rsidRPr="00F243BC">
        <w:rPr>
          <w:sz w:val="28"/>
          <w:szCs w:val="28"/>
        </w:rPr>
        <w:t>В небольших количествах представлены и нуждаются в охране барсук, кун</w:t>
      </w:r>
      <w:r w:rsidRPr="00F243BC">
        <w:rPr>
          <w:sz w:val="28"/>
          <w:szCs w:val="28"/>
        </w:rPr>
        <w:t>и</w:t>
      </w:r>
      <w:r w:rsidRPr="00F243BC">
        <w:rPr>
          <w:sz w:val="28"/>
          <w:szCs w:val="28"/>
        </w:rPr>
        <w:t>ца лесная, хорь, колонок, норка американская, выдра, ондатра, рысь, горностай, ласка, бурундук, волк и т.д. Кроме основных видов охотничьей фауны в районе много видов других животных и птиц, оказывающих влияние на состав и числе</w:t>
      </w:r>
      <w:r w:rsidRPr="00F243BC">
        <w:rPr>
          <w:sz w:val="28"/>
          <w:szCs w:val="28"/>
        </w:rPr>
        <w:t>н</w:t>
      </w:r>
      <w:r w:rsidRPr="00F243BC">
        <w:rPr>
          <w:sz w:val="28"/>
          <w:szCs w:val="28"/>
        </w:rPr>
        <w:t>ность фауны – хи</w:t>
      </w:r>
      <w:r w:rsidRPr="00F243BC">
        <w:rPr>
          <w:sz w:val="28"/>
          <w:szCs w:val="28"/>
        </w:rPr>
        <w:t>щ</w:t>
      </w:r>
      <w:r w:rsidRPr="00F243BC">
        <w:rPr>
          <w:sz w:val="28"/>
          <w:szCs w:val="28"/>
        </w:rPr>
        <w:t xml:space="preserve">ные и нехищные птицы и многочисленный отряд грызунов. </w:t>
      </w:r>
    </w:p>
    <w:p w14:paraId="59D599D3" w14:textId="77777777" w:rsidR="009B7FB6" w:rsidRPr="00F243BC" w:rsidRDefault="009B7FB6" w:rsidP="009B7FB6">
      <w:pPr>
        <w:spacing w:after="360"/>
        <w:ind w:left="301" w:right="34" w:firstLine="425"/>
        <w:jc w:val="both"/>
        <w:rPr>
          <w:sz w:val="28"/>
          <w:szCs w:val="28"/>
        </w:rPr>
      </w:pPr>
      <w:r w:rsidRPr="00F243BC">
        <w:rPr>
          <w:sz w:val="28"/>
          <w:szCs w:val="28"/>
        </w:rPr>
        <w:lastRenderedPageBreak/>
        <w:t>Ихтиофауна района изучена и используется слабо. В водоемах района из и</w:t>
      </w:r>
      <w:r w:rsidRPr="00F243BC">
        <w:rPr>
          <w:sz w:val="28"/>
          <w:szCs w:val="28"/>
        </w:rPr>
        <w:t>з</w:t>
      </w:r>
      <w:r w:rsidRPr="00F243BC">
        <w:rPr>
          <w:sz w:val="28"/>
          <w:szCs w:val="28"/>
        </w:rPr>
        <w:t>вестных видов рыб обитают щука, окунь, ерш, голавль, судак, красноперка, язь, лещ, плотва, карась, пескарь, сом и т.д. Из категории редких в реках обитают х</w:t>
      </w:r>
      <w:r w:rsidRPr="00F243BC">
        <w:rPr>
          <w:sz w:val="28"/>
          <w:szCs w:val="28"/>
        </w:rPr>
        <w:t>а</w:t>
      </w:r>
      <w:r w:rsidRPr="00F243BC">
        <w:rPr>
          <w:sz w:val="28"/>
          <w:szCs w:val="28"/>
        </w:rPr>
        <w:t>риус европейский и форель речная.</w:t>
      </w:r>
    </w:p>
    <w:p w14:paraId="727B234B" w14:textId="77777777" w:rsidR="009B7FB6" w:rsidRPr="00F243BC" w:rsidRDefault="009B7FB6" w:rsidP="009B7FB6">
      <w:pPr>
        <w:spacing w:after="240"/>
        <w:ind w:left="284" w:firstLine="425"/>
        <w:jc w:val="both"/>
        <w:rPr>
          <w:sz w:val="28"/>
          <w:szCs w:val="28"/>
        </w:rPr>
      </w:pPr>
      <w:r w:rsidRPr="00F243BC">
        <w:rPr>
          <w:b/>
          <w:bCs/>
          <w:sz w:val="28"/>
          <w:szCs w:val="28"/>
        </w:rPr>
        <w:t>2.1.5. Почвы</w:t>
      </w:r>
    </w:p>
    <w:p w14:paraId="7905E6CF" w14:textId="77777777" w:rsidR="009B7FB6" w:rsidRPr="00F243BC" w:rsidRDefault="009B7FB6" w:rsidP="009B7FB6">
      <w:pPr>
        <w:ind w:left="284" w:firstLine="425"/>
        <w:jc w:val="both"/>
        <w:rPr>
          <w:sz w:val="28"/>
          <w:szCs w:val="28"/>
        </w:rPr>
      </w:pPr>
      <w:r w:rsidRPr="00F243BC">
        <w:rPr>
          <w:bCs/>
          <w:sz w:val="28"/>
          <w:szCs w:val="28"/>
        </w:rPr>
        <w:t>Для территории, относящейся к типичной лесостепной природной зоне, хара</w:t>
      </w:r>
      <w:r w:rsidRPr="00F243BC">
        <w:rPr>
          <w:bCs/>
          <w:sz w:val="28"/>
          <w:szCs w:val="28"/>
        </w:rPr>
        <w:t>к</w:t>
      </w:r>
      <w:r w:rsidRPr="00F243BC">
        <w:rPr>
          <w:bCs/>
          <w:sz w:val="28"/>
          <w:szCs w:val="28"/>
        </w:rPr>
        <w:t xml:space="preserve">терно сочетание массивов лиственных и лиственно-хвойных лесов с луговыми степями. Освоенность территории высокая (70-80%). Естественные ландшафты сохранены на 25% территории на холмах  и склонах увалов. </w:t>
      </w:r>
    </w:p>
    <w:p w14:paraId="7274890F" w14:textId="77777777" w:rsidR="009B7FB6" w:rsidRPr="00F243BC" w:rsidRDefault="009B7FB6" w:rsidP="009B7FB6">
      <w:pPr>
        <w:ind w:left="284" w:firstLine="425"/>
        <w:jc w:val="both"/>
        <w:rPr>
          <w:sz w:val="28"/>
          <w:szCs w:val="28"/>
        </w:rPr>
      </w:pPr>
      <w:r w:rsidRPr="00F243BC">
        <w:rPr>
          <w:sz w:val="28"/>
          <w:szCs w:val="28"/>
        </w:rPr>
        <w:t>Почвенный покров района представлен почвами черноземной степи. Наиб</w:t>
      </w:r>
      <w:r w:rsidRPr="00F243BC">
        <w:rPr>
          <w:sz w:val="28"/>
          <w:szCs w:val="28"/>
        </w:rPr>
        <w:t>о</w:t>
      </w:r>
      <w:r w:rsidRPr="00F243BC">
        <w:rPr>
          <w:sz w:val="28"/>
          <w:szCs w:val="28"/>
        </w:rPr>
        <w:t>лее распространенными являются черноземы типичные, типичные карбонатные и в меньшей степени высокощ</w:t>
      </w:r>
      <w:r w:rsidRPr="00F243BC">
        <w:rPr>
          <w:sz w:val="28"/>
          <w:szCs w:val="28"/>
        </w:rPr>
        <w:t>е</w:t>
      </w:r>
      <w:r w:rsidRPr="00F243BC">
        <w:rPr>
          <w:sz w:val="28"/>
          <w:szCs w:val="28"/>
        </w:rPr>
        <w:t>лочные.</w:t>
      </w:r>
    </w:p>
    <w:p w14:paraId="7BBAFA02" w14:textId="77777777" w:rsidR="009B7FB6" w:rsidRPr="00F243BC" w:rsidRDefault="009B7FB6" w:rsidP="009B7FB6">
      <w:pPr>
        <w:pStyle w:val="37"/>
        <w:tabs>
          <w:tab w:val="left" w:pos="709"/>
        </w:tabs>
        <w:spacing w:after="0"/>
        <w:ind w:left="284" w:firstLine="426"/>
        <w:jc w:val="both"/>
        <w:rPr>
          <w:b/>
          <w:bCs/>
          <w:i/>
          <w:iCs/>
          <w:sz w:val="28"/>
          <w:szCs w:val="28"/>
        </w:rPr>
      </w:pPr>
      <w:r w:rsidRPr="00F243BC">
        <w:rPr>
          <w:sz w:val="28"/>
          <w:szCs w:val="28"/>
        </w:rPr>
        <w:t xml:space="preserve">Структура почвенного покрова района представлена в основном черноземами (85%) и темно-серыми лесными почвами. </w:t>
      </w:r>
    </w:p>
    <w:p w14:paraId="4F161EC7" w14:textId="77777777" w:rsidR="009B7FB6" w:rsidRPr="00F243BC" w:rsidRDefault="009B7FB6" w:rsidP="009B7FB6">
      <w:pPr>
        <w:pStyle w:val="37"/>
        <w:tabs>
          <w:tab w:val="left" w:pos="709"/>
        </w:tabs>
        <w:spacing w:after="0"/>
        <w:ind w:left="284" w:firstLine="426"/>
        <w:jc w:val="both"/>
        <w:rPr>
          <w:sz w:val="28"/>
          <w:szCs w:val="28"/>
        </w:rPr>
      </w:pPr>
      <w:r w:rsidRPr="00F243BC">
        <w:rPr>
          <w:sz w:val="28"/>
          <w:szCs w:val="28"/>
        </w:rPr>
        <w:t>Природные условия района в сочетании с большой степенью распаханности территории и интенсивным использованием земель привели к деградации почве</w:t>
      </w:r>
      <w:r w:rsidRPr="00F243BC">
        <w:rPr>
          <w:sz w:val="28"/>
          <w:szCs w:val="28"/>
        </w:rPr>
        <w:t>н</w:t>
      </w:r>
      <w:r w:rsidRPr="00F243BC">
        <w:rPr>
          <w:sz w:val="28"/>
          <w:szCs w:val="28"/>
        </w:rPr>
        <w:t>ного и растительного покрова на значительных площадях.</w:t>
      </w:r>
    </w:p>
    <w:p w14:paraId="1EA7A278" w14:textId="77777777" w:rsidR="009B7FB6" w:rsidRPr="00F243BC" w:rsidRDefault="009B7FB6" w:rsidP="009B7FB6">
      <w:pPr>
        <w:pStyle w:val="ae"/>
        <w:tabs>
          <w:tab w:val="left" w:pos="709"/>
        </w:tabs>
        <w:spacing w:after="0"/>
        <w:ind w:left="284" w:firstLine="426"/>
        <w:jc w:val="both"/>
        <w:rPr>
          <w:sz w:val="28"/>
          <w:szCs w:val="28"/>
        </w:rPr>
      </w:pPr>
      <w:r w:rsidRPr="00F243BC">
        <w:rPr>
          <w:sz w:val="28"/>
          <w:szCs w:val="28"/>
        </w:rPr>
        <w:t>Основными факторами деградации почвенного покрова являются процессы эрозии, заболачивания, по</w:t>
      </w:r>
      <w:r w:rsidRPr="00F243BC">
        <w:rPr>
          <w:sz w:val="28"/>
          <w:szCs w:val="28"/>
        </w:rPr>
        <w:t>д</w:t>
      </w:r>
      <w:r w:rsidRPr="00F243BC">
        <w:rPr>
          <w:sz w:val="28"/>
          <w:szCs w:val="28"/>
        </w:rPr>
        <w:t xml:space="preserve">кисления почвенной среды, химическое загрязнение и другие. </w:t>
      </w:r>
    </w:p>
    <w:p w14:paraId="201097D5" w14:textId="77777777" w:rsidR="009B7FB6" w:rsidRPr="00F243BC" w:rsidRDefault="009B7FB6" w:rsidP="009B7FB6">
      <w:pPr>
        <w:pStyle w:val="ae"/>
        <w:tabs>
          <w:tab w:val="left" w:pos="709"/>
        </w:tabs>
        <w:ind w:left="284" w:firstLine="426"/>
        <w:jc w:val="both"/>
        <w:rPr>
          <w:sz w:val="28"/>
          <w:szCs w:val="28"/>
        </w:rPr>
      </w:pPr>
      <w:r w:rsidRPr="00F243BC">
        <w:rPr>
          <w:sz w:val="28"/>
          <w:szCs w:val="28"/>
        </w:rPr>
        <w:t>Приуроченность части пахотных угодий к эрозионно-опасным склонам, нес</w:t>
      </w:r>
      <w:r w:rsidRPr="00F243BC">
        <w:rPr>
          <w:sz w:val="28"/>
          <w:szCs w:val="28"/>
        </w:rPr>
        <w:t>о</w:t>
      </w:r>
      <w:r w:rsidRPr="00F243BC">
        <w:rPr>
          <w:sz w:val="28"/>
          <w:szCs w:val="28"/>
        </w:rPr>
        <w:t>блюдение комплекса противоэрозионных мероприятий (вспашка вдоль склонов, отсутствие достаточной сети лесополос, регулирование снеготаяния), привело к развитию водной эрозии. Кроме того, в южной части на территории района разв</w:t>
      </w:r>
      <w:r w:rsidRPr="00F243BC">
        <w:rPr>
          <w:sz w:val="28"/>
          <w:szCs w:val="28"/>
        </w:rPr>
        <w:t>и</w:t>
      </w:r>
      <w:r w:rsidRPr="00F243BC">
        <w:rPr>
          <w:sz w:val="28"/>
          <w:szCs w:val="28"/>
        </w:rPr>
        <w:t>та ветровая эрозия. В число с большей площадью эродированных земель вх</w:t>
      </w:r>
      <w:r w:rsidRPr="00F243BC">
        <w:rPr>
          <w:sz w:val="28"/>
          <w:szCs w:val="28"/>
        </w:rPr>
        <w:t>о</w:t>
      </w:r>
      <w:r w:rsidRPr="00F243BC">
        <w:rPr>
          <w:sz w:val="28"/>
          <w:szCs w:val="28"/>
        </w:rPr>
        <w:t>дит и сельское поселение Качегановский сельсовет.</w:t>
      </w:r>
    </w:p>
    <w:p w14:paraId="379D8FBC" w14:textId="77777777" w:rsidR="009B7FB6" w:rsidRPr="00F243BC" w:rsidRDefault="009B7FB6" w:rsidP="009B7FB6">
      <w:pPr>
        <w:pStyle w:val="ae"/>
        <w:tabs>
          <w:tab w:val="left" w:pos="709"/>
        </w:tabs>
        <w:ind w:left="284" w:firstLine="426"/>
        <w:jc w:val="both"/>
        <w:rPr>
          <w:sz w:val="28"/>
          <w:szCs w:val="28"/>
        </w:rPr>
      </w:pPr>
      <w:r w:rsidRPr="00F243BC">
        <w:rPr>
          <w:sz w:val="28"/>
          <w:szCs w:val="28"/>
        </w:rPr>
        <w:t>Главными причинами развития эрозии, наряду с природными (сложность ге</w:t>
      </w:r>
      <w:r w:rsidRPr="00F243BC">
        <w:rPr>
          <w:sz w:val="28"/>
          <w:szCs w:val="28"/>
        </w:rPr>
        <w:t>о</w:t>
      </w:r>
      <w:r w:rsidRPr="00F243BC">
        <w:rPr>
          <w:sz w:val="28"/>
          <w:szCs w:val="28"/>
        </w:rPr>
        <w:t>морфологии, ливневый характер осадков, интенсивное снеготаяние), является н</w:t>
      </w:r>
      <w:r w:rsidRPr="00F243BC">
        <w:rPr>
          <w:sz w:val="28"/>
          <w:szCs w:val="28"/>
        </w:rPr>
        <w:t>а</w:t>
      </w:r>
      <w:r w:rsidRPr="00F243BC">
        <w:rPr>
          <w:sz w:val="28"/>
          <w:szCs w:val="28"/>
        </w:rPr>
        <w:t xml:space="preserve">рушение структуры землепользования: нерациональное соотношение площадей пахотных, луговых и лесных угодий. </w:t>
      </w:r>
    </w:p>
    <w:p w14:paraId="329FF278" w14:textId="77777777" w:rsidR="009B7FB6" w:rsidRPr="00F243BC" w:rsidRDefault="009B7FB6" w:rsidP="009B7FB6">
      <w:pPr>
        <w:ind w:left="284" w:firstLine="425"/>
        <w:rPr>
          <w:b/>
          <w:sz w:val="28"/>
          <w:szCs w:val="28"/>
        </w:rPr>
      </w:pPr>
      <w:r w:rsidRPr="00F243BC">
        <w:rPr>
          <w:sz w:val="28"/>
          <w:szCs w:val="28"/>
        </w:rPr>
        <w:t>Еще одним фактором деградации почвенного покрова является засоренность камнями. Многолетняя глубокая вспашка склоновых земель с неглубоким залег</w:t>
      </w:r>
      <w:r w:rsidRPr="00F243BC">
        <w:rPr>
          <w:sz w:val="28"/>
          <w:szCs w:val="28"/>
        </w:rPr>
        <w:t>а</w:t>
      </w:r>
      <w:r w:rsidRPr="00F243BC">
        <w:rPr>
          <w:sz w:val="28"/>
          <w:szCs w:val="28"/>
        </w:rPr>
        <w:t>нием коренных отложений способствует переносу камней в п</w:t>
      </w:r>
      <w:r w:rsidRPr="00F243BC">
        <w:rPr>
          <w:sz w:val="28"/>
          <w:szCs w:val="28"/>
        </w:rPr>
        <w:t>а</w:t>
      </w:r>
      <w:r w:rsidRPr="00F243BC">
        <w:rPr>
          <w:sz w:val="28"/>
          <w:szCs w:val="28"/>
        </w:rPr>
        <w:t>хотный горизонт.</w:t>
      </w:r>
    </w:p>
    <w:p w14:paraId="3D25B0E6" w14:textId="77777777" w:rsidR="009B7FB6" w:rsidRPr="00F243BC" w:rsidRDefault="009B7FB6" w:rsidP="009B7FB6">
      <w:pPr>
        <w:spacing w:line="360" w:lineRule="auto"/>
        <w:ind w:left="284" w:firstLine="425"/>
        <w:rPr>
          <w:b/>
          <w:sz w:val="28"/>
          <w:szCs w:val="28"/>
        </w:rPr>
      </w:pPr>
    </w:p>
    <w:p w14:paraId="6A003015" w14:textId="77777777" w:rsidR="009B7FB6" w:rsidRPr="00F243BC" w:rsidRDefault="009B7FB6" w:rsidP="009B7FB6">
      <w:pPr>
        <w:spacing w:line="360" w:lineRule="auto"/>
        <w:ind w:left="284" w:firstLine="425"/>
        <w:rPr>
          <w:b/>
          <w:sz w:val="28"/>
          <w:szCs w:val="28"/>
        </w:rPr>
      </w:pPr>
      <w:r w:rsidRPr="00F243BC">
        <w:rPr>
          <w:b/>
          <w:sz w:val="28"/>
          <w:szCs w:val="28"/>
        </w:rPr>
        <w:t xml:space="preserve">Глава </w:t>
      </w:r>
      <w:r w:rsidRPr="00F243BC">
        <w:rPr>
          <w:b/>
          <w:sz w:val="28"/>
          <w:szCs w:val="28"/>
          <w:lang w:val="en-US"/>
        </w:rPr>
        <w:t>III</w:t>
      </w:r>
      <w:r w:rsidRPr="00F243BC">
        <w:rPr>
          <w:b/>
          <w:sz w:val="28"/>
          <w:szCs w:val="28"/>
        </w:rPr>
        <w:t>. Проектное решение</w:t>
      </w:r>
    </w:p>
    <w:p w14:paraId="24418F3D" w14:textId="77777777" w:rsidR="009B7FB6" w:rsidRPr="00F243BC" w:rsidRDefault="009B7FB6" w:rsidP="009B7FB6">
      <w:pPr>
        <w:spacing w:before="120" w:after="240"/>
        <w:ind w:left="284" w:firstLine="425"/>
        <w:rPr>
          <w:b/>
          <w:sz w:val="28"/>
          <w:szCs w:val="28"/>
        </w:rPr>
      </w:pPr>
      <w:r w:rsidRPr="00F243BC">
        <w:rPr>
          <w:b/>
          <w:sz w:val="28"/>
          <w:szCs w:val="28"/>
        </w:rPr>
        <w:t>3.1. Архитектурно-планировочная организация терр</w:t>
      </w:r>
      <w:r w:rsidRPr="00F243BC">
        <w:rPr>
          <w:b/>
          <w:sz w:val="28"/>
          <w:szCs w:val="28"/>
        </w:rPr>
        <w:t>и</w:t>
      </w:r>
      <w:r w:rsidRPr="00F243BC">
        <w:rPr>
          <w:b/>
          <w:sz w:val="28"/>
          <w:szCs w:val="28"/>
        </w:rPr>
        <w:t>тории</w:t>
      </w:r>
    </w:p>
    <w:p w14:paraId="0220E96F" w14:textId="77777777" w:rsidR="009B7FB6" w:rsidRPr="00F243BC" w:rsidRDefault="009B7FB6" w:rsidP="009B7FB6">
      <w:pPr>
        <w:snapToGrid w:val="0"/>
        <w:ind w:left="284" w:firstLine="437"/>
        <w:jc w:val="both"/>
        <w:rPr>
          <w:sz w:val="28"/>
          <w:szCs w:val="28"/>
        </w:rPr>
      </w:pPr>
      <w:r w:rsidRPr="00F243BC">
        <w:rPr>
          <w:rFonts w:eastAsia="Arial Unicode MS"/>
          <w:bCs/>
          <w:sz w:val="28"/>
          <w:szCs w:val="28"/>
        </w:rPr>
        <w:t>Архитектурно-планировочная</w:t>
      </w:r>
      <w:r w:rsidRPr="00F243BC">
        <w:rPr>
          <w:sz w:val="28"/>
          <w:szCs w:val="28"/>
        </w:rPr>
        <w:t xml:space="preserve"> организация проектируемой территории выпо</w:t>
      </w:r>
      <w:r w:rsidRPr="00F243BC">
        <w:rPr>
          <w:sz w:val="28"/>
          <w:szCs w:val="28"/>
        </w:rPr>
        <w:t>л</w:t>
      </w:r>
      <w:r w:rsidRPr="00F243BC">
        <w:rPr>
          <w:sz w:val="28"/>
          <w:szCs w:val="28"/>
        </w:rPr>
        <w:softHyphen/>
        <w:t>нена на основе анализа градостроительной ситуации с сохранением и усовершен</w:t>
      </w:r>
      <w:r w:rsidRPr="00F243BC">
        <w:rPr>
          <w:sz w:val="28"/>
          <w:szCs w:val="28"/>
        </w:rPr>
        <w:softHyphen/>
        <w:t>ствованием сложившейся планировочной структуры исходя из ко</w:t>
      </w:r>
      <w:r w:rsidRPr="00F243BC">
        <w:rPr>
          <w:sz w:val="28"/>
          <w:szCs w:val="28"/>
        </w:rPr>
        <w:t>н</w:t>
      </w:r>
      <w:r w:rsidRPr="00F243BC">
        <w:rPr>
          <w:sz w:val="28"/>
          <w:szCs w:val="28"/>
        </w:rPr>
        <w:softHyphen/>
        <w:t>кретных при</w:t>
      </w:r>
      <w:r w:rsidRPr="00F243BC">
        <w:rPr>
          <w:sz w:val="28"/>
          <w:szCs w:val="28"/>
        </w:rPr>
        <w:softHyphen/>
      </w:r>
      <w:r w:rsidRPr="00F243BC">
        <w:rPr>
          <w:sz w:val="28"/>
          <w:szCs w:val="28"/>
        </w:rPr>
        <w:lastRenderedPageBreak/>
        <w:t>родных, градостроительных, санитарно-гигиенических и экологических усло</w:t>
      </w:r>
      <w:r w:rsidRPr="00F243BC">
        <w:rPr>
          <w:sz w:val="28"/>
          <w:szCs w:val="28"/>
        </w:rPr>
        <w:softHyphen/>
        <w:t xml:space="preserve">вий, отводов </w:t>
      </w:r>
      <w:r w:rsidRPr="00F243BC">
        <w:rPr>
          <w:rFonts w:cs="Arial"/>
          <w:sz w:val="28"/>
          <w:szCs w:val="28"/>
        </w:rPr>
        <w:t xml:space="preserve">земель под </w:t>
      </w:r>
      <w:r w:rsidRPr="00F243BC">
        <w:rPr>
          <w:sz w:val="28"/>
          <w:szCs w:val="28"/>
        </w:rPr>
        <w:t>новую</w:t>
      </w:r>
      <w:r w:rsidRPr="00F243BC">
        <w:rPr>
          <w:rFonts w:cs="Arial"/>
          <w:sz w:val="28"/>
          <w:szCs w:val="28"/>
        </w:rPr>
        <w:t xml:space="preserve"> жилую застройку, а также</w:t>
      </w:r>
      <w:r w:rsidRPr="00F243BC">
        <w:rPr>
          <w:sz w:val="28"/>
          <w:szCs w:val="28"/>
        </w:rPr>
        <w:t xml:space="preserve"> с учетом перспектив разви</w:t>
      </w:r>
      <w:r w:rsidRPr="00F243BC">
        <w:rPr>
          <w:sz w:val="28"/>
          <w:szCs w:val="28"/>
        </w:rPr>
        <w:softHyphen/>
        <w:t>тия, определенных схемой территориального планирова</w:t>
      </w:r>
      <w:r w:rsidRPr="00F243BC">
        <w:rPr>
          <w:sz w:val="28"/>
          <w:szCs w:val="28"/>
        </w:rPr>
        <w:softHyphen/>
        <w:t>ния МР Миякинский ра</w:t>
      </w:r>
      <w:r w:rsidRPr="00F243BC">
        <w:rPr>
          <w:sz w:val="28"/>
          <w:szCs w:val="28"/>
        </w:rPr>
        <w:t>й</w:t>
      </w:r>
      <w:r w:rsidRPr="00F243BC">
        <w:rPr>
          <w:sz w:val="28"/>
          <w:szCs w:val="28"/>
        </w:rPr>
        <w:t>он, выполненной ЗАО ПИ «Башкиргражданпроект» в 2009 г.</w:t>
      </w:r>
    </w:p>
    <w:p w14:paraId="43A80BBC" w14:textId="77777777" w:rsidR="009B7FB6" w:rsidRPr="00F243BC" w:rsidRDefault="009B7FB6" w:rsidP="009B7FB6">
      <w:pPr>
        <w:snapToGrid w:val="0"/>
        <w:spacing w:before="120" w:after="120"/>
        <w:ind w:left="284" w:firstLine="437"/>
        <w:jc w:val="both"/>
        <w:rPr>
          <w:sz w:val="28"/>
          <w:szCs w:val="28"/>
        </w:rPr>
      </w:pPr>
      <w:r w:rsidRPr="00F243BC">
        <w:rPr>
          <w:sz w:val="28"/>
          <w:szCs w:val="28"/>
        </w:rPr>
        <w:t>Планировочное решение проектируемых населённых пунктов максимально адаптировано к тектонике рельефа, направлениям основных существующих и проектируемых функциональных и транспортных связей, условиям и характеру размещения мест приложения труда в структуре населённых пунктов и сельского поселения в це</w:t>
      </w:r>
      <w:r w:rsidRPr="00F243BC">
        <w:rPr>
          <w:sz w:val="28"/>
          <w:szCs w:val="28"/>
        </w:rPr>
        <w:softHyphen/>
        <w:t>лом.</w:t>
      </w:r>
    </w:p>
    <w:p w14:paraId="20D6FEEC" w14:textId="77777777" w:rsidR="009B7FB6" w:rsidRPr="00F243BC" w:rsidRDefault="009B7FB6" w:rsidP="009B7FB6">
      <w:pPr>
        <w:pStyle w:val="Web"/>
        <w:tabs>
          <w:tab w:val="num" w:pos="360"/>
        </w:tabs>
        <w:spacing w:before="0" w:after="0" w:afterAutospacing="0"/>
        <w:ind w:left="284" w:right="34" w:firstLine="425"/>
        <w:jc w:val="both"/>
        <w:rPr>
          <w:sz w:val="28"/>
          <w:szCs w:val="28"/>
        </w:rPr>
      </w:pPr>
      <w:r w:rsidRPr="00F243BC">
        <w:rPr>
          <w:sz w:val="28"/>
          <w:szCs w:val="28"/>
        </w:rPr>
        <w:t>Генпланы населенных пунктов сельского поселения выполнены с учетом ис</w:t>
      </w:r>
      <w:r w:rsidRPr="00F243BC">
        <w:rPr>
          <w:sz w:val="28"/>
          <w:szCs w:val="28"/>
        </w:rPr>
        <w:softHyphen/>
        <w:t>ходных данных и предложений администрации Качегановского сельского совета и ОАиГ администрации Миякинского района.</w:t>
      </w:r>
    </w:p>
    <w:p w14:paraId="72FE631F" w14:textId="77777777" w:rsidR="009B7FB6" w:rsidRPr="00F243BC" w:rsidRDefault="009B7FB6" w:rsidP="009B7FB6">
      <w:pPr>
        <w:pStyle w:val="Web"/>
        <w:tabs>
          <w:tab w:val="num" w:pos="700"/>
        </w:tabs>
        <w:spacing w:before="120" w:beforeAutospacing="0" w:after="0" w:afterAutospacing="0"/>
        <w:ind w:left="284" w:right="34" w:firstLine="425"/>
        <w:jc w:val="both"/>
        <w:rPr>
          <w:b/>
          <w:sz w:val="28"/>
          <w:szCs w:val="28"/>
          <w:shd w:val="clear" w:color="auto" w:fill="FFFFFF"/>
        </w:rPr>
      </w:pPr>
      <w:r w:rsidRPr="00F243BC">
        <w:rPr>
          <w:b/>
          <w:sz w:val="28"/>
          <w:szCs w:val="28"/>
          <w:shd w:val="clear" w:color="auto" w:fill="FFFFFF"/>
        </w:rPr>
        <w:t>Село Качеганово</w:t>
      </w:r>
    </w:p>
    <w:p w14:paraId="242D8FBA" w14:textId="77777777" w:rsidR="009B7FB6" w:rsidRPr="00F243BC" w:rsidRDefault="009B7FB6" w:rsidP="009B7FB6">
      <w:pPr>
        <w:pStyle w:val="Web"/>
        <w:tabs>
          <w:tab w:val="num" w:pos="700"/>
        </w:tabs>
        <w:spacing w:before="0" w:beforeAutospacing="0" w:after="0" w:afterAutospacing="0"/>
        <w:ind w:left="284" w:right="34" w:firstLine="425"/>
        <w:jc w:val="both"/>
        <w:rPr>
          <w:sz w:val="28"/>
          <w:szCs w:val="28"/>
          <w:shd w:val="clear" w:color="auto" w:fill="FFFFFF"/>
        </w:rPr>
      </w:pPr>
      <w:r w:rsidRPr="00F243BC">
        <w:rPr>
          <w:sz w:val="28"/>
          <w:szCs w:val="28"/>
          <w:shd w:val="clear" w:color="auto" w:fill="FFFFFF"/>
        </w:rPr>
        <w:t>В селе Качеганово на начало проектирования функционируют общеобразов</w:t>
      </w:r>
      <w:r w:rsidRPr="00F243BC">
        <w:rPr>
          <w:sz w:val="28"/>
          <w:szCs w:val="28"/>
          <w:shd w:val="clear" w:color="auto" w:fill="FFFFFF"/>
        </w:rPr>
        <w:t>а</w:t>
      </w:r>
      <w:r w:rsidRPr="00F243BC">
        <w:rPr>
          <w:sz w:val="28"/>
          <w:szCs w:val="28"/>
          <w:shd w:val="clear" w:color="auto" w:fill="FFFFFF"/>
        </w:rPr>
        <w:t>тельная школа, детский сад, ФАП, библиотека, продуктовые и промтоварные м</w:t>
      </w:r>
      <w:r w:rsidRPr="00F243BC">
        <w:rPr>
          <w:sz w:val="28"/>
          <w:szCs w:val="28"/>
          <w:shd w:val="clear" w:color="auto" w:fill="FFFFFF"/>
        </w:rPr>
        <w:t>а</w:t>
      </w:r>
      <w:r w:rsidRPr="00F243BC">
        <w:rPr>
          <w:sz w:val="28"/>
          <w:szCs w:val="28"/>
          <w:shd w:val="clear" w:color="auto" w:fill="FFFFFF"/>
        </w:rPr>
        <w:t xml:space="preserve">газины, отделение связи, сельский дом культуры. </w:t>
      </w:r>
    </w:p>
    <w:p w14:paraId="02EFA8F7" w14:textId="77777777" w:rsidR="009B7FB6" w:rsidRPr="00F243BC" w:rsidRDefault="009B7FB6" w:rsidP="009B7FB6">
      <w:pPr>
        <w:pStyle w:val="Web"/>
        <w:tabs>
          <w:tab w:val="num" w:pos="700"/>
        </w:tabs>
        <w:spacing w:before="0" w:beforeAutospacing="0" w:after="0" w:afterAutospacing="0"/>
        <w:ind w:left="284" w:right="34" w:firstLine="425"/>
        <w:jc w:val="both"/>
        <w:rPr>
          <w:sz w:val="28"/>
          <w:szCs w:val="28"/>
          <w:shd w:val="clear" w:color="auto" w:fill="FFFFFF"/>
        </w:rPr>
      </w:pPr>
      <w:r w:rsidRPr="00F243BC">
        <w:rPr>
          <w:sz w:val="28"/>
          <w:szCs w:val="28"/>
          <w:shd w:val="clear" w:color="auto" w:fill="FFFFFF"/>
        </w:rPr>
        <w:t>Проектом предусматривается размещение недостающих по расчёту предпр</w:t>
      </w:r>
      <w:r w:rsidRPr="00F243BC">
        <w:rPr>
          <w:sz w:val="28"/>
          <w:szCs w:val="28"/>
          <w:shd w:val="clear" w:color="auto" w:fill="FFFFFF"/>
        </w:rPr>
        <w:t>и</w:t>
      </w:r>
      <w:r w:rsidRPr="00F243BC">
        <w:rPr>
          <w:sz w:val="28"/>
          <w:szCs w:val="28"/>
          <w:shd w:val="clear" w:color="auto" w:fill="FFFFFF"/>
        </w:rPr>
        <w:t>ятий обслуживания населения: зданий и сооружений культурно-бытового, спо</w:t>
      </w:r>
      <w:r w:rsidRPr="00F243BC">
        <w:rPr>
          <w:sz w:val="28"/>
          <w:szCs w:val="28"/>
          <w:shd w:val="clear" w:color="auto" w:fill="FFFFFF"/>
        </w:rPr>
        <w:t>р</w:t>
      </w:r>
      <w:r w:rsidRPr="00F243BC">
        <w:rPr>
          <w:sz w:val="28"/>
          <w:szCs w:val="28"/>
          <w:shd w:val="clear" w:color="auto" w:fill="FFFFFF"/>
        </w:rPr>
        <w:t>тивного назначения, торговли, отделений банков в проектируемых границах в с</w:t>
      </w:r>
      <w:r w:rsidRPr="00F243BC">
        <w:rPr>
          <w:sz w:val="28"/>
          <w:szCs w:val="28"/>
          <w:shd w:val="clear" w:color="auto" w:fill="FFFFFF"/>
        </w:rPr>
        <w:t>е</w:t>
      </w:r>
      <w:r w:rsidRPr="00F243BC">
        <w:rPr>
          <w:sz w:val="28"/>
          <w:szCs w:val="28"/>
          <w:shd w:val="clear" w:color="auto" w:fill="FFFFFF"/>
        </w:rPr>
        <w:t>веро-западной части села, благоустройство и инженерное обеспечение сложи</w:t>
      </w:r>
      <w:r w:rsidRPr="00F243BC">
        <w:rPr>
          <w:sz w:val="28"/>
          <w:szCs w:val="28"/>
          <w:shd w:val="clear" w:color="auto" w:fill="FFFFFF"/>
        </w:rPr>
        <w:t>в</w:t>
      </w:r>
      <w:r w:rsidRPr="00F243BC">
        <w:rPr>
          <w:sz w:val="28"/>
          <w:szCs w:val="28"/>
          <w:shd w:val="clear" w:color="auto" w:fill="FFFFFF"/>
        </w:rPr>
        <w:t xml:space="preserve">шейся застройки. </w:t>
      </w:r>
    </w:p>
    <w:p w14:paraId="3F31CFC4" w14:textId="77777777" w:rsidR="009B7FB6" w:rsidRPr="00F243BC" w:rsidRDefault="009B7FB6" w:rsidP="009B7FB6">
      <w:pPr>
        <w:pStyle w:val="Web"/>
        <w:tabs>
          <w:tab w:val="num" w:pos="700"/>
        </w:tabs>
        <w:spacing w:before="0" w:beforeAutospacing="0" w:after="0" w:afterAutospacing="0"/>
        <w:ind w:left="284" w:right="34" w:firstLine="425"/>
        <w:jc w:val="both"/>
        <w:rPr>
          <w:sz w:val="28"/>
          <w:szCs w:val="28"/>
          <w:shd w:val="clear" w:color="auto" w:fill="FFFFFF"/>
        </w:rPr>
      </w:pPr>
      <w:r w:rsidRPr="00F243BC">
        <w:rPr>
          <w:sz w:val="28"/>
          <w:szCs w:val="28"/>
          <w:shd w:val="clear" w:color="auto" w:fill="FFFFFF"/>
        </w:rPr>
        <w:t>Запроектированы недостающие по действующим нормам отделение банка, специализированные и продуктовые магазины, приёмные пункты бытового о</w:t>
      </w:r>
      <w:r w:rsidRPr="00F243BC">
        <w:rPr>
          <w:sz w:val="28"/>
          <w:szCs w:val="28"/>
          <w:shd w:val="clear" w:color="auto" w:fill="FFFFFF"/>
        </w:rPr>
        <w:t>б</w:t>
      </w:r>
      <w:r w:rsidRPr="00F243BC">
        <w:rPr>
          <w:sz w:val="28"/>
          <w:szCs w:val="28"/>
          <w:shd w:val="clear" w:color="auto" w:fill="FFFFFF"/>
        </w:rPr>
        <w:t>служивания населения, спортивные площадки, п</w:t>
      </w:r>
      <w:r w:rsidRPr="00F243BC">
        <w:rPr>
          <w:sz w:val="28"/>
          <w:szCs w:val="28"/>
          <w:shd w:val="clear" w:color="auto" w:fill="FFFFFF"/>
        </w:rPr>
        <w:t>о</w:t>
      </w:r>
      <w:r w:rsidRPr="00F243BC">
        <w:rPr>
          <w:sz w:val="28"/>
          <w:szCs w:val="28"/>
          <w:shd w:val="clear" w:color="auto" w:fill="FFFFFF"/>
        </w:rPr>
        <w:t xml:space="preserve">жарное депо на 1 машину. </w:t>
      </w:r>
    </w:p>
    <w:p w14:paraId="74FC6958" w14:textId="77777777" w:rsidR="009B7FB6" w:rsidRPr="00F243BC" w:rsidRDefault="009B7FB6" w:rsidP="009B7FB6">
      <w:pPr>
        <w:pStyle w:val="41"/>
        <w:spacing w:before="120" w:after="0" w:line="240" w:lineRule="auto"/>
        <w:ind w:left="284" w:firstLine="425"/>
        <w:rPr>
          <w:b/>
          <w:sz w:val="28"/>
          <w:szCs w:val="28"/>
          <w:shd w:val="clear" w:color="auto" w:fill="FFFFFF"/>
        </w:rPr>
      </w:pPr>
      <w:r w:rsidRPr="00F243BC">
        <w:rPr>
          <w:b/>
          <w:sz w:val="28"/>
          <w:szCs w:val="28"/>
          <w:shd w:val="clear" w:color="auto" w:fill="FFFFFF"/>
        </w:rPr>
        <w:t>Село Новые Ишлы</w:t>
      </w:r>
    </w:p>
    <w:p w14:paraId="12624F54" w14:textId="77777777" w:rsidR="009B7FB6" w:rsidRPr="00F243BC" w:rsidRDefault="009B7FB6" w:rsidP="009B7FB6">
      <w:pPr>
        <w:pStyle w:val="Web"/>
        <w:tabs>
          <w:tab w:val="num" w:pos="700"/>
        </w:tabs>
        <w:spacing w:before="0" w:beforeAutospacing="0" w:after="0" w:afterAutospacing="0"/>
        <w:ind w:left="284" w:right="34" w:firstLine="425"/>
        <w:jc w:val="both"/>
        <w:rPr>
          <w:sz w:val="28"/>
          <w:szCs w:val="28"/>
          <w:shd w:val="clear" w:color="auto" w:fill="FFFFFF"/>
        </w:rPr>
      </w:pPr>
      <w:r w:rsidRPr="00F243BC">
        <w:rPr>
          <w:sz w:val="28"/>
          <w:szCs w:val="28"/>
        </w:rPr>
        <w:t>Д</w:t>
      </w:r>
      <w:r w:rsidRPr="00F243BC">
        <w:rPr>
          <w:rFonts w:hint="eastAsia"/>
          <w:sz w:val="28"/>
          <w:szCs w:val="28"/>
        </w:rPr>
        <w:t>ля</w:t>
      </w:r>
      <w:r w:rsidRPr="00F243BC">
        <w:rPr>
          <w:sz w:val="28"/>
          <w:szCs w:val="28"/>
        </w:rPr>
        <w:t xml:space="preserve"> </w:t>
      </w:r>
      <w:r w:rsidRPr="00F243BC">
        <w:rPr>
          <w:rFonts w:hint="eastAsia"/>
          <w:sz w:val="28"/>
          <w:szCs w:val="28"/>
        </w:rPr>
        <w:t>размещения</w:t>
      </w:r>
      <w:r w:rsidRPr="00F243BC">
        <w:rPr>
          <w:sz w:val="28"/>
          <w:szCs w:val="28"/>
        </w:rPr>
        <w:t xml:space="preserve"> нового жилья выбрана </w:t>
      </w:r>
      <w:r w:rsidRPr="00F243BC">
        <w:rPr>
          <w:rFonts w:hint="eastAsia"/>
          <w:sz w:val="28"/>
          <w:szCs w:val="28"/>
        </w:rPr>
        <w:t>территори</w:t>
      </w:r>
      <w:r w:rsidRPr="00F243BC">
        <w:rPr>
          <w:sz w:val="28"/>
          <w:szCs w:val="28"/>
        </w:rPr>
        <w:t>я в сверо-западной части с</w:t>
      </w:r>
      <w:r w:rsidRPr="00F243BC">
        <w:rPr>
          <w:sz w:val="28"/>
          <w:szCs w:val="28"/>
        </w:rPr>
        <w:t>е</w:t>
      </w:r>
      <w:r w:rsidRPr="00F243BC">
        <w:rPr>
          <w:sz w:val="28"/>
          <w:szCs w:val="28"/>
        </w:rPr>
        <w:t>ла. П</w:t>
      </w:r>
      <w:r w:rsidRPr="00F243BC">
        <w:rPr>
          <w:sz w:val="28"/>
          <w:szCs w:val="28"/>
          <w:shd w:val="clear" w:color="auto" w:fill="FFFFFF"/>
        </w:rPr>
        <w:t>редусматривается дальнейшее упорядочение сложившейся застройки, ра</w:t>
      </w:r>
      <w:r w:rsidRPr="00F243BC">
        <w:rPr>
          <w:sz w:val="28"/>
          <w:szCs w:val="28"/>
          <w:shd w:val="clear" w:color="auto" w:fill="FFFFFF"/>
        </w:rPr>
        <w:t>з</w:t>
      </w:r>
      <w:r w:rsidRPr="00F243BC">
        <w:rPr>
          <w:sz w:val="28"/>
          <w:szCs w:val="28"/>
          <w:shd w:val="clear" w:color="auto" w:fill="FFFFFF"/>
        </w:rPr>
        <w:t>мещение недостающих объектов обслуживания на новых террито</w:t>
      </w:r>
      <w:r w:rsidRPr="00F243BC">
        <w:rPr>
          <w:sz w:val="28"/>
          <w:szCs w:val="28"/>
          <w:shd w:val="clear" w:color="auto" w:fill="FFFFFF"/>
        </w:rPr>
        <w:softHyphen/>
        <w:t>риях, благоус</w:t>
      </w:r>
      <w:r w:rsidRPr="00F243BC">
        <w:rPr>
          <w:sz w:val="28"/>
          <w:szCs w:val="28"/>
          <w:shd w:val="clear" w:color="auto" w:fill="FFFFFF"/>
        </w:rPr>
        <w:t>т</w:t>
      </w:r>
      <w:r w:rsidRPr="00F243BC">
        <w:rPr>
          <w:sz w:val="28"/>
          <w:szCs w:val="28"/>
          <w:shd w:val="clear" w:color="auto" w:fill="FFFFFF"/>
        </w:rPr>
        <w:t xml:space="preserve">ройство и инженерное обеспечение. Проектом предлагается разместить частную гостиницу на 12 мест, кафе на 30 посадочных мест, клуб, из объектов торговли и бытового обслуживания – предусмотреть магазин, пункт бытового обслуживания. </w:t>
      </w:r>
    </w:p>
    <w:p w14:paraId="608A14D1" w14:textId="77777777" w:rsidR="009B7FB6" w:rsidRPr="00F243BC" w:rsidRDefault="009B7FB6" w:rsidP="009B7FB6">
      <w:pPr>
        <w:spacing w:before="120" w:after="240"/>
        <w:ind w:left="284" w:firstLine="425"/>
        <w:jc w:val="both"/>
        <w:rPr>
          <w:b/>
          <w:i/>
          <w:sz w:val="28"/>
          <w:szCs w:val="28"/>
          <w:shd w:val="clear" w:color="auto" w:fill="FFFFFF"/>
        </w:rPr>
      </w:pPr>
      <w:r w:rsidRPr="00F243BC">
        <w:rPr>
          <w:i/>
          <w:sz w:val="28"/>
          <w:szCs w:val="28"/>
          <w:shd w:val="clear" w:color="auto" w:fill="FFFFFF"/>
        </w:rPr>
        <w:t xml:space="preserve">Развитие </w:t>
      </w:r>
      <w:r w:rsidRPr="00F243BC">
        <w:rPr>
          <w:b/>
          <w:i/>
          <w:sz w:val="28"/>
          <w:szCs w:val="28"/>
          <w:shd w:val="clear" w:color="auto" w:fill="FFFFFF"/>
        </w:rPr>
        <w:t>деревень Таукай-Гайна, Петропавловка, Акъяр, Новониколае</w:t>
      </w:r>
      <w:r w:rsidRPr="00F243BC">
        <w:rPr>
          <w:b/>
          <w:i/>
          <w:sz w:val="28"/>
          <w:szCs w:val="28"/>
          <w:shd w:val="clear" w:color="auto" w:fill="FFFFFF"/>
        </w:rPr>
        <w:t>в</w:t>
      </w:r>
      <w:r w:rsidRPr="00F243BC">
        <w:rPr>
          <w:b/>
          <w:i/>
          <w:sz w:val="28"/>
          <w:szCs w:val="28"/>
          <w:shd w:val="clear" w:color="auto" w:fill="FFFFFF"/>
        </w:rPr>
        <w:t xml:space="preserve">ка, Уманка </w:t>
      </w:r>
      <w:r w:rsidRPr="00F243BC">
        <w:rPr>
          <w:i/>
          <w:sz w:val="28"/>
          <w:szCs w:val="28"/>
          <w:shd w:val="clear" w:color="auto" w:fill="FFFFFF"/>
        </w:rPr>
        <w:t>не предусматривается из-за отсутствия перспективы роста численн</w:t>
      </w:r>
      <w:r w:rsidRPr="00F243BC">
        <w:rPr>
          <w:i/>
          <w:sz w:val="28"/>
          <w:szCs w:val="28"/>
          <w:shd w:val="clear" w:color="auto" w:fill="FFFFFF"/>
        </w:rPr>
        <w:t>о</w:t>
      </w:r>
      <w:r w:rsidRPr="00F243BC">
        <w:rPr>
          <w:i/>
          <w:sz w:val="28"/>
          <w:szCs w:val="28"/>
          <w:shd w:val="clear" w:color="auto" w:fill="FFFFFF"/>
        </w:rPr>
        <w:t>сти населения.</w:t>
      </w:r>
    </w:p>
    <w:p w14:paraId="2C4D84D2" w14:textId="77777777" w:rsidR="009B7FB6" w:rsidRPr="00F243BC" w:rsidRDefault="009B7FB6" w:rsidP="009B7FB6">
      <w:pPr>
        <w:spacing w:before="240" w:after="240"/>
        <w:ind w:left="284" w:firstLine="397"/>
        <w:jc w:val="both"/>
        <w:rPr>
          <w:b/>
          <w:sz w:val="28"/>
          <w:szCs w:val="28"/>
          <w:shd w:val="clear" w:color="auto" w:fill="FFFFFF"/>
        </w:rPr>
      </w:pPr>
      <w:r w:rsidRPr="00F243BC">
        <w:rPr>
          <w:b/>
          <w:sz w:val="28"/>
          <w:szCs w:val="28"/>
          <w:shd w:val="clear" w:color="auto" w:fill="FFFFFF"/>
        </w:rPr>
        <w:t>3.2. Социально-экономическое развитие территории</w:t>
      </w:r>
    </w:p>
    <w:p w14:paraId="34ED3F89" w14:textId="77777777" w:rsidR="009B7FB6" w:rsidRPr="00F243BC" w:rsidRDefault="009B7FB6" w:rsidP="009B7FB6">
      <w:pPr>
        <w:ind w:left="284" w:firstLine="425"/>
        <w:jc w:val="both"/>
        <w:rPr>
          <w:sz w:val="28"/>
          <w:szCs w:val="28"/>
        </w:rPr>
      </w:pPr>
      <w:r w:rsidRPr="00F243BC">
        <w:rPr>
          <w:sz w:val="28"/>
          <w:szCs w:val="28"/>
        </w:rPr>
        <w:t>Высокий уровень территориал</w:t>
      </w:r>
      <w:r w:rsidRPr="00F243BC">
        <w:rPr>
          <w:sz w:val="28"/>
          <w:szCs w:val="28"/>
        </w:rPr>
        <w:t>ь</w:t>
      </w:r>
      <w:r w:rsidRPr="00F243BC">
        <w:rPr>
          <w:sz w:val="28"/>
          <w:szCs w:val="28"/>
        </w:rPr>
        <w:softHyphen/>
        <w:t>ного развития определяется принадлежностью к основным осям развития респу</w:t>
      </w:r>
      <w:r w:rsidRPr="00F243BC">
        <w:rPr>
          <w:sz w:val="28"/>
          <w:szCs w:val="28"/>
        </w:rPr>
        <w:t>б</w:t>
      </w:r>
      <w:r w:rsidRPr="00F243BC">
        <w:rPr>
          <w:sz w:val="28"/>
          <w:szCs w:val="28"/>
        </w:rPr>
        <w:softHyphen/>
        <w:t>лики, которые формируют пространственно-экономический каркас региона, ос</w:t>
      </w:r>
      <w:r w:rsidRPr="00F243BC">
        <w:rPr>
          <w:sz w:val="28"/>
          <w:szCs w:val="28"/>
        </w:rPr>
        <w:t>о</w:t>
      </w:r>
      <w:r w:rsidRPr="00F243BC">
        <w:rPr>
          <w:sz w:val="28"/>
          <w:szCs w:val="28"/>
        </w:rPr>
        <w:t>бенностями пространственно-территориаль</w:t>
      </w:r>
      <w:r w:rsidRPr="00F243BC">
        <w:rPr>
          <w:sz w:val="28"/>
          <w:szCs w:val="28"/>
        </w:rPr>
        <w:softHyphen/>
        <w:t>ного размещения производительных сил республики, степенью развитости внут</w:t>
      </w:r>
      <w:r w:rsidRPr="00F243BC">
        <w:rPr>
          <w:sz w:val="28"/>
          <w:szCs w:val="28"/>
        </w:rPr>
        <w:softHyphen/>
        <w:t>риреспубликанских и внешних связей.</w:t>
      </w:r>
    </w:p>
    <w:p w14:paraId="0CAB3D0B" w14:textId="77777777" w:rsidR="009B7FB6" w:rsidRPr="00F243BC" w:rsidRDefault="009B7FB6" w:rsidP="009B7FB6">
      <w:pPr>
        <w:spacing w:before="120"/>
        <w:ind w:left="284" w:firstLine="425"/>
        <w:jc w:val="both"/>
        <w:rPr>
          <w:sz w:val="28"/>
          <w:szCs w:val="28"/>
        </w:rPr>
      </w:pPr>
      <w:r w:rsidRPr="00F243BC">
        <w:rPr>
          <w:sz w:val="28"/>
          <w:szCs w:val="28"/>
        </w:rPr>
        <w:lastRenderedPageBreak/>
        <w:t>Направления осей развития диктуются расположением основных транспор</w:t>
      </w:r>
      <w:r w:rsidRPr="00F243BC">
        <w:rPr>
          <w:sz w:val="28"/>
          <w:szCs w:val="28"/>
        </w:rPr>
        <w:t>т</w:t>
      </w:r>
      <w:r w:rsidRPr="00F243BC">
        <w:rPr>
          <w:sz w:val="28"/>
          <w:szCs w:val="28"/>
        </w:rPr>
        <w:softHyphen/>
        <w:t>ных коридоров, образованных на внешних связях и транзитных перевозках, а та</w:t>
      </w:r>
      <w:r w:rsidRPr="00F243BC">
        <w:rPr>
          <w:sz w:val="28"/>
          <w:szCs w:val="28"/>
        </w:rPr>
        <w:t>к</w:t>
      </w:r>
      <w:r w:rsidRPr="00F243BC">
        <w:rPr>
          <w:sz w:val="28"/>
          <w:szCs w:val="28"/>
        </w:rPr>
        <w:t>же размещением основных экономических центров республики, которые д</w:t>
      </w:r>
      <w:r w:rsidRPr="00F243BC">
        <w:rPr>
          <w:sz w:val="28"/>
          <w:szCs w:val="28"/>
        </w:rPr>
        <w:t>е</w:t>
      </w:r>
      <w:r w:rsidRPr="00F243BC">
        <w:rPr>
          <w:sz w:val="28"/>
          <w:szCs w:val="28"/>
        </w:rPr>
        <w:softHyphen/>
        <w:t>монстрируют тяготение к осям развития.</w:t>
      </w:r>
    </w:p>
    <w:p w14:paraId="20519368" w14:textId="77777777" w:rsidR="009B7FB6" w:rsidRPr="00F243BC" w:rsidRDefault="009B7FB6" w:rsidP="009B7FB6">
      <w:pPr>
        <w:ind w:left="284" w:firstLine="425"/>
        <w:jc w:val="both"/>
        <w:rPr>
          <w:sz w:val="28"/>
          <w:szCs w:val="28"/>
        </w:rPr>
      </w:pPr>
      <w:r w:rsidRPr="00F243BC">
        <w:rPr>
          <w:sz w:val="28"/>
          <w:szCs w:val="28"/>
        </w:rPr>
        <w:t>Перечисленные выше промышленные районы концентрируют в своих пред</w:t>
      </w:r>
      <w:r w:rsidRPr="00F243BC">
        <w:rPr>
          <w:sz w:val="28"/>
          <w:szCs w:val="28"/>
        </w:rPr>
        <w:t>е</w:t>
      </w:r>
      <w:r w:rsidRPr="00F243BC">
        <w:rPr>
          <w:sz w:val="28"/>
          <w:szCs w:val="28"/>
        </w:rPr>
        <w:t>лах основные людские, производственные и финансовые ресурсы республики. Лежащие за пре</w:t>
      </w:r>
      <w:r w:rsidRPr="00F243BC">
        <w:rPr>
          <w:sz w:val="28"/>
          <w:szCs w:val="28"/>
        </w:rPr>
        <w:softHyphen/>
        <w:t>делами осей развития территории остаются поставщиками раб</w:t>
      </w:r>
      <w:r w:rsidRPr="00F243BC">
        <w:rPr>
          <w:sz w:val="28"/>
          <w:szCs w:val="28"/>
        </w:rPr>
        <w:t>о</w:t>
      </w:r>
      <w:r w:rsidRPr="00F243BC">
        <w:rPr>
          <w:sz w:val="28"/>
          <w:szCs w:val="28"/>
        </w:rPr>
        <w:t>чей силы, зонами обеспечения промышленных центров сельхозпродукцией и л</w:t>
      </w:r>
      <w:r w:rsidRPr="00F243BC">
        <w:rPr>
          <w:sz w:val="28"/>
          <w:szCs w:val="28"/>
        </w:rPr>
        <w:t>е</w:t>
      </w:r>
      <w:r w:rsidRPr="00F243BC">
        <w:rPr>
          <w:sz w:val="28"/>
          <w:szCs w:val="28"/>
        </w:rPr>
        <w:t>сом, местами рекре</w:t>
      </w:r>
      <w:r w:rsidRPr="00F243BC">
        <w:rPr>
          <w:sz w:val="28"/>
          <w:szCs w:val="28"/>
        </w:rPr>
        <w:softHyphen/>
        <w:t>аций. База развития этих районов предельно сужена по отн</w:t>
      </w:r>
      <w:r w:rsidRPr="00F243BC">
        <w:rPr>
          <w:sz w:val="28"/>
          <w:szCs w:val="28"/>
        </w:rPr>
        <w:t>о</w:t>
      </w:r>
      <w:r w:rsidRPr="00F243BC">
        <w:rPr>
          <w:sz w:val="28"/>
          <w:szCs w:val="28"/>
        </w:rPr>
        <w:t xml:space="preserve">шению к более успешным территориям. </w:t>
      </w:r>
    </w:p>
    <w:p w14:paraId="7490D066" w14:textId="77777777" w:rsidR="009B7FB6" w:rsidRPr="00F243BC" w:rsidRDefault="009B7FB6" w:rsidP="009B7FB6">
      <w:pPr>
        <w:spacing w:before="120"/>
        <w:ind w:left="284" w:firstLine="425"/>
        <w:jc w:val="both"/>
      </w:pPr>
      <w:r w:rsidRPr="00F243BC">
        <w:rPr>
          <w:sz w:val="28"/>
          <w:szCs w:val="28"/>
        </w:rPr>
        <w:t>Исключение отстающих восточных территорий из системы развития про</w:t>
      </w:r>
      <w:r w:rsidRPr="00F243BC">
        <w:rPr>
          <w:sz w:val="28"/>
          <w:szCs w:val="28"/>
        </w:rPr>
        <w:softHyphen/>
        <w:t>изо</w:t>
      </w:r>
      <w:r w:rsidRPr="00F243BC">
        <w:rPr>
          <w:sz w:val="28"/>
          <w:szCs w:val="28"/>
        </w:rPr>
        <w:softHyphen/>
        <w:t>шло в силу их расположения вне системы основных транспортных коммуни</w:t>
      </w:r>
      <w:r w:rsidRPr="00F243BC">
        <w:rPr>
          <w:sz w:val="28"/>
          <w:szCs w:val="28"/>
        </w:rPr>
        <w:softHyphen/>
        <w:t>каций и экономических связей, поэтому следует улучшать транспортно-коммуникацион</w:t>
      </w:r>
      <w:r w:rsidRPr="00F243BC">
        <w:rPr>
          <w:sz w:val="28"/>
          <w:szCs w:val="28"/>
        </w:rPr>
        <w:softHyphen/>
        <w:t>ную систему депрессивных районов, направляя транзитные потоки к осям разв</w:t>
      </w:r>
      <w:r w:rsidRPr="00F243BC">
        <w:rPr>
          <w:sz w:val="28"/>
          <w:szCs w:val="28"/>
        </w:rPr>
        <w:t>и</w:t>
      </w:r>
      <w:r w:rsidRPr="00F243BC">
        <w:rPr>
          <w:sz w:val="28"/>
          <w:szCs w:val="28"/>
        </w:rPr>
        <w:t>тия в сложившиеся промузлы. Планомерное изменение условий пространс</w:t>
      </w:r>
      <w:r w:rsidRPr="00F243BC">
        <w:rPr>
          <w:sz w:val="28"/>
          <w:szCs w:val="28"/>
        </w:rPr>
        <w:t>т</w:t>
      </w:r>
      <w:r w:rsidRPr="00F243BC">
        <w:rPr>
          <w:sz w:val="28"/>
          <w:szCs w:val="28"/>
        </w:rPr>
        <w:t>венно-функцио</w:t>
      </w:r>
      <w:r w:rsidRPr="00F243BC">
        <w:rPr>
          <w:sz w:val="28"/>
          <w:szCs w:val="28"/>
        </w:rPr>
        <w:softHyphen/>
        <w:t>нальных связей способно придать ускорение развитию восточных терр</w:t>
      </w:r>
      <w:r w:rsidRPr="00F243BC">
        <w:rPr>
          <w:sz w:val="28"/>
          <w:szCs w:val="28"/>
        </w:rPr>
        <w:t>и</w:t>
      </w:r>
      <w:r w:rsidRPr="00F243BC">
        <w:rPr>
          <w:sz w:val="28"/>
          <w:szCs w:val="28"/>
        </w:rPr>
        <w:t>то</w:t>
      </w:r>
      <w:r w:rsidRPr="00F243BC">
        <w:rPr>
          <w:sz w:val="28"/>
          <w:szCs w:val="28"/>
        </w:rPr>
        <w:softHyphen/>
        <w:t>рий района с застой</w:t>
      </w:r>
      <w:r w:rsidRPr="00F243BC">
        <w:rPr>
          <w:sz w:val="28"/>
          <w:szCs w:val="28"/>
        </w:rPr>
        <w:softHyphen/>
        <w:t>ными тенденциями разв</w:t>
      </w:r>
      <w:r w:rsidRPr="00F243BC">
        <w:rPr>
          <w:sz w:val="28"/>
          <w:szCs w:val="28"/>
        </w:rPr>
        <w:t>и</w:t>
      </w:r>
      <w:r w:rsidRPr="00F243BC">
        <w:rPr>
          <w:sz w:val="28"/>
          <w:szCs w:val="28"/>
        </w:rPr>
        <w:t>тия.</w:t>
      </w:r>
    </w:p>
    <w:p w14:paraId="7297CE2A" w14:textId="77777777" w:rsidR="009B7FB6" w:rsidRPr="00F243BC" w:rsidRDefault="009B7FB6" w:rsidP="009B7FB6">
      <w:pPr>
        <w:snapToGrid w:val="0"/>
        <w:ind w:left="284" w:firstLine="425"/>
        <w:jc w:val="both"/>
        <w:rPr>
          <w:sz w:val="28"/>
          <w:szCs w:val="28"/>
        </w:rPr>
      </w:pPr>
      <w:r w:rsidRPr="00F243BC">
        <w:rPr>
          <w:b/>
          <w:i/>
          <w:sz w:val="28"/>
          <w:szCs w:val="28"/>
        </w:rPr>
        <w:t>Сельское хозяйство – ведущая отрасль экономики сельского поселения К</w:t>
      </w:r>
      <w:r w:rsidRPr="00F243BC">
        <w:rPr>
          <w:b/>
          <w:i/>
          <w:sz w:val="28"/>
          <w:szCs w:val="28"/>
        </w:rPr>
        <w:t>а</w:t>
      </w:r>
      <w:r w:rsidRPr="00F243BC">
        <w:rPr>
          <w:b/>
          <w:i/>
          <w:sz w:val="28"/>
          <w:szCs w:val="28"/>
        </w:rPr>
        <w:t>чегановский сельсовет.</w:t>
      </w:r>
      <w:r w:rsidRPr="00F243BC">
        <w:rPr>
          <w:sz w:val="28"/>
          <w:szCs w:val="28"/>
        </w:rPr>
        <w:t xml:space="preserve"> Это и объясняет сложившуюся ситуацию в с</w:t>
      </w:r>
      <w:r w:rsidRPr="00F243BC">
        <w:rPr>
          <w:sz w:val="28"/>
          <w:szCs w:val="28"/>
          <w:shd w:val="clear" w:color="auto" w:fill="FFFFFF"/>
        </w:rPr>
        <w:t>оциально-экономическом развитии не только проектируемой территории, но и всей отрасли в настоящее время.</w:t>
      </w:r>
    </w:p>
    <w:p w14:paraId="44CD1DDD" w14:textId="77777777" w:rsidR="009B7FB6" w:rsidRPr="00F243BC" w:rsidRDefault="009B7FB6" w:rsidP="009B7FB6">
      <w:pPr>
        <w:snapToGrid w:val="0"/>
        <w:ind w:left="284" w:firstLine="425"/>
        <w:jc w:val="both"/>
        <w:rPr>
          <w:sz w:val="28"/>
          <w:szCs w:val="28"/>
        </w:rPr>
      </w:pPr>
      <w:r w:rsidRPr="00F243BC">
        <w:rPr>
          <w:sz w:val="28"/>
          <w:szCs w:val="28"/>
        </w:rPr>
        <w:t>На территории сельского совета насчитывается ведущее1 сельхозпредприятие (</w:t>
      </w:r>
      <w:r w:rsidRPr="00F243BC">
        <w:rPr>
          <w:sz w:val="28"/>
          <w:szCs w:val="28"/>
          <w:shd w:val="clear" w:color="auto" w:fill="FFFFFF"/>
        </w:rPr>
        <w:t>КФХ ИП "Гадельшин"</w:t>
      </w:r>
      <w:r w:rsidRPr="00F243BC">
        <w:rPr>
          <w:sz w:val="28"/>
          <w:szCs w:val="28"/>
          <w:u w:val="single"/>
          <w:shd w:val="clear" w:color="auto" w:fill="FFFFFF"/>
        </w:rPr>
        <w:t>)</w:t>
      </w:r>
      <w:r w:rsidRPr="00F243BC">
        <w:rPr>
          <w:sz w:val="28"/>
          <w:szCs w:val="28"/>
          <w:shd w:val="clear" w:color="auto" w:fill="FFFFFF"/>
        </w:rPr>
        <w:t xml:space="preserve"> </w:t>
      </w:r>
      <w:r w:rsidRPr="00F243BC">
        <w:rPr>
          <w:sz w:val="28"/>
          <w:szCs w:val="28"/>
        </w:rPr>
        <w:t>с численностью работаю</w:t>
      </w:r>
      <w:r w:rsidRPr="00F243BC">
        <w:rPr>
          <w:sz w:val="28"/>
          <w:szCs w:val="28"/>
        </w:rPr>
        <w:softHyphen/>
        <w:t>щих 45 чел</w:t>
      </w:r>
      <w:r w:rsidRPr="00F243BC">
        <w:rPr>
          <w:sz w:val="28"/>
          <w:szCs w:val="28"/>
        </w:rPr>
        <w:t>о</w:t>
      </w:r>
      <w:r w:rsidRPr="00F243BC">
        <w:rPr>
          <w:sz w:val="28"/>
          <w:szCs w:val="28"/>
        </w:rPr>
        <w:t>век.</w:t>
      </w:r>
    </w:p>
    <w:p w14:paraId="0BFF83D3" w14:textId="77777777" w:rsidR="009B7FB6" w:rsidRPr="00F243BC" w:rsidRDefault="009B7FB6" w:rsidP="009B7FB6">
      <w:pPr>
        <w:snapToGrid w:val="0"/>
        <w:ind w:left="284" w:firstLine="425"/>
        <w:jc w:val="both"/>
        <w:rPr>
          <w:sz w:val="28"/>
          <w:szCs w:val="28"/>
          <w:shd w:val="clear" w:color="auto" w:fill="FFFFFF"/>
        </w:rPr>
      </w:pPr>
      <w:r w:rsidRPr="00F243BC">
        <w:rPr>
          <w:sz w:val="28"/>
          <w:szCs w:val="28"/>
        </w:rPr>
        <w:t>На эффективности возделывания сельскохозяйственных культур сказывается низкий уровень внесения органических и минеральных удобрений в сельскох</w:t>
      </w:r>
      <w:r w:rsidRPr="00F243BC">
        <w:rPr>
          <w:sz w:val="28"/>
          <w:szCs w:val="28"/>
        </w:rPr>
        <w:t>о</w:t>
      </w:r>
      <w:r w:rsidRPr="00F243BC">
        <w:rPr>
          <w:sz w:val="28"/>
          <w:szCs w:val="28"/>
        </w:rPr>
        <w:t>зяйственных организациях.</w:t>
      </w:r>
    </w:p>
    <w:p w14:paraId="6470F5A4" w14:textId="77777777" w:rsidR="009B7FB6" w:rsidRPr="00F243BC" w:rsidRDefault="009B7FB6" w:rsidP="009B7FB6">
      <w:pPr>
        <w:ind w:left="284" w:firstLine="425"/>
        <w:jc w:val="both"/>
        <w:rPr>
          <w:sz w:val="28"/>
          <w:szCs w:val="28"/>
        </w:rPr>
      </w:pPr>
      <w:r w:rsidRPr="00F243BC">
        <w:rPr>
          <w:sz w:val="28"/>
          <w:szCs w:val="28"/>
        </w:rPr>
        <w:t>В структуре сельхозпродукции значительная роль отводится животново</w:t>
      </w:r>
      <w:r w:rsidRPr="00F243BC">
        <w:rPr>
          <w:sz w:val="28"/>
          <w:szCs w:val="28"/>
        </w:rPr>
        <w:t>д</w:t>
      </w:r>
      <w:r w:rsidRPr="00F243BC">
        <w:rPr>
          <w:sz w:val="28"/>
          <w:szCs w:val="28"/>
        </w:rPr>
        <w:t>ству, особенно выращиванию крупного рогатого скота, растениеводству и рыболовству. В объемах животноводческой продукции сохраняется тенденция снижения доли сельскохозяйственных предприятий и увеличения в индивидуальном секторе, ферме</w:t>
      </w:r>
      <w:r w:rsidRPr="00F243BC">
        <w:rPr>
          <w:sz w:val="28"/>
          <w:szCs w:val="28"/>
        </w:rPr>
        <w:t>р</w:t>
      </w:r>
      <w:r w:rsidRPr="00F243BC">
        <w:rPr>
          <w:sz w:val="28"/>
          <w:szCs w:val="28"/>
        </w:rPr>
        <w:t>ских хозяйствах.</w:t>
      </w:r>
    </w:p>
    <w:p w14:paraId="5C8C7310" w14:textId="77777777" w:rsidR="009B7FB6" w:rsidRPr="00F243BC" w:rsidRDefault="009B7FB6" w:rsidP="009B7FB6">
      <w:pPr>
        <w:ind w:left="284" w:firstLine="425"/>
        <w:jc w:val="both"/>
        <w:rPr>
          <w:sz w:val="28"/>
          <w:szCs w:val="28"/>
        </w:rPr>
      </w:pPr>
      <w:r w:rsidRPr="00F243BC">
        <w:rPr>
          <w:sz w:val="28"/>
          <w:szCs w:val="28"/>
        </w:rPr>
        <w:t>Последним СТП Миякинского района (ЗАО ПИ БГП, г. Уфа, 2009 г.) и тех</w:t>
      </w:r>
      <w:r w:rsidRPr="00F243BC">
        <w:rPr>
          <w:sz w:val="28"/>
          <w:szCs w:val="28"/>
        </w:rPr>
        <w:softHyphen/>
        <w:t>ническим заданием не предусматривается размещение новых градообразующих производств на территории сельского поселения, население будет продолжать расти за счёт собственных ресурсов − естественного и механич</w:t>
      </w:r>
      <w:r w:rsidRPr="00F243BC">
        <w:rPr>
          <w:sz w:val="28"/>
          <w:szCs w:val="28"/>
        </w:rPr>
        <w:t>е</w:t>
      </w:r>
      <w:r w:rsidRPr="00F243BC">
        <w:rPr>
          <w:sz w:val="28"/>
          <w:szCs w:val="28"/>
        </w:rPr>
        <w:t>ского прироста.</w:t>
      </w:r>
    </w:p>
    <w:p w14:paraId="13270887" w14:textId="77777777" w:rsidR="009B7FB6" w:rsidRPr="00F243BC" w:rsidRDefault="009B7FB6" w:rsidP="009B7FB6">
      <w:pPr>
        <w:spacing w:before="480"/>
        <w:ind w:left="284" w:firstLine="425"/>
        <w:rPr>
          <w:b/>
          <w:sz w:val="28"/>
          <w:szCs w:val="28"/>
        </w:rPr>
      </w:pPr>
      <w:r w:rsidRPr="00F243BC">
        <w:rPr>
          <w:b/>
          <w:sz w:val="28"/>
          <w:szCs w:val="28"/>
        </w:rPr>
        <w:t>3.2.1. Демографическая ситуация</w:t>
      </w:r>
    </w:p>
    <w:p w14:paraId="5B7EE31B" w14:textId="77777777" w:rsidR="009B7FB6" w:rsidRPr="00F243BC" w:rsidRDefault="009B7FB6" w:rsidP="009B7FB6">
      <w:pPr>
        <w:ind w:left="284" w:firstLine="425"/>
        <w:jc w:val="both"/>
        <w:rPr>
          <w:b/>
          <w:sz w:val="28"/>
          <w:szCs w:val="28"/>
        </w:rPr>
      </w:pPr>
    </w:p>
    <w:p w14:paraId="2DDB6843" w14:textId="77777777" w:rsidR="009B7FB6" w:rsidRPr="00F243BC" w:rsidRDefault="009B7FB6" w:rsidP="009B7FB6">
      <w:pPr>
        <w:ind w:left="284" w:firstLine="397"/>
        <w:jc w:val="both"/>
        <w:rPr>
          <w:sz w:val="28"/>
          <w:szCs w:val="28"/>
          <w:shd w:val="clear" w:color="auto" w:fill="FFFFFF"/>
        </w:rPr>
      </w:pPr>
      <w:r w:rsidRPr="00F243BC">
        <w:rPr>
          <w:sz w:val="28"/>
          <w:szCs w:val="28"/>
          <w:shd w:val="clear" w:color="auto" w:fill="FFFFFF"/>
        </w:rPr>
        <w:t>Администрацией сельского поселения представлены сведения о количестве жителей населённых пунктов Качегановский сельсовет на 01.01.2014 год.</w:t>
      </w:r>
    </w:p>
    <w:p w14:paraId="553BA9EE" w14:textId="77777777" w:rsidR="009B7FB6" w:rsidRPr="00F243BC" w:rsidRDefault="009B7FB6" w:rsidP="009B7FB6">
      <w:pPr>
        <w:spacing w:after="120"/>
        <w:ind w:left="284" w:firstLine="397"/>
        <w:jc w:val="both"/>
        <w:rPr>
          <w:bCs/>
          <w:sz w:val="28"/>
          <w:szCs w:val="28"/>
        </w:rPr>
      </w:pPr>
      <w:r w:rsidRPr="00F243BC">
        <w:rPr>
          <w:bCs/>
          <w:sz w:val="28"/>
          <w:szCs w:val="28"/>
        </w:rPr>
        <w:t>Плотность населения (1398 чел : 31,914 км</w:t>
      </w:r>
      <w:r w:rsidRPr="00F243BC">
        <w:rPr>
          <w:bCs/>
          <w:sz w:val="28"/>
          <w:szCs w:val="28"/>
          <w:vertAlign w:val="superscript"/>
        </w:rPr>
        <w:t>2</w:t>
      </w:r>
      <w:r w:rsidRPr="00F243BC">
        <w:rPr>
          <w:bCs/>
          <w:sz w:val="28"/>
          <w:szCs w:val="28"/>
        </w:rPr>
        <w:t xml:space="preserve"> = 43,8 чел/км</w:t>
      </w:r>
      <w:r w:rsidRPr="00F243BC">
        <w:rPr>
          <w:bCs/>
          <w:sz w:val="28"/>
          <w:szCs w:val="28"/>
          <w:vertAlign w:val="superscript"/>
        </w:rPr>
        <w:t>2</w:t>
      </w:r>
      <w:r w:rsidRPr="00F243BC">
        <w:rPr>
          <w:bCs/>
          <w:sz w:val="28"/>
          <w:szCs w:val="28"/>
        </w:rPr>
        <w:t>) выше среднере</w:t>
      </w:r>
      <w:r w:rsidRPr="00F243BC">
        <w:rPr>
          <w:bCs/>
          <w:sz w:val="28"/>
          <w:szCs w:val="28"/>
        </w:rPr>
        <w:t>с</w:t>
      </w:r>
      <w:r w:rsidRPr="00F243BC">
        <w:rPr>
          <w:bCs/>
          <w:sz w:val="28"/>
          <w:szCs w:val="28"/>
        </w:rPr>
        <w:t>публиканского показателя: в 1,5 раза выше, чем в среднем по республике (28,5 чел/км</w:t>
      </w:r>
      <w:r w:rsidRPr="00F243BC">
        <w:rPr>
          <w:bCs/>
          <w:sz w:val="28"/>
          <w:szCs w:val="28"/>
          <w:vertAlign w:val="superscript"/>
        </w:rPr>
        <w:t>2</w:t>
      </w:r>
      <w:r w:rsidRPr="00F243BC">
        <w:rPr>
          <w:bCs/>
          <w:sz w:val="28"/>
          <w:szCs w:val="28"/>
        </w:rPr>
        <w:t>).</w:t>
      </w:r>
    </w:p>
    <w:p w14:paraId="6CF2F643" w14:textId="77777777" w:rsidR="009B7FB6" w:rsidRPr="00F243BC" w:rsidRDefault="009B7FB6" w:rsidP="009B7FB6">
      <w:pPr>
        <w:ind w:left="284" w:firstLine="425"/>
        <w:jc w:val="both"/>
        <w:rPr>
          <w:b/>
          <w:i/>
          <w:sz w:val="28"/>
          <w:szCs w:val="28"/>
        </w:rPr>
      </w:pPr>
      <w:r w:rsidRPr="00F243BC">
        <w:rPr>
          <w:b/>
          <w:i/>
          <w:sz w:val="28"/>
          <w:szCs w:val="28"/>
        </w:rPr>
        <w:lastRenderedPageBreak/>
        <w:t>Согласно справкам, предоставленным Качегановским сельским советом, демографическая ситуация в сельском поселении складывается не совсем ст</w:t>
      </w:r>
      <w:r w:rsidRPr="00F243BC">
        <w:rPr>
          <w:b/>
          <w:i/>
          <w:sz w:val="28"/>
          <w:szCs w:val="28"/>
        </w:rPr>
        <w:t>а</w:t>
      </w:r>
      <w:r w:rsidRPr="00F243BC">
        <w:rPr>
          <w:b/>
          <w:i/>
          <w:sz w:val="28"/>
          <w:szCs w:val="28"/>
        </w:rPr>
        <w:t>бильно: происходит убыль численности населения. Отслеживается процесс старения и взросления населения. Общий показатель прироста населения снижается в н</w:t>
      </w:r>
      <w:r w:rsidRPr="00F243BC">
        <w:rPr>
          <w:b/>
          <w:i/>
          <w:sz w:val="28"/>
          <w:szCs w:val="28"/>
        </w:rPr>
        <w:t>а</w:t>
      </w:r>
      <w:r w:rsidRPr="00F243BC">
        <w:rPr>
          <w:b/>
          <w:i/>
          <w:sz w:val="28"/>
          <w:szCs w:val="28"/>
        </w:rPr>
        <w:t>селенных пунктах.</w:t>
      </w:r>
    </w:p>
    <w:p w14:paraId="3FDE4A45" w14:textId="77777777" w:rsidR="009B7FB6" w:rsidRPr="00F243BC" w:rsidRDefault="009B7FB6" w:rsidP="009B7FB6">
      <w:pPr>
        <w:spacing w:after="120"/>
        <w:ind w:left="284" w:firstLine="425"/>
        <w:jc w:val="both"/>
        <w:rPr>
          <w:b/>
          <w:i/>
          <w:sz w:val="28"/>
          <w:szCs w:val="28"/>
        </w:rPr>
      </w:pPr>
      <w:r w:rsidRPr="00F243BC">
        <w:rPr>
          <w:b/>
          <w:i/>
          <w:sz w:val="28"/>
          <w:szCs w:val="28"/>
        </w:rPr>
        <w:t>За период с 01.01.2007 по 01.01.2014 год население сельского поселения уменьшилось на 248 человек.</w:t>
      </w:r>
    </w:p>
    <w:p w14:paraId="4DD4227D" w14:textId="77777777" w:rsidR="009B7FB6" w:rsidRPr="00F243BC" w:rsidRDefault="009B7FB6" w:rsidP="009B7FB6">
      <w:pPr>
        <w:ind w:left="284" w:firstLine="397"/>
        <w:jc w:val="both"/>
        <w:rPr>
          <w:sz w:val="28"/>
          <w:szCs w:val="28"/>
        </w:rPr>
      </w:pPr>
      <w:r w:rsidRPr="00F243BC">
        <w:rPr>
          <w:sz w:val="28"/>
          <w:szCs w:val="28"/>
        </w:rPr>
        <w:t>В возрастной структуре населения отмечается тенденция к уменьшению удельного веса молодежи. Чуть больше половины населения – 55,22% в среднем по сельсовету со</w:t>
      </w:r>
      <w:r w:rsidRPr="00F243BC">
        <w:rPr>
          <w:sz w:val="28"/>
          <w:szCs w:val="28"/>
        </w:rPr>
        <w:softHyphen/>
        <w:t xml:space="preserve">ставляют трудоспособную часть граждан (по РБ – 61%). </w:t>
      </w:r>
    </w:p>
    <w:p w14:paraId="5E3C050D" w14:textId="77777777" w:rsidR="009B7FB6" w:rsidRPr="00F243BC" w:rsidRDefault="009B7FB6" w:rsidP="009B7FB6">
      <w:pPr>
        <w:tabs>
          <w:tab w:val="left" w:pos="7820"/>
        </w:tabs>
        <w:spacing w:after="120"/>
        <w:ind w:left="284" w:firstLine="397"/>
        <w:jc w:val="both"/>
        <w:rPr>
          <w:sz w:val="28"/>
          <w:szCs w:val="28"/>
        </w:rPr>
      </w:pPr>
      <w:r w:rsidRPr="00F243BC">
        <w:rPr>
          <w:sz w:val="28"/>
          <w:szCs w:val="28"/>
        </w:rPr>
        <w:t xml:space="preserve">Молодежь направляется в города и на северные регионы. </w:t>
      </w:r>
      <w:r w:rsidRPr="00F243BC">
        <w:rPr>
          <w:sz w:val="28"/>
          <w:szCs w:val="28"/>
        </w:rPr>
        <w:tab/>
      </w:r>
    </w:p>
    <w:p w14:paraId="3F9AB64A" w14:textId="77777777" w:rsidR="009B7FB6" w:rsidRPr="00F243BC" w:rsidRDefault="009B7FB6" w:rsidP="009B7FB6">
      <w:pPr>
        <w:spacing w:before="360" w:after="120"/>
        <w:jc w:val="center"/>
        <w:rPr>
          <w:b/>
          <w:i/>
          <w:sz w:val="28"/>
          <w:szCs w:val="28"/>
        </w:rPr>
      </w:pPr>
    </w:p>
    <w:p w14:paraId="2D50044F" w14:textId="77777777" w:rsidR="009B7FB6" w:rsidRPr="00F243BC" w:rsidRDefault="009B7FB6" w:rsidP="009B7FB6">
      <w:pPr>
        <w:spacing w:before="360" w:after="120"/>
        <w:jc w:val="center"/>
        <w:rPr>
          <w:b/>
          <w:i/>
          <w:sz w:val="28"/>
          <w:szCs w:val="28"/>
        </w:rPr>
      </w:pPr>
    </w:p>
    <w:p w14:paraId="71C212DA" w14:textId="77777777" w:rsidR="009B7FB6" w:rsidRPr="00F243BC" w:rsidRDefault="009B7FB6" w:rsidP="009B7FB6">
      <w:pPr>
        <w:spacing w:before="360" w:after="120"/>
        <w:jc w:val="center"/>
        <w:rPr>
          <w:b/>
          <w:i/>
          <w:sz w:val="28"/>
          <w:szCs w:val="28"/>
        </w:rPr>
      </w:pPr>
      <w:r w:rsidRPr="00F243BC">
        <w:rPr>
          <w:b/>
          <w:i/>
          <w:sz w:val="28"/>
          <w:szCs w:val="28"/>
        </w:rPr>
        <w:t>Численность населения Качегановского сельского совета</w:t>
      </w:r>
    </w:p>
    <w:p w14:paraId="3D5A3253" w14:textId="77777777" w:rsidR="009B7FB6" w:rsidRPr="00F243BC" w:rsidRDefault="009B7FB6" w:rsidP="009B7FB6">
      <w:pPr>
        <w:spacing w:before="120" w:after="120"/>
        <w:ind w:left="567"/>
        <w:rPr>
          <w:i/>
          <w:sz w:val="28"/>
          <w:szCs w:val="28"/>
        </w:rPr>
      </w:pPr>
      <w:r w:rsidRPr="00F243BC">
        <w:rPr>
          <w:i/>
          <w:sz w:val="28"/>
          <w:szCs w:val="28"/>
        </w:rPr>
        <w:t>Таблица №14</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543"/>
        <w:gridCol w:w="2127"/>
        <w:gridCol w:w="2268"/>
      </w:tblGrid>
      <w:tr w:rsidR="009B7FB6" w:rsidRPr="00F243BC" w14:paraId="3A88F5B5" w14:textId="77777777" w:rsidTr="00DE430F">
        <w:tc>
          <w:tcPr>
            <w:tcW w:w="993" w:type="dxa"/>
          </w:tcPr>
          <w:p w14:paraId="4849812E" w14:textId="77777777" w:rsidR="009B7FB6" w:rsidRPr="00F243BC" w:rsidRDefault="009B7FB6" w:rsidP="00DE430F">
            <w:pPr>
              <w:pStyle w:val="aff1"/>
              <w:jc w:val="center"/>
              <w:rPr>
                <w:rFonts w:ascii="Times New Roman" w:hAnsi="Times New Roman" w:cs="Times New Roman"/>
                <w:b/>
                <w:sz w:val="24"/>
                <w:szCs w:val="24"/>
              </w:rPr>
            </w:pPr>
            <w:r w:rsidRPr="00F243BC">
              <w:rPr>
                <w:rFonts w:ascii="Times New Roman" w:hAnsi="Times New Roman" w:cs="Times New Roman"/>
                <w:b/>
                <w:sz w:val="24"/>
                <w:szCs w:val="24"/>
              </w:rPr>
              <w:t>№</w:t>
            </w:r>
          </w:p>
          <w:p w14:paraId="46ED922F" w14:textId="77777777" w:rsidR="009B7FB6" w:rsidRPr="00F243BC" w:rsidRDefault="009B7FB6" w:rsidP="00DE430F">
            <w:pPr>
              <w:pStyle w:val="aff1"/>
              <w:jc w:val="center"/>
              <w:rPr>
                <w:rFonts w:ascii="Times New Roman" w:hAnsi="Times New Roman" w:cs="Times New Roman"/>
                <w:b/>
                <w:sz w:val="24"/>
                <w:szCs w:val="24"/>
              </w:rPr>
            </w:pPr>
            <w:r w:rsidRPr="00F243BC">
              <w:rPr>
                <w:rFonts w:ascii="Times New Roman" w:hAnsi="Times New Roman" w:cs="Times New Roman"/>
                <w:b/>
                <w:sz w:val="24"/>
                <w:szCs w:val="24"/>
              </w:rPr>
              <w:t>п/п</w:t>
            </w:r>
          </w:p>
        </w:tc>
        <w:tc>
          <w:tcPr>
            <w:tcW w:w="3543" w:type="dxa"/>
          </w:tcPr>
          <w:p w14:paraId="230DF210" w14:textId="77777777" w:rsidR="009B7FB6" w:rsidRPr="00F243BC" w:rsidRDefault="009B7FB6" w:rsidP="00DE430F">
            <w:pPr>
              <w:pStyle w:val="aff1"/>
              <w:jc w:val="center"/>
              <w:rPr>
                <w:rFonts w:ascii="Times New Roman" w:hAnsi="Times New Roman" w:cs="Times New Roman"/>
                <w:b/>
                <w:sz w:val="24"/>
                <w:szCs w:val="24"/>
              </w:rPr>
            </w:pPr>
            <w:r w:rsidRPr="00F243BC">
              <w:rPr>
                <w:rFonts w:ascii="Times New Roman" w:hAnsi="Times New Roman" w:cs="Times New Roman"/>
                <w:b/>
                <w:sz w:val="24"/>
                <w:szCs w:val="24"/>
              </w:rPr>
              <w:t>Наименование населенных</w:t>
            </w:r>
          </w:p>
          <w:p w14:paraId="690C133F" w14:textId="77777777" w:rsidR="009B7FB6" w:rsidRPr="00F243BC" w:rsidRDefault="009B7FB6" w:rsidP="00DE430F">
            <w:pPr>
              <w:pStyle w:val="aff1"/>
              <w:jc w:val="center"/>
              <w:rPr>
                <w:rFonts w:ascii="Times New Roman" w:hAnsi="Times New Roman" w:cs="Times New Roman"/>
                <w:b/>
                <w:sz w:val="24"/>
                <w:szCs w:val="24"/>
              </w:rPr>
            </w:pPr>
            <w:r w:rsidRPr="00F243BC">
              <w:rPr>
                <w:rFonts w:ascii="Times New Roman" w:hAnsi="Times New Roman" w:cs="Times New Roman"/>
                <w:b/>
                <w:sz w:val="24"/>
                <w:szCs w:val="24"/>
              </w:rPr>
              <w:t>пун</w:t>
            </w:r>
            <w:r w:rsidRPr="00F243BC">
              <w:rPr>
                <w:rFonts w:ascii="Times New Roman" w:hAnsi="Times New Roman" w:cs="Times New Roman"/>
                <w:b/>
                <w:sz w:val="24"/>
                <w:szCs w:val="24"/>
              </w:rPr>
              <w:t>к</w:t>
            </w:r>
            <w:r w:rsidRPr="00F243BC">
              <w:rPr>
                <w:rFonts w:ascii="Times New Roman" w:hAnsi="Times New Roman" w:cs="Times New Roman"/>
                <w:b/>
                <w:sz w:val="24"/>
                <w:szCs w:val="24"/>
              </w:rPr>
              <w:t>тов сельсовета</w:t>
            </w:r>
          </w:p>
        </w:tc>
        <w:tc>
          <w:tcPr>
            <w:tcW w:w="2127" w:type="dxa"/>
          </w:tcPr>
          <w:p w14:paraId="0F4B4403" w14:textId="77777777" w:rsidR="009B7FB6" w:rsidRPr="00F243BC" w:rsidRDefault="009B7FB6" w:rsidP="00DE430F">
            <w:pPr>
              <w:pStyle w:val="aff1"/>
              <w:jc w:val="center"/>
              <w:rPr>
                <w:rFonts w:ascii="Times New Roman" w:hAnsi="Times New Roman" w:cs="Times New Roman"/>
                <w:b/>
                <w:sz w:val="24"/>
                <w:szCs w:val="24"/>
              </w:rPr>
            </w:pPr>
            <w:r w:rsidRPr="00F243BC">
              <w:rPr>
                <w:rFonts w:ascii="Times New Roman" w:hAnsi="Times New Roman" w:cs="Times New Roman"/>
                <w:b/>
                <w:sz w:val="24"/>
                <w:szCs w:val="24"/>
              </w:rPr>
              <w:t xml:space="preserve">Численность </w:t>
            </w:r>
          </w:p>
          <w:p w14:paraId="557CDEB0" w14:textId="77777777" w:rsidR="009B7FB6" w:rsidRPr="00F243BC" w:rsidRDefault="009B7FB6" w:rsidP="00DE430F">
            <w:pPr>
              <w:pStyle w:val="aff1"/>
              <w:jc w:val="center"/>
              <w:rPr>
                <w:rFonts w:ascii="Times New Roman" w:hAnsi="Times New Roman" w:cs="Times New Roman"/>
                <w:b/>
                <w:sz w:val="24"/>
                <w:szCs w:val="24"/>
              </w:rPr>
            </w:pPr>
            <w:r w:rsidRPr="00F243BC">
              <w:rPr>
                <w:rFonts w:ascii="Times New Roman" w:hAnsi="Times New Roman" w:cs="Times New Roman"/>
                <w:b/>
                <w:sz w:val="24"/>
                <w:szCs w:val="24"/>
              </w:rPr>
              <w:t>насел</w:t>
            </w:r>
            <w:r w:rsidRPr="00F243BC">
              <w:rPr>
                <w:rFonts w:ascii="Times New Roman" w:hAnsi="Times New Roman" w:cs="Times New Roman"/>
                <w:b/>
                <w:sz w:val="24"/>
                <w:szCs w:val="24"/>
              </w:rPr>
              <w:t>е</w:t>
            </w:r>
            <w:r w:rsidRPr="00F243BC">
              <w:rPr>
                <w:rFonts w:ascii="Times New Roman" w:hAnsi="Times New Roman" w:cs="Times New Roman"/>
                <w:b/>
                <w:sz w:val="24"/>
                <w:szCs w:val="24"/>
              </w:rPr>
              <w:t>ния</w:t>
            </w:r>
          </w:p>
        </w:tc>
        <w:tc>
          <w:tcPr>
            <w:tcW w:w="2268" w:type="dxa"/>
          </w:tcPr>
          <w:p w14:paraId="3277D73C" w14:textId="77777777" w:rsidR="009B7FB6" w:rsidRPr="00F243BC" w:rsidRDefault="009B7FB6" w:rsidP="00DE430F">
            <w:pPr>
              <w:pStyle w:val="aff1"/>
              <w:jc w:val="center"/>
              <w:rPr>
                <w:rFonts w:ascii="Times New Roman" w:hAnsi="Times New Roman" w:cs="Times New Roman"/>
                <w:b/>
                <w:sz w:val="24"/>
                <w:szCs w:val="24"/>
              </w:rPr>
            </w:pPr>
            <w:r w:rsidRPr="00F243BC">
              <w:rPr>
                <w:rFonts w:ascii="Times New Roman" w:hAnsi="Times New Roman" w:cs="Times New Roman"/>
                <w:b/>
                <w:sz w:val="24"/>
                <w:szCs w:val="24"/>
              </w:rPr>
              <w:t>Общее количество с</w:t>
            </w:r>
            <w:r w:rsidRPr="00F243BC">
              <w:rPr>
                <w:rFonts w:ascii="Times New Roman" w:hAnsi="Times New Roman" w:cs="Times New Roman"/>
                <w:b/>
                <w:sz w:val="24"/>
                <w:szCs w:val="24"/>
              </w:rPr>
              <w:t>е</w:t>
            </w:r>
            <w:r w:rsidRPr="00F243BC">
              <w:rPr>
                <w:rFonts w:ascii="Times New Roman" w:hAnsi="Times New Roman" w:cs="Times New Roman"/>
                <w:b/>
                <w:sz w:val="24"/>
                <w:szCs w:val="24"/>
              </w:rPr>
              <w:t>мей</w:t>
            </w:r>
          </w:p>
        </w:tc>
      </w:tr>
      <w:tr w:rsidR="009B7FB6" w:rsidRPr="00F243BC" w14:paraId="067F0113" w14:textId="77777777" w:rsidTr="00DE430F">
        <w:tc>
          <w:tcPr>
            <w:tcW w:w="993" w:type="dxa"/>
            <w:vAlign w:val="center"/>
          </w:tcPr>
          <w:p w14:paraId="33470396" w14:textId="77777777" w:rsidR="009B7FB6" w:rsidRPr="00F243BC" w:rsidRDefault="009B7FB6" w:rsidP="00DE430F">
            <w:pPr>
              <w:shd w:val="clear" w:color="auto" w:fill="FFFFFF"/>
              <w:jc w:val="center"/>
              <w:rPr>
                <w:sz w:val="28"/>
                <w:szCs w:val="28"/>
              </w:rPr>
            </w:pPr>
            <w:r w:rsidRPr="00F243BC">
              <w:rPr>
                <w:sz w:val="28"/>
                <w:szCs w:val="28"/>
              </w:rPr>
              <w:t>1</w:t>
            </w:r>
          </w:p>
        </w:tc>
        <w:tc>
          <w:tcPr>
            <w:tcW w:w="3543" w:type="dxa"/>
          </w:tcPr>
          <w:p w14:paraId="46615B5F" w14:textId="77777777" w:rsidR="009B7FB6" w:rsidRPr="00F243BC" w:rsidRDefault="009B7FB6" w:rsidP="00DE430F">
            <w:pPr>
              <w:shd w:val="clear" w:color="auto" w:fill="FFFFFF"/>
              <w:rPr>
                <w:sz w:val="28"/>
                <w:szCs w:val="28"/>
              </w:rPr>
            </w:pPr>
            <w:r w:rsidRPr="00F243BC">
              <w:rPr>
                <w:sz w:val="28"/>
                <w:szCs w:val="28"/>
              </w:rPr>
              <w:t>Село Качеганово</w:t>
            </w:r>
          </w:p>
        </w:tc>
        <w:tc>
          <w:tcPr>
            <w:tcW w:w="2127" w:type="dxa"/>
          </w:tcPr>
          <w:p w14:paraId="1FFB2919" w14:textId="77777777" w:rsidR="009B7FB6" w:rsidRPr="00F243BC" w:rsidRDefault="009B7FB6" w:rsidP="00DE430F">
            <w:pPr>
              <w:shd w:val="clear" w:color="auto" w:fill="FFFFFF"/>
              <w:jc w:val="center"/>
              <w:rPr>
                <w:sz w:val="28"/>
                <w:szCs w:val="28"/>
              </w:rPr>
            </w:pPr>
            <w:r w:rsidRPr="00F243BC">
              <w:rPr>
                <w:sz w:val="28"/>
                <w:szCs w:val="28"/>
              </w:rPr>
              <w:t>582</w:t>
            </w:r>
          </w:p>
        </w:tc>
        <w:tc>
          <w:tcPr>
            <w:tcW w:w="2268" w:type="dxa"/>
          </w:tcPr>
          <w:p w14:paraId="016478E8" w14:textId="77777777" w:rsidR="009B7FB6" w:rsidRPr="00F243BC" w:rsidRDefault="009B7FB6" w:rsidP="00DE430F">
            <w:pPr>
              <w:shd w:val="clear" w:color="auto" w:fill="FFFFFF"/>
              <w:jc w:val="center"/>
              <w:rPr>
                <w:sz w:val="28"/>
                <w:szCs w:val="28"/>
              </w:rPr>
            </w:pPr>
            <w:r w:rsidRPr="00F243BC">
              <w:rPr>
                <w:sz w:val="28"/>
                <w:szCs w:val="28"/>
              </w:rPr>
              <w:t>185</w:t>
            </w:r>
          </w:p>
        </w:tc>
      </w:tr>
      <w:tr w:rsidR="009B7FB6" w:rsidRPr="00F243BC" w14:paraId="2EA41D26" w14:textId="77777777" w:rsidTr="00DE430F">
        <w:tc>
          <w:tcPr>
            <w:tcW w:w="993" w:type="dxa"/>
            <w:vAlign w:val="center"/>
          </w:tcPr>
          <w:p w14:paraId="5158F07F" w14:textId="77777777" w:rsidR="009B7FB6" w:rsidRPr="00F243BC" w:rsidRDefault="009B7FB6" w:rsidP="00DE430F">
            <w:pPr>
              <w:shd w:val="clear" w:color="auto" w:fill="FFFFFF"/>
              <w:jc w:val="center"/>
              <w:rPr>
                <w:sz w:val="28"/>
                <w:szCs w:val="28"/>
              </w:rPr>
            </w:pPr>
            <w:r w:rsidRPr="00F243BC">
              <w:rPr>
                <w:sz w:val="28"/>
                <w:szCs w:val="28"/>
              </w:rPr>
              <w:t>2</w:t>
            </w:r>
          </w:p>
        </w:tc>
        <w:tc>
          <w:tcPr>
            <w:tcW w:w="3543" w:type="dxa"/>
          </w:tcPr>
          <w:p w14:paraId="5C0F1F1F" w14:textId="77777777" w:rsidR="009B7FB6" w:rsidRPr="00F243BC" w:rsidRDefault="009B7FB6" w:rsidP="00DE430F">
            <w:pPr>
              <w:shd w:val="clear" w:color="auto" w:fill="FFFFFF"/>
              <w:rPr>
                <w:sz w:val="28"/>
                <w:szCs w:val="28"/>
              </w:rPr>
            </w:pPr>
            <w:r w:rsidRPr="00F243BC">
              <w:rPr>
                <w:sz w:val="28"/>
                <w:szCs w:val="28"/>
              </w:rPr>
              <w:t xml:space="preserve">Село Новые Ишлы </w:t>
            </w:r>
          </w:p>
        </w:tc>
        <w:tc>
          <w:tcPr>
            <w:tcW w:w="2127" w:type="dxa"/>
          </w:tcPr>
          <w:p w14:paraId="4B29C0D4" w14:textId="77777777" w:rsidR="009B7FB6" w:rsidRPr="00F243BC" w:rsidRDefault="009B7FB6" w:rsidP="00DE430F">
            <w:pPr>
              <w:shd w:val="clear" w:color="auto" w:fill="FFFFFF"/>
              <w:jc w:val="center"/>
              <w:rPr>
                <w:sz w:val="28"/>
                <w:szCs w:val="28"/>
              </w:rPr>
            </w:pPr>
            <w:r w:rsidRPr="00F243BC">
              <w:rPr>
                <w:sz w:val="28"/>
                <w:szCs w:val="28"/>
              </w:rPr>
              <w:t>470</w:t>
            </w:r>
          </w:p>
        </w:tc>
        <w:tc>
          <w:tcPr>
            <w:tcW w:w="2268" w:type="dxa"/>
          </w:tcPr>
          <w:p w14:paraId="1BD75351" w14:textId="77777777" w:rsidR="009B7FB6" w:rsidRPr="00F243BC" w:rsidRDefault="009B7FB6" w:rsidP="00DE430F">
            <w:pPr>
              <w:shd w:val="clear" w:color="auto" w:fill="FFFFFF"/>
              <w:jc w:val="center"/>
              <w:rPr>
                <w:sz w:val="28"/>
                <w:szCs w:val="28"/>
              </w:rPr>
            </w:pPr>
            <w:r w:rsidRPr="00F243BC">
              <w:rPr>
                <w:sz w:val="28"/>
                <w:szCs w:val="28"/>
              </w:rPr>
              <w:t>180</w:t>
            </w:r>
          </w:p>
        </w:tc>
      </w:tr>
      <w:tr w:rsidR="009B7FB6" w:rsidRPr="00F243BC" w14:paraId="2238A3D9" w14:textId="77777777" w:rsidTr="00DE430F">
        <w:tc>
          <w:tcPr>
            <w:tcW w:w="993" w:type="dxa"/>
            <w:vAlign w:val="center"/>
          </w:tcPr>
          <w:p w14:paraId="68FF02A9" w14:textId="77777777" w:rsidR="009B7FB6" w:rsidRPr="00F243BC" w:rsidRDefault="009B7FB6" w:rsidP="00DE430F">
            <w:pPr>
              <w:shd w:val="clear" w:color="auto" w:fill="FFFFFF"/>
              <w:jc w:val="center"/>
              <w:rPr>
                <w:sz w:val="28"/>
                <w:szCs w:val="28"/>
              </w:rPr>
            </w:pPr>
            <w:r w:rsidRPr="00F243BC">
              <w:rPr>
                <w:sz w:val="28"/>
                <w:szCs w:val="28"/>
              </w:rPr>
              <w:t>3</w:t>
            </w:r>
          </w:p>
        </w:tc>
        <w:tc>
          <w:tcPr>
            <w:tcW w:w="3543" w:type="dxa"/>
          </w:tcPr>
          <w:p w14:paraId="1A15EEA7" w14:textId="77777777" w:rsidR="009B7FB6" w:rsidRPr="00F243BC" w:rsidRDefault="009B7FB6" w:rsidP="00DE430F">
            <w:pPr>
              <w:shd w:val="clear" w:color="auto" w:fill="FFFFFF"/>
              <w:rPr>
                <w:sz w:val="28"/>
                <w:szCs w:val="28"/>
              </w:rPr>
            </w:pPr>
            <w:r w:rsidRPr="00F243BC">
              <w:rPr>
                <w:sz w:val="28"/>
                <w:szCs w:val="28"/>
              </w:rPr>
              <w:t>Село Таукай-Гайна</w:t>
            </w:r>
          </w:p>
        </w:tc>
        <w:tc>
          <w:tcPr>
            <w:tcW w:w="2127" w:type="dxa"/>
          </w:tcPr>
          <w:p w14:paraId="56714DAA" w14:textId="77777777" w:rsidR="009B7FB6" w:rsidRPr="00F243BC" w:rsidRDefault="009B7FB6" w:rsidP="00DE430F">
            <w:pPr>
              <w:shd w:val="clear" w:color="auto" w:fill="FFFFFF"/>
              <w:jc w:val="center"/>
              <w:rPr>
                <w:sz w:val="28"/>
                <w:szCs w:val="28"/>
              </w:rPr>
            </w:pPr>
            <w:r w:rsidRPr="00F243BC">
              <w:rPr>
                <w:sz w:val="28"/>
                <w:szCs w:val="28"/>
              </w:rPr>
              <w:t>183</w:t>
            </w:r>
          </w:p>
        </w:tc>
        <w:tc>
          <w:tcPr>
            <w:tcW w:w="2268" w:type="dxa"/>
          </w:tcPr>
          <w:p w14:paraId="53BD5A28" w14:textId="77777777" w:rsidR="009B7FB6" w:rsidRPr="00F243BC" w:rsidRDefault="009B7FB6" w:rsidP="00DE430F">
            <w:pPr>
              <w:shd w:val="clear" w:color="auto" w:fill="FFFFFF"/>
              <w:jc w:val="center"/>
              <w:rPr>
                <w:sz w:val="28"/>
                <w:szCs w:val="28"/>
              </w:rPr>
            </w:pPr>
            <w:r w:rsidRPr="00F243BC">
              <w:rPr>
                <w:sz w:val="28"/>
                <w:szCs w:val="28"/>
              </w:rPr>
              <w:t>68</w:t>
            </w:r>
          </w:p>
        </w:tc>
      </w:tr>
      <w:tr w:rsidR="009B7FB6" w:rsidRPr="00F243BC" w14:paraId="52FDF8E7" w14:textId="77777777" w:rsidTr="00DE430F">
        <w:tc>
          <w:tcPr>
            <w:tcW w:w="993" w:type="dxa"/>
            <w:vAlign w:val="center"/>
          </w:tcPr>
          <w:p w14:paraId="71F28436" w14:textId="77777777" w:rsidR="009B7FB6" w:rsidRPr="00F243BC" w:rsidRDefault="009B7FB6" w:rsidP="00DE430F">
            <w:pPr>
              <w:shd w:val="clear" w:color="auto" w:fill="FFFFFF"/>
              <w:jc w:val="center"/>
              <w:rPr>
                <w:sz w:val="28"/>
                <w:szCs w:val="28"/>
              </w:rPr>
            </w:pPr>
            <w:r w:rsidRPr="00F243BC">
              <w:rPr>
                <w:sz w:val="28"/>
                <w:szCs w:val="28"/>
              </w:rPr>
              <w:t>4</w:t>
            </w:r>
          </w:p>
        </w:tc>
        <w:tc>
          <w:tcPr>
            <w:tcW w:w="3543" w:type="dxa"/>
          </w:tcPr>
          <w:p w14:paraId="7FC6F749" w14:textId="77777777" w:rsidR="009B7FB6" w:rsidRPr="00F243BC" w:rsidRDefault="009B7FB6" w:rsidP="00DE430F">
            <w:pPr>
              <w:shd w:val="clear" w:color="auto" w:fill="FFFFFF"/>
              <w:rPr>
                <w:sz w:val="28"/>
                <w:szCs w:val="28"/>
              </w:rPr>
            </w:pPr>
            <w:r w:rsidRPr="00F243BC">
              <w:rPr>
                <w:sz w:val="28"/>
                <w:szCs w:val="28"/>
              </w:rPr>
              <w:t>Деревня Петропавловка</w:t>
            </w:r>
          </w:p>
        </w:tc>
        <w:tc>
          <w:tcPr>
            <w:tcW w:w="2127" w:type="dxa"/>
          </w:tcPr>
          <w:p w14:paraId="0F09AC79" w14:textId="77777777" w:rsidR="009B7FB6" w:rsidRPr="00F243BC" w:rsidRDefault="009B7FB6" w:rsidP="00DE430F">
            <w:pPr>
              <w:shd w:val="clear" w:color="auto" w:fill="FFFFFF"/>
              <w:jc w:val="center"/>
              <w:rPr>
                <w:sz w:val="28"/>
                <w:szCs w:val="28"/>
              </w:rPr>
            </w:pPr>
            <w:r w:rsidRPr="00F243BC">
              <w:rPr>
                <w:sz w:val="28"/>
                <w:szCs w:val="28"/>
              </w:rPr>
              <w:t>65</w:t>
            </w:r>
          </w:p>
        </w:tc>
        <w:tc>
          <w:tcPr>
            <w:tcW w:w="2268" w:type="dxa"/>
          </w:tcPr>
          <w:p w14:paraId="012A68AA" w14:textId="77777777" w:rsidR="009B7FB6" w:rsidRPr="00F243BC" w:rsidRDefault="009B7FB6" w:rsidP="00DE430F">
            <w:pPr>
              <w:shd w:val="clear" w:color="auto" w:fill="FFFFFF"/>
              <w:jc w:val="center"/>
              <w:rPr>
                <w:sz w:val="28"/>
                <w:szCs w:val="28"/>
              </w:rPr>
            </w:pPr>
            <w:r w:rsidRPr="00F243BC">
              <w:rPr>
                <w:sz w:val="28"/>
                <w:szCs w:val="28"/>
              </w:rPr>
              <w:t>26</w:t>
            </w:r>
          </w:p>
        </w:tc>
      </w:tr>
      <w:tr w:rsidR="009B7FB6" w:rsidRPr="00F243BC" w14:paraId="5FCD3507" w14:textId="77777777" w:rsidTr="00DE430F">
        <w:tc>
          <w:tcPr>
            <w:tcW w:w="993" w:type="dxa"/>
            <w:vAlign w:val="center"/>
          </w:tcPr>
          <w:p w14:paraId="7442AA21" w14:textId="77777777" w:rsidR="009B7FB6" w:rsidRPr="00F243BC" w:rsidRDefault="009B7FB6" w:rsidP="00DE430F">
            <w:pPr>
              <w:shd w:val="clear" w:color="auto" w:fill="FFFFFF"/>
              <w:jc w:val="center"/>
              <w:rPr>
                <w:sz w:val="28"/>
                <w:szCs w:val="28"/>
              </w:rPr>
            </w:pPr>
            <w:r w:rsidRPr="00F243BC">
              <w:rPr>
                <w:sz w:val="28"/>
                <w:szCs w:val="28"/>
              </w:rPr>
              <w:t>5</w:t>
            </w:r>
          </w:p>
        </w:tc>
        <w:tc>
          <w:tcPr>
            <w:tcW w:w="3543" w:type="dxa"/>
          </w:tcPr>
          <w:p w14:paraId="3C85B517" w14:textId="77777777" w:rsidR="009B7FB6" w:rsidRPr="00F243BC" w:rsidRDefault="009B7FB6" w:rsidP="00DE430F">
            <w:pPr>
              <w:shd w:val="clear" w:color="auto" w:fill="FFFFFF"/>
              <w:rPr>
                <w:sz w:val="28"/>
                <w:szCs w:val="28"/>
              </w:rPr>
            </w:pPr>
            <w:r w:rsidRPr="00F243BC">
              <w:rPr>
                <w:sz w:val="28"/>
                <w:szCs w:val="28"/>
              </w:rPr>
              <w:t>Деревня Акъяр</w:t>
            </w:r>
          </w:p>
        </w:tc>
        <w:tc>
          <w:tcPr>
            <w:tcW w:w="2127" w:type="dxa"/>
          </w:tcPr>
          <w:p w14:paraId="70810BFE" w14:textId="77777777" w:rsidR="009B7FB6" w:rsidRPr="00F243BC" w:rsidRDefault="009B7FB6" w:rsidP="00DE430F">
            <w:pPr>
              <w:shd w:val="clear" w:color="auto" w:fill="FFFFFF"/>
              <w:jc w:val="center"/>
              <w:rPr>
                <w:sz w:val="28"/>
                <w:szCs w:val="28"/>
              </w:rPr>
            </w:pPr>
            <w:r w:rsidRPr="00F243BC">
              <w:rPr>
                <w:sz w:val="28"/>
                <w:szCs w:val="28"/>
              </w:rPr>
              <w:t>55</w:t>
            </w:r>
          </w:p>
        </w:tc>
        <w:tc>
          <w:tcPr>
            <w:tcW w:w="2268" w:type="dxa"/>
          </w:tcPr>
          <w:p w14:paraId="21B60AE8" w14:textId="77777777" w:rsidR="009B7FB6" w:rsidRPr="00F243BC" w:rsidRDefault="009B7FB6" w:rsidP="00DE430F">
            <w:pPr>
              <w:shd w:val="clear" w:color="auto" w:fill="FFFFFF"/>
              <w:jc w:val="center"/>
              <w:rPr>
                <w:sz w:val="28"/>
                <w:szCs w:val="28"/>
              </w:rPr>
            </w:pPr>
            <w:r w:rsidRPr="00F243BC">
              <w:rPr>
                <w:sz w:val="28"/>
                <w:szCs w:val="28"/>
              </w:rPr>
              <w:t>17</w:t>
            </w:r>
          </w:p>
        </w:tc>
      </w:tr>
      <w:tr w:rsidR="009B7FB6" w:rsidRPr="00F243BC" w14:paraId="626A67A0" w14:textId="77777777" w:rsidTr="00DE430F">
        <w:tc>
          <w:tcPr>
            <w:tcW w:w="993" w:type="dxa"/>
            <w:vAlign w:val="center"/>
          </w:tcPr>
          <w:p w14:paraId="5E784A12" w14:textId="77777777" w:rsidR="009B7FB6" w:rsidRPr="00F243BC" w:rsidRDefault="009B7FB6" w:rsidP="00DE430F">
            <w:pPr>
              <w:shd w:val="clear" w:color="auto" w:fill="FFFFFF"/>
              <w:jc w:val="center"/>
              <w:rPr>
                <w:sz w:val="28"/>
                <w:szCs w:val="28"/>
              </w:rPr>
            </w:pPr>
            <w:r w:rsidRPr="00F243BC">
              <w:rPr>
                <w:sz w:val="28"/>
                <w:szCs w:val="28"/>
              </w:rPr>
              <w:t>6</w:t>
            </w:r>
          </w:p>
        </w:tc>
        <w:tc>
          <w:tcPr>
            <w:tcW w:w="3543" w:type="dxa"/>
          </w:tcPr>
          <w:p w14:paraId="47BE9065" w14:textId="77777777" w:rsidR="009B7FB6" w:rsidRPr="00F243BC" w:rsidRDefault="009B7FB6" w:rsidP="00DE430F">
            <w:pPr>
              <w:shd w:val="clear" w:color="auto" w:fill="FFFFFF"/>
              <w:rPr>
                <w:sz w:val="28"/>
                <w:szCs w:val="28"/>
              </w:rPr>
            </w:pPr>
            <w:r w:rsidRPr="00F243BC">
              <w:rPr>
                <w:sz w:val="28"/>
                <w:szCs w:val="28"/>
              </w:rPr>
              <w:t>Деревня Новониколаевка</w:t>
            </w:r>
          </w:p>
        </w:tc>
        <w:tc>
          <w:tcPr>
            <w:tcW w:w="2127" w:type="dxa"/>
          </w:tcPr>
          <w:p w14:paraId="74B65631" w14:textId="77777777" w:rsidR="009B7FB6" w:rsidRPr="00F243BC" w:rsidRDefault="009B7FB6" w:rsidP="00DE430F">
            <w:pPr>
              <w:shd w:val="clear" w:color="auto" w:fill="FFFFFF"/>
              <w:jc w:val="center"/>
              <w:rPr>
                <w:sz w:val="28"/>
                <w:szCs w:val="28"/>
              </w:rPr>
            </w:pPr>
            <w:r w:rsidRPr="00F243BC">
              <w:rPr>
                <w:sz w:val="28"/>
                <w:szCs w:val="28"/>
              </w:rPr>
              <w:t>21</w:t>
            </w:r>
          </w:p>
        </w:tc>
        <w:tc>
          <w:tcPr>
            <w:tcW w:w="2268" w:type="dxa"/>
          </w:tcPr>
          <w:p w14:paraId="12159E66" w14:textId="77777777" w:rsidR="009B7FB6" w:rsidRPr="00F243BC" w:rsidRDefault="009B7FB6" w:rsidP="00DE430F">
            <w:pPr>
              <w:shd w:val="clear" w:color="auto" w:fill="FFFFFF"/>
              <w:jc w:val="center"/>
              <w:rPr>
                <w:sz w:val="28"/>
                <w:szCs w:val="28"/>
              </w:rPr>
            </w:pPr>
            <w:r w:rsidRPr="00F243BC">
              <w:rPr>
                <w:sz w:val="28"/>
                <w:szCs w:val="28"/>
              </w:rPr>
              <w:t>5</w:t>
            </w:r>
          </w:p>
        </w:tc>
      </w:tr>
      <w:tr w:rsidR="009B7FB6" w:rsidRPr="00F243BC" w14:paraId="55CED28C" w14:textId="77777777" w:rsidTr="00DE430F">
        <w:tc>
          <w:tcPr>
            <w:tcW w:w="993" w:type="dxa"/>
            <w:vAlign w:val="center"/>
          </w:tcPr>
          <w:p w14:paraId="27164449" w14:textId="77777777" w:rsidR="009B7FB6" w:rsidRPr="00F243BC" w:rsidRDefault="009B7FB6" w:rsidP="00DE430F">
            <w:pPr>
              <w:shd w:val="clear" w:color="auto" w:fill="FFFFFF"/>
              <w:jc w:val="center"/>
              <w:rPr>
                <w:sz w:val="28"/>
                <w:szCs w:val="28"/>
              </w:rPr>
            </w:pPr>
            <w:r w:rsidRPr="00F243BC">
              <w:rPr>
                <w:sz w:val="28"/>
                <w:szCs w:val="28"/>
              </w:rPr>
              <w:t>7</w:t>
            </w:r>
          </w:p>
        </w:tc>
        <w:tc>
          <w:tcPr>
            <w:tcW w:w="3543" w:type="dxa"/>
          </w:tcPr>
          <w:p w14:paraId="1C467239" w14:textId="77777777" w:rsidR="009B7FB6" w:rsidRPr="00F243BC" w:rsidRDefault="009B7FB6" w:rsidP="00DE430F">
            <w:pPr>
              <w:shd w:val="clear" w:color="auto" w:fill="FFFFFF"/>
              <w:rPr>
                <w:sz w:val="28"/>
                <w:szCs w:val="28"/>
              </w:rPr>
            </w:pPr>
            <w:r w:rsidRPr="00F243BC">
              <w:rPr>
                <w:sz w:val="28"/>
                <w:szCs w:val="28"/>
              </w:rPr>
              <w:t>Деревня Уманка</w:t>
            </w:r>
          </w:p>
        </w:tc>
        <w:tc>
          <w:tcPr>
            <w:tcW w:w="2127" w:type="dxa"/>
          </w:tcPr>
          <w:p w14:paraId="5598B60B" w14:textId="77777777" w:rsidR="009B7FB6" w:rsidRPr="00F243BC" w:rsidRDefault="009B7FB6" w:rsidP="00DE430F">
            <w:pPr>
              <w:shd w:val="clear" w:color="auto" w:fill="FFFFFF"/>
              <w:jc w:val="center"/>
              <w:rPr>
                <w:sz w:val="28"/>
                <w:szCs w:val="28"/>
              </w:rPr>
            </w:pPr>
            <w:r w:rsidRPr="00F243BC">
              <w:rPr>
                <w:sz w:val="28"/>
                <w:szCs w:val="28"/>
              </w:rPr>
              <w:t>22</w:t>
            </w:r>
          </w:p>
        </w:tc>
        <w:tc>
          <w:tcPr>
            <w:tcW w:w="2268" w:type="dxa"/>
          </w:tcPr>
          <w:p w14:paraId="5E8CACD2" w14:textId="77777777" w:rsidR="009B7FB6" w:rsidRPr="00F243BC" w:rsidRDefault="009B7FB6" w:rsidP="00DE430F">
            <w:pPr>
              <w:shd w:val="clear" w:color="auto" w:fill="FFFFFF"/>
              <w:jc w:val="center"/>
              <w:rPr>
                <w:sz w:val="28"/>
                <w:szCs w:val="28"/>
              </w:rPr>
            </w:pPr>
            <w:r w:rsidRPr="00F243BC">
              <w:rPr>
                <w:sz w:val="28"/>
                <w:szCs w:val="28"/>
              </w:rPr>
              <w:t>9</w:t>
            </w:r>
          </w:p>
        </w:tc>
      </w:tr>
      <w:tr w:rsidR="009B7FB6" w:rsidRPr="00F243BC" w14:paraId="58307109" w14:textId="77777777" w:rsidTr="00DE430F">
        <w:tc>
          <w:tcPr>
            <w:tcW w:w="993" w:type="dxa"/>
          </w:tcPr>
          <w:p w14:paraId="7A703207" w14:textId="77777777" w:rsidR="009B7FB6" w:rsidRPr="00F243BC" w:rsidRDefault="009B7FB6" w:rsidP="00DE430F">
            <w:pPr>
              <w:shd w:val="clear" w:color="auto" w:fill="FFFFFF"/>
              <w:rPr>
                <w:sz w:val="28"/>
                <w:szCs w:val="28"/>
              </w:rPr>
            </w:pPr>
          </w:p>
        </w:tc>
        <w:tc>
          <w:tcPr>
            <w:tcW w:w="3543" w:type="dxa"/>
          </w:tcPr>
          <w:p w14:paraId="3D3C2955" w14:textId="77777777" w:rsidR="009B7FB6" w:rsidRPr="00F243BC" w:rsidRDefault="009B7FB6" w:rsidP="00DE430F">
            <w:pPr>
              <w:shd w:val="clear" w:color="auto" w:fill="FFFFFF"/>
              <w:rPr>
                <w:sz w:val="28"/>
                <w:szCs w:val="28"/>
              </w:rPr>
            </w:pPr>
            <w:r w:rsidRPr="00F243BC">
              <w:rPr>
                <w:sz w:val="28"/>
                <w:szCs w:val="28"/>
              </w:rPr>
              <w:t>Всего</w:t>
            </w:r>
          </w:p>
        </w:tc>
        <w:tc>
          <w:tcPr>
            <w:tcW w:w="2127" w:type="dxa"/>
          </w:tcPr>
          <w:p w14:paraId="480A8635" w14:textId="77777777" w:rsidR="009B7FB6" w:rsidRPr="00F243BC" w:rsidRDefault="009B7FB6" w:rsidP="00DE430F">
            <w:pPr>
              <w:shd w:val="clear" w:color="auto" w:fill="FFFFFF"/>
              <w:jc w:val="center"/>
              <w:rPr>
                <w:b/>
                <w:sz w:val="28"/>
                <w:szCs w:val="28"/>
              </w:rPr>
            </w:pPr>
            <w:r w:rsidRPr="00F243BC">
              <w:rPr>
                <w:b/>
                <w:sz w:val="28"/>
                <w:szCs w:val="28"/>
              </w:rPr>
              <w:t>1398</w:t>
            </w:r>
          </w:p>
        </w:tc>
        <w:tc>
          <w:tcPr>
            <w:tcW w:w="2268" w:type="dxa"/>
          </w:tcPr>
          <w:p w14:paraId="56CB8169" w14:textId="77777777" w:rsidR="009B7FB6" w:rsidRPr="00F243BC" w:rsidRDefault="009B7FB6" w:rsidP="00DE430F">
            <w:pPr>
              <w:shd w:val="clear" w:color="auto" w:fill="FFFFFF"/>
              <w:jc w:val="center"/>
              <w:rPr>
                <w:b/>
                <w:sz w:val="28"/>
                <w:szCs w:val="28"/>
              </w:rPr>
            </w:pPr>
            <w:r w:rsidRPr="00F243BC">
              <w:rPr>
                <w:b/>
                <w:sz w:val="28"/>
                <w:szCs w:val="28"/>
              </w:rPr>
              <w:t>490</w:t>
            </w:r>
          </w:p>
        </w:tc>
      </w:tr>
    </w:tbl>
    <w:p w14:paraId="556D4295" w14:textId="77777777" w:rsidR="009B7FB6" w:rsidRPr="00F243BC" w:rsidRDefault="009B7FB6" w:rsidP="009B7FB6">
      <w:pPr>
        <w:ind w:left="567"/>
        <w:rPr>
          <w:i/>
          <w:sz w:val="28"/>
          <w:szCs w:val="28"/>
        </w:rPr>
      </w:pPr>
    </w:p>
    <w:p w14:paraId="5BA01F93" w14:textId="77777777" w:rsidR="009B7FB6" w:rsidRPr="00F243BC" w:rsidRDefault="009B7FB6" w:rsidP="009B7FB6">
      <w:pPr>
        <w:spacing w:after="240"/>
        <w:ind w:left="567"/>
        <w:rPr>
          <w:sz w:val="28"/>
          <w:szCs w:val="28"/>
        </w:rPr>
      </w:pPr>
      <w:r w:rsidRPr="00F243BC">
        <w:rPr>
          <w:sz w:val="28"/>
          <w:szCs w:val="28"/>
        </w:rPr>
        <w:t xml:space="preserve">Средний размер семьи равен:   1398 : 490 = </w:t>
      </w:r>
      <w:r w:rsidRPr="00F243BC">
        <w:rPr>
          <w:b/>
          <w:sz w:val="28"/>
          <w:szCs w:val="28"/>
        </w:rPr>
        <w:t>2,85≈ 2,9 чел.</w:t>
      </w:r>
    </w:p>
    <w:p w14:paraId="28E83540" w14:textId="77777777" w:rsidR="009B7FB6" w:rsidRPr="00F243BC" w:rsidRDefault="009B7FB6" w:rsidP="009B7FB6">
      <w:pPr>
        <w:spacing w:before="240" w:after="240"/>
        <w:jc w:val="center"/>
        <w:rPr>
          <w:b/>
          <w:i/>
          <w:sz w:val="28"/>
          <w:szCs w:val="28"/>
        </w:rPr>
      </w:pPr>
      <w:r w:rsidRPr="00F243BC">
        <w:rPr>
          <w:b/>
          <w:i/>
          <w:sz w:val="28"/>
          <w:szCs w:val="28"/>
        </w:rPr>
        <w:t>Динамика численности населения Качегановского сельского совета:</w:t>
      </w:r>
    </w:p>
    <w:p w14:paraId="6F4FB2D6" w14:textId="77777777" w:rsidR="009B7FB6" w:rsidRPr="00F243BC" w:rsidRDefault="009B7FB6" w:rsidP="009B7FB6">
      <w:pPr>
        <w:ind w:firstLine="284"/>
        <w:jc w:val="center"/>
        <w:rPr>
          <w:b/>
          <w:sz w:val="28"/>
          <w:szCs w:val="28"/>
        </w:rPr>
      </w:pPr>
      <w:r w:rsidRPr="00F243BC">
        <w:rPr>
          <w:i/>
          <w:sz w:val="28"/>
          <w:szCs w:val="28"/>
        </w:rPr>
        <w:t xml:space="preserve">       </w:t>
      </w:r>
      <w:r w:rsidRPr="00F243BC">
        <w:rPr>
          <w:b/>
          <w:sz w:val="28"/>
          <w:szCs w:val="28"/>
        </w:rPr>
        <w:t>с. Качеганово</w:t>
      </w:r>
    </w:p>
    <w:p w14:paraId="5F8CACBC" w14:textId="77777777" w:rsidR="009B7FB6" w:rsidRPr="00F243BC" w:rsidRDefault="009B7FB6" w:rsidP="009B7FB6">
      <w:pPr>
        <w:spacing w:before="120" w:after="120" w:line="120" w:lineRule="atLeast"/>
        <w:ind w:firstLine="284"/>
        <w:rPr>
          <w:i/>
          <w:sz w:val="28"/>
          <w:szCs w:val="28"/>
        </w:rPr>
      </w:pPr>
      <w:r w:rsidRPr="00F243BC">
        <w:rPr>
          <w:i/>
          <w:sz w:val="28"/>
          <w:szCs w:val="28"/>
        </w:rPr>
        <w:t>Таблица №15</w:t>
      </w:r>
    </w:p>
    <w:tbl>
      <w:tblPr>
        <w:tblW w:w="9639" w:type="dxa"/>
        <w:tblInd w:w="392" w:type="dxa"/>
        <w:tblLayout w:type="fixed"/>
        <w:tblLook w:val="0000" w:firstRow="0" w:lastRow="0" w:firstColumn="0" w:lastColumn="0" w:noHBand="0" w:noVBand="0"/>
      </w:tblPr>
      <w:tblGrid>
        <w:gridCol w:w="2667"/>
        <w:gridCol w:w="2534"/>
        <w:gridCol w:w="2170"/>
        <w:gridCol w:w="2268"/>
      </w:tblGrid>
      <w:tr w:rsidR="009B7FB6" w:rsidRPr="00F243BC" w14:paraId="179EAE68" w14:textId="77777777" w:rsidTr="00DE430F">
        <w:trPr>
          <w:trHeight w:val="276"/>
        </w:trPr>
        <w:tc>
          <w:tcPr>
            <w:tcW w:w="2667" w:type="dxa"/>
            <w:tcBorders>
              <w:top w:val="single" w:sz="4" w:space="0" w:color="000000"/>
              <w:left w:val="single" w:sz="4" w:space="0" w:color="000000"/>
              <w:bottom w:val="single" w:sz="4" w:space="0" w:color="000000"/>
            </w:tcBorders>
          </w:tcPr>
          <w:p w14:paraId="32CB7ED7" w14:textId="77777777" w:rsidR="009B7FB6" w:rsidRPr="00F243BC" w:rsidRDefault="009B7FB6" w:rsidP="00DE430F">
            <w:pPr>
              <w:snapToGrid w:val="0"/>
              <w:ind w:firstLine="284"/>
              <w:jc w:val="center"/>
              <w:rPr>
                <w:b/>
                <w:sz w:val="24"/>
                <w:szCs w:val="24"/>
              </w:rPr>
            </w:pPr>
            <w:r w:rsidRPr="00F243BC">
              <w:rPr>
                <w:b/>
                <w:sz w:val="24"/>
                <w:szCs w:val="24"/>
              </w:rPr>
              <w:t>Г о д ы</w:t>
            </w:r>
          </w:p>
        </w:tc>
        <w:tc>
          <w:tcPr>
            <w:tcW w:w="2534" w:type="dxa"/>
            <w:tcBorders>
              <w:top w:val="single" w:sz="4" w:space="0" w:color="000000"/>
              <w:left w:val="single" w:sz="4" w:space="0" w:color="000000"/>
              <w:bottom w:val="single" w:sz="4" w:space="0" w:color="000000"/>
            </w:tcBorders>
          </w:tcPr>
          <w:p w14:paraId="43CDD014" w14:textId="77777777" w:rsidR="009B7FB6" w:rsidRPr="00F243BC" w:rsidRDefault="009B7FB6" w:rsidP="00DE430F">
            <w:pPr>
              <w:snapToGrid w:val="0"/>
              <w:ind w:firstLine="284"/>
              <w:jc w:val="center"/>
              <w:rPr>
                <w:b/>
                <w:sz w:val="24"/>
                <w:szCs w:val="24"/>
              </w:rPr>
            </w:pPr>
            <w:r w:rsidRPr="00F243BC">
              <w:rPr>
                <w:b/>
                <w:sz w:val="24"/>
                <w:szCs w:val="24"/>
              </w:rPr>
              <w:t>Численность</w:t>
            </w:r>
          </w:p>
          <w:p w14:paraId="49B45E2A" w14:textId="77777777" w:rsidR="009B7FB6" w:rsidRPr="00F243BC" w:rsidRDefault="009B7FB6" w:rsidP="00DE430F">
            <w:pPr>
              <w:ind w:firstLine="284"/>
              <w:jc w:val="center"/>
              <w:rPr>
                <w:b/>
                <w:sz w:val="24"/>
                <w:szCs w:val="24"/>
              </w:rPr>
            </w:pPr>
            <w:r w:rsidRPr="00F243BC">
              <w:rPr>
                <w:b/>
                <w:sz w:val="24"/>
                <w:szCs w:val="24"/>
              </w:rPr>
              <w:t>населения</w:t>
            </w:r>
          </w:p>
        </w:tc>
        <w:tc>
          <w:tcPr>
            <w:tcW w:w="2170" w:type="dxa"/>
            <w:tcBorders>
              <w:top w:val="single" w:sz="4" w:space="0" w:color="000000"/>
              <w:left w:val="single" w:sz="4" w:space="0" w:color="000000"/>
              <w:bottom w:val="single" w:sz="4" w:space="0" w:color="000000"/>
            </w:tcBorders>
          </w:tcPr>
          <w:p w14:paraId="278D555D" w14:textId="77777777" w:rsidR="009B7FB6" w:rsidRPr="00F243BC" w:rsidRDefault="009B7FB6" w:rsidP="00DE430F">
            <w:pPr>
              <w:snapToGrid w:val="0"/>
              <w:ind w:firstLine="284"/>
              <w:jc w:val="center"/>
              <w:rPr>
                <w:b/>
                <w:sz w:val="24"/>
                <w:szCs w:val="24"/>
              </w:rPr>
            </w:pPr>
            <w:r w:rsidRPr="00F243BC">
              <w:rPr>
                <w:b/>
                <w:sz w:val="24"/>
                <w:szCs w:val="24"/>
              </w:rPr>
              <w:t>Естественный</w:t>
            </w:r>
          </w:p>
          <w:p w14:paraId="74109E09" w14:textId="77777777" w:rsidR="009B7FB6" w:rsidRPr="00F243BC" w:rsidRDefault="009B7FB6" w:rsidP="00DE430F">
            <w:pPr>
              <w:ind w:firstLine="284"/>
              <w:jc w:val="center"/>
              <w:rPr>
                <w:b/>
                <w:sz w:val="24"/>
                <w:szCs w:val="24"/>
              </w:rPr>
            </w:pPr>
            <w:r w:rsidRPr="00F243BC">
              <w:rPr>
                <w:b/>
                <w:sz w:val="24"/>
                <w:szCs w:val="24"/>
              </w:rPr>
              <w:t>прирост</w:t>
            </w:r>
          </w:p>
        </w:tc>
        <w:tc>
          <w:tcPr>
            <w:tcW w:w="2268" w:type="dxa"/>
            <w:tcBorders>
              <w:top w:val="single" w:sz="4" w:space="0" w:color="000000"/>
              <w:left w:val="single" w:sz="4" w:space="0" w:color="000000"/>
              <w:bottom w:val="single" w:sz="4" w:space="0" w:color="000000"/>
              <w:right w:val="single" w:sz="4" w:space="0" w:color="000000"/>
            </w:tcBorders>
          </w:tcPr>
          <w:p w14:paraId="3C8BA386" w14:textId="77777777" w:rsidR="009B7FB6" w:rsidRPr="00F243BC" w:rsidRDefault="009B7FB6" w:rsidP="00DE430F">
            <w:pPr>
              <w:snapToGrid w:val="0"/>
              <w:ind w:firstLine="284"/>
              <w:jc w:val="center"/>
              <w:rPr>
                <w:b/>
                <w:sz w:val="24"/>
                <w:szCs w:val="24"/>
              </w:rPr>
            </w:pPr>
            <w:r w:rsidRPr="00F243BC">
              <w:rPr>
                <w:b/>
                <w:sz w:val="24"/>
                <w:szCs w:val="24"/>
              </w:rPr>
              <w:t>Механич</w:t>
            </w:r>
            <w:r w:rsidRPr="00F243BC">
              <w:rPr>
                <w:b/>
                <w:sz w:val="24"/>
                <w:szCs w:val="24"/>
              </w:rPr>
              <w:t>е</w:t>
            </w:r>
            <w:r w:rsidRPr="00F243BC">
              <w:rPr>
                <w:b/>
                <w:sz w:val="24"/>
                <w:szCs w:val="24"/>
              </w:rPr>
              <w:t>ский</w:t>
            </w:r>
          </w:p>
          <w:p w14:paraId="540D2704" w14:textId="77777777" w:rsidR="009B7FB6" w:rsidRPr="00F243BC" w:rsidRDefault="009B7FB6" w:rsidP="00DE430F">
            <w:pPr>
              <w:ind w:firstLine="284"/>
              <w:jc w:val="center"/>
              <w:rPr>
                <w:b/>
                <w:sz w:val="24"/>
                <w:szCs w:val="24"/>
              </w:rPr>
            </w:pPr>
            <w:r w:rsidRPr="00F243BC">
              <w:rPr>
                <w:b/>
                <w:sz w:val="24"/>
                <w:szCs w:val="24"/>
              </w:rPr>
              <w:t>прирост</w:t>
            </w:r>
          </w:p>
        </w:tc>
      </w:tr>
      <w:tr w:rsidR="009B7FB6" w:rsidRPr="00F243BC" w14:paraId="274FC57A" w14:textId="77777777" w:rsidTr="00DE430F">
        <w:trPr>
          <w:trHeight w:val="276"/>
        </w:trPr>
        <w:tc>
          <w:tcPr>
            <w:tcW w:w="2667" w:type="dxa"/>
            <w:tcBorders>
              <w:left w:val="single" w:sz="4" w:space="0" w:color="000000"/>
              <w:bottom w:val="single" w:sz="4" w:space="0" w:color="000000"/>
            </w:tcBorders>
            <w:vAlign w:val="bottom"/>
          </w:tcPr>
          <w:p w14:paraId="3D95791D" w14:textId="77777777" w:rsidR="009B7FB6" w:rsidRPr="00F243BC" w:rsidRDefault="009B7FB6" w:rsidP="00DE430F">
            <w:pPr>
              <w:snapToGrid w:val="0"/>
              <w:ind w:firstLine="284"/>
              <w:jc w:val="center"/>
              <w:rPr>
                <w:sz w:val="28"/>
                <w:szCs w:val="28"/>
              </w:rPr>
            </w:pPr>
            <w:r w:rsidRPr="00F243BC">
              <w:rPr>
                <w:sz w:val="28"/>
                <w:szCs w:val="28"/>
              </w:rPr>
              <w:t>2007</w:t>
            </w:r>
          </w:p>
        </w:tc>
        <w:tc>
          <w:tcPr>
            <w:tcW w:w="2534" w:type="dxa"/>
            <w:tcBorders>
              <w:left w:val="single" w:sz="4" w:space="0" w:color="000000"/>
              <w:bottom w:val="single" w:sz="4" w:space="0" w:color="000000"/>
            </w:tcBorders>
          </w:tcPr>
          <w:p w14:paraId="2A542341" w14:textId="77777777" w:rsidR="009B7FB6" w:rsidRPr="00F243BC" w:rsidRDefault="009B7FB6" w:rsidP="00DE430F">
            <w:pPr>
              <w:snapToGrid w:val="0"/>
              <w:jc w:val="center"/>
              <w:rPr>
                <w:sz w:val="28"/>
                <w:szCs w:val="28"/>
              </w:rPr>
            </w:pPr>
            <w:r w:rsidRPr="00F243BC">
              <w:rPr>
                <w:sz w:val="28"/>
                <w:szCs w:val="28"/>
              </w:rPr>
              <w:t>644</w:t>
            </w:r>
          </w:p>
        </w:tc>
        <w:tc>
          <w:tcPr>
            <w:tcW w:w="2170" w:type="dxa"/>
            <w:tcBorders>
              <w:left w:val="single" w:sz="4" w:space="0" w:color="000000"/>
              <w:bottom w:val="single" w:sz="4" w:space="0" w:color="000000"/>
            </w:tcBorders>
          </w:tcPr>
          <w:p w14:paraId="78D946A8" w14:textId="77777777" w:rsidR="009B7FB6" w:rsidRPr="00F243BC" w:rsidRDefault="009B7FB6" w:rsidP="00DE430F">
            <w:pPr>
              <w:snapToGrid w:val="0"/>
              <w:ind w:firstLine="284"/>
              <w:rPr>
                <w:sz w:val="24"/>
                <w:szCs w:val="24"/>
              </w:rPr>
            </w:pPr>
          </w:p>
        </w:tc>
        <w:tc>
          <w:tcPr>
            <w:tcW w:w="2268" w:type="dxa"/>
            <w:tcBorders>
              <w:left w:val="single" w:sz="4" w:space="0" w:color="000000"/>
              <w:bottom w:val="single" w:sz="4" w:space="0" w:color="000000"/>
              <w:right w:val="single" w:sz="4" w:space="0" w:color="000000"/>
            </w:tcBorders>
          </w:tcPr>
          <w:p w14:paraId="42789743" w14:textId="77777777" w:rsidR="009B7FB6" w:rsidRPr="00F243BC" w:rsidRDefault="009B7FB6" w:rsidP="00DE430F">
            <w:pPr>
              <w:snapToGrid w:val="0"/>
              <w:ind w:firstLine="284"/>
              <w:rPr>
                <w:sz w:val="24"/>
                <w:szCs w:val="24"/>
              </w:rPr>
            </w:pPr>
          </w:p>
        </w:tc>
      </w:tr>
      <w:tr w:rsidR="009B7FB6" w:rsidRPr="00F243BC" w14:paraId="3367AEBC" w14:textId="77777777" w:rsidTr="00DE430F">
        <w:trPr>
          <w:trHeight w:val="276"/>
        </w:trPr>
        <w:tc>
          <w:tcPr>
            <w:tcW w:w="2667" w:type="dxa"/>
            <w:tcBorders>
              <w:left w:val="single" w:sz="4" w:space="0" w:color="000000"/>
              <w:bottom w:val="single" w:sz="4" w:space="0" w:color="000000"/>
            </w:tcBorders>
            <w:vAlign w:val="bottom"/>
          </w:tcPr>
          <w:p w14:paraId="3A578E85" w14:textId="77777777" w:rsidR="009B7FB6" w:rsidRPr="00F243BC" w:rsidRDefault="009B7FB6" w:rsidP="00DE430F">
            <w:pPr>
              <w:snapToGrid w:val="0"/>
              <w:ind w:firstLine="284"/>
              <w:jc w:val="center"/>
              <w:rPr>
                <w:sz w:val="28"/>
                <w:szCs w:val="28"/>
              </w:rPr>
            </w:pPr>
            <w:r w:rsidRPr="00F243BC">
              <w:rPr>
                <w:sz w:val="28"/>
                <w:szCs w:val="28"/>
              </w:rPr>
              <w:t>2008</w:t>
            </w:r>
          </w:p>
        </w:tc>
        <w:tc>
          <w:tcPr>
            <w:tcW w:w="2534" w:type="dxa"/>
            <w:tcBorders>
              <w:left w:val="single" w:sz="4" w:space="0" w:color="000000"/>
              <w:bottom w:val="single" w:sz="4" w:space="0" w:color="000000"/>
            </w:tcBorders>
          </w:tcPr>
          <w:p w14:paraId="4C035CCE" w14:textId="77777777" w:rsidR="009B7FB6" w:rsidRPr="00F243BC" w:rsidRDefault="009B7FB6" w:rsidP="00DE430F">
            <w:pPr>
              <w:snapToGrid w:val="0"/>
              <w:jc w:val="center"/>
              <w:rPr>
                <w:sz w:val="28"/>
                <w:szCs w:val="28"/>
              </w:rPr>
            </w:pPr>
            <w:r w:rsidRPr="00F243BC">
              <w:rPr>
                <w:sz w:val="28"/>
                <w:szCs w:val="28"/>
              </w:rPr>
              <w:t>646</w:t>
            </w:r>
          </w:p>
        </w:tc>
        <w:tc>
          <w:tcPr>
            <w:tcW w:w="2170" w:type="dxa"/>
            <w:tcBorders>
              <w:left w:val="single" w:sz="4" w:space="0" w:color="000000"/>
              <w:bottom w:val="single" w:sz="4" w:space="0" w:color="000000"/>
            </w:tcBorders>
          </w:tcPr>
          <w:p w14:paraId="380C3888" w14:textId="77777777" w:rsidR="009B7FB6" w:rsidRPr="00F243BC" w:rsidRDefault="009B7FB6" w:rsidP="00DE430F">
            <w:pPr>
              <w:snapToGrid w:val="0"/>
              <w:ind w:firstLine="284"/>
              <w:rPr>
                <w:sz w:val="24"/>
                <w:szCs w:val="24"/>
              </w:rPr>
            </w:pPr>
          </w:p>
        </w:tc>
        <w:tc>
          <w:tcPr>
            <w:tcW w:w="2268" w:type="dxa"/>
            <w:tcBorders>
              <w:left w:val="single" w:sz="4" w:space="0" w:color="000000"/>
              <w:bottom w:val="single" w:sz="4" w:space="0" w:color="000000"/>
              <w:right w:val="single" w:sz="4" w:space="0" w:color="000000"/>
            </w:tcBorders>
          </w:tcPr>
          <w:p w14:paraId="47E1903F" w14:textId="77777777" w:rsidR="009B7FB6" w:rsidRPr="00F243BC" w:rsidRDefault="009B7FB6" w:rsidP="00DE430F">
            <w:pPr>
              <w:snapToGrid w:val="0"/>
              <w:ind w:firstLine="284"/>
              <w:rPr>
                <w:sz w:val="24"/>
                <w:szCs w:val="24"/>
              </w:rPr>
            </w:pPr>
          </w:p>
        </w:tc>
      </w:tr>
      <w:tr w:rsidR="009B7FB6" w:rsidRPr="00F243BC" w14:paraId="70FA935E" w14:textId="77777777" w:rsidTr="00DE430F">
        <w:trPr>
          <w:trHeight w:val="276"/>
        </w:trPr>
        <w:tc>
          <w:tcPr>
            <w:tcW w:w="2667" w:type="dxa"/>
            <w:tcBorders>
              <w:left w:val="single" w:sz="4" w:space="0" w:color="000000"/>
              <w:bottom w:val="single" w:sz="4" w:space="0" w:color="000000"/>
            </w:tcBorders>
            <w:vAlign w:val="bottom"/>
          </w:tcPr>
          <w:p w14:paraId="2BA720B7" w14:textId="77777777" w:rsidR="009B7FB6" w:rsidRPr="00F243BC" w:rsidRDefault="009B7FB6" w:rsidP="00DE430F">
            <w:pPr>
              <w:snapToGrid w:val="0"/>
              <w:ind w:firstLine="284"/>
              <w:jc w:val="center"/>
              <w:rPr>
                <w:sz w:val="28"/>
                <w:szCs w:val="28"/>
              </w:rPr>
            </w:pPr>
            <w:r w:rsidRPr="00F243BC">
              <w:rPr>
                <w:sz w:val="28"/>
                <w:szCs w:val="28"/>
              </w:rPr>
              <w:t>2009</w:t>
            </w:r>
          </w:p>
        </w:tc>
        <w:tc>
          <w:tcPr>
            <w:tcW w:w="2534" w:type="dxa"/>
            <w:tcBorders>
              <w:left w:val="single" w:sz="4" w:space="0" w:color="000000"/>
              <w:bottom w:val="single" w:sz="4" w:space="0" w:color="000000"/>
            </w:tcBorders>
          </w:tcPr>
          <w:p w14:paraId="459ECBB8" w14:textId="77777777" w:rsidR="009B7FB6" w:rsidRPr="00F243BC" w:rsidRDefault="009B7FB6" w:rsidP="00DE430F">
            <w:pPr>
              <w:snapToGrid w:val="0"/>
              <w:jc w:val="center"/>
              <w:rPr>
                <w:sz w:val="28"/>
                <w:szCs w:val="28"/>
              </w:rPr>
            </w:pPr>
            <w:r w:rsidRPr="00F243BC">
              <w:rPr>
                <w:sz w:val="28"/>
                <w:szCs w:val="28"/>
              </w:rPr>
              <w:t>647</w:t>
            </w:r>
          </w:p>
        </w:tc>
        <w:tc>
          <w:tcPr>
            <w:tcW w:w="2170" w:type="dxa"/>
            <w:tcBorders>
              <w:left w:val="single" w:sz="4" w:space="0" w:color="000000"/>
              <w:bottom w:val="single" w:sz="4" w:space="0" w:color="000000"/>
            </w:tcBorders>
          </w:tcPr>
          <w:p w14:paraId="77FA375E" w14:textId="77777777" w:rsidR="009B7FB6" w:rsidRPr="00F243BC" w:rsidRDefault="009B7FB6" w:rsidP="00DE430F">
            <w:pPr>
              <w:snapToGrid w:val="0"/>
              <w:ind w:firstLine="284"/>
              <w:rPr>
                <w:sz w:val="24"/>
                <w:szCs w:val="24"/>
              </w:rPr>
            </w:pPr>
          </w:p>
        </w:tc>
        <w:tc>
          <w:tcPr>
            <w:tcW w:w="2268" w:type="dxa"/>
            <w:tcBorders>
              <w:left w:val="single" w:sz="4" w:space="0" w:color="000000"/>
              <w:bottom w:val="single" w:sz="4" w:space="0" w:color="000000"/>
              <w:right w:val="single" w:sz="4" w:space="0" w:color="000000"/>
            </w:tcBorders>
          </w:tcPr>
          <w:p w14:paraId="552B1612" w14:textId="77777777" w:rsidR="009B7FB6" w:rsidRPr="00F243BC" w:rsidRDefault="009B7FB6" w:rsidP="00DE430F">
            <w:pPr>
              <w:snapToGrid w:val="0"/>
              <w:ind w:firstLine="284"/>
              <w:rPr>
                <w:sz w:val="24"/>
                <w:szCs w:val="24"/>
              </w:rPr>
            </w:pPr>
          </w:p>
        </w:tc>
      </w:tr>
      <w:tr w:rsidR="009B7FB6" w:rsidRPr="00F243BC" w14:paraId="18634A10" w14:textId="77777777" w:rsidTr="00DE430F">
        <w:trPr>
          <w:trHeight w:val="276"/>
        </w:trPr>
        <w:tc>
          <w:tcPr>
            <w:tcW w:w="2667" w:type="dxa"/>
            <w:tcBorders>
              <w:left w:val="single" w:sz="4" w:space="0" w:color="000000"/>
              <w:bottom w:val="single" w:sz="4" w:space="0" w:color="000000"/>
            </w:tcBorders>
            <w:vAlign w:val="bottom"/>
          </w:tcPr>
          <w:p w14:paraId="57F46D64" w14:textId="77777777" w:rsidR="009B7FB6" w:rsidRPr="00F243BC" w:rsidRDefault="009B7FB6" w:rsidP="00DE430F">
            <w:pPr>
              <w:snapToGrid w:val="0"/>
              <w:ind w:firstLine="284"/>
              <w:jc w:val="center"/>
              <w:rPr>
                <w:sz w:val="28"/>
                <w:szCs w:val="28"/>
              </w:rPr>
            </w:pPr>
            <w:r w:rsidRPr="00F243BC">
              <w:rPr>
                <w:sz w:val="28"/>
                <w:szCs w:val="28"/>
              </w:rPr>
              <w:t>2010</w:t>
            </w:r>
          </w:p>
        </w:tc>
        <w:tc>
          <w:tcPr>
            <w:tcW w:w="2534" w:type="dxa"/>
            <w:tcBorders>
              <w:left w:val="single" w:sz="4" w:space="0" w:color="000000"/>
              <w:bottom w:val="single" w:sz="4" w:space="0" w:color="000000"/>
            </w:tcBorders>
          </w:tcPr>
          <w:p w14:paraId="57157310" w14:textId="77777777" w:rsidR="009B7FB6" w:rsidRPr="00F243BC" w:rsidRDefault="009B7FB6" w:rsidP="00DE430F">
            <w:pPr>
              <w:snapToGrid w:val="0"/>
              <w:jc w:val="center"/>
              <w:rPr>
                <w:sz w:val="28"/>
                <w:szCs w:val="28"/>
              </w:rPr>
            </w:pPr>
            <w:r w:rsidRPr="00F243BC">
              <w:rPr>
                <w:sz w:val="28"/>
                <w:szCs w:val="28"/>
              </w:rPr>
              <w:t>636</w:t>
            </w:r>
          </w:p>
        </w:tc>
        <w:tc>
          <w:tcPr>
            <w:tcW w:w="2170" w:type="dxa"/>
            <w:tcBorders>
              <w:left w:val="single" w:sz="4" w:space="0" w:color="000000"/>
              <w:bottom w:val="single" w:sz="4" w:space="0" w:color="000000"/>
            </w:tcBorders>
          </w:tcPr>
          <w:p w14:paraId="6CEC0F91" w14:textId="77777777" w:rsidR="009B7FB6" w:rsidRPr="00F243BC" w:rsidRDefault="009B7FB6" w:rsidP="00DE430F">
            <w:pPr>
              <w:snapToGrid w:val="0"/>
              <w:ind w:firstLine="284"/>
              <w:rPr>
                <w:sz w:val="24"/>
                <w:szCs w:val="24"/>
              </w:rPr>
            </w:pPr>
          </w:p>
        </w:tc>
        <w:tc>
          <w:tcPr>
            <w:tcW w:w="2268" w:type="dxa"/>
            <w:tcBorders>
              <w:left w:val="single" w:sz="4" w:space="0" w:color="000000"/>
              <w:bottom w:val="single" w:sz="4" w:space="0" w:color="000000"/>
              <w:right w:val="single" w:sz="4" w:space="0" w:color="000000"/>
            </w:tcBorders>
          </w:tcPr>
          <w:p w14:paraId="371E16F3" w14:textId="77777777" w:rsidR="009B7FB6" w:rsidRPr="00F243BC" w:rsidRDefault="009B7FB6" w:rsidP="00DE430F">
            <w:pPr>
              <w:snapToGrid w:val="0"/>
              <w:ind w:firstLine="284"/>
              <w:rPr>
                <w:sz w:val="24"/>
                <w:szCs w:val="24"/>
              </w:rPr>
            </w:pPr>
          </w:p>
        </w:tc>
      </w:tr>
      <w:tr w:rsidR="009B7FB6" w:rsidRPr="00F243BC" w14:paraId="5E89E6DC" w14:textId="77777777" w:rsidTr="00DE430F">
        <w:trPr>
          <w:trHeight w:val="276"/>
        </w:trPr>
        <w:tc>
          <w:tcPr>
            <w:tcW w:w="2667" w:type="dxa"/>
            <w:tcBorders>
              <w:left w:val="single" w:sz="4" w:space="0" w:color="000000"/>
              <w:bottom w:val="single" w:sz="4" w:space="0" w:color="000000"/>
            </w:tcBorders>
            <w:vAlign w:val="bottom"/>
          </w:tcPr>
          <w:p w14:paraId="341CFCDD" w14:textId="77777777" w:rsidR="009B7FB6" w:rsidRPr="00F243BC" w:rsidRDefault="009B7FB6" w:rsidP="00DE430F">
            <w:pPr>
              <w:snapToGrid w:val="0"/>
              <w:ind w:firstLine="284"/>
              <w:jc w:val="center"/>
              <w:rPr>
                <w:sz w:val="28"/>
                <w:szCs w:val="28"/>
              </w:rPr>
            </w:pPr>
            <w:r w:rsidRPr="00F243BC">
              <w:rPr>
                <w:sz w:val="28"/>
                <w:szCs w:val="28"/>
              </w:rPr>
              <w:t>2011</w:t>
            </w:r>
          </w:p>
        </w:tc>
        <w:tc>
          <w:tcPr>
            <w:tcW w:w="2534" w:type="dxa"/>
            <w:tcBorders>
              <w:left w:val="single" w:sz="4" w:space="0" w:color="000000"/>
              <w:bottom w:val="single" w:sz="4" w:space="0" w:color="000000"/>
            </w:tcBorders>
          </w:tcPr>
          <w:p w14:paraId="571D74D6" w14:textId="77777777" w:rsidR="009B7FB6" w:rsidRPr="00F243BC" w:rsidRDefault="009B7FB6" w:rsidP="00DE430F">
            <w:pPr>
              <w:snapToGrid w:val="0"/>
              <w:jc w:val="center"/>
              <w:rPr>
                <w:sz w:val="28"/>
                <w:szCs w:val="28"/>
              </w:rPr>
            </w:pPr>
            <w:r w:rsidRPr="00F243BC">
              <w:rPr>
                <w:sz w:val="28"/>
                <w:szCs w:val="28"/>
              </w:rPr>
              <w:t>629</w:t>
            </w:r>
          </w:p>
        </w:tc>
        <w:tc>
          <w:tcPr>
            <w:tcW w:w="2170" w:type="dxa"/>
            <w:tcBorders>
              <w:left w:val="single" w:sz="4" w:space="0" w:color="000000"/>
              <w:bottom w:val="single" w:sz="4" w:space="0" w:color="000000"/>
            </w:tcBorders>
          </w:tcPr>
          <w:p w14:paraId="20182BAE" w14:textId="77777777" w:rsidR="009B7FB6" w:rsidRPr="00F243BC" w:rsidRDefault="009B7FB6" w:rsidP="00DE430F">
            <w:pPr>
              <w:snapToGrid w:val="0"/>
              <w:ind w:firstLine="284"/>
              <w:rPr>
                <w:sz w:val="24"/>
                <w:szCs w:val="24"/>
              </w:rPr>
            </w:pPr>
          </w:p>
        </w:tc>
        <w:tc>
          <w:tcPr>
            <w:tcW w:w="2268" w:type="dxa"/>
            <w:tcBorders>
              <w:left w:val="single" w:sz="4" w:space="0" w:color="000000"/>
              <w:bottom w:val="single" w:sz="4" w:space="0" w:color="000000"/>
              <w:right w:val="single" w:sz="4" w:space="0" w:color="000000"/>
            </w:tcBorders>
          </w:tcPr>
          <w:p w14:paraId="5A50884D" w14:textId="77777777" w:rsidR="009B7FB6" w:rsidRPr="00F243BC" w:rsidRDefault="009B7FB6" w:rsidP="00DE430F">
            <w:pPr>
              <w:snapToGrid w:val="0"/>
              <w:ind w:firstLine="284"/>
              <w:rPr>
                <w:sz w:val="24"/>
                <w:szCs w:val="24"/>
              </w:rPr>
            </w:pPr>
          </w:p>
        </w:tc>
      </w:tr>
      <w:tr w:rsidR="009B7FB6" w:rsidRPr="00F243BC" w14:paraId="60BE7171" w14:textId="77777777" w:rsidTr="00DE430F">
        <w:trPr>
          <w:trHeight w:val="276"/>
        </w:trPr>
        <w:tc>
          <w:tcPr>
            <w:tcW w:w="2667" w:type="dxa"/>
            <w:tcBorders>
              <w:left w:val="single" w:sz="4" w:space="0" w:color="000000"/>
              <w:bottom w:val="single" w:sz="4" w:space="0" w:color="000000"/>
            </w:tcBorders>
            <w:vAlign w:val="bottom"/>
          </w:tcPr>
          <w:p w14:paraId="6B6A6D8C" w14:textId="77777777" w:rsidR="009B7FB6" w:rsidRPr="00F243BC" w:rsidRDefault="009B7FB6" w:rsidP="00DE430F">
            <w:pPr>
              <w:snapToGrid w:val="0"/>
              <w:ind w:firstLine="284"/>
              <w:jc w:val="center"/>
              <w:rPr>
                <w:sz w:val="28"/>
                <w:szCs w:val="28"/>
              </w:rPr>
            </w:pPr>
            <w:r w:rsidRPr="00F243BC">
              <w:rPr>
                <w:sz w:val="28"/>
                <w:szCs w:val="28"/>
              </w:rPr>
              <w:t>2012</w:t>
            </w:r>
          </w:p>
        </w:tc>
        <w:tc>
          <w:tcPr>
            <w:tcW w:w="2534" w:type="dxa"/>
            <w:tcBorders>
              <w:left w:val="single" w:sz="4" w:space="0" w:color="000000"/>
              <w:bottom w:val="single" w:sz="4" w:space="0" w:color="000000"/>
            </w:tcBorders>
          </w:tcPr>
          <w:p w14:paraId="6CF975B7" w14:textId="77777777" w:rsidR="009B7FB6" w:rsidRPr="00F243BC" w:rsidRDefault="009B7FB6" w:rsidP="00DE430F">
            <w:pPr>
              <w:snapToGrid w:val="0"/>
              <w:jc w:val="center"/>
              <w:rPr>
                <w:sz w:val="28"/>
                <w:szCs w:val="28"/>
              </w:rPr>
            </w:pPr>
            <w:r w:rsidRPr="00F243BC">
              <w:rPr>
                <w:sz w:val="28"/>
                <w:szCs w:val="28"/>
              </w:rPr>
              <w:t>616</w:t>
            </w:r>
          </w:p>
        </w:tc>
        <w:tc>
          <w:tcPr>
            <w:tcW w:w="2170" w:type="dxa"/>
            <w:tcBorders>
              <w:left w:val="single" w:sz="4" w:space="0" w:color="000000"/>
              <w:bottom w:val="single" w:sz="4" w:space="0" w:color="000000"/>
            </w:tcBorders>
          </w:tcPr>
          <w:p w14:paraId="3925D003" w14:textId="77777777" w:rsidR="009B7FB6" w:rsidRPr="00F243BC" w:rsidRDefault="009B7FB6" w:rsidP="00DE430F">
            <w:pPr>
              <w:snapToGrid w:val="0"/>
              <w:ind w:firstLine="284"/>
              <w:rPr>
                <w:b/>
                <w:sz w:val="24"/>
                <w:szCs w:val="24"/>
              </w:rPr>
            </w:pPr>
          </w:p>
        </w:tc>
        <w:tc>
          <w:tcPr>
            <w:tcW w:w="2268" w:type="dxa"/>
            <w:tcBorders>
              <w:left w:val="single" w:sz="4" w:space="0" w:color="000000"/>
              <w:bottom w:val="single" w:sz="4" w:space="0" w:color="000000"/>
              <w:right w:val="single" w:sz="4" w:space="0" w:color="000000"/>
            </w:tcBorders>
          </w:tcPr>
          <w:p w14:paraId="7AA9D788" w14:textId="77777777" w:rsidR="009B7FB6" w:rsidRPr="00F243BC" w:rsidRDefault="009B7FB6" w:rsidP="00DE430F">
            <w:pPr>
              <w:snapToGrid w:val="0"/>
              <w:ind w:firstLine="284"/>
              <w:rPr>
                <w:b/>
                <w:sz w:val="24"/>
                <w:szCs w:val="24"/>
              </w:rPr>
            </w:pPr>
          </w:p>
        </w:tc>
      </w:tr>
      <w:tr w:rsidR="009B7FB6" w:rsidRPr="00F243BC" w14:paraId="08FC9F1C" w14:textId="77777777" w:rsidTr="00DE430F">
        <w:trPr>
          <w:trHeight w:val="276"/>
        </w:trPr>
        <w:tc>
          <w:tcPr>
            <w:tcW w:w="2667" w:type="dxa"/>
            <w:tcBorders>
              <w:left w:val="single" w:sz="4" w:space="0" w:color="000000"/>
              <w:bottom w:val="single" w:sz="4" w:space="0" w:color="000000"/>
            </w:tcBorders>
          </w:tcPr>
          <w:p w14:paraId="0512F1C4" w14:textId="77777777" w:rsidR="009B7FB6" w:rsidRPr="00F243BC" w:rsidRDefault="009B7FB6" w:rsidP="00DE430F">
            <w:pPr>
              <w:snapToGrid w:val="0"/>
              <w:ind w:firstLine="284"/>
              <w:jc w:val="center"/>
              <w:rPr>
                <w:sz w:val="28"/>
                <w:szCs w:val="28"/>
              </w:rPr>
            </w:pPr>
            <w:r w:rsidRPr="00F243BC">
              <w:rPr>
                <w:sz w:val="28"/>
                <w:szCs w:val="28"/>
              </w:rPr>
              <w:lastRenderedPageBreak/>
              <w:t>2013</w:t>
            </w:r>
          </w:p>
        </w:tc>
        <w:tc>
          <w:tcPr>
            <w:tcW w:w="2534" w:type="dxa"/>
            <w:tcBorders>
              <w:left w:val="single" w:sz="4" w:space="0" w:color="000000"/>
              <w:bottom w:val="single" w:sz="4" w:space="0" w:color="000000"/>
            </w:tcBorders>
          </w:tcPr>
          <w:p w14:paraId="42D1AD64" w14:textId="77777777" w:rsidR="009B7FB6" w:rsidRPr="00F243BC" w:rsidRDefault="009B7FB6" w:rsidP="00DE430F">
            <w:pPr>
              <w:snapToGrid w:val="0"/>
              <w:jc w:val="center"/>
              <w:rPr>
                <w:sz w:val="28"/>
                <w:szCs w:val="28"/>
              </w:rPr>
            </w:pPr>
            <w:r w:rsidRPr="00F243BC">
              <w:rPr>
                <w:sz w:val="28"/>
                <w:szCs w:val="28"/>
              </w:rPr>
              <w:t>611</w:t>
            </w:r>
          </w:p>
        </w:tc>
        <w:tc>
          <w:tcPr>
            <w:tcW w:w="2170" w:type="dxa"/>
            <w:tcBorders>
              <w:left w:val="single" w:sz="4" w:space="0" w:color="000000"/>
              <w:bottom w:val="single" w:sz="4" w:space="0" w:color="000000"/>
            </w:tcBorders>
          </w:tcPr>
          <w:p w14:paraId="00F5B038" w14:textId="77777777" w:rsidR="009B7FB6" w:rsidRPr="00F243BC" w:rsidRDefault="009B7FB6" w:rsidP="00DE430F">
            <w:pPr>
              <w:snapToGrid w:val="0"/>
              <w:ind w:firstLine="284"/>
              <w:rPr>
                <w:b/>
                <w:sz w:val="24"/>
                <w:szCs w:val="24"/>
              </w:rPr>
            </w:pPr>
          </w:p>
        </w:tc>
        <w:tc>
          <w:tcPr>
            <w:tcW w:w="2268" w:type="dxa"/>
            <w:tcBorders>
              <w:left w:val="single" w:sz="4" w:space="0" w:color="000000"/>
              <w:bottom w:val="single" w:sz="4" w:space="0" w:color="000000"/>
              <w:right w:val="single" w:sz="4" w:space="0" w:color="000000"/>
            </w:tcBorders>
          </w:tcPr>
          <w:p w14:paraId="6C76147B" w14:textId="77777777" w:rsidR="009B7FB6" w:rsidRPr="00F243BC" w:rsidRDefault="009B7FB6" w:rsidP="00DE430F">
            <w:pPr>
              <w:snapToGrid w:val="0"/>
              <w:ind w:firstLine="284"/>
              <w:rPr>
                <w:b/>
                <w:sz w:val="24"/>
                <w:szCs w:val="24"/>
              </w:rPr>
            </w:pPr>
          </w:p>
        </w:tc>
      </w:tr>
      <w:tr w:rsidR="009B7FB6" w:rsidRPr="00F243BC" w14:paraId="55E3AC0D" w14:textId="77777777" w:rsidTr="00DE430F">
        <w:trPr>
          <w:trHeight w:val="276"/>
        </w:trPr>
        <w:tc>
          <w:tcPr>
            <w:tcW w:w="2667" w:type="dxa"/>
            <w:tcBorders>
              <w:left w:val="single" w:sz="4" w:space="0" w:color="000000"/>
              <w:bottom w:val="single" w:sz="4" w:space="0" w:color="000000"/>
            </w:tcBorders>
          </w:tcPr>
          <w:p w14:paraId="5E70ADE4" w14:textId="77777777" w:rsidR="009B7FB6" w:rsidRPr="00F243BC" w:rsidRDefault="009B7FB6" w:rsidP="00DE430F">
            <w:pPr>
              <w:snapToGrid w:val="0"/>
              <w:ind w:firstLine="284"/>
              <w:jc w:val="center"/>
              <w:rPr>
                <w:sz w:val="28"/>
                <w:szCs w:val="28"/>
              </w:rPr>
            </w:pPr>
            <w:r w:rsidRPr="00F243BC">
              <w:rPr>
                <w:sz w:val="28"/>
                <w:szCs w:val="28"/>
              </w:rPr>
              <w:t>2014</w:t>
            </w:r>
          </w:p>
        </w:tc>
        <w:tc>
          <w:tcPr>
            <w:tcW w:w="2534" w:type="dxa"/>
            <w:tcBorders>
              <w:left w:val="single" w:sz="4" w:space="0" w:color="000000"/>
              <w:bottom w:val="single" w:sz="4" w:space="0" w:color="000000"/>
            </w:tcBorders>
          </w:tcPr>
          <w:p w14:paraId="23CBF0ED" w14:textId="77777777" w:rsidR="009B7FB6" w:rsidRPr="00F243BC" w:rsidRDefault="009B7FB6" w:rsidP="00DE430F">
            <w:pPr>
              <w:snapToGrid w:val="0"/>
              <w:jc w:val="center"/>
              <w:rPr>
                <w:sz w:val="28"/>
                <w:szCs w:val="28"/>
              </w:rPr>
            </w:pPr>
            <w:r w:rsidRPr="00F243BC">
              <w:rPr>
                <w:sz w:val="28"/>
                <w:szCs w:val="28"/>
              </w:rPr>
              <w:t>582</w:t>
            </w:r>
          </w:p>
        </w:tc>
        <w:tc>
          <w:tcPr>
            <w:tcW w:w="2170" w:type="dxa"/>
            <w:tcBorders>
              <w:left w:val="single" w:sz="4" w:space="0" w:color="000000"/>
              <w:bottom w:val="single" w:sz="4" w:space="0" w:color="000000"/>
            </w:tcBorders>
          </w:tcPr>
          <w:p w14:paraId="61E6798E" w14:textId="77777777" w:rsidR="009B7FB6" w:rsidRPr="00F243BC" w:rsidRDefault="009B7FB6" w:rsidP="00DE430F">
            <w:pPr>
              <w:snapToGrid w:val="0"/>
              <w:ind w:firstLine="284"/>
              <w:rPr>
                <w:b/>
                <w:sz w:val="24"/>
                <w:szCs w:val="24"/>
              </w:rPr>
            </w:pPr>
          </w:p>
        </w:tc>
        <w:tc>
          <w:tcPr>
            <w:tcW w:w="2268" w:type="dxa"/>
            <w:tcBorders>
              <w:left w:val="single" w:sz="4" w:space="0" w:color="000000"/>
              <w:bottom w:val="single" w:sz="4" w:space="0" w:color="000000"/>
              <w:right w:val="single" w:sz="4" w:space="0" w:color="000000"/>
            </w:tcBorders>
          </w:tcPr>
          <w:p w14:paraId="61D22509" w14:textId="77777777" w:rsidR="009B7FB6" w:rsidRPr="00F243BC" w:rsidRDefault="009B7FB6" w:rsidP="00DE430F">
            <w:pPr>
              <w:snapToGrid w:val="0"/>
              <w:ind w:firstLine="284"/>
              <w:rPr>
                <w:b/>
                <w:sz w:val="24"/>
                <w:szCs w:val="24"/>
              </w:rPr>
            </w:pPr>
          </w:p>
        </w:tc>
      </w:tr>
    </w:tbl>
    <w:p w14:paraId="1A4C4A23" w14:textId="77777777" w:rsidR="009B7FB6" w:rsidRPr="00F243BC" w:rsidRDefault="009B7FB6" w:rsidP="009B7FB6">
      <w:pPr>
        <w:ind w:firstLine="284"/>
      </w:pPr>
    </w:p>
    <w:p w14:paraId="7BC4EB44" w14:textId="77777777" w:rsidR="009B7FB6" w:rsidRPr="00F243BC" w:rsidRDefault="009B7FB6" w:rsidP="009B7FB6">
      <w:pPr>
        <w:ind w:firstLine="284"/>
        <w:jc w:val="center"/>
        <w:rPr>
          <w:b/>
          <w:sz w:val="28"/>
          <w:szCs w:val="28"/>
        </w:rPr>
      </w:pPr>
    </w:p>
    <w:p w14:paraId="4C8285A4" w14:textId="77777777" w:rsidR="009B7FB6" w:rsidRPr="00F243BC" w:rsidRDefault="009B7FB6" w:rsidP="009B7FB6">
      <w:pPr>
        <w:ind w:firstLine="284"/>
        <w:jc w:val="center"/>
        <w:rPr>
          <w:b/>
          <w:sz w:val="28"/>
          <w:szCs w:val="28"/>
        </w:rPr>
      </w:pPr>
      <w:r w:rsidRPr="00F243BC">
        <w:rPr>
          <w:b/>
          <w:sz w:val="28"/>
          <w:szCs w:val="28"/>
        </w:rPr>
        <w:t>с. Новые Ишлы</w:t>
      </w:r>
    </w:p>
    <w:p w14:paraId="464DBAD2" w14:textId="77777777" w:rsidR="009B7FB6" w:rsidRPr="00F243BC" w:rsidRDefault="009B7FB6" w:rsidP="009B7FB6">
      <w:pPr>
        <w:spacing w:before="120" w:after="120" w:line="120" w:lineRule="atLeast"/>
        <w:ind w:firstLine="284"/>
        <w:rPr>
          <w:i/>
          <w:sz w:val="28"/>
          <w:szCs w:val="28"/>
        </w:rPr>
      </w:pPr>
      <w:r w:rsidRPr="00F243BC">
        <w:rPr>
          <w:i/>
          <w:sz w:val="28"/>
          <w:szCs w:val="28"/>
        </w:rPr>
        <w:t>Таблица №16</w:t>
      </w:r>
    </w:p>
    <w:tbl>
      <w:tblPr>
        <w:tblW w:w="9639" w:type="dxa"/>
        <w:tblInd w:w="392" w:type="dxa"/>
        <w:tblLayout w:type="fixed"/>
        <w:tblLook w:val="0000" w:firstRow="0" w:lastRow="0" w:firstColumn="0" w:lastColumn="0" w:noHBand="0" w:noVBand="0"/>
      </w:tblPr>
      <w:tblGrid>
        <w:gridCol w:w="2667"/>
        <w:gridCol w:w="2534"/>
        <w:gridCol w:w="2170"/>
        <w:gridCol w:w="2268"/>
      </w:tblGrid>
      <w:tr w:rsidR="009B7FB6" w:rsidRPr="00F243BC" w14:paraId="5461B76C" w14:textId="77777777" w:rsidTr="00DE430F">
        <w:trPr>
          <w:trHeight w:val="276"/>
        </w:trPr>
        <w:tc>
          <w:tcPr>
            <w:tcW w:w="2667" w:type="dxa"/>
            <w:tcBorders>
              <w:top w:val="single" w:sz="4" w:space="0" w:color="000000"/>
              <w:left w:val="single" w:sz="4" w:space="0" w:color="000000"/>
              <w:bottom w:val="single" w:sz="4" w:space="0" w:color="000000"/>
            </w:tcBorders>
          </w:tcPr>
          <w:p w14:paraId="2F04E6C0" w14:textId="77777777" w:rsidR="009B7FB6" w:rsidRPr="00F243BC" w:rsidRDefault="009B7FB6" w:rsidP="00DE430F">
            <w:pPr>
              <w:snapToGrid w:val="0"/>
              <w:ind w:firstLine="284"/>
              <w:jc w:val="center"/>
              <w:rPr>
                <w:b/>
                <w:sz w:val="24"/>
                <w:szCs w:val="24"/>
              </w:rPr>
            </w:pPr>
            <w:r w:rsidRPr="00F243BC">
              <w:rPr>
                <w:b/>
                <w:sz w:val="24"/>
                <w:szCs w:val="24"/>
              </w:rPr>
              <w:t>Г о д ы</w:t>
            </w:r>
          </w:p>
        </w:tc>
        <w:tc>
          <w:tcPr>
            <w:tcW w:w="2534" w:type="dxa"/>
            <w:tcBorders>
              <w:top w:val="single" w:sz="4" w:space="0" w:color="000000"/>
              <w:left w:val="single" w:sz="4" w:space="0" w:color="000000"/>
              <w:bottom w:val="single" w:sz="4" w:space="0" w:color="000000"/>
            </w:tcBorders>
          </w:tcPr>
          <w:p w14:paraId="6A153322" w14:textId="77777777" w:rsidR="009B7FB6" w:rsidRPr="00F243BC" w:rsidRDefault="009B7FB6" w:rsidP="00DE430F">
            <w:pPr>
              <w:snapToGrid w:val="0"/>
              <w:ind w:firstLine="284"/>
              <w:jc w:val="center"/>
              <w:rPr>
                <w:b/>
                <w:sz w:val="24"/>
                <w:szCs w:val="24"/>
              </w:rPr>
            </w:pPr>
            <w:r w:rsidRPr="00F243BC">
              <w:rPr>
                <w:b/>
                <w:sz w:val="24"/>
                <w:szCs w:val="24"/>
              </w:rPr>
              <w:t>Численность</w:t>
            </w:r>
          </w:p>
          <w:p w14:paraId="4A5781F5" w14:textId="77777777" w:rsidR="009B7FB6" w:rsidRPr="00F243BC" w:rsidRDefault="009B7FB6" w:rsidP="00DE430F">
            <w:pPr>
              <w:ind w:firstLine="284"/>
              <w:jc w:val="center"/>
              <w:rPr>
                <w:b/>
                <w:sz w:val="24"/>
                <w:szCs w:val="24"/>
              </w:rPr>
            </w:pPr>
            <w:r w:rsidRPr="00F243BC">
              <w:rPr>
                <w:b/>
                <w:sz w:val="24"/>
                <w:szCs w:val="24"/>
              </w:rPr>
              <w:t>населения</w:t>
            </w:r>
          </w:p>
        </w:tc>
        <w:tc>
          <w:tcPr>
            <w:tcW w:w="2170" w:type="dxa"/>
            <w:tcBorders>
              <w:top w:val="single" w:sz="4" w:space="0" w:color="000000"/>
              <w:left w:val="single" w:sz="4" w:space="0" w:color="000000"/>
              <w:bottom w:val="single" w:sz="4" w:space="0" w:color="000000"/>
            </w:tcBorders>
          </w:tcPr>
          <w:p w14:paraId="1A216F58" w14:textId="77777777" w:rsidR="009B7FB6" w:rsidRPr="00F243BC" w:rsidRDefault="009B7FB6" w:rsidP="00DE430F">
            <w:pPr>
              <w:snapToGrid w:val="0"/>
              <w:ind w:firstLine="284"/>
              <w:jc w:val="center"/>
              <w:rPr>
                <w:b/>
                <w:sz w:val="24"/>
                <w:szCs w:val="24"/>
              </w:rPr>
            </w:pPr>
            <w:r w:rsidRPr="00F243BC">
              <w:rPr>
                <w:b/>
                <w:sz w:val="24"/>
                <w:szCs w:val="24"/>
              </w:rPr>
              <w:t>Естественный</w:t>
            </w:r>
          </w:p>
          <w:p w14:paraId="0FB9468F" w14:textId="77777777" w:rsidR="009B7FB6" w:rsidRPr="00F243BC" w:rsidRDefault="009B7FB6" w:rsidP="00DE430F">
            <w:pPr>
              <w:ind w:firstLine="284"/>
              <w:jc w:val="center"/>
              <w:rPr>
                <w:b/>
                <w:sz w:val="24"/>
                <w:szCs w:val="24"/>
              </w:rPr>
            </w:pPr>
            <w:r w:rsidRPr="00F243BC">
              <w:rPr>
                <w:b/>
                <w:sz w:val="24"/>
                <w:szCs w:val="24"/>
              </w:rPr>
              <w:t>прирост</w:t>
            </w:r>
          </w:p>
        </w:tc>
        <w:tc>
          <w:tcPr>
            <w:tcW w:w="2268" w:type="dxa"/>
            <w:tcBorders>
              <w:top w:val="single" w:sz="4" w:space="0" w:color="000000"/>
              <w:left w:val="single" w:sz="4" w:space="0" w:color="000000"/>
              <w:bottom w:val="single" w:sz="4" w:space="0" w:color="000000"/>
              <w:right w:val="single" w:sz="4" w:space="0" w:color="000000"/>
            </w:tcBorders>
          </w:tcPr>
          <w:p w14:paraId="51D48948" w14:textId="77777777" w:rsidR="009B7FB6" w:rsidRPr="00F243BC" w:rsidRDefault="009B7FB6" w:rsidP="00DE430F">
            <w:pPr>
              <w:snapToGrid w:val="0"/>
              <w:ind w:firstLine="284"/>
              <w:jc w:val="center"/>
              <w:rPr>
                <w:b/>
                <w:sz w:val="24"/>
                <w:szCs w:val="24"/>
              </w:rPr>
            </w:pPr>
            <w:r w:rsidRPr="00F243BC">
              <w:rPr>
                <w:b/>
                <w:sz w:val="24"/>
                <w:szCs w:val="24"/>
              </w:rPr>
              <w:t>Механич</w:t>
            </w:r>
            <w:r w:rsidRPr="00F243BC">
              <w:rPr>
                <w:b/>
                <w:sz w:val="24"/>
                <w:szCs w:val="24"/>
              </w:rPr>
              <w:t>е</w:t>
            </w:r>
            <w:r w:rsidRPr="00F243BC">
              <w:rPr>
                <w:b/>
                <w:sz w:val="24"/>
                <w:szCs w:val="24"/>
              </w:rPr>
              <w:t>ский</w:t>
            </w:r>
          </w:p>
          <w:p w14:paraId="61A364DF" w14:textId="77777777" w:rsidR="009B7FB6" w:rsidRPr="00F243BC" w:rsidRDefault="009B7FB6" w:rsidP="00DE430F">
            <w:pPr>
              <w:ind w:firstLine="284"/>
              <w:jc w:val="center"/>
              <w:rPr>
                <w:b/>
                <w:sz w:val="24"/>
                <w:szCs w:val="24"/>
              </w:rPr>
            </w:pPr>
            <w:r w:rsidRPr="00F243BC">
              <w:rPr>
                <w:b/>
                <w:sz w:val="24"/>
                <w:szCs w:val="24"/>
              </w:rPr>
              <w:t>прирост</w:t>
            </w:r>
          </w:p>
        </w:tc>
      </w:tr>
      <w:tr w:rsidR="009B7FB6" w:rsidRPr="00F243BC" w14:paraId="491D30A7" w14:textId="77777777" w:rsidTr="00DE430F">
        <w:trPr>
          <w:trHeight w:val="276"/>
        </w:trPr>
        <w:tc>
          <w:tcPr>
            <w:tcW w:w="2667" w:type="dxa"/>
            <w:tcBorders>
              <w:left w:val="single" w:sz="4" w:space="0" w:color="000000"/>
              <w:bottom w:val="single" w:sz="4" w:space="0" w:color="000000"/>
            </w:tcBorders>
            <w:vAlign w:val="bottom"/>
          </w:tcPr>
          <w:p w14:paraId="43C6801A" w14:textId="77777777" w:rsidR="009B7FB6" w:rsidRPr="00F243BC" w:rsidRDefault="009B7FB6" w:rsidP="00DE430F">
            <w:pPr>
              <w:snapToGrid w:val="0"/>
              <w:ind w:firstLine="284"/>
              <w:jc w:val="center"/>
              <w:rPr>
                <w:sz w:val="28"/>
                <w:szCs w:val="28"/>
              </w:rPr>
            </w:pPr>
            <w:r w:rsidRPr="00F243BC">
              <w:rPr>
                <w:sz w:val="28"/>
                <w:szCs w:val="28"/>
              </w:rPr>
              <w:t>2007</w:t>
            </w:r>
          </w:p>
        </w:tc>
        <w:tc>
          <w:tcPr>
            <w:tcW w:w="2534" w:type="dxa"/>
            <w:tcBorders>
              <w:left w:val="single" w:sz="4" w:space="0" w:color="000000"/>
              <w:bottom w:val="single" w:sz="4" w:space="0" w:color="000000"/>
            </w:tcBorders>
          </w:tcPr>
          <w:p w14:paraId="312D456E" w14:textId="77777777" w:rsidR="009B7FB6" w:rsidRPr="00F243BC" w:rsidRDefault="009B7FB6" w:rsidP="00DE430F">
            <w:pPr>
              <w:snapToGrid w:val="0"/>
              <w:jc w:val="center"/>
              <w:rPr>
                <w:sz w:val="28"/>
                <w:szCs w:val="28"/>
              </w:rPr>
            </w:pPr>
            <w:r w:rsidRPr="00F243BC">
              <w:rPr>
                <w:sz w:val="28"/>
                <w:szCs w:val="28"/>
              </w:rPr>
              <w:t>597</w:t>
            </w:r>
          </w:p>
        </w:tc>
        <w:tc>
          <w:tcPr>
            <w:tcW w:w="2170" w:type="dxa"/>
            <w:tcBorders>
              <w:left w:val="single" w:sz="4" w:space="0" w:color="000000"/>
              <w:bottom w:val="single" w:sz="4" w:space="0" w:color="000000"/>
            </w:tcBorders>
          </w:tcPr>
          <w:p w14:paraId="30CD5A97" w14:textId="77777777" w:rsidR="009B7FB6" w:rsidRPr="00F243BC" w:rsidRDefault="009B7FB6" w:rsidP="00DE430F">
            <w:pPr>
              <w:snapToGrid w:val="0"/>
              <w:ind w:firstLine="284"/>
              <w:rPr>
                <w:sz w:val="24"/>
                <w:szCs w:val="24"/>
              </w:rPr>
            </w:pPr>
          </w:p>
        </w:tc>
        <w:tc>
          <w:tcPr>
            <w:tcW w:w="2268" w:type="dxa"/>
            <w:tcBorders>
              <w:left w:val="single" w:sz="4" w:space="0" w:color="000000"/>
              <w:bottom w:val="single" w:sz="4" w:space="0" w:color="000000"/>
              <w:right w:val="single" w:sz="4" w:space="0" w:color="000000"/>
            </w:tcBorders>
          </w:tcPr>
          <w:p w14:paraId="51190D39" w14:textId="77777777" w:rsidR="009B7FB6" w:rsidRPr="00F243BC" w:rsidRDefault="009B7FB6" w:rsidP="00DE430F">
            <w:pPr>
              <w:snapToGrid w:val="0"/>
              <w:ind w:firstLine="284"/>
              <w:rPr>
                <w:sz w:val="24"/>
                <w:szCs w:val="24"/>
              </w:rPr>
            </w:pPr>
          </w:p>
        </w:tc>
      </w:tr>
      <w:tr w:rsidR="009B7FB6" w:rsidRPr="00F243BC" w14:paraId="2E07C4C2" w14:textId="77777777" w:rsidTr="00DE430F">
        <w:trPr>
          <w:trHeight w:val="276"/>
        </w:trPr>
        <w:tc>
          <w:tcPr>
            <w:tcW w:w="2667" w:type="dxa"/>
            <w:tcBorders>
              <w:left w:val="single" w:sz="4" w:space="0" w:color="000000"/>
              <w:bottom w:val="single" w:sz="4" w:space="0" w:color="000000"/>
            </w:tcBorders>
            <w:vAlign w:val="bottom"/>
          </w:tcPr>
          <w:p w14:paraId="7FE0548D" w14:textId="77777777" w:rsidR="009B7FB6" w:rsidRPr="00F243BC" w:rsidRDefault="009B7FB6" w:rsidP="00DE430F">
            <w:pPr>
              <w:snapToGrid w:val="0"/>
              <w:ind w:firstLine="284"/>
              <w:jc w:val="center"/>
              <w:rPr>
                <w:sz w:val="28"/>
                <w:szCs w:val="28"/>
              </w:rPr>
            </w:pPr>
            <w:r w:rsidRPr="00F243BC">
              <w:rPr>
                <w:sz w:val="28"/>
                <w:szCs w:val="28"/>
              </w:rPr>
              <w:t>2008</w:t>
            </w:r>
          </w:p>
        </w:tc>
        <w:tc>
          <w:tcPr>
            <w:tcW w:w="2534" w:type="dxa"/>
            <w:tcBorders>
              <w:left w:val="single" w:sz="4" w:space="0" w:color="000000"/>
              <w:bottom w:val="single" w:sz="4" w:space="0" w:color="000000"/>
            </w:tcBorders>
          </w:tcPr>
          <w:p w14:paraId="5C1895EA" w14:textId="77777777" w:rsidR="009B7FB6" w:rsidRPr="00F243BC" w:rsidRDefault="009B7FB6" w:rsidP="00DE430F">
            <w:pPr>
              <w:snapToGrid w:val="0"/>
              <w:jc w:val="center"/>
              <w:rPr>
                <w:sz w:val="28"/>
                <w:szCs w:val="28"/>
              </w:rPr>
            </w:pPr>
            <w:r w:rsidRPr="00F243BC">
              <w:rPr>
                <w:sz w:val="28"/>
                <w:szCs w:val="28"/>
              </w:rPr>
              <w:t>587</w:t>
            </w:r>
          </w:p>
        </w:tc>
        <w:tc>
          <w:tcPr>
            <w:tcW w:w="2170" w:type="dxa"/>
            <w:tcBorders>
              <w:left w:val="single" w:sz="4" w:space="0" w:color="000000"/>
              <w:bottom w:val="single" w:sz="4" w:space="0" w:color="000000"/>
            </w:tcBorders>
          </w:tcPr>
          <w:p w14:paraId="363C130A" w14:textId="77777777" w:rsidR="009B7FB6" w:rsidRPr="00F243BC" w:rsidRDefault="009B7FB6" w:rsidP="00DE430F">
            <w:pPr>
              <w:snapToGrid w:val="0"/>
              <w:ind w:firstLine="284"/>
              <w:rPr>
                <w:sz w:val="24"/>
                <w:szCs w:val="24"/>
              </w:rPr>
            </w:pPr>
          </w:p>
        </w:tc>
        <w:tc>
          <w:tcPr>
            <w:tcW w:w="2268" w:type="dxa"/>
            <w:tcBorders>
              <w:left w:val="single" w:sz="4" w:space="0" w:color="000000"/>
              <w:bottom w:val="single" w:sz="4" w:space="0" w:color="000000"/>
              <w:right w:val="single" w:sz="4" w:space="0" w:color="000000"/>
            </w:tcBorders>
          </w:tcPr>
          <w:p w14:paraId="39B34917" w14:textId="77777777" w:rsidR="009B7FB6" w:rsidRPr="00F243BC" w:rsidRDefault="009B7FB6" w:rsidP="00DE430F">
            <w:pPr>
              <w:snapToGrid w:val="0"/>
              <w:ind w:firstLine="284"/>
              <w:rPr>
                <w:sz w:val="24"/>
                <w:szCs w:val="24"/>
              </w:rPr>
            </w:pPr>
          </w:p>
        </w:tc>
      </w:tr>
      <w:tr w:rsidR="009B7FB6" w:rsidRPr="00F243BC" w14:paraId="162C5FDE" w14:textId="77777777" w:rsidTr="00DE430F">
        <w:trPr>
          <w:trHeight w:val="276"/>
        </w:trPr>
        <w:tc>
          <w:tcPr>
            <w:tcW w:w="2667" w:type="dxa"/>
            <w:tcBorders>
              <w:left w:val="single" w:sz="4" w:space="0" w:color="000000"/>
              <w:bottom w:val="single" w:sz="4" w:space="0" w:color="000000"/>
            </w:tcBorders>
            <w:vAlign w:val="bottom"/>
          </w:tcPr>
          <w:p w14:paraId="7B14124D" w14:textId="77777777" w:rsidR="009B7FB6" w:rsidRPr="00F243BC" w:rsidRDefault="009B7FB6" w:rsidP="00DE430F">
            <w:pPr>
              <w:snapToGrid w:val="0"/>
              <w:ind w:firstLine="284"/>
              <w:jc w:val="center"/>
              <w:rPr>
                <w:sz w:val="28"/>
                <w:szCs w:val="28"/>
              </w:rPr>
            </w:pPr>
            <w:r w:rsidRPr="00F243BC">
              <w:rPr>
                <w:sz w:val="28"/>
                <w:szCs w:val="28"/>
              </w:rPr>
              <w:t>2009</w:t>
            </w:r>
          </w:p>
        </w:tc>
        <w:tc>
          <w:tcPr>
            <w:tcW w:w="2534" w:type="dxa"/>
            <w:tcBorders>
              <w:left w:val="single" w:sz="4" w:space="0" w:color="000000"/>
              <w:bottom w:val="single" w:sz="4" w:space="0" w:color="000000"/>
            </w:tcBorders>
          </w:tcPr>
          <w:p w14:paraId="4C0F0D48" w14:textId="77777777" w:rsidR="009B7FB6" w:rsidRPr="00F243BC" w:rsidRDefault="009B7FB6" w:rsidP="00DE430F">
            <w:pPr>
              <w:snapToGrid w:val="0"/>
              <w:jc w:val="center"/>
              <w:rPr>
                <w:sz w:val="28"/>
                <w:szCs w:val="28"/>
              </w:rPr>
            </w:pPr>
            <w:r w:rsidRPr="00F243BC">
              <w:rPr>
                <w:sz w:val="28"/>
                <w:szCs w:val="28"/>
              </w:rPr>
              <w:t>573</w:t>
            </w:r>
          </w:p>
        </w:tc>
        <w:tc>
          <w:tcPr>
            <w:tcW w:w="2170" w:type="dxa"/>
            <w:tcBorders>
              <w:left w:val="single" w:sz="4" w:space="0" w:color="000000"/>
              <w:bottom w:val="single" w:sz="4" w:space="0" w:color="000000"/>
            </w:tcBorders>
          </w:tcPr>
          <w:p w14:paraId="787D5FFD" w14:textId="77777777" w:rsidR="009B7FB6" w:rsidRPr="00F243BC" w:rsidRDefault="009B7FB6" w:rsidP="00DE430F">
            <w:pPr>
              <w:snapToGrid w:val="0"/>
              <w:ind w:firstLine="284"/>
              <w:rPr>
                <w:sz w:val="24"/>
                <w:szCs w:val="24"/>
              </w:rPr>
            </w:pPr>
          </w:p>
        </w:tc>
        <w:tc>
          <w:tcPr>
            <w:tcW w:w="2268" w:type="dxa"/>
            <w:tcBorders>
              <w:left w:val="single" w:sz="4" w:space="0" w:color="000000"/>
              <w:bottom w:val="single" w:sz="4" w:space="0" w:color="000000"/>
              <w:right w:val="single" w:sz="4" w:space="0" w:color="000000"/>
            </w:tcBorders>
          </w:tcPr>
          <w:p w14:paraId="7CD86F22" w14:textId="77777777" w:rsidR="009B7FB6" w:rsidRPr="00F243BC" w:rsidRDefault="009B7FB6" w:rsidP="00DE430F">
            <w:pPr>
              <w:snapToGrid w:val="0"/>
              <w:ind w:firstLine="284"/>
              <w:rPr>
                <w:sz w:val="24"/>
                <w:szCs w:val="24"/>
              </w:rPr>
            </w:pPr>
          </w:p>
        </w:tc>
      </w:tr>
      <w:tr w:rsidR="009B7FB6" w:rsidRPr="00F243BC" w14:paraId="144BE16F" w14:textId="77777777" w:rsidTr="00DE430F">
        <w:trPr>
          <w:trHeight w:val="276"/>
        </w:trPr>
        <w:tc>
          <w:tcPr>
            <w:tcW w:w="2667" w:type="dxa"/>
            <w:tcBorders>
              <w:left w:val="single" w:sz="4" w:space="0" w:color="000000"/>
              <w:bottom w:val="single" w:sz="4" w:space="0" w:color="000000"/>
            </w:tcBorders>
            <w:vAlign w:val="bottom"/>
          </w:tcPr>
          <w:p w14:paraId="3F668C82" w14:textId="77777777" w:rsidR="009B7FB6" w:rsidRPr="00F243BC" w:rsidRDefault="009B7FB6" w:rsidP="00DE430F">
            <w:pPr>
              <w:snapToGrid w:val="0"/>
              <w:ind w:firstLine="284"/>
              <w:jc w:val="center"/>
              <w:rPr>
                <w:sz w:val="28"/>
                <w:szCs w:val="28"/>
              </w:rPr>
            </w:pPr>
            <w:r w:rsidRPr="00F243BC">
              <w:rPr>
                <w:sz w:val="28"/>
                <w:szCs w:val="28"/>
              </w:rPr>
              <w:t>2010</w:t>
            </w:r>
          </w:p>
        </w:tc>
        <w:tc>
          <w:tcPr>
            <w:tcW w:w="2534" w:type="dxa"/>
            <w:tcBorders>
              <w:left w:val="single" w:sz="4" w:space="0" w:color="000000"/>
              <w:bottom w:val="single" w:sz="4" w:space="0" w:color="000000"/>
            </w:tcBorders>
          </w:tcPr>
          <w:p w14:paraId="5C292E4B" w14:textId="77777777" w:rsidR="009B7FB6" w:rsidRPr="00F243BC" w:rsidRDefault="009B7FB6" w:rsidP="00DE430F">
            <w:pPr>
              <w:snapToGrid w:val="0"/>
              <w:jc w:val="center"/>
              <w:rPr>
                <w:sz w:val="28"/>
                <w:szCs w:val="28"/>
              </w:rPr>
            </w:pPr>
            <w:r w:rsidRPr="00F243BC">
              <w:rPr>
                <w:sz w:val="28"/>
                <w:szCs w:val="28"/>
              </w:rPr>
              <w:t>565</w:t>
            </w:r>
          </w:p>
        </w:tc>
        <w:tc>
          <w:tcPr>
            <w:tcW w:w="2170" w:type="dxa"/>
            <w:tcBorders>
              <w:left w:val="single" w:sz="4" w:space="0" w:color="000000"/>
              <w:bottom w:val="single" w:sz="4" w:space="0" w:color="000000"/>
            </w:tcBorders>
          </w:tcPr>
          <w:p w14:paraId="32E1CFA2" w14:textId="77777777" w:rsidR="009B7FB6" w:rsidRPr="00F243BC" w:rsidRDefault="009B7FB6" w:rsidP="00DE430F">
            <w:pPr>
              <w:snapToGrid w:val="0"/>
              <w:ind w:firstLine="284"/>
              <w:rPr>
                <w:sz w:val="24"/>
                <w:szCs w:val="24"/>
              </w:rPr>
            </w:pPr>
          </w:p>
        </w:tc>
        <w:tc>
          <w:tcPr>
            <w:tcW w:w="2268" w:type="dxa"/>
            <w:tcBorders>
              <w:left w:val="single" w:sz="4" w:space="0" w:color="000000"/>
              <w:bottom w:val="single" w:sz="4" w:space="0" w:color="000000"/>
              <w:right w:val="single" w:sz="4" w:space="0" w:color="000000"/>
            </w:tcBorders>
          </w:tcPr>
          <w:p w14:paraId="1BE75245" w14:textId="77777777" w:rsidR="009B7FB6" w:rsidRPr="00F243BC" w:rsidRDefault="009B7FB6" w:rsidP="00DE430F">
            <w:pPr>
              <w:snapToGrid w:val="0"/>
              <w:ind w:firstLine="284"/>
              <w:rPr>
                <w:sz w:val="24"/>
                <w:szCs w:val="24"/>
              </w:rPr>
            </w:pPr>
          </w:p>
        </w:tc>
      </w:tr>
      <w:tr w:rsidR="009B7FB6" w:rsidRPr="00F243BC" w14:paraId="3DD4C199" w14:textId="77777777" w:rsidTr="00DE430F">
        <w:trPr>
          <w:trHeight w:val="276"/>
        </w:trPr>
        <w:tc>
          <w:tcPr>
            <w:tcW w:w="2667" w:type="dxa"/>
            <w:tcBorders>
              <w:left w:val="single" w:sz="4" w:space="0" w:color="000000"/>
              <w:bottom w:val="single" w:sz="4" w:space="0" w:color="000000"/>
            </w:tcBorders>
            <w:vAlign w:val="bottom"/>
          </w:tcPr>
          <w:p w14:paraId="3E1413ED" w14:textId="77777777" w:rsidR="009B7FB6" w:rsidRPr="00F243BC" w:rsidRDefault="009B7FB6" w:rsidP="00DE430F">
            <w:pPr>
              <w:snapToGrid w:val="0"/>
              <w:ind w:firstLine="284"/>
              <w:jc w:val="center"/>
              <w:rPr>
                <w:sz w:val="28"/>
                <w:szCs w:val="28"/>
              </w:rPr>
            </w:pPr>
            <w:r w:rsidRPr="00F243BC">
              <w:rPr>
                <w:sz w:val="28"/>
                <w:szCs w:val="28"/>
              </w:rPr>
              <w:t>2011</w:t>
            </w:r>
          </w:p>
        </w:tc>
        <w:tc>
          <w:tcPr>
            <w:tcW w:w="2534" w:type="dxa"/>
            <w:tcBorders>
              <w:left w:val="single" w:sz="4" w:space="0" w:color="000000"/>
              <w:bottom w:val="single" w:sz="4" w:space="0" w:color="000000"/>
            </w:tcBorders>
          </w:tcPr>
          <w:p w14:paraId="234D3235" w14:textId="77777777" w:rsidR="009B7FB6" w:rsidRPr="00F243BC" w:rsidRDefault="009B7FB6" w:rsidP="00DE430F">
            <w:pPr>
              <w:snapToGrid w:val="0"/>
              <w:jc w:val="center"/>
              <w:rPr>
                <w:sz w:val="28"/>
                <w:szCs w:val="28"/>
              </w:rPr>
            </w:pPr>
            <w:r w:rsidRPr="00F243BC">
              <w:rPr>
                <w:sz w:val="28"/>
                <w:szCs w:val="28"/>
              </w:rPr>
              <w:t>539</w:t>
            </w:r>
          </w:p>
        </w:tc>
        <w:tc>
          <w:tcPr>
            <w:tcW w:w="2170" w:type="dxa"/>
            <w:tcBorders>
              <w:left w:val="single" w:sz="4" w:space="0" w:color="000000"/>
              <w:bottom w:val="single" w:sz="4" w:space="0" w:color="000000"/>
            </w:tcBorders>
          </w:tcPr>
          <w:p w14:paraId="638BDD30" w14:textId="77777777" w:rsidR="009B7FB6" w:rsidRPr="00F243BC" w:rsidRDefault="009B7FB6" w:rsidP="00DE430F">
            <w:pPr>
              <w:snapToGrid w:val="0"/>
              <w:ind w:firstLine="284"/>
              <w:rPr>
                <w:sz w:val="24"/>
                <w:szCs w:val="24"/>
              </w:rPr>
            </w:pPr>
          </w:p>
        </w:tc>
        <w:tc>
          <w:tcPr>
            <w:tcW w:w="2268" w:type="dxa"/>
            <w:tcBorders>
              <w:left w:val="single" w:sz="4" w:space="0" w:color="000000"/>
              <w:bottom w:val="single" w:sz="4" w:space="0" w:color="000000"/>
              <w:right w:val="single" w:sz="4" w:space="0" w:color="000000"/>
            </w:tcBorders>
          </w:tcPr>
          <w:p w14:paraId="07B174A6" w14:textId="77777777" w:rsidR="009B7FB6" w:rsidRPr="00F243BC" w:rsidRDefault="009B7FB6" w:rsidP="00DE430F">
            <w:pPr>
              <w:snapToGrid w:val="0"/>
              <w:ind w:firstLine="284"/>
              <w:rPr>
                <w:sz w:val="24"/>
                <w:szCs w:val="24"/>
              </w:rPr>
            </w:pPr>
          </w:p>
        </w:tc>
      </w:tr>
      <w:tr w:rsidR="009B7FB6" w:rsidRPr="00F243BC" w14:paraId="108535E8" w14:textId="77777777" w:rsidTr="00DE430F">
        <w:trPr>
          <w:trHeight w:val="276"/>
        </w:trPr>
        <w:tc>
          <w:tcPr>
            <w:tcW w:w="2667" w:type="dxa"/>
            <w:tcBorders>
              <w:left w:val="single" w:sz="4" w:space="0" w:color="000000"/>
              <w:bottom w:val="single" w:sz="4" w:space="0" w:color="000000"/>
            </w:tcBorders>
            <w:vAlign w:val="bottom"/>
          </w:tcPr>
          <w:p w14:paraId="2613D463" w14:textId="77777777" w:rsidR="009B7FB6" w:rsidRPr="00F243BC" w:rsidRDefault="009B7FB6" w:rsidP="00DE430F">
            <w:pPr>
              <w:snapToGrid w:val="0"/>
              <w:ind w:firstLine="284"/>
              <w:jc w:val="center"/>
              <w:rPr>
                <w:sz w:val="28"/>
                <w:szCs w:val="28"/>
              </w:rPr>
            </w:pPr>
            <w:r w:rsidRPr="00F243BC">
              <w:rPr>
                <w:sz w:val="28"/>
                <w:szCs w:val="28"/>
              </w:rPr>
              <w:t>2012</w:t>
            </w:r>
          </w:p>
        </w:tc>
        <w:tc>
          <w:tcPr>
            <w:tcW w:w="2534" w:type="dxa"/>
            <w:tcBorders>
              <w:left w:val="single" w:sz="4" w:space="0" w:color="000000"/>
              <w:bottom w:val="single" w:sz="4" w:space="0" w:color="000000"/>
            </w:tcBorders>
          </w:tcPr>
          <w:p w14:paraId="61C7B095" w14:textId="77777777" w:rsidR="009B7FB6" w:rsidRPr="00F243BC" w:rsidRDefault="009B7FB6" w:rsidP="00DE430F">
            <w:pPr>
              <w:snapToGrid w:val="0"/>
              <w:jc w:val="center"/>
              <w:rPr>
                <w:sz w:val="28"/>
                <w:szCs w:val="28"/>
              </w:rPr>
            </w:pPr>
            <w:r w:rsidRPr="00F243BC">
              <w:rPr>
                <w:sz w:val="28"/>
                <w:szCs w:val="28"/>
              </w:rPr>
              <w:t>517</w:t>
            </w:r>
          </w:p>
        </w:tc>
        <w:tc>
          <w:tcPr>
            <w:tcW w:w="2170" w:type="dxa"/>
            <w:tcBorders>
              <w:left w:val="single" w:sz="4" w:space="0" w:color="000000"/>
              <w:bottom w:val="single" w:sz="4" w:space="0" w:color="000000"/>
            </w:tcBorders>
          </w:tcPr>
          <w:p w14:paraId="44CE1D12" w14:textId="77777777" w:rsidR="009B7FB6" w:rsidRPr="00F243BC" w:rsidRDefault="009B7FB6" w:rsidP="00DE430F">
            <w:pPr>
              <w:snapToGrid w:val="0"/>
              <w:ind w:firstLine="284"/>
              <w:rPr>
                <w:sz w:val="24"/>
                <w:szCs w:val="24"/>
              </w:rPr>
            </w:pPr>
          </w:p>
        </w:tc>
        <w:tc>
          <w:tcPr>
            <w:tcW w:w="2268" w:type="dxa"/>
            <w:tcBorders>
              <w:left w:val="single" w:sz="4" w:space="0" w:color="000000"/>
              <w:bottom w:val="single" w:sz="4" w:space="0" w:color="000000"/>
              <w:right w:val="single" w:sz="4" w:space="0" w:color="000000"/>
            </w:tcBorders>
          </w:tcPr>
          <w:p w14:paraId="323E0652" w14:textId="77777777" w:rsidR="009B7FB6" w:rsidRPr="00F243BC" w:rsidRDefault="009B7FB6" w:rsidP="00DE430F">
            <w:pPr>
              <w:snapToGrid w:val="0"/>
              <w:ind w:firstLine="284"/>
              <w:rPr>
                <w:sz w:val="24"/>
                <w:szCs w:val="24"/>
              </w:rPr>
            </w:pPr>
          </w:p>
        </w:tc>
      </w:tr>
      <w:tr w:rsidR="009B7FB6" w:rsidRPr="00F243BC" w14:paraId="495C0FAC" w14:textId="77777777" w:rsidTr="00DE430F">
        <w:trPr>
          <w:trHeight w:val="276"/>
        </w:trPr>
        <w:tc>
          <w:tcPr>
            <w:tcW w:w="2667" w:type="dxa"/>
            <w:tcBorders>
              <w:left w:val="single" w:sz="4" w:space="0" w:color="000000"/>
              <w:bottom w:val="single" w:sz="4" w:space="0" w:color="000000"/>
            </w:tcBorders>
            <w:vAlign w:val="bottom"/>
          </w:tcPr>
          <w:p w14:paraId="6171CF02" w14:textId="77777777" w:rsidR="009B7FB6" w:rsidRPr="00F243BC" w:rsidRDefault="009B7FB6" w:rsidP="00DE430F">
            <w:pPr>
              <w:snapToGrid w:val="0"/>
              <w:ind w:firstLine="284"/>
              <w:jc w:val="center"/>
              <w:rPr>
                <w:sz w:val="28"/>
                <w:szCs w:val="28"/>
              </w:rPr>
            </w:pPr>
            <w:r w:rsidRPr="00F243BC">
              <w:rPr>
                <w:sz w:val="28"/>
                <w:szCs w:val="28"/>
              </w:rPr>
              <w:t>2013</w:t>
            </w:r>
          </w:p>
        </w:tc>
        <w:tc>
          <w:tcPr>
            <w:tcW w:w="2534" w:type="dxa"/>
            <w:tcBorders>
              <w:left w:val="single" w:sz="4" w:space="0" w:color="000000"/>
              <w:bottom w:val="single" w:sz="4" w:space="0" w:color="000000"/>
            </w:tcBorders>
          </w:tcPr>
          <w:p w14:paraId="661F75BD" w14:textId="77777777" w:rsidR="009B7FB6" w:rsidRPr="00F243BC" w:rsidRDefault="009B7FB6" w:rsidP="00DE430F">
            <w:pPr>
              <w:snapToGrid w:val="0"/>
              <w:jc w:val="center"/>
              <w:rPr>
                <w:sz w:val="28"/>
                <w:szCs w:val="28"/>
              </w:rPr>
            </w:pPr>
            <w:r w:rsidRPr="00F243BC">
              <w:rPr>
                <w:sz w:val="28"/>
                <w:szCs w:val="28"/>
              </w:rPr>
              <w:t>498</w:t>
            </w:r>
          </w:p>
        </w:tc>
        <w:tc>
          <w:tcPr>
            <w:tcW w:w="2170" w:type="dxa"/>
            <w:tcBorders>
              <w:left w:val="single" w:sz="4" w:space="0" w:color="000000"/>
              <w:bottom w:val="single" w:sz="4" w:space="0" w:color="000000"/>
            </w:tcBorders>
          </w:tcPr>
          <w:p w14:paraId="5FF4B0B8" w14:textId="77777777" w:rsidR="009B7FB6" w:rsidRPr="00F243BC" w:rsidRDefault="009B7FB6" w:rsidP="00DE430F">
            <w:pPr>
              <w:snapToGrid w:val="0"/>
              <w:ind w:firstLine="284"/>
              <w:rPr>
                <w:sz w:val="24"/>
                <w:szCs w:val="24"/>
              </w:rPr>
            </w:pPr>
          </w:p>
        </w:tc>
        <w:tc>
          <w:tcPr>
            <w:tcW w:w="2268" w:type="dxa"/>
            <w:tcBorders>
              <w:left w:val="single" w:sz="4" w:space="0" w:color="000000"/>
              <w:bottom w:val="single" w:sz="4" w:space="0" w:color="000000"/>
              <w:right w:val="single" w:sz="4" w:space="0" w:color="000000"/>
            </w:tcBorders>
          </w:tcPr>
          <w:p w14:paraId="492C739C" w14:textId="77777777" w:rsidR="009B7FB6" w:rsidRPr="00F243BC" w:rsidRDefault="009B7FB6" w:rsidP="00DE430F">
            <w:pPr>
              <w:snapToGrid w:val="0"/>
              <w:ind w:firstLine="284"/>
              <w:rPr>
                <w:sz w:val="24"/>
                <w:szCs w:val="24"/>
              </w:rPr>
            </w:pPr>
          </w:p>
        </w:tc>
      </w:tr>
      <w:tr w:rsidR="009B7FB6" w:rsidRPr="00F243BC" w14:paraId="72BEA853" w14:textId="77777777" w:rsidTr="00DE430F">
        <w:trPr>
          <w:trHeight w:val="276"/>
        </w:trPr>
        <w:tc>
          <w:tcPr>
            <w:tcW w:w="2667" w:type="dxa"/>
            <w:tcBorders>
              <w:left w:val="single" w:sz="4" w:space="0" w:color="000000"/>
              <w:bottom w:val="single" w:sz="4" w:space="0" w:color="000000"/>
            </w:tcBorders>
          </w:tcPr>
          <w:p w14:paraId="6BD217D1" w14:textId="77777777" w:rsidR="009B7FB6" w:rsidRPr="00F243BC" w:rsidRDefault="009B7FB6" w:rsidP="00DE430F">
            <w:pPr>
              <w:snapToGrid w:val="0"/>
              <w:ind w:firstLine="284"/>
              <w:jc w:val="center"/>
              <w:rPr>
                <w:sz w:val="24"/>
                <w:szCs w:val="24"/>
              </w:rPr>
            </w:pPr>
            <w:r w:rsidRPr="00F243BC">
              <w:rPr>
                <w:sz w:val="24"/>
                <w:szCs w:val="24"/>
              </w:rPr>
              <w:t>2014</w:t>
            </w:r>
          </w:p>
        </w:tc>
        <w:tc>
          <w:tcPr>
            <w:tcW w:w="2534" w:type="dxa"/>
            <w:tcBorders>
              <w:left w:val="single" w:sz="4" w:space="0" w:color="000000"/>
              <w:bottom w:val="single" w:sz="4" w:space="0" w:color="000000"/>
            </w:tcBorders>
          </w:tcPr>
          <w:p w14:paraId="75E8A110" w14:textId="77777777" w:rsidR="009B7FB6" w:rsidRPr="00F243BC" w:rsidRDefault="009B7FB6" w:rsidP="00DE430F">
            <w:pPr>
              <w:snapToGrid w:val="0"/>
              <w:jc w:val="center"/>
              <w:rPr>
                <w:sz w:val="24"/>
                <w:szCs w:val="24"/>
              </w:rPr>
            </w:pPr>
            <w:r w:rsidRPr="00F243BC">
              <w:rPr>
                <w:sz w:val="24"/>
                <w:szCs w:val="24"/>
              </w:rPr>
              <w:t>470</w:t>
            </w:r>
          </w:p>
        </w:tc>
        <w:tc>
          <w:tcPr>
            <w:tcW w:w="2170" w:type="dxa"/>
            <w:tcBorders>
              <w:left w:val="single" w:sz="4" w:space="0" w:color="000000"/>
              <w:bottom w:val="single" w:sz="4" w:space="0" w:color="000000"/>
            </w:tcBorders>
          </w:tcPr>
          <w:p w14:paraId="7877D1A1" w14:textId="77777777" w:rsidR="009B7FB6" w:rsidRPr="00F243BC" w:rsidRDefault="009B7FB6" w:rsidP="00DE430F">
            <w:pPr>
              <w:snapToGrid w:val="0"/>
              <w:ind w:firstLine="284"/>
              <w:rPr>
                <w:sz w:val="24"/>
                <w:szCs w:val="24"/>
              </w:rPr>
            </w:pPr>
          </w:p>
        </w:tc>
        <w:tc>
          <w:tcPr>
            <w:tcW w:w="2268" w:type="dxa"/>
            <w:tcBorders>
              <w:left w:val="single" w:sz="4" w:space="0" w:color="000000"/>
              <w:bottom w:val="single" w:sz="4" w:space="0" w:color="000000"/>
              <w:right w:val="single" w:sz="4" w:space="0" w:color="000000"/>
            </w:tcBorders>
          </w:tcPr>
          <w:p w14:paraId="27B20035" w14:textId="77777777" w:rsidR="009B7FB6" w:rsidRPr="00F243BC" w:rsidRDefault="009B7FB6" w:rsidP="00DE430F">
            <w:pPr>
              <w:snapToGrid w:val="0"/>
              <w:ind w:firstLine="284"/>
              <w:rPr>
                <w:sz w:val="24"/>
                <w:szCs w:val="24"/>
              </w:rPr>
            </w:pPr>
          </w:p>
        </w:tc>
      </w:tr>
    </w:tbl>
    <w:p w14:paraId="174C6567" w14:textId="77777777" w:rsidR="009B7FB6" w:rsidRPr="00F243BC" w:rsidRDefault="009B7FB6" w:rsidP="009B7FB6">
      <w:pPr>
        <w:jc w:val="center"/>
        <w:rPr>
          <w:b/>
          <w:sz w:val="28"/>
          <w:szCs w:val="28"/>
        </w:rPr>
      </w:pPr>
      <w:r w:rsidRPr="00F243BC">
        <w:rPr>
          <w:b/>
          <w:sz w:val="28"/>
          <w:szCs w:val="28"/>
        </w:rPr>
        <w:t>с. Таукай-Гайна</w:t>
      </w:r>
    </w:p>
    <w:p w14:paraId="68DACD99" w14:textId="77777777" w:rsidR="009B7FB6" w:rsidRPr="00F243BC" w:rsidRDefault="009B7FB6" w:rsidP="009B7FB6">
      <w:pPr>
        <w:spacing w:before="240" w:after="120" w:line="120" w:lineRule="atLeast"/>
        <w:ind w:firstLine="284"/>
        <w:rPr>
          <w:i/>
          <w:sz w:val="28"/>
          <w:szCs w:val="28"/>
        </w:rPr>
      </w:pPr>
      <w:r w:rsidRPr="00F243BC">
        <w:rPr>
          <w:b/>
        </w:rPr>
        <w:t xml:space="preserve"> </w:t>
      </w:r>
      <w:r w:rsidRPr="00F243BC">
        <w:rPr>
          <w:i/>
          <w:sz w:val="28"/>
          <w:szCs w:val="28"/>
        </w:rPr>
        <w:t>Таблица №17</w:t>
      </w:r>
    </w:p>
    <w:tbl>
      <w:tblPr>
        <w:tblW w:w="9639" w:type="dxa"/>
        <w:tblInd w:w="392" w:type="dxa"/>
        <w:tblLayout w:type="fixed"/>
        <w:tblLook w:val="0000" w:firstRow="0" w:lastRow="0" w:firstColumn="0" w:lastColumn="0" w:noHBand="0" w:noVBand="0"/>
      </w:tblPr>
      <w:tblGrid>
        <w:gridCol w:w="2667"/>
        <w:gridCol w:w="2534"/>
        <w:gridCol w:w="2170"/>
        <w:gridCol w:w="2268"/>
      </w:tblGrid>
      <w:tr w:rsidR="009B7FB6" w:rsidRPr="00F243BC" w14:paraId="6B4E1489" w14:textId="77777777" w:rsidTr="00DE430F">
        <w:trPr>
          <w:trHeight w:val="276"/>
        </w:trPr>
        <w:tc>
          <w:tcPr>
            <w:tcW w:w="2667" w:type="dxa"/>
            <w:tcBorders>
              <w:top w:val="single" w:sz="4" w:space="0" w:color="000000"/>
              <w:left w:val="single" w:sz="4" w:space="0" w:color="000000"/>
              <w:bottom w:val="single" w:sz="4" w:space="0" w:color="000000"/>
            </w:tcBorders>
          </w:tcPr>
          <w:p w14:paraId="2D0E54BA" w14:textId="77777777" w:rsidR="009B7FB6" w:rsidRPr="00F243BC" w:rsidRDefault="009B7FB6" w:rsidP="00DE430F">
            <w:pPr>
              <w:snapToGrid w:val="0"/>
              <w:ind w:right="-134"/>
              <w:jc w:val="center"/>
              <w:rPr>
                <w:b/>
                <w:sz w:val="24"/>
                <w:szCs w:val="24"/>
              </w:rPr>
            </w:pPr>
            <w:r w:rsidRPr="00F243BC">
              <w:rPr>
                <w:b/>
                <w:sz w:val="24"/>
                <w:szCs w:val="24"/>
              </w:rPr>
              <w:t>Г о д ы</w:t>
            </w:r>
          </w:p>
        </w:tc>
        <w:tc>
          <w:tcPr>
            <w:tcW w:w="2534" w:type="dxa"/>
            <w:tcBorders>
              <w:top w:val="single" w:sz="4" w:space="0" w:color="000000"/>
              <w:left w:val="single" w:sz="4" w:space="0" w:color="000000"/>
              <w:bottom w:val="single" w:sz="4" w:space="0" w:color="000000"/>
            </w:tcBorders>
          </w:tcPr>
          <w:p w14:paraId="19D53DDD" w14:textId="77777777" w:rsidR="009B7FB6" w:rsidRPr="00F243BC" w:rsidRDefault="009B7FB6" w:rsidP="00DE430F">
            <w:pPr>
              <w:snapToGrid w:val="0"/>
              <w:ind w:firstLine="284"/>
              <w:jc w:val="center"/>
              <w:rPr>
                <w:b/>
                <w:sz w:val="24"/>
                <w:szCs w:val="24"/>
              </w:rPr>
            </w:pPr>
            <w:r w:rsidRPr="00F243BC">
              <w:rPr>
                <w:b/>
                <w:sz w:val="24"/>
                <w:szCs w:val="24"/>
              </w:rPr>
              <w:t>Численность</w:t>
            </w:r>
          </w:p>
          <w:p w14:paraId="24B2F60B" w14:textId="77777777" w:rsidR="009B7FB6" w:rsidRPr="00F243BC" w:rsidRDefault="009B7FB6" w:rsidP="00DE430F">
            <w:pPr>
              <w:ind w:firstLine="284"/>
              <w:jc w:val="center"/>
              <w:rPr>
                <w:b/>
                <w:sz w:val="24"/>
                <w:szCs w:val="24"/>
              </w:rPr>
            </w:pPr>
            <w:r w:rsidRPr="00F243BC">
              <w:rPr>
                <w:b/>
                <w:sz w:val="24"/>
                <w:szCs w:val="24"/>
              </w:rPr>
              <w:t>населения</w:t>
            </w:r>
          </w:p>
        </w:tc>
        <w:tc>
          <w:tcPr>
            <w:tcW w:w="2170" w:type="dxa"/>
            <w:tcBorders>
              <w:top w:val="single" w:sz="4" w:space="0" w:color="000000"/>
              <w:left w:val="single" w:sz="4" w:space="0" w:color="000000"/>
              <w:bottom w:val="single" w:sz="4" w:space="0" w:color="000000"/>
            </w:tcBorders>
          </w:tcPr>
          <w:p w14:paraId="0095C4AA" w14:textId="77777777" w:rsidR="009B7FB6" w:rsidRPr="00F243BC" w:rsidRDefault="009B7FB6" w:rsidP="00DE430F">
            <w:pPr>
              <w:snapToGrid w:val="0"/>
              <w:ind w:firstLine="284"/>
              <w:jc w:val="center"/>
              <w:rPr>
                <w:b/>
                <w:sz w:val="24"/>
                <w:szCs w:val="24"/>
              </w:rPr>
            </w:pPr>
            <w:r w:rsidRPr="00F243BC">
              <w:rPr>
                <w:b/>
                <w:sz w:val="24"/>
                <w:szCs w:val="24"/>
              </w:rPr>
              <w:t>Естественный</w:t>
            </w:r>
          </w:p>
          <w:p w14:paraId="0CA657DF" w14:textId="77777777" w:rsidR="009B7FB6" w:rsidRPr="00F243BC" w:rsidRDefault="009B7FB6" w:rsidP="00DE430F">
            <w:pPr>
              <w:ind w:firstLine="284"/>
              <w:jc w:val="center"/>
              <w:rPr>
                <w:b/>
                <w:sz w:val="24"/>
                <w:szCs w:val="24"/>
              </w:rPr>
            </w:pPr>
            <w:r w:rsidRPr="00F243BC">
              <w:rPr>
                <w:b/>
                <w:sz w:val="24"/>
                <w:szCs w:val="24"/>
              </w:rPr>
              <w:t>прирост</w:t>
            </w:r>
          </w:p>
        </w:tc>
        <w:tc>
          <w:tcPr>
            <w:tcW w:w="2268" w:type="dxa"/>
            <w:tcBorders>
              <w:top w:val="single" w:sz="4" w:space="0" w:color="000000"/>
              <w:left w:val="single" w:sz="4" w:space="0" w:color="000000"/>
              <w:bottom w:val="single" w:sz="4" w:space="0" w:color="000000"/>
              <w:right w:val="single" w:sz="4" w:space="0" w:color="000000"/>
            </w:tcBorders>
          </w:tcPr>
          <w:p w14:paraId="6485BCA2" w14:textId="77777777" w:rsidR="009B7FB6" w:rsidRPr="00F243BC" w:rsidRDefault="009B7FB6" w:rsidP="00DE430F">
            <w:pPr>
              <w:snapToGrid w:val="0"/>
              <w:ind w:firstLine="284"/>
              <w:jc w:val="center"/>
              <w:rPr>
                <w:b/>
                <w:sz w:val="24"/>
                <w:szCs w:val="24"/>
              </w:rPr>
            </w:pPr>
            <w:r w:rsidRPr="00F243BC">
              <w:rPr>
                <w:b/>
                <w:sz w:val="24"/>
                <w:szCs w:val="24"/>
              </w:rPr>
              <w:t>Механич</w:t>
            </w:r>
            <w:r w:rsidRPr="00F243BC">
              <w:rPr>
                <w:b/>
                <w:sz w:val="24"/>
                <w:szCs w:val="24"/>
              </w:rPr>
              <w:t>е</w:t>
            </w:r>
            <w:r w:rsidRPr="00F243BC">
              <w:rPr>
                <w:b/>
                <w:sz w:val="24"/>
                <w:szCs w:val="24"/>
              </w:rPr>
              <w:t>ский</w:t>
            </w:r>
          </w:p>
          <w:p w14:paraId="79A28826" w14:textId="77777777" w:rsidR="009B7FB6" w:rsidRPr="00F243BC" w:rsidRDefault="009B7FB6" w:rsidP="00DE430F">
            <w:pPr>
              <w:ind w:firstLine="284"/>
              <w:jc w:val="center"/>
              <w:rPr>
                <w:b/>
                <w:sz w:val="24"/>
                <w:szCs w:val="24"/>
              </w:rPr>
            </w:pPr>
            <w:r w:rsidRPr="00F243BC">
              <w:rPr>
                <w:b/>
                <w:sz w:val="24"/>
                <w:szCs w:val="24"/>
              </w:rPr>
              <w:t>прирост</w:t>
            </w:r>
          </w:p>
        </w:tc>
      </w:tr>
      <w:tr w:rsidR="009B7FB6" w:rsidRPr="00F243BC" w14:paraId="2A846BA1" w14:textId="77777777" w:rsidTr="00DE430F">
        <w:trPr>
          <w:trHeight w:val="276"/>
        </w:trPr>
        <w:tc>
          <w:tcPr>
            <w:tcW w:w="2667" w:type="dxa"/>
            <w:tcBorders>
              <w:left w:val="single" w:sz="4" w:space="0" w:color="000000"/>
              <w:bottom w:val="single" w:sz="4" w:space="0" w:color="000000"/>
            </w:tcBorders>
            <w:vAlign w:val="bottom"/>
          </w:tcPr>
          <w:p w14:paraId="2D76B9FE" w14:textId="77777777" w:rsidR="009B7FB6" w:rsidRPr="00F243BC" w:rsidRDefault="009B7FB6" w:rsidP="00DE430F">
            <w:pPr>
              <w:snapToGrid w:val="0"/>
              <w:ind w:firstLine="284"/>
              <w:jc w:val="center"/>
              <w:rPr>
                <w:sz w:val="28"/>
                <w:szCs w:val="28"/>
              </w:rPr>
            </w:pPr>
            <w:r w:rsidRPr="00F243BC">
              <w:rPr>
                <w:sz w:val="28"/>
                <w:szCs w:val="28"/>
              </w:rPr>
              <w:t>2007</w:t>
            </w:r>
          </w:p>
        </w:tc>
        <w:tc>
          <w:tcPr>
            <w:tcW w:w="2534" w:type="dxa"/>
            <w:tcBorders>
              <w:left w:val="single" w:sz="4" w:space="0" w:color="000000"/>
              <w:bottom w:val="single" w:sz="4" w:space="0" w:color="000000"/>
            </w:tcBorders>
          </w:tcPr>
          <w:p w14:paraId="3ECA003E" w14:textId="77777777" w:rsidR="009B7FB6" w:rsidRPr="00F243BC" w:rsidRDefault="009B7FB6" w:rsidP="00DE430F">
            <w:pPr>
              <w:snapToGrid w:val="0"/>
              <w:jc w:val="center"/>
              <w:rPr>
                <w:sz w:val="28"/>
                <w:szCs w:val="28"/>
              </w:rPr>
            </w:pPr>
            <w:r w:rsidRPr="00F243BC">
              <w:rPr>
                <w:sz w:val="28"/>
                <w:szCs w:val="28"/>
              </w:rPr>
              <w:t>226</w:t>
            </w:r>
          </w:p>
        </w:tc>
        <w:tc>
          <w:tcPr>
            <w:tcW w:w="2170" w:type="dxa"/>
            <w:tcBorders>
              <w:left w:val="single" w:sz="4" w:space="0" w:color="000000"/>
              <w:bottom w:val="single" w:sz="4" w:space="0" w:color="000000"/>
            </w:tcBorders>
          </w:tcPr>
          <w:p w14:paraId="6678227D" w14:textId="77777777" w:rsidR="009B7FB6" w:rsidRPr="00F243BC" w:rsidRDefault="009B7FB6" w:rsidP="00DE430F">
            <w:pPr>
              <w:snapToGrid w:val="0"/>
              <w:ind w:firstLine="284"/>
              <w:rPr>
                <w:sz w:val="24"/>
                <w:szCs w:val="24"/>
              </w:rPr>
            </w:pPr>
          </w:p>
        </w:tc>
        <w:tc>
          <w:tcPr>
            <w:tcW w:w="2268" w:type="dxa"/>
            <w:tcBorders>
              <w:left w:val="single" w:sz="4" w:space="0" w:color="000000"/>
              <w:bottom w:val="single" w:sz="4" w:space="0" w:color="000000"/>
              <w:right w:val="single" w:sz="4" w:space="0" w:color="000000"/>
            </w:tcBorders>
          </w:tcPr>
          <w:p w14:paraId="29CFF8B1" w14:textId="77777777" w:rsidR="009B7FB6" w:rsidRPr="00F243BC" w:rsidRDefault="009B7FB6" w:rsidP="00DE430F">
            <w:pPr>
              <w:snapToGrid w:val="0"/>
              <w:ind w:firstLine="284"/>
              <w:rPr>
                <w:sz w:val="24"/>
                <w:szCs w:val="24"/>
              </w:rPr>
            </w:pPr>
          </w:p>
        </w:tc>
      </w:tr>
      <w:tr w:rsidR="009B7FB6" w:rsidRPr="00F243BC" w14:paraId="13FED8D5" w14:textId="77777777" w:rsidTr="00DE430F">
        <w:trPr>
          <w:trHeight w:val="276"/>
        </w:trPr>
        <w:tc>
          <w:tcPr>
            <w:tcW w:w="2667" w:type="dxa"/>
            <w:tcBorders>
              <w:left w:val="single" w:sz="4" w:space="0" w:color="000000"/>
              <w:bottom w:val="single" w:sz="4" w:space="0" w:color="000000"/>
            </w:tcBorders>
            <w:vAlign w:val="bottom"/>
          </w:tcPr>
          <w:p w14:paraId="3521C459" w14:textId="77777777" w:rsidR="009B7FB6" w:rsidRPr="00F243BC" w:rsidRDefault="009B7FB6" w:rsidP="00DE430F">
            <w:pPr>
              <w:snapToGrid w:val="0"/>
              <w:ind w:firstLine="284"/>
              <w:jc w:val="center"/>
              <w:rPr>
                <w:sz w:val="28"/>
                <w:szCs w:val="28"/>
              </w:rPr>
            </w:pPr>
            <w:r w:rsidRPr="00F243BC">
              <w:rPr>
                <w:sz w:val="28"/>
                <w:szCs w:val="28"/>
              </w:rPr>
              <w:t>2008</w:t>
            </w:r>
          </w:p>
        </w:tc>
        <w:tc>
          <w:tcPr>
            <w:tcW w:w="2534" w:type="dxa"/>
            <w:tcBorders>
              <w:left w:val="single" w:sz="4" w:space="0" w:color="000000"/>
              <w:bottom w:val="single" w:sz="4" w:space="0" w:color="000000"/>
            </w:tcBorders>
          </w:tcPr>
          <w:p w14:paraId="6B766165" w14:textId="77777777" w:rsidR="009B7FB6" w:rsidRPr="00F243BC" w:rsidRDefault="009B7FB6" w:rsidP="00DE430F">
            <w:pPr>
              <w:snapToGrid w:val="0"/>
              <w:jc w:val="center"/>
              <w:rPr>
                <w:sz w:val="28"/>
                <w:szCs w:val="28"/>
              </w:rPr>
            </w:pPr>
            <w:r w:rsidRPr="00F243BC">
              <w:rPr>
                <w:sz w:val="28"/>
                <w:szCs w:val="28"/>
              </w:rPr>
              <w:t>228</w:t>
            </w:r>
          </w:p>
        </w:tc>
        <w:tc>
          <w:tcPr>
            <w:tcW w:w="2170" w:type="dxa"/>
            <w:tcBorders>
              <w:left w:val="single" w:sz="4" w:space="0" w:color="000000"/>
              <w:bottom w:val="single" w:sz="4" w:space="0" w:color="000000"/>
            </w:tcBorders>
          </w:tcPr>
          <w:p w14:paraId="37836271" w14:textId="77777777" w:rsidR="009B7FB6" w:rsidRPr="00F243BC" w:rsidRDefault="009B7FB6" w:rsidP="00DE430F">
            <w:pPr>
              <w:snapToGrid w:val="0"/>
              <w:ind w:firstLine="284"/>
              <w:rPr>
                <w:sz w:val="24"/>
                <w:szCs w:val="24"/>
              </w:rPr>
            </w:pPr>
          </w:p>
        </w:tc>
        <w:tc>
          <w:tcPr>
            <w:tcW w:w="2268" w:type="dxa"/>
            <w:tcBorders>
              <w:left w:val="single" w:sz="4" w:space="0" w:color="000000"/>
              <w:bottom w:val="single" w:sz="4" w:space="0" w:color="000000"/>
              <w:right w:val="single" w:sz="4" w:space="0" w:color="000000"/>
            </w:tcBorders>
          </w:tcPr>
          <w:p w14:paraId="4664618B" w14:textId="77777777" w:rsidR="009B7FB6" w:rsidRPr="00F243BC" w:rsidRDefault="009B7FB6" w:rsidP="00DE430F">
            <w:pPr>
              <w:snapToGrid w:val="0"/>
              <w:ind w:firstLine="284"/>
              <w:rPr>
                <w:sz w:val="24"/>
                <w:szCs w:val="24"/>
              </w:rPr>
            </w:pPr>
          </w:p>
        </w:tc>
      </w:tr>
      <w:tr w:rsidR="009B7FB6" w:rsidRPr="00F243BC" w14:paraId="04F86DBC" w14:textId="77777777" w:rsidTr="00DE430F">
        <w:trPr>
          <w:trHeight w:val="276"/>
        </w:trPr>
        <w:tc>
          <w:tcPr>
            <w:tcW w:w="2667" w:type="dxa"/>
            <w:tcBorders>
              <w:left w:val="single" w:sz="4" w:space="0" w:color="000000"/>
              <w:bottom w:val="single" w:sz="4" w:space="0" w:color="000000"/>
            </w:tcBorders>
            <w:vAlign w:val="bottom"/>
          </w:tcPr>
          <w:p w14:paraId="32D113DC" w14:textId="77777777" w:rsidR="009B7FB6" w:rsidRPr="00F243BC" w:rsidRDefault="009B7FB6" w:rsidP="00DE430F">
            <w:pPr>
              <w:snapToGrid w:val="0"/>
              <w:ind w:firstLine="284"/>
              <w:jc w:val="center"/>
              <w:rPr>
                <w:sz w:val="28"/>
                <w:szCs w:val="28"/>
              </w:rPr>
            </w:pPr>
            <w:r w:rsidRPr="00F243BC">
              <w:rPr>
                <w:sz w:val="28"/>
                <w:szCs w:val="28"/>
              </w:rPr>
              <w:t>2009</w:t>
            </w:r>
          </w:p>
        </w:tc>
        <w:tc>
          <w:tcPr>
            <w:tcW w:w="2534" w:type="dxa"/>
            <w:tcBorders>
              <w:left w:val="single" w:sz="4" w:space="0" w:color="000000"/>
              <w:bottom w:val="single" w:sz="4" w:space="0" w:color="000000"/>
            </w:tcBorders>
          </w:tcPr>
          <w:p w14:paraId="19F3A668" w14:textId="77777777" w:rsidR="009B7FB6" w:rsidRPr="00F243BC" w:rsidRDefault="009B7FB6" w:rsidP="00DE430F">
            <w:pPr>
              <w:snapToGrid w:val="0"/>
              <w:jc w:val="center"/>
              <w:rPr>
                <w:sz w:val="28"/>
                <w:szCs w:val="28"/>
              </w:rPr>
            </w:pPr>
            <w:r w:rsidRPr="00F243BC">
              <w:rPr>
                <w:sz w:val="28"/>
                <w:szCs w:val="28"/>
              </w:rPr>
              <w:t>223</w:t>
            </w:r>
          </w:p>
        </w:tc>
        <w:tc>
          <w:tcPr>
            <w:tcW w:w="2170" w:type="dxa"/>
            <w:tcBorders>
              <w:left w:val="single" w:sz="4" w:space="0" w:color="000000"/>
              <w:bottom w:val="single" w:sz="4" w:space="0" w:color="000000"/>
            </w:tcBorders>
          </w:tcPr>
          <w:p w14:paraId="3343A233" w14:textId="77777777" w:rsidR="009B7FB6" w:rsidRPr="00F243BC" w:rsidRDefault="009B7FB6" w:rsidP="00DE430F">
            <w:pPr>
              <w:snapToGrid w:val="0"/>
              <w:ind w:firstLine="284"/>
              <w:rPr>
                <w:sz w:val="24"/>
                <w:szCs w:val="24"/>
              </w:rPr>
            </w:pPr>
          </w:p>
        </w:tc>
        <w:tc>
          <w:tcPr>
            <w:tcW w:w="2268" w:type="dxa"/>
            <w:tcBorders>
              <w:left w:val="single" w:sz="4" w:space="0" w:color="000000"/>
              <w:bottom w:val="single" w:sz="4" w:space="0" w:color="000000"/>
              <w:right w:val="single" w:sz="4" w:space="0" w:color="000000"/>
            </w:tcBorders>
          </w:tcPr>
          <w:p w14:paraId="44B23DC4" w14:textId="77777777" w:rsidR="009B7FB6" w:rsidRPr="00F243BC" w:rsidRDefault="009B7FB6" w:rsidP="00DE430F">
            <w:pPr>
              <w:snapToGrid w:val="0"/>
              <w:ind w:firstLine="284"/>
              <w:rPr>
                <w:sz w:val="24"/>
                <w:szCs w:val="24"/>
              </w:rPr>
            </w:pPr>
          </w:p>
        </w:tc>
      </w:tr>
      <w:tr w:rsidR="009B7FB6" w:rsidRPr="00F243BC" w14:paraId="6C199297" w14:textId="77777777" w:rsidTr="00DE430F">
        <w:trPr>
          <w:trHeight w:val="276"/>
        </w:trPr>
        <w:tc>
          <w:tcPr>
            <w:tcW w:w="2667" w:type="dxa"/>
            <w:tcBorders>
              <w:left w:val="single" w:sz="4" w:space="0" w:color="000000"/>
              <w:bottom w:val="single" w:sz="4" w:space="0" w:color="000000"/>
            </w:tcBorders>
            <w:vAlign w:val="bottom"/>
          </w:tcPr>
          <w:p w14:paraId="49967D7E" w14:textId="77777777" w:rsidR="009B7FB6" w:rsidRPr="00F243BC" w:rsidRDefault="009B7FB6" w:rsidP="00DE430F">
            <w:pPr>
              <w:snapToGrid w:val="0"/>
              <w:ind w:firstLine="284"/>
              <w:jc w:val="center"/>
              <w:rPr>
                <w:sz w:val="28"/>
                <w:szCs w:val="28"/>
              </w:rPr>
            </w:pPr>
            <w:r w:rsidRPr="00F243BC">
              <w:rPr>
                <w:sz w:val="28"/>
                <w:szCs w:val="28"/>
              </w:rPr>
              <w:t>2010</w:t>
            </w:r>
          </w:p>
        </w:tc>
        <w:tc>
          <w:tcPr>
            <w:tcW w:w="2534" w:type="dxa"/>
            <w:tcBorders>
              <w:left w:val="single" w:sz="4" w:space="0" w:color="000000"/>
              <w:bottom w:val="single" w:sz="4" w:space="0" w:color="000000"/>
            </w:tcBorders>
          </w:tcPr>
          <w:p w14:paraId="2D592D75" w14:textId="77777777" w:rsidR="009B7FB6" w:rsidRPr="00F243BC" w:rsidRDefault="009B7FB6" w:rsidP="00DE430F">
            <w:pPr>
              <w:snapToGrid w:val="0"/>
              <w:jc w:val="center"/>
              <w:rPr>
                <w:sz w:val="28"/>
                <w:szCs w:val="28"/>
              </w:rPr>
            </w:pPr>
            <w:r w:rsidRPr="00F243BC">
              <w:rPr>
                <w:sz w:val="28"/>
                <w:szCs w:val="28"/>
              </w:rPr>
              <w:t>216</w:t>
            </w:r>
          </w:p>
        </w:tc>
        <w:tc>
          <w:tcPr>
            <w:tcW w:w="2170" w:type="dxa"/>
            <w:tcBorders>
              <w:left w:val="single" w:sz="4" w:space="0" w:color="000000"/>
              <w:bottom w:val="single" w:sz="4" w:space="0" w:color="000000"/>
            </w:tcBorders>
          </w:tcPr>
          <w:p w14:paraId="51319D72" w14:textId="77777777" w:rsidR="009B7FB6" w:rsidRPr="00F243BC" w:rsidRDefault="009B7FB6" w:rsidP="00DE430F">
            <w:pPr>
              <w:snapToGrid w:val="0"/>
              <w:ind w:firstLine="284"/>
              <w:rPr>
                <w:sz w:val="24"/>
                <w:szCs w:val="24"/>
              </w:rPr>
            </w:pPr>
          </w:p>
        </w:tc>
        <w:tc>
          <w:tcPr>
            <w:tcW w:w="2268" w:type="dxa"/>
            <w:tcBorders>
              <w:left w:val="single" w:sz="4" w:space="0" w:color="000000"/>
              <w:bottom w:val="single" w:sz="4" w:space="0" w:color="000000"/>
              <w:right w:val="single" w:sz="4" w:space="0" w:color="000000"/>
            </w:tcBorders>
          </w:tcPr>
          <w:p w14:paraId="7772043D" w14:textId="77777777" w:rsidR="009B7FB6" w:rsidRPr="00F243BC" w:rsidRDefault="009B7FB6" w:rsidP="00DE430F">
            <w:pPr>
              <w:snapToGrid w:val="0"/>
              <w:ind w:firstLine="284"/>
              <w:rPr>
                <w:sz w:val="24"/>
                <w:szCs w:val="24"/>
              </w:rPr>
            </w:pPr>
          </w:p>
        </w:tc>
      </w:tr>
      <w:tr w:rsidR="009B7FB6" w:rsidRPr="00F243BC" w14:paraId="32F9EDFD" w14:textId="77777777" w:rsidTr="00DE430F">
        <w:trPr>
          <w:trHeight w:val="276"/>
        </w:trPr>
        <w:tc>
          <w:tcPr>
            <w:tcW w:w="2667" w:type="dxa"/>
            <w:tcBorders>
              <w:left w:val="single" w:sz="4" w:space="0" w:color="000000"/>
              <w:bottom w:val="single" w:sz="4" w:space="0" w:color="000000"/>
            </w:tcBorders>
            <w:vAlign w:val="bottom"/>
          </w:tcPr>
          <w:p w14:paraId="2C19A391" w14:textId="77777777" w:rsidR="009B7FB6" w:rsidRPr="00F243BC" w:rsidRDefault="009B7FB6" w:rsidP="00DE430F">
            <w:pPr>
              <w:snapToGrid w:val="0"/>
              <w:ind w:firstLine="284"/>
              <w:jc w:val="center"/>
              <w:rPr>
                <w:sz w:val="28"/>
                <w:szCs w:val="28"/>
              </w:rPr>
            </w:pPr>
            <w:r w:rsidRPr="00F243BC">
              <w:rPr>
                <w:sz w:val="28"/>
                <w:szCs w:val="28"/>
              </w:rPr>
              <w:t>2011</w:t>
            </w:r>
          </w:p>
        </w:tc>
        <w:tc>
          <w:tcPr>
            <w:tcW w:w="2534" w:type="dxa"/>
            <w:tcBorders>
              <w:left w:val="single" w:sz="4" w:space="0" w:color="000000"/>
              <w:bottom w:val="single" w:sz="4" w:space="0" w:color="000000"/>
            </w:tcBorders>
          </w:tcPr>
          <w:p w14:paraId="6EA4BD20" w14:textId="77777777" w:rsidR="009B7FB6" w:rsidRPr="00F243BC" w:rsidRDefault="009B7FB6" w:rsidP="00DE430F">
            <w:pPr>
              <w:snapToGrid w:val="0"/>
              <w:jc w:val="center"/>
              <w:rPr>
                <w:sz w:val="28"/>
                <w:szCs w:val="28"/>
              </w:rPr>
            </w:pPr>
            <w:r w:rsidRPr="00F243BC">
              <w:rPr>
                <w:sz w:val="28"/>
                <w:szCs w:val="28"/>
              </w:rPr>
              <w:t>214</w:t>
            </w:r>
          </w:p>
        </w:tc>
        <w:tc>
          <w:tcPr>
            <w:tcW w:w="2170" w:type="dxa"/>
            <w:tcBorders>
              <w:left w:val="single" w:sz="4" w:space="0" w:color="000000"/>
              <w:bottom w:val="single" w:sz="4" w:space="0" w:color="000000"/>
            </w:tcBorders>
          </w:tcPr>
          <w:p w14:paraId="40F87175" w14:textId="77777777" w:rsidR="009B7FB6" w:rsidRPr="00F243BC" w:rsidRDefault="009B7FB6" w:rsidP="00DE430F">
            <w:pPr>
              <w:snapToGrid w:val="0"/>
              <w:ind w:firstLine="284"/>
              <w:rPr>
                <w:sz w:val="24"/>
                <w:szCs w:val="24"/>
              </w:rPr>
            </w:pPr>
          </w:p>
        </w:tc>
        <w:tc>
          <w:tcPr>
            <w:tcW w:w="2268" w:type="dxa"/>
            <w:tcBorders>
              <w:left w:val="single" w:sz="4" w:space="0" w:color="000000"/>
              <w:bottom w:val="single" w:sz="4" w:space="0" w:color="000000"/>
              <w:right w:val="single" w:sz="4" w:space="0" w:color="000000"/>
            </w:tcBorders>
          </w:tcPr>
          <w:p w14:paraId="162560A9" w14:textId="77777777" w:rsidR="009B7FB6" w:rsidRPr="00F243BC" w:rsidRDefault="009B7FB6" w:rsidP="00DE430F">
            <w:pPr>
              <w:snapToGrid w:val="0"/>
              <w:ind w:firstLine="284"/>
              <w:rPr>
                <w:sz w:val="24"/>
                <w:szCs w:val="24"/>
              </w:rPr>
            </w:pPr>
          </w:p>
        </w:tc>
      </w:tr>
      <w:tr w:rsidR="009B7FB6" w:rsidRPr="00F243BC" w14:paraId="7CC74990" w14:textId="77777777" w:rsidTr="00DE430F">
        <w:trPr>
          <w:trHeight w:val="276"/>
        </w:trPr>
        <w:tc>
          <w:tcPr>
            <w:tcW w:w="2667" w:type="dxa"/>
            <w:tcBorders>
              <w:left w:val="single" w:sz="4" w:space="0" w:color="000000"/>
              <w:bottom w:val="single" w:sz="4" w:space="0" w:color="000000"/>
            </w:tcBorders>
            <w:vAlign w:val="bottom"/>
          </w:tcPr>
          <w:p w14:paraId="392BDE66" w14:textId="77777777" w:rsidR="009B7FB6" w:rsidRPr="00F243BC" w:rsidRDefault="009B7FB6" w:rsidP="00DE430F">
            <w:pPr>
              <w:snapToGrid w:val="0"/>
              <w:ind w:firstLine="284"/>
              <w:jc w:val="center"/>
              <w:rPr>
                <w:sz w:val="28"/>
                <w:szCs w:val="28"/>
              </w:rPr>
            </w:pPr>
            <w:r w:rsidRPr="00F243BC">
              <w:rPr>
                <w:sz w:val="28"/>
                <w:szCs w:val="28"/>
              </w:rPr>
              <w:t>2012</w:t>
            </w:r>
          </w:p>
        </w:tc>
        <w:tc>
          <w:tcPr>
            <w:tcW w:w="2534" w:type="dxa"/>
            <w:tcBorders>
              <w:left w:val="single" w:sz="4" w:space="0" w:color="000000"/>
              <w:bottom w:val="single" w:sz="4" w:space="0" w:color="000000"/>
            </w:tcBorders>
          </w:tcPr>
          <w:p w14:paraId="62FFC093" w14:textId="77777777" w:rsidR="009B7FB6" w:rsidRPr="00F243BC" w:rsidRDefault="009B7FB6" w:rsidP="00DE430F">
            <w:pPr>
              <w:snapToGrid w:val="0"/>
              <w:jc w:val="center"/>
              <w:rPr>
                <w:sz w:val="28"/>
                <w:szCs w:val="28"/>
              </w:rPr>
            </w:pPr>
            <w:r w:rsidRPr="00F243BC">
              <w:rPr>
                <w:sz w:val="28"/>
                <w:szCs w:val="28"/>
              </w:rPr>
              <w:t>199</w:t>
            </w:r>
          </w:p>
        </w:tc>
        <w:tc>
          <w:tcPr>
            <w:tcW w:w="2170" w:type="dxa"/>
            <w:tcBorders>
              <w:left w:val="single" w:sz="4" w:space="0" w:color="000000"/>
              <w:bottom w:val="single" w:sz="4" w:space="0" w:color="000000"/>
            </w:tcBorders>
          </w:tcPr>
          <w:p w14:paraId="088BB939" w14:textId="77777777" w:rsidR="009B7FB6" w:rsidRPr="00F243BC" w:rsidRDefault="009B7FB6" w:rsidP="00DE430F">
            <w:pPr>
              <w:snapToGrid w:val="0"/>
              <w:ind w:firstLine="284"/>
              <w:rPr>
                <w:sz w:val="24"/>
                <w:szCs w:val="24"/>
              </w:rPr>
            </w:pPr>
          </w:p>
        </w:tc>
        <w:tc>
          <w:tcPr>
            <w:tcW w:w="2268" w:type="dxa"/>
            <w:tcBorders>
              <w:left w:val="single" w:sz="4" w:space="0" w:color="000000"/>
              <w:bottom w:val="single" w:sz="4" w:space="0" w:color="000000"/>
              <w:right w:val="single" w:sz="4" w:space="0" w:color="000000"/>
            </w:tcBorders>
          </w:tcPr>
          <w:p w14:paraId="734D6FCF" w14:textId="77777777" w:rsidR="009B7FB6" w:rsidRPr="00F243BC" w:rsidRDefault="009B7FB6" w:rsidP="00DE430F">
            <w:pPr>
              <w:snapToGrid w:val="0"/>
              <w:ind w:firstLine="284"/>
              <w:rPr>
                <w:sz w:val="24"/>
                <w:szCs w:val="24"/>
              </w:rPr>
            </w:pPr>
          </w:p>
        </w:tc>
      </w:tr>
      <w:tr w:rsidR="009B7FB6" w:rsidRPr="00F243BC" w14:paraId="0EABD876" w14:textId="77777777" w:rsidTr="00DE430F">
        <w:trPr>
          <w:trHeight w:val="276"/>
        </w:trPr>
        <w:tc>
          <w:tcPr>
            <w:tcW w:w="2667" w:type="dxa"/>
            <w:tcBorders>
              <w:left w:val="single" w:sz="4" w:space="0" w:color="000000"/>
              <w:bottom w:val="single" w:sz="4" w:space="0" w:color="000000"/>
            </w:tcBorders>
            <w:vAlign w:val="bottom"/>
          </w:tcPr>
          <w:p w14:paraId="045E12C6" w14:textId="77777777" w:rsidR="009B7FB6" w:rsidRPr="00F243BC" w:rsidRDefault="009B7FB6" w:rsidP="00DE430F">
            <w:pPr>
              <w:snapToGrid w:val="0"/>
              <w:ind w:firstLine="284"/>
              <w:jc w:val="center"/>
              <w:rPr>
                <w:sz w:val="28"/>
                <w:szCs w:val="28"/>
              </w:rPr>
            </w:pPr>
            <w:r w:rsidRPr="00F243BC">
              <w:rPr>
                <w:sz w:val="28"/>
                <w:szCs w:val="28"/>
              </w:rPr>
              <w:t>2013</w:t>
            </w:r>
          </w:p>
        </w:tc>
        <w:tc>
          <w:tcPr>
            <w:tcW w:w="2534" w:type="dxa"/>
            <w:tcBorders>
              <w:left w:val="single" w:sz="4" w:space="0" w:color="000000"/>
              <w:bottom w:val="single" w:sz="4" w:space="0" w:color="000000"/>
            </w:tcBorders>
          </w:tcPr>
          <w:p w14:paraId="2802FA57" w14:textId="77777777" w:rsidR="009B7FB6" w:rsidRPr="00F243BC" w:rsidRDefault="009B7FB6" w:rsidP="00DE430F">
            <w:pPr>
              <w:snapToGrid w:val="0"/>
              <w:jc w:val="center"/>
              <w:rPr>
                <w:sz w:val="28"/>
                <w:szCs w:val="28"/>
              </w:rPr>
            </w:pPr>
            <w:r w:rsidRPr="00F243BC">
              <w:rPr>
                <w:sz w:val="28"/>
                <w:szCs w:val="28"/>
              </w:rPr>
              <w:t>199</w:t>
            </w:r>
          </w:p>
        </w:tc>
        <w:tc>
          <w:tcPr>
            <w:tcW w:w="2170" w:type="dxa"/>
            <w:tcBorders>
              <w:left w:val="single" w:sz="4" w:space="0" w:color="000000"/>
              <w:bottom w:val="single" w:sz="4" w:space="0" w:color="000000"/>
            </w:tcBorders>
          </w:tcPr>
          <w:p w14:paraId="154AAF3A" w14:textId="77777777" w:rsidR="009B7FB6" w:rsidRPr="00F243BC" w:rsidRDefault="009B7FB6" w:rsidP="00DE430F">
            <w:pPr>
              <w:snapToGrid w:val="0"/>
              <w:ind w:firstLine="284"/>
              <w:rPr>
                <w:sz w:val="24"/>
                <w:szCs w:val="24"/>
              </w:rPr>
            </w:pPr>
          </w:p>
        </w:tc>
        <w:tc>
          <w:tcPr>
            <w:tcW w:w="2268" w:type="dxa"/>
            <w:tcBorders>
              <w:left w:val="single" w:sz="4" w:space="0" w:color="000000"/>
              <w:bottom w:val="single" w:sz="4" w:space="0" w:color="000000"/>
              <w:right w:val="single" w:sz="4" w:space="0" w:color="000000"/>
            </w:tcBorders>
          </w:tcPr>
          <w:p w14:paraId="6D3112D1" w14:textId="77777777" w:rsidR="009B7FB6" w:rsidRPr="00F243BC" w:rsidRDefault="009B7FB6" w:rsidP="00DE430F">
            <w:pPr>
              <w:snapToGrid w:val="0"/>
              <w:ind w:firstLine="284"/>
              <w:rPr>
                <w:sz w:val="24"/>
                <w:szCs w:val="24"/>
              </w:rPr>
            </w:pPr>
          </w:p>
        </w:tc>
      </w:tr>
      <w:tr w:rsidR="009B7FB6" w:rsidRPr="00F243BC" w14:paraId="35C8C6AA" w14:textId="77777777" w:rsidTr="00DE430F">
        <w:trPr>
          <w:trHeight w:val="276"/>
        </w:trPr>
        <w:tc>
          <w:tcPr>
            <w:tcW w:w="2667" w:type="dxa"/>
            <w:tcBorders>
              <w:left w:val="single" w:sz="4" w:space="0" w:color="000000"/>
              <w:bottom w:val="single" w:sz="4" w:space="0" w:color="000000"/>
            </w:tcBorders>
          </w:tcPr>
          <w:p w14:paraId="719BD625" w14:textId="77777777" w:rsidR="009B7FB6" w:rsidRPr="00F243BC" w:rsidRDefault="009B7FB6" w:rsidP="00DE430F">
            <w:pPr>
              <w:snapToGrid w:val="0"/>
              <w:ind w:firstLine="284"/>
              <w:jc w:val="center"/>
              <w:rPr>
                <w:sz w:val="28"/>
                <w:szCs w:val="28"/>
              </w:rPr>
            </w:pPr>
            <w:r w:rsidRPr="00F243BC">
              <w:rPr>
                <w:sz w:val="28"/>
                <w:szCs w:val="28"/>
              </w:rPr>
              <w:t>2014</w:t>
            </w:r>
          </w:p>
        </w:tc>
        <w:tc>
          <w:tcPr>
            <w:tcW w:w="2534" w:type="dxa"/>
            <w:tcBorders>
              <w:left w:val="single" w:sz="4" w:space="0" w:color="000000"/>
              <w:bottom w:val="single" w:sz="4" w:space="0" w:color="000000"/>
            </w:tcBorders>
          </w:tcPr>
          <w:p w14:paraId="02733AE3" w14:textId="77777777" w:rsidR="009B7FB6" w:rsidRPr="00F243BC" w:rsidRDefault="009B7FB6" w:rsidP="00DE430F">
            <w:pPr>
              <w:snapToGrid w:val="0"/>
              <w:jc w:val="center"/>
              <w:rPr>
                <w:sz w:val="28"/>
                <w:szCs w:val="28"/>
              </w:rPr>
            </w:pPr>
            <w:r w:rsidRPr="00F243BC">
              <w:rPr>
                <w:sz w:val="28"/>
                <w:szCs w:val="28"/>
              </w:rPr>
              <w:t>183</w:t>
            </w:r>
          </w:p>
        </w:tc>
        <w:tc>
          <w:tcPr>
            <w:tcW w:w="2170" w:type="dxa"/>
            <w:tcBorders>
              <w:left w:val="single" w:sz="4" w:space="0" w:color="000000"/>
              <w:bottom w:val="single" w:sz="4" w:space="0" w:color="000000"/>
            </w:tcBorders>
          </w:tcPr>
          <w:p w14:paraId="19A6CA3E" w14:textId="77777777" w:rsidR="009B7FB6" w:rsidRPr="00F243BC" w:rsidRDefault="009B7FB6" w:rsidP="00DE430F">
            <w:pPr>
              <w:snapToGrid w:val="0"/>
              <w:ind w:firstLine="284"/>
              <w:rPr>
                <w:sz w:val="24"/>
                <w:szCs w:val="24"/>
              </w:rPr>
            </w:pPr>
          </w:p>
        </w:tc>
        <w:tc>
          <w:tcPr>
            <w:tcW w:w="2268" w:type="dxa"/>
            <w:tcBorders>
              <w:left w:val="single" w:sz="4" w:space="0" w:color="000000"/>
              <w:bottom w:val="single" w:sz="4" w:space="0" w:color="000000"/>
              <w:right w:val="single" w:sz="4" w:space="0" w:color="000000"/>
            </w:tcBorders>
          </w:tcPr>
          <w:p w14:paraId="2EA973B6" w14:textId="77777777" w:rsidR="009B7FB6" w:rsidRPr="00F243BC" w:rsidRDefault="009B7FB6" w:rsidP="00DE430F">
            <w:pPr>
              <w:snapToGrid w:val="0"/>
              <w:ind w:firstLine="284"/>
              <w:rPr>
                <w:sz w:val="24"/>
                <w:szCs w:val="24"/>
              </w:rPr>
            </w:pPr>
          </w:p>
        </w:tc>
      </w:tr>
    </w:tbl>
    <w:p w14:paraId="727A2E6A" w14:textId="77777777" w:rsidR="009B7FB6" w:rsidRPr="00F243BC" w:rsidRDefault="009B7FB6" w:rsidP="009B7FB6">
      <w:pPr>
        <w:rPr>
          <w:b/>
          <w:sz w:val="28"/>
          <w:szCs w:val="28"/>
        </w:rPr>
      </w:pPr>
    </w:p>
    <w:p w14:paraId="54537D5C" w14:textId="77777777" w:rsidR="009B7FB6" w:rsidRPr="00F243BC" w:rsidRDefault="009B7FB6" w:rsidP="009B7FB6">
      <w:pPr>
        <w:spacing w:before="360"/>
        <w:ind w:firstLine="284"/>
        <w:jc w:val="center"/>
        <w:rPr>
          <w:b/>
          <w:sz w:val="28"/>
          <w:szCs w:val="28"/>
        </w:rPr>
      </w:pPr>
      <w:r w:rsidRPr="00F243BC">
        <w:rPr>
          <w:b/>
          <w:sz w:val="28"/>
          <w:szCs w:val="28"/>
        </w:rPr>
        <w:t>д. Петропавловка</w:t>
      </w:r>
    </w:p>
    <w:p w14:paraId="21FD1F25" w14:textId="77777777" w:rsidR="009B7FB6" w:rsidRPr="00F243BC" w:rsidRDefault="009B7FB6" w:rsidP="009B7FB6">
      <w:pPr>
        <w:spacing w:before="240" w:after="120" w:line="120" w:lineRule="atLeast"/>
        <w:ind w:firstLine="284"/>
        <w:rPr>
          <w:i/>
          <w:sz w:val="28"/>
          <w:szCs w:val="28"/>
        </w:rPr>
      </w:pPr>
      <w:r w:rsidRPr="00F243BC">
        <w:rPr>
          <w:b/>
        </w:rPr>
        <w:t xml:space="preserve"> </w:t>
      </w:r>
      <w:r w:rsidRPr="00F243BC">
        <w:rPr>
          <w:i/>
          <w:sz w:val="28"/>
          <w:szCs w:val="28"/>
        </w:rPr>
        <w:t>Таблица №18</w:t>
      </w:r>
    </w:p>
    <w:tbl>
      <w:tblPr>
        <w:tblW w:w="9639" w:type="dxa"/>
        <w:tblInd w:w="392" w:type="dxa"/>
        <w:tblLayout w:type="fixed"/>
        <w:tblLook w:val="0000" w:firstRow="0" w:lastRow="0" w:firstColumn="0" w:lastColumn="0" w:noHBand="0" w:noVBand="0"/>
      </w:tblPr>
      <w:tblGrid>
        <w:gridCol w:w="2667"/>
        <w:gridCol w:w="2534"/>
        <w:gridCol w:w="2170"/>
        <w:gridCol w:w="2268"/>
      </w:tblGrid>
      <w:tr w:rsidR="009B7FB6" w:rsidRPr="00F243BC" w14:paraId="2C45379E" w14:textId="77777777" w:rsidTr="00DE430F">
        <w:trPr>
          <w:trHeight w:val="276"/>
        </w:trPr>
        <w:tc>
          <w:tcPr>
            <w:tcW w:w="2667" w:type="dxa"/>
            <w:tcBorders>
              <w:top w:val="single" w:sz="4" w:space="0" w:color="000000"/>
              <w:left w:val="single" w:sz="4" w:space="0" w:color="000000"/>
              <w:bottom w:val="single" w:sz="4" w:space="0" w:color="000000"/>
            </w:tcBorders>
          </w:tcPr>
          <w:p w14:paraId="06A0976D" w14:textId="77777777" w:rsidR="009B7FB6" w:rsidRPr="00F243BC" w:rsidRDefault="009B7FB6" w:rsidP="00DE430F">
            <w:pPr>
              <w:snapToGrid w:val="0"/>
              <w:ind w:right="-134" w:firstLine="34"/>
              <w:jc w:val="center"/>
              <w:rPr>
                <w:b/>
                <w:sz w:val="24"/>
                <w:szCs w:val="24"/>
              </w:rPr>
            </w:pPr>
            <w:r w:rsidRPr="00F243BC">
              <w:rPr>
                <w:b/>
                <w:sz w:val="24"/>
                <w:szCs w:val="24"/>
              </w:rPr>
              <w:t>Г о д ы</w:t>
            </w:r>
          </w:p>
        </w:tc>
        <w:tc>
          <w:tcPr>
            <w:tcW w:w="2534" w:type="dxa"/>
            <w:tcBorders>
              <w:top w:val="single" w:sz="4" w:space="0" w:color="000000"/>
              <w:left w:val="single" w:sz="4" w:space="0" w:color="000000"/>
              <w:bottom w:val="single" w:sz="4" w:space="0" w:color="000000"/>
            </w:tcBorders>
          </w:tcPr>
          <w:p w14:paraId="59DDE0ED" w14:textId="77777777" w:rsidR="009B7FB6" w:rsidRPr="00F243BC" w:rsidRDefault="009B7FB6" w:rsidP="00DE430F">
            <w:pPr>
              <w:snapToGrid w:val="0"/>
              <w:ind w:firstLine="284"/>
              <w:jc w:val="center"/>
              <w:rPr>
                <w:b/>
                <w:sz w:val="24"/>
                <w:szCs w:val="24"/>
              </w:rPr>
            </w:pPr>
            <w:r w:rsidRPr="00F243BC">
              <w:rPr>
                <w:b/>
                <w:sz w:val="24"/>
                <w:szCs w:val="24"/>
              </w:rPr>
              <w:t>Численность</w:t>
            </w:r>
          </w:p>
          <w:p w14:paraId="300AC402" w14:textId="77777777" w:rsidR="009B7FB6" w:rsidRPr="00F243BC" w:rsidRDefault="009B7FB6" w:rsidP="00DE430F">
            <w:pPr>
              <w:ind w:firstLine="284"/>
              <w:jc w:val="center"/>
              <w:rPr>
                <w:b/>
                <w:sz w:val="24"/>
                <w:szCs w:val="24"/>
              </w:rPr>
            </w:pPr>
            <w:r w:rsidRPr="00F243BC">
              <w:rPr>
                <w:b/>
                <w:sz w:val="24"/>
                <w:szCs w:val="24"/>
              </w:rPr>
              <w:t>населения</w:t>
            </w:r>
          </w:p>
        </w:tc>
        <w:tc>
          <w:tcPr>
            <w:tcW w:w="2170" w:type="dxa"/>
            <w:tcBorders>
              <w:top w:val="single" w:sz="4" w:space="0" w:color="000000"/>
              <w:left w:val="single" w:sz="4" w:space="0" w:color="000000"/>
              <w:bottom w:val="single" w:sz="4" w:space="0" w:color="000000"/>
            </w:tcBorders>
          </w:tcPr>
          <w:p w14:paraId="280E4763" w14:textId="77777777" w:rsidR="009B7FB6" w:rsidRPr="00F243BC" w:rsidRDefault="009B7FB6" w:rsidP="00DE430F">
            <w:pPr>
              <w:snapToGrid w:val="0"/>
              <w:ind w:firstLine="284"/>
              <w:jc w:val="center"/>
              <w:rPr>
                <w:b/>
                <w:sz w:val="24"/>
                <w:szCs w:val="24"/>
              </w:rPr>
            </w:pPr>
            <w:r w:rsidRPr="00F243BC">
              <w:rPr>
                <w:b/>
                <w:sz w:val="24"/>
                <w:szCs w:val="24"/>
              </w:rPr>
              <w:t>Естественный</w:t>
            </w:r>
          </w:p>
          <w:p w14:paraId="46D55F74" w14:textId="77777777" w:rsidR="009B7FB6" w:rsidRPr="00F243BC" w:rsidRDefault="009B7FB6" w:rsidP="00DE430F">
            <w:pPr>
              <w:ind w:firstLine="284"/>
              <w:jc w:val="center"/>
              <w:rPr>
                <w:b/>
                <w:sz w:val="24"/>
                <w:szCs w:val="24"/>
              </w:rPr>
            </w:pPr>
            <w:r w:rsidRPr="00F243BC">
              <w:rPr>
                <w:b/>
                <w:sz w:val="24"/>
                <w:szCs w:val="24"/>
              </w:rPr>
              <w:t>прирост</w:t>
            </w:r>
          </w:p>
        </w:tc>
        <w:tc>
          <w:tcPr>
            <w:tcW w:w="2268" w:type="dxa"/>
            <w:tcBorders>
              <w:top w:val="single" w:sz="4" w:space="0" w:color="000000"/>
              <w:left w:val="single" w:sz="4" w:space="0" w:color="000000"/>
              <w:bottom w:val="single" w:sz="4" w:space="0" w:color="000000"/>
              <w:right w:val="single" w:sz="4" w:space="0" w:color="000000"/>
            </w:tcBorders>
          </w:tcPr>
          <w:p w14:paraId="02BBD1B7" w14:textId="77777777" w:rsidR="009B7FB6" w:rsidRPr="00F243BC" w:rsidRDefault="009B7FB6" w:rsidP="00DE430F">
            <w:pPr>
              <w:snapToGrid w:val="0"/>
              <w:ind w:firstLine="284"/>
              <w:jc w:val="center"/>
              <w:rPr>
                <w:b/>
                <w:sz w:val="24"/>
                <w:szCs w:val="24"/>
              </w:rPr>
            </w:pPr>
            <w:r w:rsidRPr="00F243BC">
              <w:rPr>
                <w:b/>
                <w:sz w:val="24"/>
                <w:szCs w:val="24"/>
              </w:rPr>
              <w:t>Механич</w:t>
            </w:r>
            <w:r w:rsidRPr="00F243BC">
              <w:rPr>
                <w:b/>
                <w:sz w:val="24"/>
                <w:szCs w:val="24"/>
              </w:rPr>
              <w:t>е</w:t>
            </w:r>
            <w:r w:rsidRPr="00F243BC">
              <w:rPr>
                <w:b/>
                <w:sz w:val="24"/>
                <w:szCs w:val="24"/>
              </w:rPr>
              <w:t>ский</w:t>
            </w:r>
          </w:p>
          <w:p w14:paraId="7A691485" w14:textId="77777777" w:rsidR="009B7FB6" w:rsidRPr="00F243BC" w:rsidRDefault="009B7FB6" w:rsidP="00DE430F">
            <w:pPr>
              <w:ind w:firstLine="284"/>
              <w:jc w:val="center"/>
              <w:rPr>
                <w:b/>
                <w:sz w:val="24"/>
                <w:szCs w:val="24"/>
              </w:rPr>
            </w:pPr>
            <w:r w:rsidRPr="00F243BC">
              <w:rPr>
                <w:b/>
                <w:sz w:val="24"/>
                <w:szCs w:val="24"/>
              </w:rPr>
              <w:t>прирост</w:t>
            </w:r>
          </w:p>
        </w:tc>
      </w:tr>
      <w:tr w:rsidR="009B7FB6" w:rsidRPr="00F243BC" w14:paraId="73F7720D" w14:textId="77777777" w:rsidTr="00DE430F">
        <w:trPr>
          <w:trHeight w:val="276"/>
        </w:trPr>
        <w:tc>
          <w:tcPr>
            <w:tcW w:w="2667" w:type="dxa"/>
            <w:tcBorders>
              <w:left w:val="single" w:sz="4" w:space="0" w:color="000000"/>
              <w:bottom w:val="single" w:sz="4" w:space="0" w:color="000000"/>
            </w:tcBorders>
            <w:vAlign w:val="bottom"/>
          </w:tcPr>
          <w:p w14:paraId="76737832" w14:textId="77777777" w:rsidR="009B7FB6" w:rsidRPr="00F243BC" w:rsidRDefault="009B7FB6" w:rsidP="00DE430F">
            <w:pPr>
              <w:snapToGrid w:val="0"/>
              <w:ind w:firstLine="284"/>
              <w:jc w:val="center"/>
              <w:rPr>
                <w:sz w:val="28"/>
                <w:szCs w:val="28"/>
              </w:rPr>
            </w:pPr>
            <w:r w:rsidRPr="00F243BC">
              <w:rPr>
                <w:sz w:val="28"/>
                <w:szCs w:val="28"/>
              </w:rPr>
              <w:t>2007</w:t>
            </w:r>
          </w:p>
        </w:tc>
        <w:tc>
          <w:tcPr>
            <w:tcW w:w="2534" w:type="dxa"/>
            <w:tcBorders>
              <w:left w:val="single" w:sz="4" w:space="0" w:color="000000"/>
              <w:bottom w:val="single" w:sz="4" w:space="0" w:color="000000"/>
            </w:tcBorders>
          </w:tcPr>
          <w:p w14:paraId="46D70129" w14:textId="77777777" w:rsidR="009B7FB6" w:rsidRPr="00F243BC" w:rsidRDefault="009B7FB6" w:rsidP="00DE430F">
            <w:pPr>
              <w:snapToGrid w:val="0"/>
              <w:jc w:val="center"/>
              <w:rPr>
                <w:sz w:val="28"/>
                <w:szCs w:val="28"/>
              </w:rPr>
            </w:pPr>
            <w:r w:rsidRPr="00F243BC">
              <w:rPr>
                <w:sz w:val="28"/>
                <w:szCs w:val="28"/>
              </w:rPr>
              <w:t>88</w:t>
            </w:r>
          </w:p>
        </w:tc>
        <w:tc>
          <w:tcPr>
            <w:tcW w:w="2170" w:type="dxa"/>
            <w:tcBorders>
              <w:left w:val="single" w:sz="4" w:space="0" w:color="000000"/>
              <w:bottom w:val="single" w:sz="4" w:space="0" w:color="000000"/>
            </w:tcBorders>
          </w:tcPr>
          <w:p w14:paraId="41546A6B" w14:textId="77777777" w:rsidR="009B7FB6" w:rsidRPr="00F243BC" w:rsidRDefault="009B7FB6" w:rsidP="00DE430F">
            <w:pPr>
              <w:snapToGrid w:val="0"/>
              <w:ind w:firstLine="284"/>
              <w:rPr>
                <w:sz w:val="24"/>
                <w:szCs w:val="24"/>
              </w:rPr>
            </w:pPr>
          </w:p>
        </w:tc>
        <w:tc>
          <w:tcPr>
            <w:tcW w:w="2268" w:type="dxa"/>
            <w:tcBorders>
              <w:left w:val="single" w:sz="4" w:space="0" w:color="000000"/>
              <w:bottom w:val="single" w:sz="4" w:space="0" w:color="000000"/>
              <w:right w:val="single" w:sz="4" w:space="0" w:color="000000"/>
            </w:tcBorders>
          </w:tcPr>
          <w:p w14:paraId="5E83739F" w14:textId="77777777" w:rsidR="009B7FB6" w:rsidRPr="00F243BC" w:rsidRDefault="009B7FB6" w:rsidP="00DE430F">
            <w:pPr>
              <w:snapToGrid w:val="0"/>
              <w:ind w:firstLine="284"/>
              <w:rPr>
                <w:sz w:val="24"/>
                <w:szCs w:val="24"/>
              </w:rPr>
            </w:pPr>
          </w:p>
        </w:tc>
      </w:tr>
      <w:tr w:rsidR="009B7FB6" w:rsidRPr="00F243BC" w14:paraId="1E746685" w14:textId="77777777" w:rsidTr="00DE430F">
        <w:trPr>
          <w:trHeight w:val="276"/>
        </w:trPr>
        <w:tc>
          <w:tcPr>
            <w:tcW w:w="2667" w:type="dxa"/>
            <w:tcBorders>
              <w:left w:val="single" w:sz="4" w:space="0" w:color="000000"/>
              <w:bottom w:val="single" w:sz="4" w:space="0" w:color="000000"/>
            </w:tcBorders>
            <w:vAlign w:val="bottom"/>
          </w:tcPr>
          <w:p w14:paraId="76DF4E03" w14:textId="77777777" w:rsidR="009B7FB6" w:rsidRPr="00F243BC" w:rsidRDefault="009B7FB6" w:rsidP="00DE430F">
            <w:pPr>
              <w:snapToGrid w:val="0"/>
              <w:ind w:firstLine="284"/>
              <w:jc w:val="center"/>
              <w:rPr>
                <w:sz w:val="28"/>
                <w:szCs w:val="28"/>
              </w:rPr>
            </w:pPr>
            <w:r w:rsidRPr="00F243BC">
              <w:rPr>
                <w:sz w:val="28"/>
                <w:szCs w:val="28"/>
              </w:rPr>
              <w:t>2008</w:t>
            </w:r>
          </w:p>
        </w:tc>
        <w:tc>
          <w:tcPr>
            <w:tcW w:w="2534" w:type="dxa"/>
            <w:tcBorders>
              <w:left w:val="single" w:sz="4" w:space="0" w:color="000000"/>
              <w:bottom w:val="single" w:sz="4" w:space="0" w:color="000000"/>
            </w:tcBorders>
          </w:tcPr>
          <w:p w14:paraId="6FC0BB81" w14:textId="77777777" w:rsidR="009B7FB6" w:rsidRPr="00F243BC" w:rsidRDefault="009B7FB6" w:rsidP="00DE430F">
            <w:pPr>
              <w:snapToGrid w:val="0"/>
              <w:jc w:val="center"/>
              <w:rPr>
                <w:sz w:val="28"/>
                <w:szCs w:val="28"/>
              </w:rPr>
            </w:pPr>
            <w:r w:rsidRPr="00F243BC">
              <w:rPr>
                <w:sz w:val="28"/>
                <w:szCs w:val="28"/>
              </w:rPr>
              <w:t>87</w:t>
            </w:r>
          </w:p>
        </w:tc>
        <w:tc>
          <w:tcPr>
            <w:tcW w:w="2170" w:type="dxa"/>
            <w:tcBorders>
              <w:left w:val="single" w:sz="4" w:space="0" w:color="000000"/>
              <w:bottom w:val="single" w:sz="4" w:space="0" w:color="000000"/>
            </w:tcBorders>
          </w:tcPr>
          <w:p w14:paraId="4FE62BCA" w14:textId="77777777" w:rsidR="009B7FB6" w:rsidRPr="00F243BC" w:rsidRDefault="009B7FB6" w:rsidP="00DE430F">
            <w:pPr>
              <w:snapToGrid w:val="0"/>
              <w:ind w:firstLine="284"/>
              <w:rPr>
                <w:sz w:val="24"/>
                <w:szCs w:val="24"/>
              </w:rPr>
            </w:pPr>
          </w:p>
        </w:tc>
        <w:tc>
          <w:tcPr>
            <w:tcW w:w="2268" w:type="dxa"/>
            <w:tcBorders>
              <w:left w:val="single" w:sz="4" w:space="0" w:color="000000"/>
              <w:bottom w:val="single" w:sz="4" w:space="0" w:color="000000"/>
              <w:right w:val="single" w:sz="4" w:space="0" w:color="000000"/>
            </w:tcBorders>
          </w:tcPr>
          <w:p w14:paraId="4C2ABBD3" w14:textId="77777777" w:rsidR="009B7FB6" w:rsidRPr="00F243BC" w:rsidRDefault="009B7FB6" w:rsidP="00DE430F">
            <w:pPr>
              <w:snapToGrid w:val="0"/>
              <w:ind w:firstLine="284"/>
              <w:rPr>
                <w:sz w:val="24"/>
                <w:szCs w:val="24"/>
              </w:rPr>
            </w:pPr>
          </w:p>
        </w:tc>
      </w:tr>
      <w:tr w:rsidR="009B7FB6" w:rsidRPr="00F243BC" w14:paraId="3392E6DF" w14:textId="77777777" w:rsidTr="00DE430F">
        <w:trPr>
          <w:trHeight w:val="276"/>
        </w:trPr>
        <w:tc>
          <w:tcPr>
            <w:tcW w:w="2667" w:type="dxa"/>
            <w:tcBorders>
              <w:left w:val="single" w:sz="4" w:space="0" w:color="000000"/>
              <w:bottom w:val="single" w:sz="4" w:space="0" w:color="000000"/>
            </w:tcBorders>
            <w:vAlign w:val="bottom"/>
          </w:tcPr>
          <w:p w14:paraId="728DC020" w14:textId="77777777" w:rsidR="009B7FB6" w:rsidRPr="00F243BC" w:rsidRDefault="009B7FB6" w:rsidP="00DE430F">
            <w:pPr>
              <w:snapToGrid w:val="0"/>
              <w:ind w:firstLine="284"/>
              <w:jc w:val="center"/>
              <w:rPr>
                <w:sz w:val="28"/>
                <w:szCs w:val="28"/>
              </w:rPr>
            </w:pPr>
            <w:r w:rsidRPr="00F243BC">
              <w:rPr>
                <w:sz w:val="28"/>
                <w:szCs w:val="28"/>
              </w:rPr>
              <w:t>2009</w:t>
            </w:r>
          </w:p>
        </w:tc>
        <w:tc>
          <w:tcPr>
            <w:tcW w:w="2534" w:type="dxa"/>
            <w:tcBorders>
              <w:left w:val="single" w:sz="4" w:space="0" w:color="000000"/>
              <w:bottom w:val="single" w:sz="4" w:space="0" w:color="000000"/>
            </w:tcBorders>
          </w:tcPr>
          <w:p w14:paraId="4310743A" w14:textId="77777777" w:rsidR="009B7FB6" w:rsidRPr="00F243BC" w:rsidRDefault="009B7FB6" w:rsidP="00DE430F">
            <w:pPr>
              <w:snapToGrid w:val="0"/>
              <w:jc w:val="center"/>
              <w:rPr>
                <w:sz w:val="28"/>
                <w:szCs w:val="28"/>
              </w:rPr>
            </w:pPr>
            <w:r w:rsidRPr="00F243BC">
              <w:rPr>
                <w:sz w:val="28"/>
                <w:szCs w:val="28"/>
              </w:rPr>
              <w:t>78</w:t>
            </w:r>
          </w:p>
        </w:tc>
        <w:tc>
          <w:tcPr>
            <w:tcW w:w="2170" w:type="dxa"/>
            <w:tcBorders>
              <w:left w:val="single" w:sz="4" w:space="0" w:color="000000"/>
              <w:bottom w:val="single" w:sz="4" w:space="0" w:color="000000"/>
            </w:tcBorders>
          </w:tcPr>
          <w:p w14:paraId="69479E6C" w14:textId="77777777" w:rsidR="009B7FB6" w:rsidRPr="00F243BC" w:rsidRDefault="009B7FB6" w:rsidP="00DE430F">
            <w:pPr>
              <w:snapToGrid w:val="0"/>
              <w:ind w:firstLine="284"/>
              <w:rPr>
                <w:sz w:val="24"/>
                <w:szCs w:val="24"/>
              </w:rPr>
            </w:pPr>
          </w:p>
        </w:tc>
        <w:tc>
          <w:tcPr>
            <w:tcW w:w="2268" w:type="dxa"/>
            <w:tcBorders>
              <w:left w:val="single" w:sz="4" w:space="0" w:color="000000"/>
              <w:bottom w:val="single" w:sz="4" w:space="0" w:color="000000"/>
              <w:right w:val="single" w:sz="4" w:space="0" w:color="000000"/>
            </w:tcBorders>
          </w:tcPr>
          <w:p w14:paraId="7B958EC4" w14:textId="77777777" w:rsidR="009B7FB6" w:rsidRPr="00F243BC" w:rsidRDefault="009B7FB6" w:rsidP="00DE430F">
            <w:pPr>
              <w:snapToGrid w:val="0"/>
              <w:ind w:firstLine="284"/>
              <w:rPr>
                <w:sz w:val="24"/>
                <w:szCs w:val="24"/>
              </w:rPr>
            </w:pPr>
          </w:p>
        </w:tc>
      </w:tr>
      <w:tr w:rsidR="009B7FB6" w:rsidRPr="00F243BC" w14:paraId="6673A9CE" w14:textId="77777777" w:rsidTr="00DE430F">
        <w:trPr>
          <w:trHeight w:val="276"/>
        </w:trPr>
        <w:tc>
          <w:tcPr>
            <w:tcW w:w="2667" w:type="dxa"/>
            <w:tcBorders>
              <w:left w:val="single" w:sz="4" w:space="0" w:color="000000"/>
              <w:bottom w:val="single" w:sz="4" w:space="0" w:color="000000"/>
            </w:tcBorders>
            <w:vAlign w:val="bottom"/>
          </w:tcPr>
          <w:p w14:paraId="25AFC19F" w14:textId="77777777" w:rsidR="009B7FB6" w:rsidRPr="00F243BC" w:rsidRDefault="009B7FB6" w:rsidP="00DE430F">
            <w:pPr>
              <w:snapToGrid w:val="0"/>
              <w:ind w:firstLine="284"/>
              <w:jc w:val="center"/>
              <w:rPr>
                <w:sz w:val="28"/>
                <w:szCs w:val="28"/>
              </w:rPr>
            </w:pPr>
            <w:r w:rsidRPr="00F243BC">
              <w:rPr>
                <w:sz w:val="28"/>
                <w:szCs w:val="28"/>
              </w:rPr>
              <w:t>2010</w:t>
            </w:r>
          </w:p>
        </w:tc>
        <w:tc>
          <w:tcPr>
            <w:tcW w:w="2534" w:type="dxa"/>
            <w:tcBorders>
              <w:left w:val="single" w:sz="4" w:space="0" w:color="000000"/>
              <w:bottom w:val="single" w:sz="4" w:space="0" w:color="000000"/>
            </w:tcBorders>
          </w:tcPr>
          <w:p w14:paraId="62A3A49C" w14:textId="77777777" w:rsidR="009B7FB6" w:rsidRPr="00F243BC" w:rsidRDefault="009B7FB6" w:rsidP="00DE430F">
            <w:pPr>
              <w:snapToGrid w:val="0"/>
              <w:jc w:val="center"/>
              <w:rPr>
                <w:sz w:val="28"/>
                <w:szCs w:val="28"/>
              </w:rPr>
            </w:pPr>
            <w:r w:rsidRPr="00F243BC">
              <w:rPr>
                <w:sz w:val="28"/>
                <w:szCs w:val="28"/>
              </w:rPr>
              <w:t>76</w:t>
            </w:r>
          </w:p>
        </w:tc>
        <w:tc>
          <w:tcPr>
            <w:tcW w:w="2170" w:type="dxa"/>
            <w:tcBorders>
              <w:left w:val="single" w:sz="4" w:space="0" w:color="000000"/>
              <w:bottom w:val="single" w:sz="4" w:space="0" w:color="000000"/>
            </w:tcBorders>
          </w:tcPr>
          <w:p w14:paraId="3AEEE930" w14:textId="77777777" w:rsidR="009B7FB6" w:rsidRPr="00F243BC" w:rsidRDefault="009B7FB6" w:rsidP="00DE430F">
            <w:pPr>
              <w:snapToGrid w:val="0"/>
              <w:ind w:firstLine="284"/>
              <w:rPr>
                <w:sz w:val="24"/>
                <w:szCs w:val="24"/>
              </w:rPr>
            </w:pPr>
          </w:p>
        </w:tc>
        <w:tc>
          <w:tcPr>
            <w:tcW w:w="2268" w:type="dxa"/>
            <w:tcBorders>
              <w:left w:val="single" w:sz="4" w:space="0" w:color="000000"/>
              <w:bottom w:val="single" w:sz="4" w:space="0" w:color="000000"/>
              <w:right w:val="single" w:sz="4" w:space="0" w:color="000000"/>
            </w:tcBorders>
          </w:tcPr>
          <w:p w14:paraId="7A749B38" w14:textId="77777777" w:rsidR="009B7FB6" w:rsidRPr="00F243BC" w:rsidRDefault="009B7FB6" w:rsidP="00DE430F">
            <w:pPr>
              <w:snapToGrid w:val="0"/>
              <w:ind w:firstLine="284"/>
              <w:rPr>
                <w:sz w:val="24"/>
                <w:szCs w:val="24"/>
              </w:rPr>
            </w:pPr>
          </w:p>
        </w:tc>
      </w:tr>
      <w:tr w:rsidR="009B7FB6" w:rsidRPr="00F243BC" w14:paraId="062EDB26" w14:textId="77777777" w:rsidTr="00DE430F">
        <w:trPr>
          <w:trHeight w:val="276"/>
        </w:trPr>
        <w:tc>
          <w:tcPr>
            <w:tcW w:w="2667" w:type="dxa"/>
            <w:tcBorders>
              <w:left w:val="single" w:sz="4" w:space="0" w:color="000000"/>
              <w:bottom w:val="single" w:sz="4" w:space="0" w:color="000000"/>
            </w:tcBorders>
            <w:vAlign w:val="bottom"/>
          </w:tcPr>
          <w:p w14:paraId="7E46246A" w14:textId="77777777" w:rsidR="009B7FB6" w:rsidRPr="00F243BC" w:rsidRDefault="009B7FB6" w:rsidP="00DE430F">
            <w:pPr>
              <w:snapToGrid w:val="0"/>
              <w:ind w:firstLine="284"/>
              <w:jc w:val="center"/>
              <w:rPr>
                <w:sz w:val="28"/>
                <w:szCs w:val="28"/>
              </w:rPr>
            </w:pPr>
            <w:r w:rsidRPr="00F243BC">
              <w:rPr>
                <w:sz w:val="28"/>
                <w:szCs w:val="28"/>
              </w:rPr>
              <w:t>2011</w:t>
            </w:r>
          </w:p>
        </w:tc>
        <w:tc>
          <w:tcPr>
            <w:tcW w:w="2534" w:type="dxa"/>
            <w:tcBorders>
              <w:left w:val="single" w:sz="4" w:space="0" w:color="000000"/>
              <w:bottom w:val="single" w:sz="4" w:space="0" w:color="000000"/>
            </w:tcBorders>
          </w:tcPr>
          <w:p w14:paraId="63EFFBE1" w14:textId="77777777" w:rsidR="009B7FB6" w:rsidRPr="00F243BC" w:rsidRDefault="009B7FB6" w:rsidP="00DE430F">
            <w:pPr>
              <w:snapToGrid w:val="0"/>
              <w:jc w:val="center"/>
              <w:rPr>
                <w:sz w:val="28"/>
                <w:szCs w:val="28"/>
              </w:rPr>
            </w:pPr>
            <w:r w:rsidRPr="00F243BC">
              <w:rPr>
                <w:sz w:val="28"/>
                <w:szCs w:val="28"/>
              </w:rPr>
              <w:t>72</w:t>
            </w:r>
          </w:p>
        </w:tc>
        <w:tc>
          <w:tcPr>
            <w:tcW w:w="2170" w:type="dxa"/>
            <w:tcBorders>
              <w:left w:val="single" w:sz="4" w:space="0" w:color="000000"/>
              <w:bottom w:val="single" w:sz="4" w:space="0" w:color="000000"/>
            </w:tcBorders>
          </w:tcPr>
          <w:p w14:paraId="089ECCDF" w14:textId="77777777" w:rsidR="009B7FB6" w:rsidRPr="00F243BC" w:rsidRDefault="009B7FB6" w:rsidP="00DE430F">
            <w:pPr>
              <w:snapToGrid w:val="0"/>
              <w:ind w:firstLine="284"/>
              <w:rPr>
                <w:sz w:val="24"/>
                <w:szCs w:val="24"/>
              </w:rPr>
            </w:pPr>
          </w:p>
        </w:tc>
        <w:tc>
          <w:tcPr>
            <w:tcW w:w="2268" w:type="dxa"/>
            <w:tcBorders>
              <w:left w:val="single" w:sz="4" w:space="0" w:color="000000"/>
              <w:bottom w:val="single" w:sz="4" w:space="0" w:color="000000"/>
              <w:right w:val="single" w:sz="4" w:space="0" w:color="000000"/>
            </w:tcBorders>
          </w:tcPr>
          <w:p w14:paraId="4F262A3A" w14:textId="77777777" w:rsidR="009B7FB6" w:rsidRPr="00F243BC" w:rsidRDefault="009B7FB6" w:rsidP="00DE430F">
            <w:pPr>
              <w:snapToGrid w:val="0"/>
              <w:ind w:firstLine="284"/>
              <w:rPr>
                <w:sz w:val="24"/>
                <w:szCs w:val="24"/>
              </w:rPr>
            </w:pPr>
          </w:p>
        </w:tc>
      </w:tr>
      <w:tr w:rsidR="009B7FB6" w:rsidRPr="00F243BC" w14:paraId="206E6CF0" w14:textId="77777777" w:rsidTr="00DE430F">
        <w:trPr>
          <w:trHeight w:val="276"/>
        </w:trPr>
        <w:tc>
          <w:tcPr>
            <w:tcW w:w="2667" w:type="dxa"/>
            <w:tcBorders>
              <w:left w:val="single" w:sz="4" w:space="0" w:color="000000"/>
              <w:bottom w:val="single" w:sz="4" w:space="0" w:color="000000"/>
            </w:tcBorders>
            <w:vAlign w:val="bottom"/>
          </w:tcPr>
          <w:p w14:paraId="4E99FFBE" w14:textId="77777777" w:rsidR="009B7FB6" w:rsidRPr="00F243BC" w:rsidRDefault="009B7FB6" w:rsidP="00DE430F">
            <w:pPr>
              <w:snapToGrid w:val="0"/>
              <w:ind w:firstLine="284"/>
              <w:jc w:val="center"/>
              <w:rPr>
                <w:sz w:val="28"/>
                <w:szCs w:val="28"/>
              </w:rPr>
            </w:pPr>
            <w:r w:rsidRPr="00F243BC">
              <w:rPr>
                <w:sz w:val="28"/>
                <w:szCs w:val="28"/>
              </w:rPr>
              <w:t>2012</w:t>
            </w:r>
          </w:p>
        </w:tc>
        <w:tc>
          <w:tcPr>
            <w:tcW w:w="2534" w:type="dxa"/>
            <w:tcBorders>
              <w:left w:val="single" w:sz="4" w:space="0" w:color="000000"/>
              <w:bottom w:val="single" w:sz="4" w:space="0" w:color="000000"/>
            </w:tcBorders>
          </w:tcPr>
          <w:p w14:paraId="04F50C0C" w14:textId="77777777" w:rsidR="009B7FB6" w:rsidRPr="00F243BC" w:rsidRDefault="009B7FB6" w:rsidP="00DE430F">
            <w:pPr>
              <w:snapToGrid w:val="0"/>
              <w:jc w:val="center"/>
              <w:rPr>
                <w:sz w:val="28"/>
                <w:szCs w:val="28"/>
              </w:rPr>
            </w:pPr>
            <w:r w:rsidRPr="00F243BC">
              <w:rPr>
                <w:sz w:val="28"/>
                <w:szCs w:val="28"/>
              </w:rPr>
              <w:t>72</w:t>
            </w:r>
          </w:p>
        </w:tc>
        <w:tc>
          <w:tcPr>
            <w:tcW w:w="2170" w:type="dxa"/>
            <w:tcBorders>
              <w:left w:val="single" w:sz="4" w:space="0" w:color="000000"/>
              <w:bottom w:val="single" w:sz="4" w:space="0" w:color="000000"/>
            </w:tcBorders>
          </w:tcPr>
          <w:p w14:paraId="47DBCAAD" w14:textId="77777777" w:rsidR="009B7FB6" w:rsidRPr="00F243BC" w:rsidRDefault="009B7FB6" w:rsidP="00DE430F">
            <w:pPr>
              <w:snapToGrid w:val="0"/>
              <w:ind w:firstLine="284"/>
              <w:rPr>
                <w:b/>
                <w:sz w:val="24"/>
                <w:szCs w:val="24"/>
              </w:rPr>
            </w:pPr>
          </w:p>
        </w:tc>
        <w:tc>
          <w:tcPr>
            <w:tcW w:w="2268" w:type="dxa"/>
            <w:tcBorders>
              <w:left w:val="single" w:sz="4" w:space="0" w:color="000000"/>
              <w:bottom w:val="single" w:sz="4" w:space="0" w:color="000000"/>
              <w:right w:val="single" w:sz="4" w:space="0" w:color="000000"/>
            </w:tcBorders>
          </w:tcPr>
          <w:p w14:paraId="55FB3007" w14:textId="77777777" w:rsidR="009B7FB6" w:rsidRPr="00F243BC" w:rsidRDefault="009B7FB6" w:rsidP="00DE430F">
            <w:pPr>
              <w:snapToGrid w:val="0"/>
              <w:ind w:firstLine="284"/>
              <w:rPr>
                <w:b/>
                <w:sz w:val="24"/>
                <w:szCs w:val="24"/>
              </w:rPr>
            </w:pPr>
          </w:p>
        </w:tc>
      </w:tr>
      <w:tr w:rsidR="009B7FB6" w:rsidRPr="00F243BC" w14:paraId="23CA9092" w14:textId="77777777" w:rsidTr="00DE430F">
        <w:trPr>
          <w:trHeight w:val="276"/>
        </w:trPr>
        <w:tc>
          <w:tcPr>
            <w:tcW w:w="2667" w:type="dxa"/>
            <w:tcBorders>
              <w:left w:val="single" w:sz="4" w:space="0" w:color="000000"/>
              <w:bottom w:val="single" w:sz="4" w:space="0" w:color="000000"/>
            </w:tcBorders>
            <w:vAlign w:val="bottom"/>
          </w:tcPr>
          <w:p w14:paraId="4755F859" w14:textId="77777777" w:rsidR="009B7FB6" w:rsidRPr="00F243BC" w:rsidRDefault="009B7FB6" w:rsidP="00DE430F">
            <w:pPr>
              <w:snapToGrid w:val="0"/>
              <w:ind w:firstLine="284"/>
              <w:jc w:val="center"/>
              <w:rPr>
                <w:sz w:val="28"/>
                <w:szCs w:val="28"/>
              </w:rPr>
            </w:pPr>
            <w:r w:rsidRPr="00F243BC">
              <w:rPr>
                <w:sz w:val="28"/>
                <w:szCs w:val="28"/>
              </w:rPr>
              <w:t>2013</w:t>
            </w:r>
          </w:p>
        </w:tc>
        <w:tc>
          <w:tcPr>
            <w:tcW w:w="2534" w:type="dxa"/>
            <w:tcBorders>
              <w:left w:val="single" w:sz="4" w:space="0" w:color="000000"/>
              <w:bottom w:val="single" w:sz="4" w:space="0" w:color="000000"/>
            </w:tcBorders>
          </w:tcPr>
          <w:p w14:paraId="48253AE9" w14:textId="77777777" w:rsidR="009B7FB6" w:rsidRPr="00F243BC" w:rsidRDefault="009B7FB6" w:rsidP="00DE430F">
            <w:pPr>
              <w:snapToGrid w:val="0"/>
              <w:jc w:val="center"/>
              <w:rPr>
                <w:sz w:val="28"/>
                <w:szCs w:val="28"/>
              </w:rPr>
            </w:pPr>
            <w:r w:rsidRPr="00F243BC">
              <w:rPr>
                <w:sz w:val="28"/>
                <w:szCs w:val="28"/>
              </w:rPr>
              <w:t>69</w:t>
            </w:r>
          </w:p>
        </w:tc>
        <w:tc>
          <w:tcPr>
            <w:tcW w:w="2170" w:type="dxa"/>
            <w:tcBorders>
              <w:left w:val="single" w:sz="4" w:space="0" w:color="000000"/>
              <w:bottom w:val="single" w:sz="4" w:space="0" w:color="000000"/>
            </w:tcBorders>
          </w:tcPr>
          <w:p w14:paraId="5751C88C" w14:textId="77777777" w:rsidR="009B7FB6" w:rsidRPr="00F243BC" w:rsidRDefault="009B7FB6" w:rsidP="00DE430F">
            <w:pPr>
              <w:snapToGrid w:val="0"/>
              <w:ind w:firstLine="284"/>
              <w:rPr>
                <w:b/>
                <w:sz w:val="24"/>
                <w:szCs w:val="24"/>
              </w:rPr>
            </w:pPr>
          </w:p>
        </w:tc>
        <w:tc>
          <w:tcPr>
            <w:tcW w:w="2268" w:type="dxa"/>
            <w:tcBorders>
              <w:left w:val="single" w:sz="4" w:space="0" w:color="000000"/>
              <w:bottom w:val="single" w:sz="4" w:space="0" w:color="000000"/>
              <w:right w:val="single" w:sz="4" w:space="0" w:color="000000"/>
            </w:tcBorders>
          </w:tcPr>
          <w:p w14:paraId="77877CC5" w14:textId="77777777" w:rsidR="009B7FB6" w:rsidRPr="00F243BC" w:rsidRDefault="009B7FB6" w:rsidP="00DE430F">
            <w:pPr>
              <w:snapToGrid w:val="0"/>
              <w:ind w:firstLine="284"/>
              <w:rPr>
                <w:b/>
                <w:sz w:val="24"/>
                <w:szCs w:val="24"/>
              </w:rPr>
            </w:pPr>
          </w:p>
        </w:tc>
      </w:tr>
      <w:tr w:rsidR="009B7FB6" w:rsidRPr="00F243BC" w14:paraId="5C143D40" w14:textId="77777777" w:rsidTr="00DE430F">
        <w:trPr>
          <w:trHeight w:val="276"/>
        </w:trPr>
        <w:tc>
          <w:tcPr>
            <w:tcW w:w="2667" w:type="dxa"/>
            <w:tcBorders>
              <w:left w:val="single" w:sz="4" w:space="0" w:color="000000"/>
              <w:bottom w:val="single" w:sz="4" w:space="0" w:color="000000"/>
            </w:tcBorders>
          </w:tcPr>
          <w:p w14:paraId="2D190662" w14:textId="77777777" w:rsidR="009B7FB6" w:rsidRPr="00F243BC" w:rsidRDefault="009B7FB6" w:rsidP="00DE430F">
            <w:pPr>
              <w:snapToGrid w:val="0"/>
              <w:ind w:firstLine="284"/>
              <w:jc w:val="center"/>
              <w:rPr>
                <w:sz w:val="28"/>
                <w:szCs w:val="28"/>
              </w:rPr>
            </w:pPr>
            <w:r w:rsidRPr="00F243BC">
              <w:rPr>
                <w:sz w:val="28"/>
                <w:szCs w:val="28"/>
              </w:rPr>
              <w:t>2014</w:t>
            </w:r>
          </w:p>
        </w:tc>
        <w:tc>
          <w:tcPr>
            <w:tcW w:w="2534" w:type="dxa"/>
            <w:tcBorders>
              <w:left w:val="single" w:sz="4" w:space="0" w:color="000000"/>
              <w:bottom w:val="single" w:sz="4" w:space="0" w:color="000000"/>
            </w:tcBorders>
          </w:tcPr>
          <w:p w14:paraId="3416B32C" w14:textId="77777777" w:rsidR="009B7FB6" w:rsidRPr="00F243BC" w:rsidRDefault="009B7FB6" w:rsidP="00DE430F">
            <w:pPr>
              <w:snapToGrid w:val="0"/>
              <w:jc w:val="center"/>
              <w:rPr>
                <w:sz w:val="28"/>
                <w:szCs w:val="28"/>
              </w:rPr>
            </w:pPr>
            <w:r w:rsidRPr="00F243BC">
              <w:rPr>
                <w:sz w:val="28"/>
                <w:szCs w:val="28"/>
              </w:rPr>
              <w:t>65</w:t>
            </w:r>
          </w:p>
        </w:tc>
        <w:tc>
          <w:tcPr>
            <w:tcW w:w="2170" w:type="dxa"/>
            <w:tcBorders>
              <w:left w:val="single" w:sz="4" w:space="0" w:color="000000"/>
              <w:bottom w:val="single" w:sz="4" w:space="0" w:color="000000"/>
            </w:tcBorders>
          </w:tcPr>
          <w:p w14:paraId="65E46318" w14:textId="77777777" w:rsidR="009B7FB6" w:rsidRPr="00F243BC" w:rsidRDefault="009B7FB6" w:rsidP="00DE430F">
            <w:pPr>
              <w:snapToGrid w:val="0"/>
              <w:ind w:firstLine="284"/>
              <w:rPr>
                <w:b/>
                <w:sz w:val="24"/>
                <w:szCs w:val="24"/>
              </w:rPr>
            </w:pPr>
          </w:p>
        </w:tc>
        <w:tc>
          <w:tcPr>
            <w:tcW w:w="2268" w:type="dxa"/>
            <w:tcBorders>
              <w:left w:val="single" w:sz="4" w:space="0" w:color="000000"/>
              <w:bottom w:val="single" w:sz="4" w:space="0" w:color="000000"/>
              <w:right w:val="single" w:sz="4" w:space="0" w:color="000000"/>
            </w:tcBorders>
          </w:tcPr>
          <w:p w14:paraId="05BA6DD5" w14:textId="77777777" w:rsidR="009B7FB6" w:rsidRPr="00F243BC" w:rsidRDefault="009B7FB6" w:rsidP="00DE430F">
            <w:pPr>
              <w:snapToGrid w:val="0"/>
              <w:ind w:firstLine="284"/>
              <w:rPr>
                <w:b/>
                <w:sz w:val="24"/>
                <w:szCs w:val="24"/>
              </w:rPr>
            </w:pPr>
          </w:p>
        </w:tc>
      </w:tr>
    </w:tbl>
    <w:p w14:paraId="0F7E94EC" w14:textId="77777777" w:rsidR="009B7FB6" w:rsidRPr="00F243BC" w:rsidRDefault="009B7FB6" w:rsidP="009B7FB6">
      <w:pPr>
        <w:spacing w:after="120"/>
        <w:ind w:firstLine="284"/>
        <w:jc w:val="center"/>
        <w:rPr>
          <w:b/>
          <w:sz w:val="28"/>
          <w:szCs w:val="28"/>
        </w:rPr>
      </w:pPr>
    </w:p>
    <w:p w14:paraId="0623DEF4" w14:textId="77777777" w:rsidR="009B7FB6" w:rsidRPr="00F243BC" w:rsidRDefault="009B7FB6" w:rsidP="009B7FB6">
      <w:pPr>
        <w:spacing w:before="240"/>
        <w:ind w:firstLine="284"/>
        <w:jc w:val="center"/>
        <w:rPr>
          <w:b/>
          <w:sz w:val="28"/>
          <w:szCs w:val="28"/>
        </w:rPr>
      </w:pPr>
      <w:r w:rsidRPr="00F243BC">
        <w:rPr>
          <w:b/>
          <w:sz w:val="28"/>
          <w:szCs w:val="28"/>
        </w:rPr>
        <w:t>д. Акъяр</w:t>
      </w:r>
    </w:p>
    <w:p w14:paraId="292CF97A" w14:textId="77777777" w:rsidR="009B7FB6" w:rsidRPr="00F243BC" w:rsidRDefault="009B7FB6" w:rsidP="009B7FB6">
      <w:pPr>
        <w:spacing w:before="240" w:after="120" w:line="120" w:lineRule="atLeast"/>
        <w:ind w:firstLine="284"/>
        <w:rPr>
          <w:i/>
          <w:sz w:val="28"/>
          <w:szCs w:val="28"/>
        </w:rPr>
      </w:pPr>
      <w:r w:rsidRPr="00F243BC">
        <w:rPr>
          <w:i/>
          <w:sz w:val="28"/>
          <w:szCs w:val="28"/>
        </w:rPr>
        <w:t>Таблица №19</w:t>
      </w:r>
    </w:p>
    <w:tbl>
      <w:tblPr>
        <w:tblW w:w="9639" w:type="dxa"/>
        <w:tblInd w:w="392" w:type="dxa"/>
        <w:tblLayout w:type="fixed"/>
        <w:tblLook w:val="0000" w:firstRow="0" w:lastRow="0" w:firstColumn="0" w:lastColumn="0" w:noHBand="0" w:noVBand="0"/>
      </w:tblPr>
      <w:tblGrid>
        <w:gridCol w:w="2667"/>
        <w:gridCol w:w="2534"/>
        <w:gridCol w:w="2170"/>
        <w:gridCol w:w="2268"/>
      </w:tblGrid>
      <w:tr w:rsidR="009B7FB6" w:rsidRPr="00F243BC" w14:paraId="41A555D9" w14:textId="77777777" w:rsidTr="00DE430F">
        <w:trPr>
          <w:trHeight w:val="276"/>
        </w:trPr>
        <w:tc>
          <w:tcPr>
            <w:tcW w:w="2667" w:type="dxa"/>
            <w:tcBorders>
              <w:top w:val="single" w:sz="4" w:space="0" w:color="000000"/>
              <w:left w:val="single" w:sz="4" w:space="0" w:color="000000"/>
              <w:bottom w:val="single" w:sz="4" w:space="0" w:color="000000"/>
            </w:tcBorders>
          </w:tcPr>
          <w:p w14:paraId="3D6B980F" w14:textId="77777777" w:rsidR="009B7FB6" w:rsidRPr="00F243BC" w:rsidRDefault="009B7FB6" w:rsidP="00DE430F">
            <w:pPr>
              <w:snapToGrid w:val="0"/>
              <w:ind w:firstLine="284"/>
              <w:jc w:val="center"/>
              <w:rPr>
                <w:b/>
                <w:sz w:val="24"/>
                <w:szCs w:val="24"/>
              </w:rPr>
            </w:pPr>
            <w:r w:rsidRPr="00F243BC">
              <w:rPr>
                <w:b/>
                <w:sz w:val="24"/>
                <w:szCs w:val="24"/>
              </w:rPr>
              <w:t>Г о д ы</w:t>
            </w:r>
          </w:p>
        </w:tc>
        <w:tc>
          <w:tcPr>
            <w:tcW w:w="2534" w:type="dxa"/>
            <w:tcBorders>
              <w:top w:val="single" w:sz="4" w:space="0" w:color="000000"/>
              <w:left w:val="single" w:sz="4" w:space="0" w:color="000000"/>
              <w:bottom w:val="single" w:sz="4" w:space="0" w:color="000000"/>
            </w:tcBorders>
          </w:tcPr>
          <w:p w14:paraId="63B55003" w14:textId="77777777" w:rsidR="009B7FB6" w:rsidRPr="00F243BC" w:rsidRDefault="009B7FB6" w:rsidP="00DE430F">
            <w:pPr>
              <w:snapToGrid w:val="0"/>
              <w:ind w:firstLine="284"/>
              <w:jc w:val="center"/>
              <w:rPr>
                <w:b/>
                <w:sz w:val="24"/>
                <w:szCs w:val="24"/>
              </w:rPr>
            </w:pPr>
            <w:r w:rsidRPr="00F243BC">
              <w:rPr>
                <w:b/>
                <w:sz w:val="24"/>
                <w:szCs w:val="24"/>
              </w:rPr>
              <w:t>Численность</w:t>
            </w:r>
          </w:p>
          <w:p w14:paraId="3DCB77C1" w14:textId="77777777" w:rsidR="009B7FB6" w:rsidRPr="00F243BC" w:rsidRDefault="009B7FB6" w:rsidP="00DE430F">
            <w:pPr>
              <w:ind w:firstLine="284"/>
              <w:jc w:val="center"/>
              <w:rPr>
                <w:b/>
                <w:sz w:val="24"/>
                <w:szCs w:val="24"/>
              </w:rPr>
            </w:pPr>
            <w:r w:rsidRPr="00F243BC">
              <w:rPr>
                <w:b/>
                <w:sz w:val="24"/>
                <w:szCs w:val="24"/>
              </w:rPr>
              <w:t>населения</w:t>
            </w:r>
          </w:p>
        </w:tc>
        <w:tc>
          <w:tcPr>
            <w:tcW w:w="2170" w:type="dxa"/>
            <w:tcBorders>
              <w:top w:val="single" w:sz="4" w:space="0" w:color="000000"/>
              <w:left w:val="single" w:sz="4" w:space="0" w:color="000000"/>
              <w:bottom w:val="single" w:sz="4" w:space="0" w:color="000000"/>
            </w:tcBorders>
          </w:tcPr>
          <w:p w14:paraId="41BDF9D6" w14:textId="77777777" w:rsidR="009B7FB6" w:rsidRPr="00F243BC" w:rsidRDefault="009B7FB6" w:rsidP="00DE430F">
            <w:pPr>
              <w:snapToGrid w:val="0"/>
              <w:ind w:firstLine="284"/>
              <w:jc w:val="center"/>
              <w:rPr>
                <w:b/>
                <w:sz w:val="24"/>
                <w:szCs w:val="24"/>
              </w:rPr>
            </w:pPr>
            <w:r w:rsidRPr="00F243BC">
              <w:rPr>
                <w:b/>
                <w:sz w:val="24"/>
                <w:szCs w:val="24"/>
              </w:rPr>
              <w:t>Естественный</w:t>
            </w:r>
          </w:p>
          <w:p w14:paraId="30264E9A" w14:textId="77777777" w:rsidR="009B7FB6" w:rsidRPr="00F243BC" w:rsidRDefault="009B7FB6" w:rsidP="00DE430F">
            <w:pPr>
              <w:ind w:firstLine="284"/>
              <w:jc w:val="center"/>
              <w:rPr>
                <w:b/>
                <w:sz w:val="24"/>
                <w:szCs w:val="24"/>
              </w:rPr>
            </w:pPr>
            <w:r w:rsidRPr="00F243BC">
              <w:rPr>
                <w:b/>
                <w:sz w:val="24"/>
                <w:szCs w:val="24"/>
              </w:rPr>
              <w:t>прирост</w:t>
            </w:r>
          </w:p>
        </w:tc>
        <w:tc>
          <w:tcPr>
            <w:tcW w:w="2268" w:type="dxa"/>
            <w:tcBorders>
              <w:top w:val="single" w:sz="4" w:space="0" w:color="000000"/>
              <w:left w:val="single" w:sz="4" w:space="0" w:color="000000"/>
              <w:bottom w:val="single" w:sz="4" w:space="0" w:color="000000"/>
              <w:right w:val="single" w:sz="4" w:space="0" w:color="000000"/>
            </w:tcBorders>
          </w:tcPr>
          <w:p w14:paraId="48A224D7" w14:textId="77777777" w:rsidR="009B7FB6" w:rsidRPr="00F243BC" w:rsidRDefault="009B7FB6" w:rsidP="00DE430F">
            <w:pPr>
              <w:snapToGrid w:val="0"/>
              <w:ind w:firstLine="284"/>
              <w:jc w:val="center"/>
              <w:rPr>
                <w:b/>
                <w:sz w:val="24"/>
                <w:szCs w:val="24"/>
              </w:rPr>
            </w:pPr>
            <w:r w:rsidRPr="00F243BC">
              <w:rPr>
                <w:b/>
                <w:sz w:val="24"/>
                <w:szCs w:val="24"/>
              </w:rPr>
              <w:t>Механич</w:t>
            </w:r>
            <w:r w:rsidRPr="00F243BC">
              <w:rPr>
                <w:b/>
                <w:sz w:val="24"/>
                <w:szCs w:val="24"/>
              </w:rPr>
              <w:t>е</w:t>
            </w:r>
            <w:r w:rsidRPr="00F243BC">
              <w:rPr>
                <w:b/>
                <w:sz w:val="24"/>
                <w:szCs w:val="24"/>
              </w:rPr>
              <w:t>ский</w:t>
            </w:r>
          </w:p>
          <w:p w14:paraId="0F6C1D1B" w14:textId="77777777" w:rsidR="009B7FB6" w:rsidRPr="00F243BC" w:rsidRDefault="009B7FB6" w:rsidP="00DE430F">
            <w:pPr>
              <w:ind w:firstLine="284"/>
              <w:jc w:val="center"/>
              <w:rPr>
                <w:b/>
                <w:sz w:val="24"/>
                <w:szCs w:val="24"/>
              </w:rPr>
            </w:pPr>
            <w:r w:rsidRPr="00F243BC">
              <w:rPr>
                <w:b/>
                <w:sz w:val="24"/>
                <w:szCs w:val="24"/>
              </w:rPr>
              <w:t>прирост</w:t>
            </w:r>
          </w:p>
        </w:tc>
      </w:tr>
      <w:tr w:rsidR="009B7FB6" w:rsidRPr="00F243BC" w14:paraId="3BED9E6F" w14:textId="77777777" w:rsidTr="00DE430F">
        <w:trPr>
          <w:trHeight w:val="276"/>
        </w:trPr>
        <w:tc>
          <w:tcPr>
            <w:tcW w:w="2667" w:type="dxa"/>
            <w:tcBorders>
              <w:left w:val="single" w:sz="4" w:space="0" w:color="000000"/>
              <w:bottom w:val="single" w:sz="4" w:space="0" w:color="000000"/>
            </w:tcBorders>
            <w:vAlign w:val="bottom"/>
          </w:tcPr>
          <w:p w14:paraId="7EDB32C8" w14:textId="77777777" w:rsidR="009B7FB6" w:rsidRPr="00F243BC" w:rsidRDefault="009B7FB6" w:rsidP="00DE430F">
            <w:pPr>
              <w:snapToGrid w:val="0"/>
              <w:ind w:firstLine="284"/>
              <w:jc w:val="center"/>
              <w:rPr>
                <w:sz w:val="28"/>
                <w:szCs w:val="28"/>
              </w:rPr>
            </w:pPr>
            <w:r w:rsidRPr="00F243BC">
              <w:rPr>
                <w:sz w:val="28"/>
                <w:szCs w:val="28"/>
              </w:rPr>
              <w:t>2007</w:t>
            </w:r>
          </w:p>
        </w:tc>
        <w:tc>
          <w:tcPr>
            <w:tcW w:w="2534" w:type="dxa"/>
            <w:tcBorders>
              <w:left w:val="single" w:sz="4" w:space="0" w:color="000000"/>
              <w:bottom w:val="single" w:sz="4" w:space="0" w:color="000000"/>
            </w:tcBorders>
          </w:tcPr>
          <w:p w14:paraId="3A381167" w14:textId="77777777" w:rsidR="009B7FB6" w:rsidRPr="00F243BC" w:rsidRDefault="009B7FB6" w:rsidP="00DE430F">
            <w:pPr>
              <w:snapToGrid w:val="0"/>
              <w:jc w:val="center"/>
              <w:rPr>
                <w:sz w:val="28"/>
                <w:szCs w:val="28"/>
              </w:rPr>
            </w:pPr>
            <w:r w:rsidRPr="00F243BC">
              <w:rPr>
                <w:sz w:val="28"/>
                <w:szCs w:val="28"/>
              </w:rPr>
              <w:t>51</w:t>
            </w:r>
          </w:p>
        </w:tc>
        <w:tc>
          <w:tcPr>
            <w:tcW w:w="2170" w:type="dxa"/>
            <w:tcBorders>
              <w:left w:val="single" w:sz="4" w:space="0" w:color="000000"/>
              <w:bottom w:val="single" w:sz="4" w:space="0" w:color="000000"/>
            </w:tcBorders>
          </w:tcPr>
          <w:p w14:paraId="140061E1" w14:textId="77777777" w:rsidR="009B7FB6" w:rsidRPr="00F243BC" w:rsidRDefault="009B7FB6" w:rsidP="00DE430F">
            <w:pPr>
              <w:snapToGrid w:val="0"/>
              <w:ind w:firstLine="284"/>
              <w:rPr>
                <w:b/>
                <w:sz w:val="24"/>
                <w:szCs w:val="24"/>
              </w:rPr>
            </w:pPr>
          </w:p>
        </w:tc>
        <w:tc>
          <w:tcPr>
            <w:tcW w:w="2268" w:type="dxa"/>
            <w:tcBorders>
              <w:left w:val="single" w:sz="4" w:space="0" w:color="000000"/>
              <w:bottom w:val="single" w:sz="4" w:space="0" w:color="000000"/>
              <w:right w:val="single" w:sz="4" w:space="0" w:color="000000"/>
            </w:tcBorders>
          </w:tcPr>
          <w:p w14:paraId="6DB7B6D3" w14:textId="77777777" w:rsidR="009B7FB6" w:rsidRPr="00F243BC" w:rsidRDefault="009B7FB6" w:rsidP="00DE430F">
            <w:pPr>
              <w:snapToGrid w:val="0"/>
              <w:ind w:firstLine="284"/>
              <w:rPr>
                <w:sz w:val="24"/>
                <w:szCs w:val="24"/>
              </w:rPr>
            </w:pPr>
          </w:p>
        </w:tc>
      </w:tr>
      <w:tr w:rsidR="009B7FB6" w:rsidRPr="00F243BC" w14:paraId="1B715B1B" w14:textId="77777777" w:rsidTr="00DE430F">
        <w:trPr>
          <w:trHeight w:val="276"/>
        </w:trPr>
        <w:tc>
          <w:tcPr>
            <w:tcW w:w="2667" w:type="dxa"/>
            <w:tcBorders>
              <w:left w:val="single" w:sz="4" w:space="0" w:color="000000"/>
              <w:bottom w:val="single" w:sz="4" w:space="0" w:color="000000"/>
            </w:tcBorders>
            <w:vAlign w:val="bottom"/>
          </w:tcPr>
          <w:p w14:paraId="25E3E3D0" w14:textId="77777777" w:rsidR="009B7FB6" w:rsidRPr="00F243BC" w:rsidRDefault="009B7FB6" w:rsidP="00DE430F">
            <w:pPr>
              <w:snapToGrid w:val="0"/>
              <w:ind w:firstLine="284"/>
              <w:jc w:val="center"/>
              <w:rPr>
                <w:sz w:val="28"/>
                <w:szCs w:val="28"/>
              </w:rPr>
            </w:pPr>
            <w:r w:rsidRPr="00F243BC">
              <w:rPr>
                <w:sz w:val="28"/>
                <w:szCs w:val="28"/>
              </w:rPr>
              <w:t>2008</w:t>
            </w:r>
          </w:p>
        </w:tc>
        <w:tc>
          <w:tcPr>
            <w:tcW w:w="2534" w:type="dxa"/>
            <w:tcBorders>
              <w:left w:val="single" w:sz="4" w:space="0" w:color="000000"/>
              <w:bottom w:val="single" w:sz="4" w:space="0" w:color="000000"/>
            </w:tcBorders>
          </w:tcPr>
          <w:p w14:paraId="32A77416" w14:textId="77777777" w:rsidR="009B7FB6" w:rsidRPr="00F243BC" w:rsidRDefault="009B7FB6" w:rsidP="00DE430F">
            <w:pPr>
              <w:snapToGrid w:val="0"/>
              <w:jc w:val="center"/>
              <w:rPr>
                <w:sz w:val="28"/>
                <w:szCs w:val="28"/>
              </w:rPr>
            </w:pPr>
            <w:r w:rsidRPr="00F243BC">
              <w:rPr>
                <w:sz w:val="28"/>
                <w:szCs w:val="28"/>
              </w:rPr>
              <w:t>51</w:t>
            </w:r>
          </w:p>
        </w:tc>
        <w:tc>
          <w:tcPr>
            <w:tcW w:w="2170" w:type="dxa"/>
            <w:tcBorders>
              <w:left w:val="single" w:sz="4" w:space="0" w:color="000000"/>
              <w:bottom w:val="single" w:sz="4" w:space="0" w:color="000000"/>
            </w:tcBorders>
          </w:tcPr>
          <w:p w14:paraId="5D1D3B72" w14:textId="77777777" w:rsidR="009B7FB6" w:rsidRPr="00F243BC" w:rsidRDefault="009B7FB6" w:rsidP="00DE430F">
            <w:pPr>
              <w:snapToGrid w:val="0"/>
              <w:ind w:firstLine="284"/>
              <w:rPr>
                <w:b/>
                <w:sz w:val="24"/>
                <w:szCs w:val="24"/>
              </w:rPr>
            </w:pPr>
          </w:p>
        </w:tc>
        <w:tc>
          <w:tcPr>
            <w:tcW w:w="2268" w:type="dxa"/>
            <w:tcBorders>
              <w:left w:val="single" w:sz="4" w:space="0" w:color="000000"/>
              <w:bottom w:val="single" w:sz="4" w:space="0" w:color="000000"/>
              <w:right w:val="single" w:sz="4" w:space="0" w:color="000000"/>
            </w:tcBorders>
          </w:tcPr>
          <w:p w14:paraId="457E5AE2" w14:textId="77777777" w:rsidR="009B7FB6" w:rsidRPr="00F243BC" w:rsidRDefault="009B7FB6" w:rsidP="00DE430F">
            <w:pPr>
              <w:snapToGrid w:val="0"/>
              <w:ind w:firstLine="284"/>
              <w:rPr>
                <w:sz w:val="24"/>
                <w:szCs w:val="24"/>
              </w:rPr>
            </w:pPr>
          </w:p>
        </w:tc>
      </w:tr>
      <w:tr w:rsidR="009B7FB6" w:rsidRPr="00F243BC" w14:paraId="42DE45A5" w14:textId="77777777" w:rsidTr="00DE430F">
        <w:trPr>
          <w:trHeight w:val="276"/>
        </w:trPr>
        <w:tc>
          <w:tcPr>
            <w:tcW w:w="2667" w:type="dxa"/>
            <w:tcBorders>
              <w:left w:val="single" w:sz="4" w:space="0" w:color="000000"/>
              <w:bottom w:val="single" w:sz="4" w:space="0" w:color="000000"/>
            </w:tcBorders>
            <w:vAlign w:val="bottom"/>
          </w:tcPr>
          <w:p w14:paraId="66C0EDD4" w14:textId="77777777" w:rsidR="009B7FB6" w:rsidRPr="00F243BC" w:rsidRDefault="009B7FB6" w:rsidP="00DE430F">
            <w:pPr>
              <w:snapToGrid w:val="0"/>
              <w:ind w:firstLine="284"/>
              <w:jc w:val="center"/>
              <w:rPr>
                <w:sz w:val="28"/>
                <w:szCs w:val="28"/>
              </w:rPr>
            </w:pPr>
            <w:r w:rsidRPr="00F243BC">
              <w:rPr>
                <w:sz w:val="28"/>
                <w:szCs w:val="28"/>
              </w:rPr>
              <w:t>2009</w:t>
            </w:r>
          </w:p>
        </w:tc>
        <w:tc>
          <w:tcPr>
            <w:tcW w:w="2534" w:type="dxa"/>
            <w:tcBorders>
              <w:left w:val="single" w:sz="4" w:space="0" w:color="000000"/>
              <w:bottom w:val="single" w:sz="4" w:space="0" w:color="000000"/>
            </w:tcBorders>
          </w:tcPr>
          <w:p w14:paraId="1270C1C0" w14:textId="77777777" w:rsidR="009B7FB6" w:rsidRPr="00F243BC" w:rsidRDefault="009B7FB6" w:rsidP="00DE430F">
            <w:pPr>
              <w:snapToGrid w:val="0"/>
              <w:jc w:val="center"/>
              <w:rPr>
                <w:sz w:val="28"/>
                <w:szCs w:val="28"/>
              </w:rPr>
            </w:pPr>
            <w:r w:rsidRPr="00F243BC">
              <w:rPr>
                <w:sz w:val="28"/>
                <w:szCs w:val="28"/>
              </w:rPr>
              <w:t>49</w:t>
            </w:r>
          </w:p>
        </w:tc>
        <w:tc>
          <w:tcPr>
            <w:tcW w:w="2170" w:type="dxa"/>
            <w:tcBorders>
              <w:left w:val="single" w:sz="4" w:space="0" w:color="000000"/>
              <w:bottom w:val="single" w:sz="4" w:space="0" w:color="000000"/>
            </w:tcBorders>
          </w:tcPr>
          <w:p w14:paraId="0AC58D2A" w14:textId="77777777" w:rsidR="009B7FB6" w:rsidRPr="00F243BC" w:rsidRDefault="009B7FB6" w:rsidP="00DE430F">
            <w:pPr>
              <w:snapToGrid w:val="0"/>
              <w:ind w:firstLine="284"/>
              <w:rPr>
                <w:b/>
                <w:sz w:val="24"/>
                <w:szCs w:val="24"/>
              </w:rPr>
            </w:pPr>
          </w:p>
        </w:tc>
        <w:tc>
          <w:tcPr>
            <w:tcW w:w="2268" w:type="dxa"/>
            <w:tcBorders>
              <w:left w:val="single" w:sz="4" w:space="0" w:color="000000"/>
              <w:bottom w:val="single" w:sz="4" w:space="0" w:color="000000"/>
              <w:right w:val="single" w:sz="4" w:space="0" w:color="000000"/>
            </w:tcBorders>
          </w:tcPr>
          <w:p w14:paraId="57C53064" w14:textId="77777777" w:rsidR="009B7FB6" w:rsidRPr="00F243BC" w:rsidRDefault="009B7FB6" w:rsidP="00DE430F">
            <w:pPr>
              <w:snapToGrid w:val="0"/>
              <w:ind w:firstLine="284"/>
              <w:rPr>
                <w:sz w:val="24"/>
                <w:szCs w:val="24"/>
              </w:rPr>
            </w:pPr>
          </w:p>
        </w:tc>
      </w:tr>
      <w:tr w:rsidR="009B7FB6" w:rsidRPr="00F243BC" w14:paraId="2218AA78" w14:textId="77777777" w:rsidTr="00DE430F">
        <w:trPr>
          <w:trHeight w:val="276"/>
        </w:trPr>
        <w:tc>
          <w:tcPr>
            <w:tcW w:w="2667" w:type="dxa"/>
            <w:tcBorders>
              <w:left w:val="single" w:sz="4" w:space="0" w:color="000000"/>
              <w:bottom w:val="single" w:sz="4" w:space="0" w:color="000000"/>
            </w:tcBorders>
            <w:vAlign w:val="bottom"/>
          </w:tcPr>
          <w:p w14:paraId="64229232" w14:textId="77777777" w:rsidR="009B7FB6" w:rsidRPr="00F243BC" w:rsidRDefault="009B7FB6" w:rsidP="00DE430F">
            <w:pPr>
              <w:snapToGrid w:val="0"/>
              <w:ind w:firstLine="284"/>
              <w:jc w:val="center"/>
              <w:rPr>
                <w:sz w:val="28"/>
                <w:szCs w:val="28"/>
              </w:rPr>
            </w:pPr>
            <w:r w:rsidRPr="00F243BC">
              <w:rPr>
                <w:sz w:val="28"/>
                <w:szCs w:val="28"/>
              </w:rPr>
              <w:t>2010</w:t>
            </w:r>
          </w:p>
        </w:tc>
        <w:tc>
          <w:tcPr>
            <w:tcW w:w="2534" w:type="dxa"/>
            <w:tcBorders>
              <w:left w:val="single" w:sz="4" w:space="0" w:color="000000"/>
              <w:bottom w:val="single" w:sz="4" w:space="0" w:color="000000"/>
            </w:tcBorders>
          </w:tcPr>
          <w:p w14:paraId="1D4F7E67" w14:textId="77777777" w:rsidR="009B7FB6" w:rsidRPr="00F243BC" w:rsidRDefault="009B7FB6" w:rsidP="00DE430F">
            <w:pPr>
              <w:snapToGrid w:val="0"/>
              <w:jc w:val="center"/>
              <w:rPr>
                <w:sz w:val="28"/>
                <w:szCs w:val="28"/>
              </w:rPr>
            </w:pPr>
            <w:r w:rsidRPr="00F243BC">
              <w:rPr>
                <w:sz w:val="28"/>
                <w:szCs w:val="28"/>
              </w:rPr>
              <w:t>49</w:t>
            </w:r>
          </w:p>
        </w:tc>
        <w:tc>
          <w:tcPr>
            <w:tcW w:w="2170" w:type="dxa"/>
            <w:tcBorders>
              <w:left w:val="single" w:sz="4" w:space="0" w:color="000000"/>
              <w:bottom w:val="single" w:sz="4" w:space="0" w:color="000000"/>
            </w:tcBorders>
          </w:tcPr>
          <w:p w14:paraId="0DB10106" w14:textId="77777777" w:rsidR="009B7FB6" w:rsidRPr="00F243BC" w:rsidRDefault="009B7FB6" w:rsidP="00DE430F">
            <w:pPr>
              <w:snapToGrid w:val="0"/>
              <w:ind w:firstLine="284"/>
              <w:rPr>
                <w:b/>
                <w:sz w:val="24"/>
                <w:szCs w:val="24"/>
              </w:rPr>
            </w:pPr>
          </w:p>
        </w:tc>
        <w:tc>
          <w:tcPr>
            <w:tcW w:w="2268" w:type="dxa"/>
            <w:tcBorders>
              <w:left w:val="single" w:sz="4" w:space="0" w:color="000000"/>
              <w:bottom w:val="single" w:sz="4" w:space="0" w:color="000000"/>
              <w:right w:val="single" w:sz="4" w:space="0" w:color="000000"/>
            </w:tcBorders>
          </w:tcPr>
          <w:p w14:paraId="5A810138" w14:textId="77777777" w:rsidR="009B7FB6" w:rsidRPr="00F243BC" w:rsidRDefault="009B7FB6" w:rsidP="00DE430F">
            <w:pPr>
              <w:snapToGrid w:val="0"/>
              <w:ind w:firstLine="284"/>
              <w:rPr>
                <w:sz w:val="24"/>
                <w:szCs w:val="24"/>
              </w:rPr>
            </w:pPr>
          </w:p>
        </w:tc>
      </w:tr>
      <w:tr w:rsidR="009B7FB6" w:rsidRPr="00F243BC" w14:paraId="1A897482" w14:textId="77777777" w:rsidTr="00DE430F">
        <w:trPr>
          <w:trHeight w:val="276"/>
        </w:trPr>
        <w:tc>
          <w:tcPr>
            <w:tcW w:w="2667" w:type="dxa"/>
            <w:tcBorders>
              <w:left w:val="single" w:sz="4" w:space="0" w:color="000000"/>
              <w:bottom w:val="single" w:sz="4" w:space="0" w:color="000000"/>
            </w:tcBorders>
            <w:vAlign w:val="bottom"/>
          </w:tcPr>
          <w:p w14:paraId="2750915E" w14:textId="77777777" w:rsidR="009B7FB6" w:rsidRPr="00F243BC" w:rsidRDefault="009B7FB6" w:rsidP="00DE430F">
            <w:pPr>
              <w:snapToGrid w:val="0"/>
              <w:ind w:firstLine="284"/>
              <w:jc w:val="center"/>
              <w:rPr>
                <w:sz w:val="28"/>
                <w:szCs w:val="28"/>
              </w:rPr>
            </w:pPr>
            <w:r w:rsidRPr="00F243BC">
              <w:rPr>
                <w:sz w:val="28"/>
                <w:szCs w:val="28"/>
              </w:rPr>
              <w:t>2011</w:t>
            </w:r>
          </w:p>
        </w:tc>
        <w:tc>
          <w:tcPr>
            <w:tcW w:w="2534" w:type="dxa"/>
            <w:tcBorders>
              <w:left w:val="single" w:sz="4" w:space="0" w:color="000000"/>
              <w:bottom w:val="single" w:sz="4" w:space="0" w:color="000000"/>
            </w:tcBorders>
          </w:tcPr>
          <w:p w14:paraId="58E57978" w14:textId="77777777" w:rsidR="009B7FB6" w:rsidRPr="00F243BC" w:rsidRDefault="009B7FB6" w:rsidP="00DE430F">
            <w:pPr>
              <w:snapToGrid w:val="0"/>
              <w:jc w:val="center"/>
              <w:rPr>
                <w:sz w:val="28"/>
                <w:szCs w:val="28"/>
              </w:rPr>
            </w:pPr>
            <w:r w:rsidRPr="00F243BC">
              <w:rPr>
                <w:sz w:val="28"/>
                <w:szCs w:val="28"/>
              </w:rPr>
              <w:t>49</w:t>
            </w:r>
          </w:p>
        </w:tc>
        <w:tc>
          <w:tcPr>
            <w:tcW w:w="2170" w:type="dxa"/>
            <w:tcBorders>
              <w:left w:val="single" w:sz="4" w:space="0" w:color="000000"/>
              <w:bottom w:val="single" w:sz="4" w:space="0" w:color="000000"/>
            </w:tcBorders>
          </w:tcPr>
          <w:p w14:paraId="7671E4E1" w14:textId="77777777" w:rsidR="009B7FB6" w:rsidRPr="00F243BC" w:rsidRDefault="009B7FB6" w:rsidP="00DE430F">
            <w:pPr>
              <w:snapToGrid w:val="0"/>
              <w:ind w:firstLine="284"/>
              <w:rPr>
                <w:b/>
                <w:sz w:val="24"/>
                <w:szCs w:val="24"/>
              </w:rPr>
            </w:pPr>
          </w:p>
        </w:tc>
        <w:tc>
          <w:tcPr>
            <w:tcW w:w="2268" w:type="dxa"/>
            <w:tcBorders>
              <w:left w:val="single" w:sz="4" w:space="0" w:color="000000"/>
              <w:bottom w:val="single" w:sz="4" w:space="0" w:color="000000"/>
              <w:right w:val="single" w:sz="4" w:space="0" w:color="000000"/>
            </w:tcBorders>
          </w:tcPr>
          <w:p w14:paraId="0A668859" w14:textId="77777777" w:rsidR="009B7FB6" w:rsidRPr="00F243BC" w:rsidRDefault="009B7FB6" w:rsidP="00DE430F">
            <w:pPr>
              <w:snapToGrid w:val="0"/>
              <w:ind w:firstLine="284"/>
              <w:rPr>
                <w:sz w:val="24"/>
                <w:szCs w:val="24"/>
              </w:rPr>
            </w:pPr>
          </w:p>
        </w:tc>
      </w:tr>
      <w:tr w:rsidR="009B7FB6" w:rsidRPr="00F243BC" w14:paraId="7641BE45" w14:textId="77777777" w:rsidTr="00DE430F">
        <w:trPr>
          <w:trHeight w:val="276"/>
        </w:trPr>
        <w:tc>
          <w:tcPr>
            <w:tcW w:w="2667" w:type="dxa"/>
            <w:tcBorders>
              <w:left w:val="single" w:sz="4" w:space="0" w:color="000000"/>
              <w:bottom w:val="single" w:sz="4" w:space="0" w:color="000000"/>
            </w:tcBorders>
            <w:vAlign w:val="bottom"/>
          </w:tcPr>
          <w:p w14:paraId="26475F38" w14:textId="77777777" w:rsidR="009B7FB6" w:rsidRPr="00F243BC" w:rsidRDefault="009B7FB6" w:rsidP="00DE430F">
            <w:pPr>
              <w:snapToGrid w:val="0"/>
              <w:ind w:firstLine="284"/>
              <w:jc w:val="center"/>
              <w:rPr>
                <w:sz w:val="28"/>
                <w:szCs w:val="28"/>
              </w:rPr>
            </w:pPr>
            <w:r w:rsidRPr="00F243BC">
              <w:rPr>
                <w:sz w:val="28"/>
                <w:szCs w:val="28"/>
              </w:rPr>
              <w:t>2012</w:t>
            </w:r>
          </w:p>
        </w:tc>
        <w:tc>
          <w:tcPr>
            <w:tcW w:w="2534" w:type="dxa"/>
            <w:tcBorders>
              <w:left w:val="single" w:sz="4" w:space="0" w:color="000000"/>
              <w:bottom w:val="single" w:sz="4" w:space="0" w:color="000000"/>
            </w:tcBorders>
          </w:tcPr>
          <w:p w14:paraId="1B1C9F78" w14:textId="77777777" w:rsidR="009B7FB6" w:rsidRPr="00F243BC" w:rsidRDefault="009B7FB6" w:rsidP="00DE430F">
            <w:pPr>
              <w:snapToGrid w:val="0"/>
              <w:jc w:val="center"/>
              <w:rPr>
                <w:sz w:val="28"/>
                <w:szCs w:val="28"/>
              </w:rPr>
            </w:pPr>
            <w:r w:rsidRPr="00F243BC">
              <w:rPr>
                <w:sz w:val="28"/>
                <w:szCs w:val="28"/>
              </w:rPr>
              <w:t>41</w:t>
            </w:r>
          </w:p>
        </w:tc>
        <w:tc>
          <w:tcPr>
            <w:tcW w:w="2170" w:type="dxa"/>
            <w:tcBorders>
              <w:left w:val="single" w:sz="4" w:space="0" w:color="000000"/>
              <w:bottom w:val="single" w:sz="4" w:space="0" w:color="000000"/>
            </w:tcBorders>
          </w:tcPr>
          <w:p w14:paraId="341E73F2" w14:textId="77777777" w:rsidR="009B7FB6" w:rsidRPr="00F243BC" w:rsidRDefault="009B7FB6" w:rsidP="00DE430F">
            <w:pPr>
              <w:snapToGrid w:val="0"/>
              <w:ind w:firstLine="284"/>
              <w:rPr>
                <w:b/>
                <w:sz w:val="24"/>
                <w:szCs w:val="24"/>
              </w:rPr>
            </w:pPr>
          </w:p>
        </w:tc>
        <w:tc>
          <w:tcPr>
            <w:tcW w:w="2268" w:type="dxa"/>
            <w:tcBorders>
              <w:left w:val="single" w:sz="4" w:space="0" w:color="000000"/>
              <w:bottom w:val="single" w:sz="4" w:space="0" w:color="000000"/>
              <w:right w:val="single" w:sz="4" w:space="0" w:color="000000"/>
            </w:tcBorders>
          </w:tcPr>
          <w:p w14:paraId="0F52CAFB" w14:textId="77777777" w:rsidR="009B7FB6" w:rsidRPr="00F243BC" w:rsidRDefault="009B7FB6" w:rsidP="00DE430F">
            <w:pPr>
              <w:snapToGrid w:val="0"/>
              <w:ind w:firstLine="284"/>
              <w:rPr>
                <w:b/>
                <w:sz w:val="24"/>
                <w:szCs w:val="24"/>
              </w:rPr>
            </w:pPr>
          </w:p>
        </w:tc>
      </w:tr>
      <w:tr w:rsidR="009B7FB6" w:rsidRPr="00F243BC" w14:paraId="48774A2A" w14:textId="77777777" w:rsidTr="00DE430F">
        <w:trPr>
          <w:trHeight w:val="276"/>
        </w:trPr>
        <w:tc>
          <w:tcPr>
            <w:tcW w:w="2667" w:type="dxa"/>
            <w:tcBorders>
              <w:left w:val="single" w:sz="4" w:space="0" w:color="000000"/>
              <w:bottom w:val="single" w:sz="4" w:space="0" w:color="000000"/>
            </w:tcBorders>
            <w:vAlign w:val="bottom"/>
          </w:tcPr>
          <w:p w14:paraId="532D5B05" w14:textId="77777777" w:rsidR="009B7FB6" w:rsidRPr="00F243BC" w:rsidRDefault="009B7FB6" w:rsidP="00DE430F">
            <w:pPr>
              <w:snapToGrid w:val="0"/>
              <w:ind w:firstLine="284"/>
              <w:jc w:val="center"/>
              <w:rPr>
                <w:sz w:val="28"/>
                <w:szCs w:val="28"/>
              </w:rPr>
            </w:pPr>
            <w:r w:rsidRPr="00F243BC">
              <w:rPr>
                <w:sz w:val="28"/>
                <w:szCs w:val="28"/>
              </w:rPr>
              <w:t>2013</w:t>
            </w:r>
          </w:p>
        </w:tc>
        <w:tc>
          <w:tcPr>
            <w:tcW w:w="2534" w:type="dxa"/>
            <w:tcBorders>
              <w:left w:val="single" w:sz="4" w:space="0" w:color="000000"/>
              <w:bottom w:val="single" w:sz="4" w:space="0" w:color="000000"/>
            </w:tcBorders>
          </w:tcPr>
          <w:p w14:paraId="0E09B5B2" w14:textId="77777777" w:rsidR="009B7FB6" w:rsidRPr="00F243BC" w:rsidRDefault="009B7FB6" w:rsidP="00DE430F">
            <w:pPr>
              <w:snapToGrid w:val="0"/>
              <w:jc w:val="center"/>
              <w:rPr>
                <w:sz w:val="28"/>
                <w:szCs w:val="28"/>
              </w:rPr>
            </w:pPr>
            <w:r w:rsidRPr="00F243BC">
              <w:rPr>
                <w:sz w:val="28"/>
                <w:szCs w:val="28"/>
              </w:rPr>
              <w:t>38</w:t>
            </w:r>
          </w:p>
        </w:tc>
        <w:tc>
          <w:tcPr>
            <w:tcW w:w="2170" w:type="dxa"/>
            <w:tcBorders>
              <w:left w:val="single" w:sz="4" w:space="0" w:color="000000"/>
              <w:bottom w:val="single" w:sz="4" w:space="0" w:color="000000"/>
            </w:tcBorders>
          </w:tcPr>
          <w:p w14:paraId="258C3034" w14:textId="77777777" w:rsidR="009B7FB6" w:rsidRPr="00F243BC" w:rsidRDefault="009B7FB6" w:rsidP="00DE430F">
            <w:pPr>
              <w:snapToGrid w:val="0"/>
              <w:ind w:firstLine="284"/>
              <w:rPr>
                <w:b/>
                <w:sz w:val="24"/>
                <w:szCs w:val="24"/>
              </w:rPr>
            </w:pPr>
          </w:p>
        </w:tc>
        <w:tc>
          <w:tcPr>
            <w:tcW w:w="2268" w:type="dxa"/>
            <w:tcBorders>
              <w:left w:val="single" w:sz="4" w:space="0" w:color="000000"/>
              <w:bottom w:val="single" w:sz="4" w:space="0" w:color="000000"/>
              <w:right w:val="single" w:sz="4" w:space="0" w:color="000000"/>
            </w:tcBorders>
          </w:tcPr>
          <w:p w14:paraId="0E21F9C2" w14:textId="77777777" w:rsidR="009B7FB6" w:rsidRPr="00F243BC" w:rsidRDefault="009B7FB6" w:rsidP="00DE430F">
            <w:pPr>
              <w:snapToGrid w:val="0"/>
              <w:ind w:firstLine="284"/>
              <w:rPr>
                <w:b/>
                <w:sz w:val="24"/>
                <w:szCs w:val="24"/>
              </w:rPr>
            </w:pPr>
          </w:p>
        </w:tc>
      </w:tr>
      <w:tr w:rsidR="009B7FB6" w:rsidRPr="00F243BC" w14:paraId="71FAA6C5" w14:textId="77777777" w:rsidTr="00DE430F">
        <w:trPr>
          <w:trHeight w:val="276"/>
        </w:trPr>
        <w:tc>
          <w:tcPr>
            <w:tcW w:w="2667" w:type="dxa"/>
            <w:tcBorders>
              <w:left w:val="single" w:sz="4" w:space="0" w:color="000000"/>
              <w:bottom w:val="single" w:sz="4" w:space="0" w:color="000000"/>
            </w:tcBorders>
          </w:tcPr>
          <w:p w14:paraId="2364FA10" w14:textId="77777777" w:rsidR="009B7FB6" w:rsidRPr="00F243BC" w:rsidRDefault="009B7FB6" w:rsidP="00DE430F">
            <w:pPr>
              <w:snapToGrid w:val="0"/>
              <w:ind w:firstLine="284"/>
              <w:jc w:val="center"/>
              <w:rPr>
                <w:sz w:val="28"/>
                <w:szCs w:val="28"/>
              </w:rPr>
            </w:pPr>
            <w:r w:rsidRPr="00F243BC">
              <w:rPr>
                <w:sz w:val="28"/>
                <w:szCs w:val="28"/>
              </w:rPr>
              <w:t>2014</w:t>
            </w:r>
          </w:p>
        </w:tc>
        <w:tc>
          <w:tcPr>
            <w:tcW w:w="2534" w:type="dxa"/>
            <w:tcBorders>
              <w:left w:val="single" w:sz="4" w:space="0" w:color="000000"/>
              <w:bottom w:val="single" w:sz="4" w:space="0" w:color="000000"/>
            </w:tcBorders>
          </w:tcPr>
          <w:p w14:paraId="73D9F241" w14:textId="77777777" w:rsidR="009B7FB6" w:rsidRPr="00F243BC" w:rsidRDefault="009B7FB6" w:rsidP="00DE430F">
            <w:pPr>
              <w:snapToGrid w:val="0"/>
              <w:jc w:val="center"/>
              <w:rPr>
                <w:sz w:val="28"/>
                <w:szCs w:val="28"/>
              </w:rPr>
            </w:pPr>
            <w:r w:rsidRPr="00F243BC">
              <w:rPr>
                <w:sz w:val="28"/>
                <w:szCs w:val="28"/>
              </w:rPr>
              <w:t>55</w:t>
            </w:r>
          </w:p>
        </w:tc>
        <w:tc>
          <w:tcPr>
            <w:tcW w:w="2170" w:type="dxa"/>
            <w:tcBorders>
              <w:left w:val="single" w:sz="4" w:space="0" w:color="000000"/>
              <w:bottom w:val="single" w:sz="4" w:space="0" w:color="000000"/>
            </w:tcBorders>
          </w:tcPr>
          <w:p w14:paraId="0B2F9B88" w14:textId="77777777" w:rsidR="009B7FB6" w:rsidRPr="00F243BC" w:rsidRDefault="009B7FB6" w:rsidP="00DE430F">
            <w:pPr>
              <w:snapToGrid w:val="0"/>
              <w:ind w:firstLine="284"/>
              <w:rPr>
                <w:b/>
                <w:sz w:val="24"/>
                <w:szCs w:val="24"/>
              </w:rPr>
            </w:pPr>
          </w:p>
        </w:tc>
        <w:tc>
          <w:tcPr>
            <w:tcW w:w="2268" w:type="dxa"/>
            <w:tcBorders>
              <w:left w:val="single" w:sz="4" w:space="0" w:color="000000"/>
              <w:bottom w:val="single" w:sz="4" w:space="0" w:color="000000"/>
              <w:right w:val="single" w:sz="4" w:space="0" w:color="000000"/>
            </w:tcBorders>
          </w:tcPr>
          <w:p w14:paraId="3C6E63E2" w14:textId="77777777" w:rsidR="009B7FB6" w:rsidRPr="00F243BC" w:rsidRDefault="009B7FB6" w:rsidP="00DE430F">
            <w:pPr>
              <w:snapToGrid w:val="0"/>
              <w:ind w:firstLine="284"/>
              <w:rPr>
                <w:b/>
                <w:sz w:val="24"/>
                <w:szCs w:val="24"/>
              </w:rPr>
            </w:pPr>
          </w:p>
        </w:tc>
      </w:tr>
    </w:tbl>
    <w:p w14:paraId="37DCD352" w14:textId="77777777" w:rsidR="009B7FB6" w:rsidRPr="00F243BC" w:rsidRDefault="009B7FB6" w:rsidP="009B7FB6">
      <w:pPr>
        <w:spacing w:after="120"/>
        <w:rPr>
          <w:sz w:val="28"/>
          <w:szCs w:val="28"/>
        </w:rPr>
      </w:pPr>
    </w:p>
    <w:p w14:paraId="2DA3BF17" w14:textId="77777777" w:rsidR="009B7FB6" w:rsidRPr="00F243BC" w:rsidRDefault="009B7FB6" w:rsidP="009B7FB6">
      <w:pPr>
        <w:spacing w:before="240"/>
        <w:ind w:firstLine="284"/>
        <w:jc w:val="center"/>
        <w:rPr>
          <w:b/>
          <w:sz w:val="28"/>
          <w:szCs w:val="28"/>
        </w:rPr>
      </w:pPr>
      <w:r w:rsidRPr="00F243BC">
        <w:rPr>
          <w:b/>
          <w:sz w:val="28"/>
          <w:szCs w:val="28"/>
        </w:rPr>
        <w:t>д. Новониколаевка</w:t>
      </w:r>
    </w:p>
    <w:p w14:paraId="7DE6A813" w14:textId="77777777" w:rsidR="009B7FB6" w:rsidRPr="00F243BC" w:rsidRDefault="009B7FB6" w:rsidP="009B7FB6">
      <w:pPr>
        <w:spacing w:before="120" w:after="120" w:line="120" w:lineRule="atLeast"/>
        <w:ind w:firstLine="284"/>
        <w:rPr>
          <w:i/>
          <w:sz w:val="28"/>
          <w:szCs w:val="28"/>
        </w:rPr>
      </w:pPr>
      <w:r w:rsidRPr="00F243BC">
        <w:rPr>
          <w:i/>
          <w:sz w:val="28"/>
          <w:szCs w:val="28"/>
        </w:rPr>
        <w:t>Таблица №20</w:t>
      </w:r>
    </w:p>
    <w:tbl>
      <w:tblPr>
        <w:tblW w:w="9639" w:type="dxa"/>
        <w:tblInd w:w="392" w:type="dxa"/>
        <w:tblLayout w:type="fixed"/>
        <w:tblLook w:val="0000" w:firstRow="0" w:lastRow="0" w:firstColumn="0" w:lastColumn="0" w:noHBand="0" w:noVBand="0"/>
      </w:tblPr>
      <w:tblGrid>
        <w:gridCol w:w="2667"/>
        <w:gridCol w:w="2534"/>
        <w:gridCol w:w="2170"/>
        <w:gridCol w:w="2268"/>
      </w:tblGrid>
      <w:tr w:rsidR="009B7FB6" w:rsidRPr="00F243BC" w14:paraId="26EE9C3B" w14:textId="77777777" w:rsidTr="00DE430F">
        <w:trPr>
          <w:trHeight w:val="276"/>
        </w:trPr>
        <w:tc>
          <w:tcPr>
            <w:tcW w:w="2667" w:type="dxa"/>
            <w:tcBorders>
              <w:top w:val="single" w:sz="4" w:space="0" w:color="000000"/>
              <w:left w:val="single" w:sz="4" w:space="0" w:color="000000"/>
              <w:bottom w:val="single" w:sz="4" w:space="0" w:color="000000"/>
            </w:tcBorders>
          </w:tcPr>
          <w:p w14:paraId="14CACF20" w14:textId="77777777" w:rsidR="009B7FB6" w:rsidRPr="00F243BC" w:rsidRDefault="009B7FB6" w:rsidP="00DE430F">
            <w:pPr>
              <w:snapToGrid w:val="0"/>
              <w:ind w:firstLine="284"/>
              <w:jc w:val="center"/>
              <w:rPr>
                <w:b/>
                <w:sz w:val="24"/>
                <w:szCs w:val="24"/>
              </w:rPr>
            </w:pPr>
            <w:r w:rsidRPr="00F243BC">
              <w:rPr>
                <w:b/>
                <w:sz w:val="24"/>
                <w:szCs w:val="24"/>
              </w:rPr>
              <w:t>Г о д ы</w:t>
            </w:r>
          </w:p>
        </w:tc>
        <w:tc>
          <w:tcPr>
            <w:tcW w:w="2534" w:type="dxa"/>
            <w:tcBorders>
              <w:top w:val="single" w:sz="4" w:space="0" w:color="000000"/>
              <w:left w:val="single" w:sz="4" w:space="0" w:color="000000"/>
              <w:bottom w:val="single" w:sz="4" w:space="0" w:color="000000"/>
            </w:tcBorders>
          </w:tcPr>
          <w:p w14:paraId="4378B998" w14:textId="77777777" w:rsidR="009B7FB6" w:rsidRPr="00F243BC" w:rsidRDefault="009B7FB6" w:rsidP="00DE430F">
            <w:pPr>
              <w:snapToGrid w:val="0"/>
              <w:ind w:firstLine="284"/>
              <w:jc w:val="center"/>
              <w:rPr>
                <w:b/>
                <w:sz w:val="24"/>
                <w:szCs w:val="24"/>
              </w:rPr>
            </w:pPr>
            <w:r w:rsidRPr="00F243BC">
              <w:rPr>
                <w:b/>
                <w:sz w:val="24"/>
                <w:szCs w:val="24"/>
              </w:rPr>
              <w:t>Численность</w:t>
            </w:r>
          </w:p>
          <w:p w14:paraId="0974D430" w14:textId="77777777" w:rsidR="009B7FB6" w:rsidRPr="00F243BC" w:rsidRDefault="009B7FB6" w:rsidP="00DE430F">
            <w:pPr>
              <w:ind w:firstLine="284"/>
              <w:jc w:val="center"/>
              <w:rPr>
                <w:b/>
                <w:sz w:val="24"/>
                <w:szCs w:val="24"/>
              </w:rPr>
            </w:pPr>
            <w:r w:rsidRPr="00F243BC">
              <w:rPr>
                <w:b/>
                <w:sz w:val="24"/>
                <w:szCs w:val="24"/>
              </w:rPr>
              <w:t>населения</w:t>
            </w:r>
          </w:p>
        </w:tc>
        <w:tc>
          <w:tcPr>
            <w:tcW w:w="2170" w:type="dxa"/>
            <w:tcBorders>
              <w:top w:val="single" w:sz="4" w:space="0" w:color="000000"/>
              <w:left w:val="single" w:sz="4" w:space="0" w:color="000000"/>
              <w:bottom w:val="single" w:sz="4" w:space="0" w:color="000000"/>
            </w:tcBorders>
          </w:tcPr>
          <w:p w14:paraId="61FCF25A" w14:textId="77777777" w:rsidR="009B7FB6" w:rsidRPr="00F243BC" w:rsidRDefault="009B7FB6" w:rsidP="00DE430F">
            <w:pPr>
              <w:snapToGrid w:val="0"/>
              <w:ind w:firstLine="284"/>
              <w:jc w:val="center"/>
              <w:rPr>
                <w:b/>
                <w:sz w:val="24"/>
                <w:szCs w:val="24"/>
              </w:rPr>
            </w:pPr>
            <w:r w:rsidRPr="00F243BC">
              <w:rPr>
                <w:b/>
                <w:sz w:val="24"/>
                <w:szCs w:val="24"/>
              </w:rPr>
              <w:t>Естественный</w:t>
            </w:r>
          </w:p>
          <w:p w14:paraId="3FEA5A63" w14:textId="77777777" w:rsidR="009B7FB6" w:rsidRPr="00F243BC" w:rsidRDefault="009B7FB6" w:rsidP="00DE430F">
            <w:pPr>
              <w:ind w:firstLine="284"/>
              <w:jc w:val="center"/>
              <w:rPr>
                <w:b/>
                <w:sz w:val="24"/>
                <w:szCs w:val="24"/>
              </w:rPr>
            </w:pPr>
            <w:r w:rsidRPr="00F243BC">
              <w:rPr>
                <w:b/>
                <w:sz w:val="24"/>
                <w:szCs w:val="24"/>
              </w:rPr>
              <w:t>прирост</w:t>
            </w:r>
          </w:p>
        </w:tc>
        <w:tc>
          <w:tcPr>
            <w:tcW w:w="2268" w:type="dxa"/>
            <w:tcBorders>
              <w:top w:val="single" w:sz="4" w:space="0" w:color="000000"/>
              <w:left w:val="single" w:sz="4" w:space="0" w:color="000000"/>
              <w:bottom w:val="single" w:sz="4" w:space="0" w:color="000000"/>
              <w:right w:val="single" w:sz="4" w:space="0" w:color="000000"/>
            </w:tcBorders>
          </w:tcPr>
          <w:p w14:paraId="1C9A4CD4" w14:textId="77777777" w:rsidR="009B7FB6" w:rsidRPr="00F243BC" w:rsidRDefault="009B7FB6" w:rsidP="00DE430F">
            <w:pPr>
              <w:snapToGrid w:val="0"/>
              <w:ind w:firstLine="284"/>
              <w:jc w:val="center"/>
              <w:rPr>
                <w:b/>
                <w:sz w:val="24"/>
                <w:szCs w:val="24"/>
              </w:rPr>
            </w:pPr>
            <w:r w:rsidRPr="00F243BC">
              <w:rPr>
                <w:b/>
                <w:sz w:val="24"/>
                <w:szCs w:val="24"/>
              </w:rPr>
              <w:t>Механич</w:t>
            </w:r>
            <w:r w:rsidRPr="00F243BC">
              <w:rPr>
                <w:b/>
                <w:sz w:val="24"/>
                <w:szCs w:val="24"/>
              </w:rPr>
              <w:t>е</w:t>
            </w:r>
            <w:r w:rsidRPr="00F243BC">
              <w:rPr>
                <w:b/>
                <w:sz w:val="24"/>
                <w:szCs w:val="24"/>
              </w:rPr>
              <w:t>ский</w:t>
            </w:r>
          </w:p>
          <w:p w14:paraId="668211B8" w14:textId="77777777" w:rsidR="009B7FB6" w:rsidRPr="00F243BC" w:rsidRDefault="009B7FB6" w:rsidP="00DE430F">
            <w:pPr>
              <w:ind w:firstLine="284"/>
              <w:jc w:val="center"/>
              <w:rPr>
                <w:b/>
                <w:sz w:val="24"/>
                <w:szCs w:val="24"/>
              </w:rPr>
            </w:pPr>
            <w:r w:rsidRPr="00F243BC">
              <w:rPr>
                <w:b/>
                <w:sz w:val="24"/>
                <w:szCs w:val="24"/>
              </w:rPr>
              <w:t>прирост</w:t>
            </w:r>
          </w:p>
        </w:tc>
      </w:tr>
      <w:tr w:rsidR="009B7FB6" w:rsidRPr="00F243BC" w14:paraId="22A3A2D6" w14:textId="77777777" w:rsidTr="00DE430F">
        <w:trPr>
          <w:trHeight w:val="276"/>
        </w:trPr>
        <w:tc>
          <w:tcPr>
            <w:tcW w:w="2667" w:type="dxa"/>
            <w:tcBorders>
              <w:left w:val="single" w:sz="4" w:space="0" w:color="000000"/>
              <w:bottom w:val="single" w:sz="4" w:space="0" w:color="000000"/>
            </w:tcBorders>
            <w:vAlign w:val="bottom"/>
          </w:tcPr>
          <w:p w14:paraId="2AEC5BDA" w14:textId="77777777" w:rsidR="009B7FB6" w:rsidRPr="00F243BC" w:rsidRDefault="009B7FB6" w:rsidP="00DE430F">
            <w:pPr>
              <w:snapToGrid w:val="0"/>
              <w:ind w:firstLine="284"/>
              <w:jc w:val="center"/>
              <w:rPr>
                <w:sz w:val="28"/>
                <w:szCs w:val="28"/>
              </w:rPr>
            </w:pPr>
            <w:r w:rsidRPr="00F243BC">
              <w:rPr>
                <w:sz w:val="28"/>
                <w:szCs w:val="28"/>
              </w:rPr>
              <w:t>2007</w:t>
            </w:r>
          </w:p>
        </w:tc>
        <w:tc>
          <w:tcPr>
            <w:tcW w:w="2534" w:type="dxa"/>
            <w:tcBorders>
              <w:left w:val="single" w:sz="4" w:space="0" w:color="000000"/>
              <w:bottom w:val="single" w:sz="4" w:space="0" w:color="000000"/>
            </w:tcBorders>
          </w:tcPr>
          <w:p w14:paraId="488C7A8F" w14:textId="77777777" w:rsidR="009B7FB6" w:rsidRPr="00F243BC" w:rsidRDefault="009B7FB6" w:rsidP="00DE430F">
            <w:pPr>
              <w:snapToGrid w:val="0"/>
              <w:jc w:val="center"/>
              <w:rPr>
                <w:sz w:val="28"/>
                <w:szCs w:val="28"/>
              </w:rPr>
            </w:pPr>
            <w:r w:rsidRPr="00F243BC">
              <w:rPr>
                <w:sz w:val="28"/>
                <w:szCs w:val="28"/>
              </w:rPr>
              <w:t>23</w:t>
            </w:r>
          </w:p>
        </w:tc>
        <w:tc>
          <w:tcPr>
            <w:tcW w:w="2170" w:type="dxa"/>
            <w:tcBorders>
              <w:left w:val="single" w:sz="4" w:space="0" w:color="000000"/>
              <w:bottom w:val="single" w:sz="4" w:space="0" w:color="000000"/>
            </w:tcBorders>
          </w:tcPr>
          <w:p w14:paraId="50469AE9" w14:textId="77777777" w:rsidR="009B7FB6" w:rsidRPr="00F243BC" w:rsidRDefault="009B7FB6" w:rsidP="00DE430F">
            <w:pPr>
              <w:snapToGrid w:val="0"/>
              <w:ind w:firstLine="284"/>
              <w:rPr>
                <w:b/>
                <w:sz w:val="24"/>
                <w:szCs w:val="24"/>
              </w:rPr>
            </w:pPr>
          </w:p>
        </w:tc>
        <w:tc>
          <w:tcPr>
            <w:tcW w:w="2268" w:type="dxa"/>
            <w:tcBorders>
              <w:left w:val="single" w:sz="4" w:space="0" w:color="000000"/>
              <w:bottom w:val="single" w:sz="4" w:space="0" w:color="000000"/>
              <w:right w:val="single" w:sz="4" w:space="0" w:color="000000"/>
            </w:tcBorders>
          </w:tcPr>
          <w:p w14:paraId="3FB1CA1D" w14:textId="77777777" w:rsidR="009B7FB6" w:rsidRPr="00F243BC" w:rsidRDefault="009B7FB6" w:rsidP="00DE430F">
            <w:pPr>
              <w:snapToGrid w:val="0"/>
              <w:ind w:firstLine="284"/>
              <w:rPr>
                <w:sz w:val="24"/>
                <w:szCs w:val="24"/>
              </w:rPr>
            </w:pPr>
          </w:p>
        </w:tc>
      </w:tr>
      <w:tr w:rsidR="009B7FB6" w:rsidRPr="00F243BC" w14:paraId="3AA8169B" w14:textId="77777777" w:rsidTr="00DE430F">
        <w:trPr>
          <w:trHeight w:val="276"/>
        </w:trPr>
        <w:tc>
          <w:tcPr>
            <w:tcW w:w="2667" w:type="dxa"/>
            <w:tcBorders>
              <w:left w:val="single" w:sz="4" w:space="0" w:color="000000"/>
              <w:bottom w:val="single" w:sz="4" w:space="0" w:color="000000"/>
            </w:tcBorders>
            <w:vAlign w:val="bottom"/>
          </w:tcPr>
          <w:p w14:paraId="7AAABF95" w14:textId="77777777" w:rsidR="009B7FB6" w:rsidRPr="00F243BC" w:rsidRDefault="009B7FB6" w:rsidP="00DE430F">
            <w:pPr>
              <w:snapToGrid w:val="0"/>
              <w:ind w:firstLine="284"/>
              <w:jc w:val="center"/>
              <w:rPr>
                <w:sz w:val="28"/>
                <w:szCs w:val="28"/>
              </w:rPr>
            </w:pPr>
            <w:r w:rsidRPr="00F243BC">
              <w:rPr>
                <w:sz w:val="28"/>
                <w:szCs w:val="28"/>
              </w:rPr>
              <w:t>2008</w:t>
            </w:r>
          </w:p>
        </w:tc>
        <w:tc>
          <w:tcPr>
            <w:tcW w:w="2534" w:type="dxa"/>
            <w:tcBorders>
              <w:left w:val="single" w:sz="4" w:space="0" w:color="000000"/>
              <w:bottom w:val="single" w:sz="4" w:space="0" w:color="000000"/>
            </w:tcBorders>
          </w:tcPr>
          <w:p w14:paraId="0384C127" w14:textId="77777777" w:rsidR="009B7FB6" w:rsidRPr="00F243BC" w:rsidRDefault="009B7FB6" w:rsidP="00DE430F">
            <w:pPr>
              <w:snapToGrid w:val="0"/>
              <w:jc w:val="center"/>
              <w:rPr>
                <w:sz w:val="28"/>
                <w:szCs w:val="28"/>
              </w:rPr>
            </w:pPr>
            <w:r w:rsidRPr="00F243BC">
              <w:rPr>
                <w:sz w:val="28"/>
                <w:szCs w:val="28"/>
              </w:rPr>
              <w:t>22</w:t>
            </w:r>
          </w:p>
        </w:tc>
        <w:tc>
          <w:tcPr>
            <w:tcW w:w="2170" w:type="dxa"/>
            <w:tcBorders>
              <w:left w:val="single" w:sz="4" w:space="0" w:color="000000"/>
              <w:bottom w:val="single" w:sz="4" w:space="0" w:color="000000"/>
            </w:tcBorders>
          </w:tcPr>
          <w:p w14:paraId="16F298C3" w14:textId="77777777" w:rsidR="009B7FB6" w:rsidRPr="00F243BC" w:rsidRDefault="009B7FB6" w:rsidP="00DE430F">
            <w:pPr>
              <w:snapToGrid w:val="0"/>
              <w:ind w:firstLine="284"/>
              <w:rPr>
                <w:b/>
                <w:sz w:val="24"/>
                <w:szCs w:val="24"/>
              </w:rPr>
            </w:pPr>
          </w:p>
        </w:tc>
        <w:tc>
          <w:tcPr>
            <w:tcW w:w="2268" w:type="dxa"/>
            <w:tcBorders>
              <w:left w:val="single" w:sz="4" w:space="0" w:color="000000"/>
              <w:bottom w:val="single" w:sz="4" w:space="0" w:color="000000"/>
              <w:right w:val="single" w:sz="4" w:space="0" w:color="000000"/>
            </w:tcBorders>
          </w:tcPr>
          <w:p w14:paraId="73DB2F07" w14:textId="77777777" w:rsidR="009B7FB6" w:rsidRPr="00F243BC" w:rsidRDefault="009B7FB6" w:rsidP="00DE430F">
            <w:pPr>
              <w:snapToGrid w:val="0"/>
              <w:ind w:firstLine="284"/>
              <w:rPr>
                <w:sz w:val="24"/>
                <w:szCs w:val="24"/>
              </w:rPr>
            </w:pPr>
          </w:p>
        </w:tc>
      </w:tr>
      <w:tr w:rsidR="009B7FB6" w:rsidRPr="00F243BC" w14:paraId="3B08919D" w14:textId="77777777" w:rsidTr="00DE430F">
        <w:trPr>
          <w:trHeight w:val="276"/>
        </w:trPr>
        <w:tc>
          <w:tcPr>
            <w:tcW w:w="2667" w:type="dxa"/>
            <w:tcBorders>
              <w:left w:val="single" w:sz="4" w:space="0" w:color="000000"/>
              <w:bottom w:val="single" w:sz="4" w:space="0" w:color="000000"/>
            </w:tcBorders>
            <w:vAlign w:val="bottom"/>
          </w:tcPr>
          <w:p w14:paraId="5D7803E9" w14:textId="77777777" w:rsidR="009B7FB6" w:rsidRPr="00F243BC" w:rsidRDefault="009B7FB6" w:rsidP="00DE430F">
            <w:pPr>
              <w:snapToGrid w:val="0"/>
              <w:ind w:firstLine="284"/>
              <w:jc w:val="center"/>
              <w:rPr>
                <w:sz w:val="28"/>
                <w:szCs w:val="28"/>
              </w:rPr>
            </w:pPr>
            <w:r w:rsidRPr="00F243BC">
              <w:rPr>
                <w:sz w:val="28"/>
                <w:szCs w:val="28"/>
              </w:rPr>
              <w:t>2009</w:t>
            </w:r>
          </w:p>
        </w:tc>
        <w:tc>
          <w:tcPr>
            <w:tcW w:w="2534" w:type="dxa"/>
            <w:tcBorders>
              <w:left w:val="single" w:sz="4" w:space="0" w:color="000000"/>
              <w:bottom w:val="single" w:sz="4" w:space="0" w:color="000000"/>
            </w:tcBorders>
          </w:tcPr>
          <w:p w14:paraId="603AE60C" w14:textId="77777777" w:rsidR="009B7FB6" w:rsidRPr="00F243BC" w:rsidRDefault="009B7FB6" w:rsidP="00DE430F">
            <w:pPr>
              <w:snapToGrid w:val="0"/>
              <w:jc w:val="center"/>
              <w:rPr>
                <w:sz w:val="28"/>
                <w:szCs w:val="28"/>
              </w:rPr>
            </w:pPr>
            <w:r w:rsidRPr="00F243BC">
              <w:rPr>
                <w:sz w:val="28"/>
                <w:szCs w:val="28"/>
              </w:rPr>
              <w:t>23</w:t>
            </w:r>
          </w:p>
        </w:tc>
        <w:tc>
          <w:tcPr>
            <w:tcW w:w="2170" w:type="dxa"/>
            <w:tcBorders>
              <w:left w:val="single" w:sz="4" w:space="0" w:color="000000"/>
              <w:bottom w:val="single" w:sz="4" w:space="0" w:color="000000"/>
            </w:tcBorders>
          </w:tcPr>
          <w:p w14:paraId="4E98437C" w14:textId="77777777" w:rsidR="009B7FB6" w:rsidRPr="00F243BC" w:rsidRDefault="009B7FB6" w:rsidP="00DE430F">
            <w:pPr>
              <w:snapToGrid w:val="0"/>
              <w:ind w:firstLine="284"/>
              <w:rPr>
                <w:b/>
                <w:sz w:val="24"/>
                <w:szCs w:val="24"/>
              </w:rPr>
            </w:pPr>
          </w:p>
        </w:tc>
        <w:tc>
          <w:tcPr>
            <w:tcW w:w="2268" w:type="dxa"/>
            <w:tcBorders>
              <w:left w:val="single" w:sz="4" w:space="0" w:color="000000"/>
              <w:bottom w:val="single" w:sz="4" w:space="0" w:color="000000"/>
              <w:right w:val="single" w:sz="4" w:space="0" w:color="000000"/>
            </w:tcBorders>
          </w:tcPr>
          <w:p w14:paraId="4261BFD1" w14:textId="77777777" w:rsidR="009B7FB6" w:rsidRPr="00F243BC" w:rsidRDefault="009B7FB6" w:rsidP="00DE430F">
            <w:pPr>
              <w:snapToGrid w:val="0"/>
              <w:ind w:firstLine="284"/>
              <w:rPr>
                <w:sz w:val="24"/>
                <w:szCs w:val="24"/>
              </w:rPr>
            </w:pPr>
          </w:p>
        </w:tc>
      </w:tr>
      <w:tr w:rsidR="009B7FB6" w:rsidRPr="00F243BC" w14:paraId="5985FEE7" w14:textId="77777777" w:rsidTr="00DE430F">
        <w:trPr>
          <w:trHeight w:val="276"/>
        </w:trPr>
        <w:tc>
          <w:tcPr>
            <w:tcW w:w="2667" w:type="dxa"/>
            <w:tcBorders>
              <w:left w:val="single" w:sz="4" w:space="0" w:color="000000"/>
              <w:bottom w:val="single" w:sz="4" w:space="0" w:color="000000"/>
            </w:tcBorders>
            <w:vAlign w:val="bottom"/>
          </w:tcPr>
          <w:p w14:paraId="52C701F6" w14:textId="77777777" w:rsidR="009B7FB6" w:rsidRPr="00F243BC" w:rsidRDefault="009B7FB6" w:rsidP="00DE430F">
            <w:pPr>
              <w:snapToGrid w:val="0"/>
              <w:ind w:firstLine="284"/>
              <w:jc w:val="center"/>
              <w:rPr>
                <w:sz w:val="28"/>
                <w:szCs w:val="28"/>
              </w:rPr>
            </w:pPr>
            <w:r w:rsidRPr="00F243BC">
              <w:rPr>
                <w:sz w:val="28"/>
                <w:szCs w:val="28"/>
              </w:rPr>
              <w:t>2010</w:t>
            </w:r>
          </w:p>
        </w:tc>
        <w:tc>
          <w:tcPr>
            <w:tcW w:w="2534" w:type="dxa"/>
            <w:tcBorders>
              <w:left w:val="single" w:sz="4" w:space="0" w:color="000000"/>
              <w:bottom w:val="single" w:sz="4" w:space="0" w:color="000000"/>
            </w:tcBorders>
          </w:tcPr>
          <w:p w14:paraId="37A3109C" w14:textId="77777777" w:rsidR="009B7FB6" w:rsidRPr="00F243BC" w:rsidRDefault="009B7FB6" w:rsidP="00DE430F">
            <w:pPr>
              <w:snapToGrid w:val="0"/>
              <w:jc w:val="center"/>
              <w:rPr>
                <w:sz w:val="28"/>
                <w:szCs w:val="28"/>
              </w:rPr>
            </w:pPr>
            <w:r w:rsidRPr="00F243BC">
              <w:rPr>
                <w:sz w:val="28"/>
                <w:szCs w:val="28"/>
              </w:rPr>
              <w:t>22</w:t>
            </w:r>
          </w:p>
        </w:tc>
        <w:tc>
          <w:tcPr>
            <w:tcW w:w="2170" w:type="dxa"/>
            <w:tcBorders>
              <w:left w:val="single" w:sz="4" w:space="0" w:color="000000"/>
              <w:bottom w:val="single" w:sz="4" w:space="0" w:color="000000"/>
            </w:tcBorders>
          </w:tcPr>
          <w:p w14:paraId="05C10D23" w14:textId="77777777" w:rsidR="009B7FB6" w:rsidRPr="00F243BC" w:rsidRDefault="009B7FB6" w:rsidP="00DE430F">
            <w:pPr>
              <w:snapToGrid w:val="0"/>
              <w:ind w:firstLine="284"/>
              <w:rPr>
                <w:b/>
                <w:sz w:val="24"/>
                <w:szCs w:val="24"/>
              </w:rPr>
            </w:pPr>
          </w:p>
        </w:tc>
        <w:tc>
          <w:tcPr>
            <w:tcW w:w="2268" w:type="dxa"/>
            <w:tcBorders>
              <w:left w:val="single" w:sz="4" w:space="0" w:color="000000"/>
              <w:bottom w:val="single" w:sz="4" w:space="0" w:color="000000"/>
              <w:right w:val="single" w:sz="4" w:space="0" w:color="000000"/>
            </w:tcBorders>
          </w:tcPr>
          <w:p w14:paraId="5A21B0BC" w14:textId="77777777" w:rsidR="009B7FB6" w:rsidRPr="00F243BC" w:rsidRDefault="009B7FB6" w:rsidP="00DE430F">
            <w:pPr>
              <w:snapToGrid w:val="0"/>
              <w:ind w:firstLine="284"/>
              <w:rPr>
                <w:sz w:val="24"/>
                <w:szCs w:val="24"/>
              </w:rPr>
            </w:pPr>
          </w:p>
        </w:tc>
      </w:tr>
      <w:tr w:rsidR="009B7FB6" w:rsidRPr="00F243BC" w14:paraId="64A91B75" w14:textId="77777777" w:rsidTr="00DE430F">
        <w:trPr>
          <w:trHeight w:val="276"/>
        </w:trPr>
        <w:tc>
          <w:tcPr>
            <w:tcW w:w="2667" w:type="dxa"/>
            <w:tcBorders>
              <w:left w:val="single" w:sz="4" w:space="0" w:color="000000"/>
              <w:bottom w:val="single" w:sz="4" w:space="0" w:color="000000"/>
            </w:tcBorders>
            <w:vAlign w:val="bottom"/>
          </w:tcPr>
          <w:p w14:paraId="0490BF42" w14:textId="77777777" w:rsidR="009B7FB6" w:rsidRPr="00F243BC" w:rsidRDefault="009B7FB6" w:rsidP="00DE430F">
            <w:pPr>
              <w:snapToGrid w:val="0"/>
              <w:ind w:firstLine="284"/>
              <w:jc w:val="center"/>
              <w:rPr>
                <w:sz w:val="28"/>
                <w:szCs w:val="28"/>
              </w:rPr>
            </w:pPr>
            <w:r w:rsidRPr="00F243BC">
              <w:rPr>
                <w:sz w:val="28"/>
                <w:szCs w:val="28"/>
              </w:rPr>
              <w:t>2011</w:t>
            </w:r>
          </w:p>
        </w:tc>
        <w:tc>
          <w:tcPr>
            <w:tcW w:w="2534" w:type="dxa"/>
            <w:tcBorders>
              <w:left w:val="single" w:sz="4" w:space="0" w:color="000000"/>
              <w:bottom w:val="single" w:sz="4" w:space="0" w:color="000000"/>
            </w:tcBorders>
          </w:tcPr>
          <w:p w14:paraId="40060A90" w14:textId="77777777" w:rsidR="009B7FB6" w:rsidRPr="00F243BC" w:rsidRDefault="009B7FB6" w:rsidP="00DE430F">
            <w:pPr>
              <w:snapToGrid w:val="0"/>
              <w:jc w:val="center"/>
              <w:rPr>
                <w:sz w:val="28"/>
                <w:szCs w:val="28"/>
              </w:rPr>
            </w:pPr>
            <w:r w:rsidRPr="00F243BC">
              <w:rPr>
                <w:sz w:val="28"/>
                <w:szCs w:val="28"/>
              </w:rPr>
              <w:t>18</w:t>
            </w:r>
          </w:p>
        </w:tc>
        <w:tc>
          <w:tcPr>
            <w:tcW w:w="2170" w:type="dxa"/>
            <w:tcBorders>
              <w:left w:val="single" w:sz="4" w:space="0" w:color="000000"/>
              <w:bottom w:val="single" w:sz="4" w:space="0" w:color="000000"/>
            </w:tcBorders>
          </w:tcPr>
          <w:p w14:paraId="42D00A02" w14:textId="77777777" w:rsidR="009B7FB6" w:rsidRPr="00F243BC" w:rsidRDefault="009B7FB6" w:rsidP="00DE430F">
            <w:pPr>
              <w:snapToGrid w:val="0"/>
              <w:ind w:firstLine="284"/>
              <w:rPr>
                <w:b/>
                <w:sz w:val="24"/>
                <w:szCs w:val="24"/>
              </w:rPr>
            </w:pPr>
          </w:p>
        </w:tc>
        <w:tc>
          <w:tcPr>
            <w:tcW w:w="2268" w:type="dxa"/>
            <w:tcBorders>
              <w:left w:val="single" w:sz="4" w:space="0" w:color="000000"/>
              <w:bottom w:val="single" w:sz="4" w:space="0" w:color="000000"/>
              <w:right w:val="single" w:sz="4" w:space="0" w:color="000000"/>
            </w:tcBorders>
          </w:tcPr>
          <w:p w14:paraId="421CC472" w14:textId="77777777" w:rsidR="009B7FB6" w:rsidRPr="00F243BC" w:rsidRDefault="009B7FB6" w:rsidP="00DE430F">
            <w:pPr>
              <w:snapToGrid w:val="0"/>
              <w:ind w:firstLine="284"/>
              <w:rPr>
                <w:sz w:val="24"/>
                <w:szCs w:val="24"/>
              </w:rPr>
            </w:pPr>
          </w:p>
        </w:tc>
      </w:tr>
      <w:tr w:rsidR="009B7FB6" w:rsidRPr="00F243BC" w14:paraId="517825E9" w14:textId="77777777" w:rsidTr="00DE430F">
        <w:trPr>
          <w:trHeight w:val="276"/>
        </w:trPr>
        <w:tc>
          <w:tcPr>
            <w:tcW w:w="2667" w:type="dxa"/>
            <w:tcBorders>
              <w:left w:val="single" w:sz="4" w:space="0" w:color="000000"/>
              <w:bottom w:val="single" w:sz="4" w:space="0" w:color="000000"/>
            </w:tcBorders>
            <w:vAlign w:val="bottom"/>
          </w:tcPr>
          <w:p w14:paraId="468F53BC" w14:textId="77777777" w:rsidR="009B7FB6" w:rsidRPr="00F243BC" w:rsidRDefault="009B7FB6" w:rsidP="00DE430F">
            <w:pPr>
              <w:snapToGrid w:val="0"/>
              <w:ind w:firstLine="284"/>
              <w:jc w:val="center"/>
              <w:rPr>
                <w:sz w:val="28"/>
                <w:szCs w:val="28"/>
              </w:rPr>
            </w:pPr>
            <w:r w:rsidRPr="00F243BC">
              <w:rPr>
                <w:sz w:val="28"/>
                <w:szCs w:val="28"/>
              </w:rPr>
              <w:t>2012</w:t>
            </w:r>
          </w:p>
        </w:tc>
        <w:tc>
          <w:tcPr>
            <w:tcW w:w="2534" w:type="dxa"/>
            <w:tcBorders>
              <w:left w:val="single" w:sz="4" w:space="0" w:color="000000"/>
              <w:bottom w:val="single" w:sz="4" w:space="0" w:color="000000"/>
            </w:tcBorders>
          </w:tcPr>
          <w:p w14:paraId="038C3349" w14:textId="77777777" w:rsidR="009B7FB6" w:rsidRPr="00F243BC" w:rsidRDefault="009B7FB6" w:rsidP="00DE430F">
            <w:pPr>
              <w:snapToGrid w:val="0"/>
              <w:jc w:val="center"/>
              <w:rPr>
                <w:sz w:val="28"/>
                <w:szCs w:val="28"/>
              </w:rPr>
            </w:pPr>
            <w:r w:rsidRPr="00F243BC">
              <w:rPr>
                <w:sz w:val="28"/>
                <w:szCs w:val="28"/>
              </w:rPr>
              <w:t>18</w:t>
            </w:r>
          </w:p>
        </w:tc>
        <w:tc>
          <w:tcPr>
            <w:tcW w:w="2170" w:type="dxa"/>
            <w:tcBorders>
              <w:left w:val="single" w:sz="4" w:space="0" w:color="000000"/>
              <w:bottom w:val="single" w:sz="4" w:space="0" w:color="000000"/>
            </w:tcBorders>
          </w:tcPr>
          <w:p w14:paraId="34981EC8" w14:textId="77777777" w:rsidR="009B7FB6" w:rsidRPr="00F243BC" w:rsidRDefault="009B7FB6" w:rsidP="00DE430F">
            <w:pPr>
              <w:snapToGrid w:val="0"/>
              <w:ind w:firstLine="284"/>
              <w:rPr>
                <w:b/>
                <w:sz w:val="24"/>
                <w:szCs w:val="24"/>
              </w:rPr>
            </w:pPr>
          </w:p>
        </w:tc>
        <w:tc>
          <w:tcPr>
            <w:tcW w:w="2268" w:type="dxa"/>
            <w:tcBorders>
              <w:left w:val="single" w:sz="4" w:space="0" w:color="000000"/>
              <w:bottom w:val="single" w:sz="4" w:space="0" w:color="000000"/>
              <w:right w:val="single" w:sz="4" w:space="0" w:color="000000"/>
            </w:tcBorders>
          </w:tcPr>
          <w:p w14:paraId="4AE1BF63" w14:textId="77777777" w:rsidR="009B7FB6" w:rsidRPr="00F243BC" w:rsidRDefault="009B7FB6" w:rsidP="00DE430F">
            <w:pPr>
              <w:snapToGrid w:val="0"/>
              <w:ind w:firstLine="284"/>
              <w:rPr>
                <w:b/>
                <w:sz w:val="24"/>
                <w:szCs w:val="24"/>
              </w:rPr>
            </w:pPr>
          </w:p>
        </w:tc>
      </w:tr>
      <w:tr w:rsidR="009B7FB6" w:rsidRPr="00F243BC" w14:paraId="2B354ADC" w14:textId="77777777" w:rsidTr="00DE430F">
        <w:trPr>
          <w:trHeight w:val="276"/>
        </w:trPr>
        <w:tc>
          <w:tcPr>
            <w:tcW w:w="2667" w:type="dxa"/>
            <w:tcBorders>
              <w:left w:val="single" w:sz="4" w:space="0" w:color="000000"/>
              <w:bottom w:val="single" w:sz="4" w:space="0" w:color="000000"/>
            </w:tcBorders>
            <w:vAlign w:val="bottom"/>
          </w:tcPr>
          <w:p w14:paraId="09533989" w14:textId="77777777" w:rsidR="009B7FB6" w:rsidRPr="00F243BC" w:rsidRDefault="009B7FB6" w:rsidP="00DE430F">
            <w:pPr>
              <w:snapToGrid w:val="0"/>
              <w:ind w:firstLine="284"/>
              <w:jc w:val="center"/>
              <w:rPr>
                <w:sz w:val="28"/>
                <w:szCs w:val="28"/>
              </w:rPr>
            </w:pPr>
            <w:r w:rsidRPr="00F243BC">
              <w:rPr>
                <w:sz w:val="28"/>
                <w:szCs w:val="28"/>
              </w:rPr>
              <w:t>2013</w:t>
            </w:r>
          </w:p>
        </w:tc>
        <w:tc>
          <w:tcPr>
            <w:tcW w:w="2534" w:type="dxa"/>
            <w:tcBorders>
              <w:left w:val="single" w:sz="4" w:space="0" w:color="000000"/>
              <w:bottom w:val="single" w:sz="4" w:space="0" w:color="000000"/>
            </w:tcBorders>
          </w:tcPr>
          <w:p w14:paraId="58D2E0BC" w14:textId="77777777" w:rsidR="009B7FB6" w:rsidRPr="00F243BC" w:rsidRDefault="009B7FB6" w:rsidP="00DE430F">
            <w:pPr>
              <w:snapToGrid w:val="0"/>
              <w:jc w:val="center"/>
              <w:rPr>
                <w:sz w:val="28"/>
                <w:szCs w:val="28"/>
              </w:rPr>
            </w:pPr>
            <w:r w:rsidRPr="00F243BC">
              <w:rPr>
                <w:sz w:val="28"/>
                <w:szCs w:val="28"/>
              </w:rPr>
              <w:t>18</w:t>
            </w:r>
          </w:p>
        </w:tc>
        <w:tc>
          <w:tcPr>
            <w:tcW w:w="2170" w:type="dxa"/>
            <w:tcBorders>
              <w:left w:val="single" w:sz="4" w:space="0" w:color="000000"/>
              <w:bottom w:val="single" w:sz="4" w:space="0" w:color="000000"/>
            </w:tcBorders>
          </w:tcPr>
          <w:p w14:paraId="2D046D55" w14:textId="77777777" w:rsidR="009B7FB6" w:rsidRPr="00F243BC" w:rsidRDefault="009B7FB6" w:rsidP="00DE430F">
            <w:pPr>
              <w:snapToGrid w:val="0"/>
              <w:ind w:firstLine="284"/>
              <w:rPr>
                <w:b/>
                <w:sz w:val="24"/>
                <w:szCs w:val="24"/>
              </w:rPr>
            </w:pPr>
          </w:p>
        </w:tc>
        <w:tc>
          <w:tcPr>
            <w:tcW w:w="2268" w:type="dxa"/>
            <w:tcBorders>
              <w:left w:val="single" w:sz="4" w:space="0" w:color="000000"/>
              <w:bottom w:val="single" w:sz="4" w:space="0" w:color="000000"/>
              <w:right w:val="single" w:sz="4" w:space="0" w:color="000000"/>
            </w:tcBorders>
          </w:tcPr>
          <w:p w14:paraId="1DE311F9" w14:textId="77777777" w:rsidR="009B7FB6" w:rsidRPr="00F243BC" w:rsidRDefault="009B7FB6" w:rsidP="00DE430F">
            <w:pPr>
              <w:snapToGrid w:val="0"/>
              <w:ind w:firstLine="284"/>
              <w:rPr>
                <w:b/>
                <w:sz w:val="24"/>
                <w:szCs w:val="24"/>
              </w:rPr>
            </w:pPr>
          </w:p>
        </w:tc>
      </w:tr>
      <w:tr w:rsidR="009B7FB6" w:rsidRPr="00F243BC" w14:paraId="393233E5" w14:textId="77777777" w:rsidTr="00DE430F">
        <w:trPr>
          <w:trHeight w:val="276"/>
        </w:trPr>
        <w:tc>
          <w:tcPr>
            <w:tcW w:w="2667" w:type="dxa"/>
            <w:tcBorders>
              <w:left w:val="single" w:sz="4" w:space="0" w:color="000000"/>
              <w:bottom w:val="single" w:sz="4" w:space="0" w:color="000000"/>
            </w:tcBorders>
          </w:tcPr>
          <w:p w14:paraId="3685A5C0" w14:textId="77777777" w:rsidR="009B7FB6" w:rsidRPr="00F243BC" w:rsidRDefault="009B7FB6" w:rsidP="00DE430F">
            <w:pPr>
              <w:snapToGrid w:val="0"/>
              <w:ind w:firstLine="284"/>
              <w:jc w:val="center"/>
              <w:rPr>
                <w:sz w:val="28"/>
                <w:szCs w:val="28"/>
              </w:rPr>
            </w:pPr>
            <w:r w:rsidRPr="00F243BC">
              <w:rPr>
                <w:sz w:val="28"/>
                <w:szCs w:val="28"/>
              </w:rPr>
              <w:t>2014</w:t>
            </w:r>
          </w:p>
        </w:tc>
        <w:tc>
          <w:tcPr>
            <w:tcW w:w="2534" w:type="dxa"/>
            <w:tcBorders>
              <w:left w:val="single" w:sz="4" w:space="0" w:color="000000"/>
              <w:bottom w:val="single" w:sz="4" w:space="0" w:color="000000"/>
            </w:tcBorders>
          </w:tcPr>
          <w:p w14:paraId="403489B2" w14:textId="77777777" w:rsidR="009B7FB6" w:rsidRPr="00F243BC" w:rsidRDefault="009B7FB6" w:rsidP="00DE430F">
            <w:pPr>
              <w:snapToGrid w:val="0"/>
              <w:jc w:val="center"/>
              <w:rPr>
                <w:sz w:val="28"/>
                <w:szCs w:val="28"/>
              </w:rPr>
            </w:pPr>
            <w:r w:rsidRPr="00F243BC">
              <w:rPr>
                <w:sz w:val="28"/>
                <w:szCs w:val="28"/>
              </w:rPr>
              <w:t>21</w:t>
            </w:r>
          </w:p>
        </w:tc>
        <w:tc>
          <w:tcPr>
            <w:tcW w:w="2170" w:type="dxa"/>
            <w:tcBorders>
              <w:left w:val="single" w:sz="4" w:space="0" w:color="000000"/>
              <w:bottom w:val="single" w:sz="4" w:space="0" w:color="000000"/>
            </w:tcBorders>
          </w:tcPr>
          <w:p w14:paraId="3A934E6D" w14:textId="77777777" w:rsidR="009B7FB6" w:rsidRPr="00F243BC" w:rsidRDefault="009B7FB6" w:rsidP="00DE430F">
            <w:pPr>
              <w:snapToGrid w:val="0"/>
              <w:ind w:firstLine="284"/>
              <w:rPr>
                <w:b/>
                <w:sz w:val="24"/>
                <w:szCs w:val="24"/>
              </w:rPr>
            </w:pPr>
          </w:p>
        </w:tc>
        <w:tc>
          <w:tcPr>
            <w:tcW w:w="2268" w:type="dxa"/>
            <w:tcBorders>
              <w:left w:val="single" w:sz="4" w:space="0" w:color="000000"/>
              <w:bottom w:val="single" w:sz="4" w:space="0" w:color="000000"/>
              <w:right w:val="single" w:sz="4" w:space="0" w:color="000000"/>
            </w:tcBorders>
          </w:tcPr>
          <w:p w14:paraId="4034807E" w14:textId="77777777" w:rsidR="009B7FB6" w:rsidRPr="00F243BC" w:rsidRDefault="009B7FB6" w:rsidP="00DE430F">
            <w:pPr>
              <w:snapToGrid w:val="0"/>
              <w:ind w:firstLine="284"/>
              <w:rPr>
                <w:b/>
                <w:sz w:val="24"/>
                <w:szCs w:val="24"/>
              </w:rPr>
            </w:pPr>
          </w:p>
        </w:tc>
      </w:tr>
    </w:tbl>
    <w:p w14:paraId="55FDB507" w14:textId="77777777" w:rsidR="009B7FB6" w:rsidRPr="00F243BC" w:rsidRDefault="009B7FB6" w:rsidP="009B7FB6">
      <w:pPr>
        <w:spacing w:after="120"/>
        <w:rPr>
          <w:sz w:val="28"/>
          <w:szCs w:val="28"/>
        </w:rPr>
      </w:pPr>
    </w:p>
    <w:p w14:paraId="0116A969" w14:textId="77777777" w:rsidR="009B7FB6" w:rsidRPr="00F243BC" w:rsidRDefault="009B7FB6" w:rsidP="009B7FB6">
      <w:pPr>
        <w:spacing w:before="240"/>
        <w:ind w:firstLine="284"/>
        <w:jc w:val="center"/>
        <w:rPr>
          <w:b/>
          <w:sz w:val="28"/>
          <w:szCs w:val="28"/>
        </w:rPr>
      </w:pPr>
      <w:r w:rsidRPr="00F243BC">
        <w:rPr>
          <w:b/>
          <w:sz w:val="28"/>
          <w:szCs w:val="28"/>
        </w:rPr>
        <w:t>д. Уманка</w:t>
      </w:r>
    </w:p>
    <w:p w14:paraId="5D6DC8C8" w14:textId="77777777" w:rsidR="009B7FB6" w:rsidRPr="00F243BC" w:rsidRDefault="009B7FB6" w:rsidP="009B7FB6">
      <w:pPr>
        <w:spacing w:after="120" w:line="120" w:lineRule="atLeast"/>
        <w:ind w:firstLine="284"/>
        <w:rPr>
          <w:i/>
          <w:sz w:val="28"/>
          <w:szCs w:val="28"/>
        </w:rPr>
      </w:pPr>
      <w:r w:rsidRPr="00F243BC">
        <w:rPr>
          <w:i/>
          <w:sz w:val="28"/>
          <w:szCs w:val="28"/>
        </w:rPr>
        <w:t>Таблица №21</w:t>
      </w:r>
    </w:p>
    <w:tbl>
      <w:tblPr>
        <w:tblW w:w="9639" w:type="dxa"/>
        <w:tblInd w:w="392" w:type="dxa"/>
        <w:tblLayout w:type="fixed"/>
        <w:tblLook w:val="0000" w:firstRow="0" w:lastRow="0" w:firstColumn="0" w:lastColumn="0" w:noHBand="0" w:noVBand="0"/>
      </w:tblPr>
      <w:tblGrid>
        <w:gridCol w:w="2667"/>
        <w:gridCol w:w="2534"/>
        <w:gridCol w:w="2170"/>
        <w:gridCol w:w="2268"/>
      </w:tblGrid>
      <w:tr w:rsidR="009B7FB6" w:rsidRPr="00F243BC" w14:paraId="147C7F5E" w14:textId="77777777" w:rsidTr="00DE430F">
        <w:trPr>
          <w:trHeight w:val="276"/>
        </w:trPr>
        <w:tc>
          <w:tcPr>
            <w:tcW w:w="2667" w:type="dxa"/>
            <w:tcBorders>
              <w:top w:val="single" w:sz="4" w:space="0" w:color="000000"/>
              <w:left w:val="single" w:sz="4" w:space="0" w:color="000000"/>
              <w:bottom w:val="single" w:sz="4" w:space="0" w:color="000000"/>
            </w:tcBorders>
          </w:tcPr>
          <w:p w14:paraId="57BC7DDE" w14:textId="77777777" w:rsidR="009B7FB6" w:rsidRPr="00F243BC" w:rsidRDefault="009B7FB6" w:rsidP="00DE430F">
            <w:pPr>
              <w:snapToGrid w:val="0"/>
              <w:ind w:firstLine="284"/>
              <w:jc w:val="center"/>
              <w:rPr>
                <w:b/>
                <w:sz w:val="24"/>
                <w:szCs w:val="24"/>
              </w:rPr>
            </w:pPr>
            <w:r w:rsidRPr="00F243BC">
              <w:rPr>
                <w:b/>
                <w:sz w:val="24"/>
                <w:szCs w:val="24"/>
              </w:rPr>
              <w:t>Г о д ы</w:t>
            </w:r>
          </w:p>
        </w:tc>
        <w:tc>
          <w:tcPr>
            <w:tcW w:w="2534" w:type="dxa"/>
            <w:tcBorders>
              <w:top w:val="single" w:sz="4" w:space="0" w:color="000000"/>
              <w:left w:val="single" w:sz="4" w:space="0" w:color="000000"/>
              <w:bottom w:val="single" w:sz="4" w:space="0" w:color="000000"/>
            </w:tcBorders>
          </w:tcPr>
          <w:p w14:paraId="75359173" w14:textId="77777777" w:rsidR="009B7FB6" w:rsidRPr="00F243BC" w:rsidRDefault="009B7FB6" w:rsidP="00DE430F">
            <w:pPr>
              <w:snapToGrid w:val="0"/>
              <w:ind w:firstLine="284"/>
              <w:jc w:val="center"/>
              <w:rPr>
                <w:b/>
                <w:sz w:val="24"/>
                <w:szCs w:val="24"/>
              </w:rPr>
            </w:pPr>
            <w:r w:rsidRPr="00F243BC">
              <w:rPr>
                <w:b/>
                <w:sz w:val="24"/>
                <w:szCs w:val="24"/>
              </w:rPr>
              <w:t>Численность</w:t>
            </w:r>
          </w:p>
          <w:p w14:paraId="2319E6E2" w14:textId="77777777" w:rsidR="009B7FB6" w:rsidRPr="00F243BC" w:rsidRDefault="009B7FB6" w:rsidP="00DE430F">
            <w:pPr>
              <w:ind w:firstLine="284"/>
              <w:jc w:val="center"/>
              <w:rPr>
                <w:b/>
                <w:sz w:val="24"/>
                <w:szCs w:val="24"/>
              </w:rPr>
            </w:pPr>
            <w:r w:rsidRPr="00F243BC">
              <w:rPr>
                <w:b/>
                <w:sz w:val="24"/>
                <w:szCs w:val="24"/>
              </w:rPr>
              <w:t>населения</w:t>
            </w:r>
          </w:p>
        </w:tc>
        <w:tc>
          <w:tcPr>
            <w:tcW w:w="2170" w:type="dxa"/>
            <w:tcBorders>
              <w:top w:val="single" w:sz="4" w:space="0" w:color="000000"/>
              <w:left w:val="single" w:sz="4" w:space="0" w:color="000000"/>
              <w:bottom w:val="single" w:sz="4" w:space="0" w:color="000000"/>
            </w:tcBorders>
          </w:tcPr>
          <w:p w14:paraId="33BB3A8D" w14:textId="77777777" w:rsidR="009B7FB6" w:rsidRPr="00F243BC" w:rsidRDefault="009B7FB6" w:rsidP="00DE430F">
            <w:pPr>
              <w:snapToGrid w:val="0"/>
              <w:ind w:firstLine="284"/>
              <w:jc w:val="center"/>
              <w:rPr>
                <w:b/>
                <w:sz w:val="24"/>
                <w:szCs w:val="24"/>
              </w:rPr>
            </w:pPr>
            <w:r w:rsidRPr="00F243BC">
              <w:rPr>
                <w:b/>
                <w:sz w:val="24"/>
                <w:szCs w:val="24"/>
              </w:rPr>
              <w:t>Естественный</w:t>
            </w:r>
          </w:p>
          <w:p w14:paraId="30C213E2" w14:textId="77777777" w:rsidR="009B7FB6" w:rsidRPr="00F243BC" w:rsidRDefault="009B7FB6" w:rsidP="00DE430F">
            <w:pPr>
              <w:ind w:firstLine="284"/>
              <w:jc w:val="center"/>
              <w:rPr>
                <w:b/>
                <w:sz w:val="24"/>
                <w:szCs w:val="24"/>
              </w:rPr>
            </w:pPr>
            <w:r w:rsidRPr="00F243BC">
              <w:rPr>
                <w:b/>
                <w:sz w:val="24"/>
                <w:szCs w:val="24"/>
              </w:rPr>
              <w:t>прирост</w:t>
            </w:r>
          </w:p>
        </w:tc>
        <w:tc>
          <w:tcPr>
            <w:tcW w:w="2268" w:type="dxa"/>
            <w:tcBorders>
              <w:top w:val="single" w:sz="4" w:space="0" w:color="000000"/>
              <w:left w:val="single" w:sz="4" w:space="0" w:color="000000"/>
              <w:bottom w:val="single" w:sz="4" w:space="0" w:color="000000"/>
              <w:right w:val="single" w:sz="4" w:space="0" w:color="000000"/>
            </w:tcBorders>
          </w:tcPr>
          <w:p w14:paraId="208184B8" w14:textId="77777777" w:rsidR="009B7FB6" w:rsidRPr="00F243BC" w:rsidRDefault="009B7FB6" w:rsidP="00DE430F">
            <w:pPr>
              <w:snapToGrid w:val="0"/>
              <w:ind w:firstLine="284"/>
              <w:jc w:val="center"/>
              <w:rPr>
                <w:b/>
                <w:sz w:val="24"/>
                <w:szCs w:val="24"/>
              </w:rPr>
            </w:pPr>
            <w:r w:rsidRPr="00F243BC">
              <w:rPr>
                <w:b/>
                <w:sz w:val="24"/>
                <w:szCs w:val="24"/>
              </w:rPr>
              <w:t>Механич</w:t>
            </w:r>
            <w:r w:rsidRPr="00F243BC">
              <w:rPr>
                <w:b/>
                <w:sz w:val="24"/>
                <w:szCs w:val="24"/>
              </w:rPr>
              <w:t>е</w:t>
            </w:r>
            <w:r w:rsidRPr="00F243BC">
              <w:rPr>
                <w:b/>
                <w:sz w:val="24"/>
                <w:szCs w:val="24"/>
              </w:rPr>
              <w:t>ский</w:t>
            </w:r>
          </w:p>
          <w:p w14:paraId="23CD427D" w14:textId="77777777" w:rsidR="009B7FB6" w:rsidRPr="00F243BC" w:rsidRDefault="009B7FB6" w:rsidP="00DE430F">
            <w:pPr>
              <w:ind w:firstLine="284"/>
              <w:jc w:val="center"/>
              <w:rPr>
                <w:b/>
                <w:sz w:val="24"/>
                <w:szCs w:val="24"/>
              </w:rPr>
            </w:pPr>
            <w:r w:rsidRPr="00F243BC">
              <w:rPr>
                <w:b/>
                <w:sz w:val="24"/>
                <w:szCs w:val="24"/>
              </w:rPr>
              <w:t>прирост</w:t>
            </w:r>
          </w:p>
        </w:tc>
      </w:tr>
      <w:tr w:rsidR="009B7FB6" w:rsidRPr="00F243BC" w14:paraId="76B02B16" w14:textId="77777777" w:rsidTr="00DE430F">
        <w:trPr>
          <w:trHeight w:val="276"/>
        </w:trPr>
        <w:tc>
          <w:tcPr>
            <w:tcW w:w="2667" w:type="dxa"/>
            <w:tcBorders>
              <w:left w:val="single" w:sz="4" w:space="0" w:color="000000"/>
              <w:bottom w:val="single" w:sz="4" w:space="0" w:color="000000"/>
            </w:tcBorders>
            <w:vAlign w:val="bottom"/>
          </w:tcPr>
          <w:p w14:paraId="072EF758" w14:textId="77777777" w:rsidR="009B7FB6" w:rsidRPr="00F243BC" w:rsidRDefault="009B7FB6" w:rsidP="00DE430F">
            <w:pPr>
              <w:snapToGrid w:val="0"/>
              <w:ind w:firstLine="284"/>
              <w:jc w:val="center"/>
              <w:rPr>
                <w:sz w:val="28"/>
                <w:szCs w:val="28"/>
              </w:rPr>
            </w:pPr>
            <w:r w:rsidRPr="00F243BC">
              <w:rPr>
                <w:sz w:val="28"/>
                <w:szCs w:val="28"/>
              </w:rPr>
              <w:t>2007</w:t>
            </w:r>
          </w:p>
        </w:tc>
        <w:tc>
          <w:tcPr>
            <w:tcW w:w="2534" w:type="dxa"/>
            <w:tcBorders>
              <w:left w:val="single" w:sz="4" w:space="0" w:color="000000"/>
              <w:bottom w:val="single" w:sz="4" w:space="0" w:color="000000"/>
            </w:tcBorders>
          </w:tcPr>
          <w:p w14:paraId="2FD3954E" w14:textId="77777777" w:rsidR="009B7FB6" w:rsidRPr="00F243BC" w:rsidRDefault="009B7FB6" w:rsidP="00DE430F">
            <w:pPr>
              <w:snapToGrid w:val="0"/>
              <w:jc w:val="center"/>
              <w:rPr>
                <w:sz w:val="28"/>
                <w:szCs w:val="28"/>
              </w:rPr>
            </w:pPr>
            <w:r w:rsidRPr="00F243BC">
              <w:rPr>
                <w:sz w:val="28"/>
                <w:szCs w:val="28"/>
              </w:rPr>
              <w:t>17</w:t>
            </w:r>
          </w:p>
        </w:tc>
        <w:tc>
          <w:tcPr>
            <w:tcW w:w="2170" w:type="dxa"/>
            <w:tcBorders>
              <w:left w:val="single" w:sz="4" w:space="0" w:color="000000"/>
              <w:bottom w:val="single" w:sz="4" w:space="0" w:color="000000"/>
            </w:tcBorders>
          </w:tcPr>
          <w:p w14:paraId="63139CDD" w14:textId="77777777" w:rsidR="009B7FB6" w:rsidRPr="00F243BC" w:rsidRDefault="009B7FB6" w:rsidP="00DE430F">
            <w:pPr>
              <w:snapToGrid w:val="0"/>
              <w:ind w:firstLine="284"/>
              <w:rPr>
                <w:b/>
                <w:sz w:val="24"/>
                <w:szCs w:val="24"/>
              </w:rPr>
            </w:pPr>
          </w:p>
        </w:tc>
        <w:tc>
          <w:tcPr>
            <w:tcW w:w="2268" w:type="dxa"/>
            <w:tcBorders>
              <w:left w:val="single" w:sz="4" w:space="0" w:color="000000"/>
              <w:bottom w:val="single" w:sz="4" w:space="0" w:color="000000"/>
              <w:right w:val="single" w:sz="4" w:space="0" w:color="000000"/>
            </w:tcBorders>
          </w:tcPr>
          <w:p w14:paraId="0275A7BA" w14:textId="77777777" w:rsidR="009B7FB6" w:rsidRPr="00F243BC" w:rsidRDefault="009B7FB6" w:rsidP="00DE430F">
            <w:pPr>
              <w:snapToGrid w:val="0"/>
              <w:ind w:firstLine="284"/>
              <w:rPr>
                <w:sz w:val="24"/>
                <w:szCs w:val="24"/>
              </w:rPr>
            </w:pPr>
          </w:p>
        </w:tc>
      </w:tr>
      <w:tr w:rsidR="009B7FB6" w:rsidRPr="00F243BC" w14:paraId="4BB24509" w14:textId="77777777" w:rsidTr="00DE430F">
        <w:trPr>
          <w:trHeight w:val="276"/>
        </w:trPr>
        <w:tc>
          <w:tcPr>
            <w:tcW w:w="2667" w:type="dxa"/>
            <w:tcBorders>
              <w:left w:val="single" w:sz="4" w:space="0" w:color="000000"/>
              <w:bottom w:val="single" w:sz="4" w:space="0" w:color="000000"/>
            </w:tcBorders>
            <w:vAlign w:val="bottom"/>
          </w:tcPr>
          <w:p w14:paraId="5F71E4C0" w14:textId="77777777" w:rsidR="009B7FB6" w:rsidRPr="00F243BC" w:rsidRDefault="009B7FB6" w:rsidP="00DE430F">
            <w:pPr>
              <w:snapToGrid w:val="0"/>
              <w:ind w:firstLine="284"/>
              <w:jc w:val="center"/>
              <w:rPr>
                <w:sz w:val="28"/>
                <w:szCs w:val="28"/>
              </w:rPr>
            </w:pPr>
            <w:r w:rsidRPr="00F243BC">
              <w:rPr>
                <w:sz w:val="28"/>
                <w:szCs w:val="28"/>
              </w:rPr>
              <w:t>2008</w:t>
            </w:r>
          </w:p>
        </w:tc>
        <w:tc>
          <w:tcPr>
            <w:tcW w:w="2534" w:type="dxa"/>
            <w:tcBorders>
              <w:left w:val="single" w:sz="4" w:space="0" w:color="000000"/>
              <w:bottom w:val="single" w:sz="4" w:space="0" w:color="000000"/>
            </w:tcBorders>
          </w:tcPr>
          <w:p w14:paraId="2F6190F6" w14:textId="77777777" w:rsidR="009B7FB6" w:rsidRPr="00F243BC" w:rsidRDefault="009B7FB6" w:rsidP="00DE430F">
            <w:pPr>
              <w:snapToGrid w:val="0"/>
              <w:jc w:val="center"/>
              <w:rPr>
                <w:sz w:val="28"/>
                <w:szCs w:val="28"/>
              </w:rPr>
            </w:pPr>
            <w:r w:rsidRPr="00F243BC">
              <w:rPr>
                <w:sz w:val="28"/>
                <w:szCs w:val="28"/>
              </w:rPr>
              <w:t>17</w:t>
            </w:r>
          </w:p>
        </w:tc>
        <w:tc>
          <w:tcPr>
            <w:tcW w:w="2170" w:type="dxa"/>
            <w:tcBorders>
              <w:left w:val="single" w:sz="4" w:space="0" w:color="000000"/>
              <w:bottom w:val="single" w:sz="4" w:space="0" w:color="000000"/>
            </w:tcBorders>
          </w:tcPr>
          <w:p w14:paraId="4D0306D5" w14:textId="77777777" w:rsidR="009B7FB6" w:rsidRPr="00F243BC" w:rsidRDefault="009B7FB6" w:rsidP="00DE430F">
            <w:pPr>
              <w:snapToGrid w:val="0"/>
              <w:ind w:firstLine="284"/>
              <w:rPr>
                <w:b/>
                <w:sz w:val="24"/>
                <w:szCs w:val="24"/>
              </w:rPr>
            </w:pPr>
          </w:p>
        </w:tc>
        <w:tc>
          <w:tcPr>
            <w:tcW w:w="2268" w:type="dxa"/>
            <w:tcBorders>
              <w:left w:val="single" w:sz="4" w:space="0" w:color="000000"/>
              <w:bottom w:val="single" w:sz="4" w:space="0" w:color="000000"/>
              <w:right w:val="single" w:sz="4" w:space="0" w:color="000000"/>
            </w:tcBorders>
          </w:tcPr>
          <w:p w14:paraId="0829EE93" w14:textId="77777777" w:rsidR="009B7FB6" w:rsidRPr="00F243BC" w:rsidRDefault="009B7FB6" w:rsidP="00DE430F">
            <w:pPr>
              <w:snapToGrid w:val="0"/>
              <w:ind w:firstLine="284"/>
              <w:rPr>
                <w:sz w:val="24"/>
                <w:szCs w:val="24"/>
              </w:rPr>
            </w:pPr>
          </w:p>
        </w:tc>
      </w:tr>
      <w:tr w:rsidR="009B7FB6" w:rsidRPr="00F243BC" w14:paraId="3A9ABF23" w14:textId="77777777" w:rsidTr="00DE430F">
        <w:trPr>
          <w:trHeight w:val="276"/>
        </w:trPr>
        <w:tc>
          <w:tcPr>
            <w:tcW w:w="2667" w:type="dxa"/>
            <w:tcBorders>
              <w:left w:val="single" w:sz="4" w:space="0" w:color="000000"/>
              <w:bottom w:val="single" w:sz="4" w:space="0" w:color="000000"/>
            </w:tcBorders>
            <w:vAlign w:val="bottom"/>
          </w:tcPr>
          <w:p w14:paraId="110F36A0" w14:textId="77777777" w:rsidR="009B7FB6" w:rsidRPr="00F243BC" w:rsidRDefault="009B7FB6" w:rsidP="00DE430F">
            <w:pPr>
              <w:snapToGrid w:val="0"/>
              <w:ind w:firstLine="284"/>
              <w:jc w:val="center"/>
              <w:rPr>
                <w:sz w:val="28"/>
                <w:szCs w:val="28"/>
              </w:rPr>
            </w:pPr>
            <w:r w:rsidRPr="00F243BC">
              <w:rPr>
                <w:sz w:val="28"/>
                <w:szCs w:val="28"/>
              </w:rPr>
              <w:t>2009</w:t>
            </w:r>
          </w:p>
        </w:tc>
        <w:tc>
          <w:tcPr>
            <w:tcW w:w="2534" w:type="dxa"/>
            <w:tcBorders>
              <w:left w:val="single" w:sz="4" w:space="0" w:color="000000"/>
              <w:bottom w:val="single" w:sz="4" w:space="0" w:color="000000"/>
            </w:tcBorders>
          </w:tcPr>
          <w:p w14:paraId="0FAF4F20" w14:textId="77777777" w:rsidR="009B7FB6" w:rsidRPr="00F243BC" w:rsidRDefault="009B7FB6" w:rsidP="00DE430F">
            <w:pPr>
              <w:snapToGrid w:val="0"/>
              <w:jc w:val="center"/>
              <w:rPr>
                <w:sz w:val="28"/>
                <w:szCs w:val="28"/>
              </w:rPr>
            </w:pPr>
            <w:r w:rsidRPr="00F243BC">
              <w:rPr>
                <w:sz w:val="28"/>
                <w:szCs w:val="28"/>
              </w:rPr>
              <w:t>22</w:t>
            </w:r>
          </w:p>
        </w:tc>
        <w:tc>
          <w:tcPr>
            <w:tcW w:w="2170" w:type="dxa"/>
            <w:tcBorders>
              <w:left w:val="single" w:sz="4" w:space="0" w:color="000000"/>
              <w:bottom w:val="single" w:sz="4" w:space="0" w:color="000000"/>
            </w:tcBorders>
          </w:tcPr>
          <w:p w14:paraId="537B3E8A" w14:textId="77777777" w:rsidR="009B7FB6" w:rsidRPr="00F243BC" w:rsidRDefault="009B7FB6" w:rsidP="00DE430F">
            <w:pPr>
              <w:snapToGrid w:val="0"/>
              <w:ind w:firstLine="284"/>
              <w:rPr>
                <w:b/>
                <w:sz w:val="24"/>
                <w:szCs w:val="24"/>
              </w:rPr>
            </w:pPr>
          </w:p>
        </w:tc>
        <w:tc>
          <w:tcPr>
            <w:tcW w:w="2268" w:type="dxa"/>
            <w:tcBorders>
              <w:left w:val="single" w:sz="4" w:space="0" w:color="000000"/>
              <w:bottom w:val="single" w:sz="4" w:space="0" w:color="000000"/>
              <w:right w:val="single" w:sz="4" w:space="0" w:color="000000"/>
            </w:tcBorders>
          </w:tcPr>
          <w:p w14:paraId="3A1B0BA6" w14:textId="77777777" w:rsidR="009B7FB6" w:rsidRPr="00F243BC" w:rsidRDefault="009B7FB6" w:rsidP="00DE430F">
            <w:pPr>
              <w:snapToGrid w:val="0"/>
              <w:ind w:firstLine="284"/>
              <w:rPr>
                <w:sz w:val="24"/>
                <w:szCs w:val="24"/>
              </w:rPr>
            </w:pPr>
          </w:p>
        </w:tc>
      </w:tr>
      <w:tr w:rsidR="009B7FB6" w:rsidRPr="00F243BC" w14:paraId="1AAB70C7" w14:textId="77777777" w:rsidTr="00DE430F">
        <w:trPr>
          <w:trHeight w:val="276"/>
        </w:trPr>
        <w:tc>
          <w:tcPr>
            <w:tcW w:w="2667" w:type="dxa"/>
            <w:tcBorders>
              <w:left w:val="single" w:sz="4" w:space="0" w:color="000000"/>
              <w:bottom w:val="single" w:sz="4" w:space="0" w:color="000000"/>
            </w:tcBorders>
            <w:vAlign w:val="bottom"/>
          </w:tcPr>
          <w:p w14:paraId="5DA387C4" w14:textId="77777777" w:rsidR="009B7FB6" w:rsidRPr="00F243BC" w:rsidRDefault="009B7FB6" w:rsidP="00DE430F">
            <w:pPr>
              <w:snapToGrid w:val="0"/>
              <w:ind w:firstLine="284"/>
              <w:jc w:val="center"/>
              <w:rPr>
                <w:sz w:val="28"/>
                <w:szCs w:val="28"/>
              </w:rPr>
            </w:pPr>
            <w:r w:rsidRPr="00F243BC">
              <w:rPr>
                <w:sz w:val="28"/>
                <w:szCs w:val="28"/>
              </w:rPr>
              <w:t>2010</w:t>
            </w:r>
          </w:p>
        </w:tc>
        <w:tc>
          <w:tcPr>
            <w:tcW w:w="2534" w:type="dxa"/>
            <w:tcBorders>
              <w:left w:val="single" w:sz="4" w:space="0" w:color="000000"/>
              <w:bottom w:val="single" w:sz="4" w:space="0" w:color="000000"/>
            </w:tcBorders>
          </w:tcPr>
          <w:p w14:paraId="659C532D" w14:textId="77777777" w:rsidR="009B7FB6" w:rsidRPr="00F243BC" w:rsidRDefault="009B7FB6" w:rsidP="00DE430F">
            <w:pPr>
              <w:snapToGrid w:val="0"/>
              <w:jc w:val="center"/>
              <w:rPr>
                <w:sz w:val="28"/>
                <w:szCs w:val="28"/>
              </w:rPr>
            </w:pPr>
            <w:r w:rsidRPr="00F243BC">
              <w:rPr>
                <w:sz w:val="28"/>
                <w:szCs w:val="28"/>
              </w:rPr>
              <w:t>24</w:t>
            </w:r>
          </w:p>
        </w:tc>
        <w:tc>
          <w:tcPr>
            <w:tcW w:w="2170" w:type="dxa"/>
            <w:tcBorders>
              <w:left w:val="single" w:sz="4" w:space="0" w:color="000000"/>
              <w:bottom w:val="single" w:sz="4" w:space="0" w:color="000000"/>
            </w:tcBorders>
          </w:tcPr>
          <w:p w14:paraId="392FD18B" w14:textId="77777777" w:rsidR="009B7FB6" w:rsidRPr="00F243BC" w:rsidRDefault="009B7FB6" w:rsidP="00DE430F">
            <w:pPr>
              <w:snapToGrid w:val="0"/>
              <w:ind w:firstLine="284"/>
              <w:rPr>
                <w:b/>
                <w:sz w:val="24"/>
                <w:szCs w:val="24"/>
              </w:rPr>
            </w:pPr>
          </w:p>
        </w:tc>
        <w:tc>
          <w:tcPr>
            <w:tcW w:w="2268" w:type="dxa"/>
            <w:tcBorders>
              <w:left w:val="single" w:sz="4" w:space="0" w:color="000000"/>
              <w:bottom w:val="single" w:sz="4" w:space="0" w:color="000000"/>
              <w:right w:val="single" w:sz="4" w:space="0" w:color="000000"/>
            </w:tcBorders>
          </w:tcPr>
          <w:p w14:paraId="7A86A66C" w14:textId="77777777" w:rsidR="009B7FB6" w:rsidRPr="00F243BC" w:rsidRDefault="009B7FB6" w:rsidP="00DE430F">
            <w:pPr>
              <w:snapToGrid w:val="0"/>
              <w:ind w:firstLine="284"/>
              <w:rPr>
                <w:sz w:val="24"/>
                <w:szCs w:val="24"/>
              </w:rPr>
            </w:pPr>
          </w:p>
        </w:tc>
      </w:tr>
      <w:tr w:rsidR="009B7FB6" w:rsidRPr="00F243BC" w14:paraId="721CD93D" w14:textId="77777777" w:rsidTr="00DE430F">
        <w:trPr>
          <w:trHeight w:val="276"/>
        </w:trPr>
        <w:tc>
          <w:tcPr>
            <w:tcW w:w="2667" w:type="dxa"/>
            <w:tcBorders>
              <w:left w:val="single" w:sz="4" w:space="0" w:color="000000"/>
              <w:bottom w:val="single" w:sz="4" w:space="0" w:color="000000"/>
            </w:tcBorders>
            <w:vAlign w:val="bottom"/>
          </w:tcPr>
          <w:p w14:paraId="3E12395E" w14:textId="77777777" w:rsidR="009B7FB6" w:rsidRPr="00F243BC" w:rsidRDefault="009B7FB6" w:rsidP="00DE430F">
            <w:pPr>
              <w:snapToGrid w:val="0"/>
              <w:ind w:firstLine="284"/>
              <w:jc w:val="center"/>
              <w:rPr>
                <w:sz w:val="28"/>
                <w:szCs w:val="28"/>
              </w:rPr>
            </w:pPr>
            <w:r w:rsidRPr="00F243BC">
              <w:rPr>
                <w:sz w:val="28"/>
                <w:szCs w:val="28"/>
              </w:rPr>
              <w:t>2011</w:t>
            </w:r>
          </w:p>
        </w:tc>
        <w:tc>
          <w:tcPr>
            <w:tcW w:w="2534" w:type="dxa"/>
            <w:tcBorders>
              <w:left w:val="single" w:sz="4" w:space="0" w:color="000000"/>
              <w:bottom w:val="single" w:sz="4" w:space="0" w:color="000000"/>
            </w:tcBorders>
          </w:tcPr>
          <w:p w14:paraId="5C2F9207" w14:textId="77777777" w:rsidR="009B7FB6" w:rsidRPr="00F243BC" w:rsidRDefault="009B7FB6" w:rsidP="00DE430F">
            <w:pPr>
              <w:snapToGrid w:val="0"/>
              <w:jc w:val="center"/>
              <w:rPr>
                <w:sz w:val="28"/>
                <w:szCs w:val="28"/>
              </w:rPr>
            </w:pPr>
            <w:r w:rsidRPr="00F243BC">
              <w:rPr>
                <w:sz w:val="28"/>
                <w:szCs w:val="28"/>
              </w:rPr>
              <w:t>24</w:t>
            </w:r>
          </w:p>
        </w:tc>
        <w:tc>
          <w:tcPr>
            <w:tcW w:w="2170" w:type="dxa"/>
            <w:tcBorders>
              <w:left w:val="single" w:sz="4" w:space="0" w:color="000000"/>
              <w:bottom w:val="single" w:sz="4" w:space="0" w:color="000000"/>
            </w:tcBorders>
          </w:tcPr>
          <w:p w14:paraId="2802104E" w14:textId="77777777" w:rsidR="009B7FB6" w:rsidRPr="00F243BC" w:rsidRDefault="009B7FB6" w:rsidP="00DE430F">
            <w:pPr>
              <w:snapToGrid w:val="0"/>
              <w:ind w:firstLine="284"/>
              <w:rPr>
                <w:b/>
                <w:sz w:val="24"/>
                <w:szCs w:val="24"/>
              </w:rPr>
            </w:pPr>
          </w:p>
        </w:tc>
        <w:tc>
          <w:tcPr>
            <w:tcW w:w="2268" w:type="dxa"/>
            <w:tcBorders>
              <w:left w:val="single" w:sz="4" w:space="0" w:color="000000"/>
              <w:bottom w:val="single" w:sz="4" w:space="0" w:color="000000"/>
              <w:right w:val="single" w:sz="4" w:space="0" w:color="000000"/>
            </w:tcBorders>
          </w:tcPr>
          <w:p w14:paraId="72383A2E" w14:textId="77777777" w:rsidR="009B7FB6" w:rsidRPr="00F243BC" w:rsidRDefault="009B7FB6" w:rsidP="00DE430F">
            <w:pPr>
              <w:snapToGrid w:val="0"/>
              <w:ind w:firstLine="284"/>
              <w:rPr>
                <w:sz w:val="24"/>
                <w:szCs w:val="24"/>
              </w:rPr>
            </w:pPr>
          </w:p>
        </w:tc>
      </w:tr>
      <w:tr w:rsidR="009B7FB6" w:rsidRPr="00F243BC" w14:paraId="104A0C43" w14:textId="77777777" w:rsidTr="00DE430F">
        <w:trPr>
          <w:trHeight w:val="276"/>
        </w:trPr>
        <w:tc>
          <w:tcPr>
            <w:tcW w:w="2667" w:type="dxa"/>
            <w:tcBorders>
              <w:left w:val="single" w:sz="4" w:space="0" w:color="000000"/>
              <w:bottom w:val="single" w:sz="4" w:space="0" w:color="000000"/>
            </w:tcBorders>
            <w:vAlign w:val="bottom"/>
          </w:tcPr>
          <w:p w14:paraId="57C6F3F7" w14:textId="77777777" w:rsidR="009B7FB6" w:rsidRPr="00F243BC" w:rsidRDefault="009B7FB6" w:rsidP="00DE430F">
            <w:pPr>
              <w:snapToGrid w:val="0"/>
              <w:ind w:firstLine="284"/>
              <w:jc w:val="center"/>
              <w:rPr>
                <w:sz w:val="28"/>
                <w:szCs w:val="28"/>
              </w:rPr>
            </w:pPr>
            <w:r w:rsidRPr="00F243BC">
              <w:rPr>
                <w:sz w:val="28"/>
                <w:szCs w:val="28"/>
              </w:rPr>
              <w:t>2012</w:t>
            </w:r>
          </w:p>
        </w:tc>
        <w:tc>
          <w:tcPr>
            <w:tcW w:w="2534" w:type="dxa"/>
            <w:tcBorders>
              <w:left w:val="single" w:sz="4" w:space="0" w:color="000000"/>
              <w:bottom w:val="single" w:sz="4" w:space="0" w:color="000000"/>
            </w:tcBorders>
          </w:tcPr>
          <w:p w14:paraId="068A3FD9" w14:textId="77777777" w:rsidR="009B7FB6" w:rsidRPr="00F243BC" w:rsidRDefault="009B7FB6" w:rsidP="00DE430F">
            <w:pPr>
              <w:snapToGrid w:val="0"/>
              <w:jc w:val="center"/>
              <w:rPr>
                <w:sz w:val="28"/>
                <w:szCs w:val="28"/>
              </w:rPr>
            </w:pPr>
            <w:r w:rsidRPr="00F243BC">
              <w:rPr>
                <w:sz w:val="28"/>
                <w:szCs w:val="28"/>
              </w:rPr>
              <w:t>22</w:t>
            </w:r>
          </w:p>
        </w:tc>
        <w:tc>
          <w:tcPr>
            <w:tcW w:w="2170" w:type="dxa"/>
            <w:tcBorders>
              <w:left w:val="single" w:sz="4" w:space="0" w:color="000000"/>
              <w:bottom w:val="single" w:sz="4" w:space="0" w:color="000000"/>
            </w:tcBorders>
          </w:tcPr>
          <w:p w14:paraId="00C017A4" w14:textId="77777777" w:rsidR="009B7FB6" w:rsidRPr="00F243BC" w:rsidRDefault="009B7FB6" w:rsidP="00DE430F">
            <w:pPr>
              <w:snapToGrid w:val="0"/>
              <w:ind w:firstLine="284"/>
              <w:rPr>
                <w:b/>
                <w:sz w:val="24"/>
                <w:szCs w:val="24"/>
              </w:rPr>
            </w:pPr>
          </w:p>
        </w:tc>
        <w:tc>
          <w:tcPr>
            <w:tcW w:w="2268" w:type="dxa"/>
            <w:tcBorders>
              <w:left w:val="single" w:sz="4" w:space="0" w:color="000000"/>
              <w:bottom w:val="single" w:sz="4" w:space="0" w:color="000000"/>
              <w:right w:val="single" w:sz="4" w:space="0" w:color="000000"/>
            </w:tcBorders>
          </w:tcPr>
          <w:p w14:paraId="64579DB5" w14:textId="77777777" w:rsidR="009B7FB6" w:rsidRPr="00F243BC" w:rsidRDefault="009B7FB6" w:rsidP="00DE430F">
            <w:pPr>
              <w:snapToGrid w:val="0"/>
              <w:ind w:firstLine="284"/>
              <w:rPr>
                <w:b/>
                <w:sz w:val="24"/>
                <w:szCs w:val="24"/>
              </w:rPr>
            </w:pPr>
          </w:p>
        </w:tc>
      </w:tr>
      <w:tr w:rsidR="009B7FB6" w:rsidRPr="00F243BC" w14:paraId="18C06A1D" w14:textId="77777777" w:rsidTr="00DE430F">
        <w:trPr>
          <w:trHeight w:val="276"/>
        </w:trPr>
        <w:tc>
          <w:tcPr>
            <w:tcW w:w="2667" w:type="dxa"/>
            <w:tcBorders>
              <w:left w:val="single" w:sz="4" w:space="0" w:color="000000"/>
              <w:bottom w:val="single" w:sz="4" w:space="0" w:color="000000"/>
            </w:tcBorders>
            <w:vAlign w:val="bottom"/>
          </w:tcPr>
          <w:p w14:paraId="03C52DAD" w14:textId="77777777" w:rsidR="009B7FB6" w:rsidRPr="00F243BC" w:rsidRDefault="009B7FB6" w:rsidP="00DE430F">
            <w:pPr>
              <w:snapToGrid w:val="0"/>
              <w:ind w:firstLine="284"/>
              <w:jc w:val="center"/>
              <w:rPr>
                <w:sz w:val="28"/>
                <w:szCs w:val="28"/>
              </w:rPr>
            </w:pPr>
            <w:r w:rsidRPr="00F243BC">
              <w:rPr>
                <w:sz w:val="28"/>
                <w:szCs w:val="28"/>
              </w:rPr>
              <w:t>2013</w:t>
            </w:r>
          </w:p>
        </w:tc>
        <w:tc>
          <w:tcPr>
            <w:tcW w:w="2534" w:type="dxa"/>
            <w:tcBorders>
              <w:left w:val="single" w:sz="4" w:space="0" w:color="000000"/>
              <w:bottom w:val="single" w:sz="4" w:space="0" w:color="000000"/>
            </w:tcBorders>
          </w:tcPr>
          <w:p w14:paraId="3E75F654" w14:textId="77777777" w:rsidR="009B7FB6" w:rsidRPr="00F243BC" w:rsidRDefault="009B7FB6" w:rsidP="00DE430F">
            <w:pPr>
              <w:snapToGrid w:val="0"/>
              <w:jc w:val="center"/>
              <w:rPr>
                <w:sz w:val="28"/>
                <w:szCs w:val="28"/>
              </w:rPr>
            </w:pPr>
            <w:r w:rsidRPr="00F243BC">
              <w:rPr>
                <w:sz w:val="28"/>
                <w:szCs w:val="28"/>
              </w:rPr>
              <w:t>22</w:t>
            </w:r>
          </w:p>
        </w:tc>
        <w:tc>
          <w:tcPr>
            <w:tcW w:w="2170" w:type="dxa"/>
            <w:tcBorders>
              <w:left w:val="single" w:sz="4" w:space="0" w:color="000000"/>
              <w:bottom w:val="single" w:sz="4" w:space="0" w:color="000000"/>
            </w:tcBorders>
          </w:tcPr>
          <w:p w14:paraId="4E77BBFF" w14:textId="77777777" w:rsidR="009B7FB6" w:rsidRPr="00F243BC" w:rsidRDefault="009B7FB6" w:rsidP="00DE430F">
            <w:pPr>
              <w:snapToGrid w:val="0"/>
              <w:ind w:firstLine="284"/>
              <w:rPr>
                <w:b/>
                <w:sz w:val="24"/>
                <w:szCs w:val="24"/>
              </w:rPr>
            </w:pPr>
          </w:p>
        </w:tc>
        <w:tc>
          <w:tcPr>
            <w:tcW w:w="2268" w:type="dxa"/>
            <w:tcBorders>
              <w:left w:val="single" w:sz="4" w:space="0" w:color="000000"/>
              <w:bottom w:val="single" w:sz="4" w:space="0" w:color="000000"/>
              <w:right w:val="single" w:sz="4" w:space="0" w:color="000000"/>
            </w:tcBorders>
          </w:tcPr>
          <w:p w14:paraId="62740A6A" w14:textId="77777777" w:rsidR="009B7FB6" w:rsidRPr="00F243BC" w:rsidRDefault="009B7FB6" w:rsidP="00DE430F">
            <w:pPr>
              <w:snapToGrid w:val="0"/>
              <w:ind w:firstLine="284"/>
              <w:rPr>
                <w:b/>
                <w:sz w:val="24"/>
                <w:szCs w:val="24"/>
              </w:rPr>
            </w:pPr>
          </w:p>
        </w:tc>
      </w:tr>
      <w:tr w:rsidR="009B7FB6" w:rsidRPr="00F243BC" w14:paraId="2CF1B1B6" w14:textId="77777777" w:rsidTr="00DE430F">
        <w:trPr>
          <w:trHeight w:val="276"/>
        </w:trPr>
        <w:tc>
          <w:tcPr>
            <w:tcW w:w="2667" w:type="dxa"/>
            <w:tcBorders>
              <w:left w:val="single" w:sz="4" w:space="0" w:color="000000"/>
              <w:bottom w:val="single" w:sz="4" w:space="0" w:color="000000"/>
            </w:tcBorders>
          </w:tcPr>
          <w:p w14:paraId="28B399B4" w14:textId="77777777" w:rsidR="009B7FB6" w:rsidRPr="00F243BC" w:rsidRDefault="009B7FB6" w:rsidP="00DE430F">
            <w:pPr>
              <w:snapToGrid w:val="0"/>
              <w:ind w:firstLine="284"/>
              <w:jc w:val="center"/>
              <w:rPr>
                <w:sz w:val="28"/>
                <w:szCs w:val="28"/>
              </w:rPr>
            </w:pPr>
            <w:r w:rsidRPr="00F243BC">
              <w:rPr>
                <w:sz w:val="28"/>
                <w:szCs w:val="28"/>
              </w:rPr>
              <w:t>2014</w:t>
            </w:r>
          </w:p>
        </w:tc>
        <w:tc>
          <w:tcPr>
            <w:tcW w:w="2534" w:type="dxa"/>
            <w:tcBorders>
              <w:left w:val="single" w:sz="4" w:space="0" w:color="000000"/>
              <w:bottom w:val="single" w:sz="4" w:space="0" w:color="000000"/>
            </w:tcBorders>
          </w:tcPr>
          <w:p w14:paraId="0D1C4697" w14:textId="77777777" w:rsidR="009B7FB6" w:rsidRPr="00F243BC" w:rsidRDefault="009B7FB6" w:rsidP="00DE430F">
            <w:pPr>
              <w:snapToGrid w:val="0"/>
              <w:jc w:val="center"/>
              <w:rPr>
                <w:sz w:val="28"/>
                <w:szCs w:val="28"/>
              </w:rPr>
            </w:pPr>
            <w:r w:rsidRPr="00F243BC">
              <w:rPr>
                <w:sz w:val="28"/>
                <w:szCs w:val="28"/>
              </w:rPr>
              <w:t>22</w:t>
            </w:r>
          </w:p>
        </w:tc>
        <w:tc>
          <w:tcPr>
            <w:tcW w:w="2170" w:type="dxa"/>
            <w:tcBorders>
              <w:left w:val="single" w:sz="4" w:space="0" w:color="000000"/>
              <w:bottom w:val="single" w:sz="4" w:space="0" w:color="000000"/>
            </w:tcBorders>
          </w:tcPr>
          <w:p w14:paraId="10CCCB2D" w14:textId="77777777" w:rsidR="009B7FB6" w:rsidRPr="00F243BC" w:rsidRDefault="009B7FB6" w:rsidP="00DE430F">
            <w:pPr>
              <w:snapToGrid w:val="0"/>
              <w:ind w:firstLine="284"/>
              <w:rPr>
                <w:b/>
                <w:sz w:val="24"/>
                <w:szCs w:val="24"/>
              </w:rPr>
            </w:pPr>
          </w:p>
        </w:tc>
        <w:tc>
          <w:tcPr>
            <w:tcW w:w="2268" w:type="dxa"/>
            <w:tcBorders>
              <w:left w:val="single" w:sz="4" w:space="0" w:color="000000"/>
              <w:bottom w:val="single" w:sz="4" w:space="0" w:color="000000"/>
              <w:right w:val="single" w:sz="4" w:space="0" w:color="000000"/>
            </w:tcBorders>
          </w:tcPr>
          <w:p w14:paraId="1B9B394B" w14:textId="77777777" w:rsidR="009B7FB6" w:rsidRPr="00F243BC" w:rsidRDefault="009B7FB6" w:rsidP="00DE430F">
            <w:pPr>
              <w:snapToGrid w:val="0"/>
              <w:ind w:firstLine="284"/>
              <w:rPr>
                <w:b/>
                <w:sz w:val="24"/>
                <w:szCs w:val="24"/>
              </w:rPr>
            </w:pPr>
          </w:p>
        </w:tc>
      </w:tr>
    </w:tbl>
    <w:p w14:paraId="4F3B6730" w14:textId="77777777" w:rsidR="009B7FB6" w:rsidRPr="00F243BC" w:rsidRDefault="009B7FB6" w:rsidP="009B7FB6">
      <w:pPr>
        <w:spacing w:after="120"/>
        <w:rPr>
          <w:sz w:val="28"/>
          <w:szCs w:val="28"/>
        </w:rPr>
      </w:pPr>
    </w:p>
    <w:p w14:paraId="34F26EA3" w14:textId="77777777" w:rsidR="009B7FB6" w:rsidRPr="00F243BC" w:rsidRDefault="009B7FB6" w:rsidP="009B7FB6">
      <w:pPr>
        <w:pStyle w:val="Web"/>
        <w:tabs>
          <w:tab w:val="left" w:pos="2895"/>
        </w:tabs>
        <w:spacing w:before="0" w:beforeAutospacing="0" w:after="120" w:afterAutospacing="0"/>
        <w:ind w:left="301" w:right="34" w:firstLine="408"/>
        <w:jc w:val="both"/>
        <w:rPr>
          <w:sz w:val="28"/>
          <w:szCs w:val="28"/>
        </w:rPr>
      </w:pPr>
      <w:r w:rsidRPr="00F243BC">
        <w:rPr>
          <w:sz w:val="28"/>
          <w:szCs w:val="28"/>
        </w:rPr>
        <w:lastRenderedPageBreak/>
        <w:t>Убыль населения с начала 2007 г. на начало 2014 года соста</w:t>
      </w:r>
      <w:r w:rsidRPr="00F243BC">
        <w:rPr>
          <w:sz w:val="28"/>
          <w:szCs w:val="28"/>
        </w:rPr>
        <w:softHyphen/>
        <w:t xml:space="preserve">вило </w:t>
      </w:r>
      <w:r w:rsidRPr="00F243BC">
        <w:rPr>
          <w:b/>
          <w:sz w:val="28"/>
          <w:szCs w:val="28"/>
        </w:rPr>
        <w:t>248</w:t>
      </w:r>
      <w:r w:rsidRPr="00F243BC">
        <w:rPr>
          <w:sz w:val="28"/>
          <w:szCs w:val="28"/>
        </w:rPr>
        <w:t xml:space="preserve"> чел</w:t>
      </w:r>
      <w:r w:rsidRPr="00F243BC">
        <w:rPr>
          <w:sz w:val="28"/>
          <w:szCs w:val="28"/>
        </w:rPr>
        <w:t>о</w:t>
      </w:r>
      <w:r w:rsidRPr="00F243BC">
        <w:rPr>
          <w:sz w:val="28"/>
          <w:szCs w:val="28"/>
        </w:rPr>
        <w:t>век.</w:t>
      </w:r>
    </w:p>
    <w:p w14:paraId="538B20A8" w14:textId="77777777" w:rsidR="009B7FB6" w:rsidRPr="00F243BC" w:rsidRDefault="009B7FB6" w:rsidP="009B7FB6">
      <w:pPr>
        <w:jc w:val="center"/>
        <w:rPr>
          <w:b/>
          <w:i/>
          <w:sz w:val="28"/>
          <w:szCs w:val="28"/>
        </w:rPr>
      </w:pPr>
    </w:p>
    <w:p w14:paraId="1B70A4C6" w14:textId="77777777" w:rsidR="009B7FB6" w:rsidRPr="00F243BC" w:rsidRDefault="009B7FB6" w:rsidP="009B7FB6">
      <w:pPr>
        <w:jc w:val="center"/>
        <w:rPr>
          <w:b/>
          <w:i/>
          <w:sz w:val="28"/>
          <w:szCs w:val="28"/>
        </w:rPr>
      </w:pPr>
      <w:r w:rsidRPr="00F243BC">
        <w:rPr>
          <w:b/>
          <w:i/>
          <w:sz w:val="28"/>
          <w:szCs w:val="28"/>
        </w:rPr>
        <w:t>Демографический состав населения Качегановского сельского совета:</w:t>
      </w:r>
    </w:p>
    <w:p w14:paraId="4B6E0E4E" w14:textId="77777777" w:rsidR="009B7FB6" w:rsidRPr="00F243BC" w:rsidRDefault="009B7FB6" w:rsidP="009B7FB6">
      <w:pPr>
        <w:jc w:val="center"/>
        <w:rPr>
          <w:b/>
          <w:i/>
          <w:sz w:val="28"/>
          <w:szCs w:val="28"/>
        </w:rPr>
      </w:pPr>
    </w:p>
    <w:p w14:paraId="5827A006" w14:textId="77777777" w:rsidR="009B7FB6" w:rsidRPr="00F243BC" w:rsidRDefault="009B7FB6" w:rsidP="009B7FB6">
      <w:pPr>
        <w:ind w:firstLine="284"/>
        <w:jc w:val="center"/>
        <w:rPr>
          <w:b/>
          <w:sz w:val="28"/>
          <w:szCs w:val="28"/>
        </w:rPr>
      </w:pPr>
      <w:r w:rsidRPr="00F243BC">
        <w:rPr>
          <w:b/>
          <w:sz w:val="28"/>
          <w:szCs w:val="28"/>
        </w:rPr>
        <w:t>с. Качеганово</w:t>
      </w:r>
    </w:p>
    <w:p w14:paraId="0332F048" w14:textId="77777777" w:rsidR="009B7FB6" w:rsidRPr="00F243BC" w:rsidRDefault="009B7FB6" w:rsidP="009B7FB6">
      <w:pPr>
        <w:spacing w:before="120" w:after="120" w:line="120" w:lineRule="atLeast"/>
        <w:ind w:firstLine="284"/>
        <w:rPr>
          <w:i/>
          <w:sz w:val="28"/>
          <w:szCs w:val="28"/>
        </w:rPr>
      </w:pPr>
      <w:r w:rsidRPr="00F243BC">
        <w:rPr>
          <w:i/>
          <w:sz w:val="28"/>
          <w:szCs w:val="28"/>
        </w:rPr>
        <w:t>Таблица №22</w:t>
      </w:r>
    </w:p>
    <w:tbl>
      <w:tblPr>
        <w:tblW w:w="9779" w:type="dxa"/>
        <w:tblInd w:w="392" w:type="dxa"/>
        <w:tblLayout w:type="fixed"/>
        <w:tblLook w:val="0000" w:firstRow="0" w:lastRow="0" w:firstColumn="0" w:lastColumn="0" w:noHBand="0" w:noVBand="0"/>
      </w:tblPr>
      <w:tblGrid>
        <w:gridCol w:w="3118"/>
        <w:gridCol w:w="1560"/>
        <w:gridCol w:w="1984"/>
        <w:gridCol w:w="1418"/>
        <w:gridCol w:w="1699"/>
      </w:tblGrid>
      <w:tr w:rsidR="009B7FB6" w:rsidRPr="00F243BC" w14:paraId="557EB8C4" w14:textId="77777777" w:rsidTr="00DE430F">
        <w:trPr>
          <w:cantSplit/>
          <w:trHeight w:hRule="exact" w:val="562"/>
        </w:trPr>
        <w:tc>
          <w:tcPr>
            <w:tcW w:w="3118" w:type="dxa"/>
            <w:vMerge w:val="restart"/>
            <w:tcBorders>
              <w:top w:val="single" w:sz="4" w:space="0" w:color="000000"/>
              <w:left w:val="single" w:sz="4" w:space="0" w:color="000000"/>
              <w:bottom w:val="single" w:sz="4" w:space="0" w:color="000000"/>
            </w:tcBorders>
            <w:vAlign w:val="center"/>
          </w:tcPr>
          <w:p w14:paraId="5438B56C" w14:textId="77777777" w:rsidR="009B7FB6" w:rsidRPr="00F243BC" w:rsidRDefault="009B7FB6" w:rsidP="00DE430F">
            <w:pPr>
              <w:snapToGrid w:val="0"/>
              <w:ind w:firstLine="175"/>
              <w:jc w:val="center"/>
              <w:rPr>
                <w:b/>
                <w:sz w:val="24"/>
                <w:szCs w:val="24"/>
              </w:rPr>
            </w:pPr>
            <w:r w:rsidRPr="00F243BC">
              <w:rPr>
                <w:b/>
                <w:sz w:val="24"/>
                <w:szCs w:val="24"/>
              </w:rPr>
              <w:t>Возрастные группы</w:t>
            </w:r>
          </w:p>
        </w:tc>
        <w:tc>
          <w:tcPr>
            <w:tcW w:w="3544" w:type="dxa"/>
            <w:gridSpan w:val="2"/>
            <w:tcBorders>
              <w:top w:val="single" w:sz="4" w:space="0" w:color="000000"/>
              <w:left w:val="single" w:sz="4" w:space="0" w:color="000000"/>
              <w:bottom w:val="single" w:sz="4" w:space="0" w:color="000000"/>
            </w:tcBorders>
          </w:tcPr>
          <w:p w14:paraId="1E94E414" w14:textId="77777777" w:rsidR="009B7FB6" w:rsidRPr="00F243BC" w:rsidRDefault="009B7FB6" w:rsidP="00DE430F">
            <w:pPr>
              <w:snapToGrid w:val="0"/>
              <w:ind w:firstLine="284"/>
              <w:jc w:val="center"/>
              <w:rPr>
                <w:b/>
                <w:sz w:val="24"/>
                <w:szCs w:val="24"/>
              </w:rPr>
            </w:pPr>
            <w:r w:rsidRPr="00F243BC">
              <w:rPr>
                <w:b/>
                <w:sz w:val="24"/>
                <w:szCs w:val="24"/>
              </w:rPr>
              <w:t>По данным последней</w:t>
            </w:r>
          </w:p>
          <w:p w14:paraId="50FE96B3" w14:textId="77777777" w:rsidR="009B7FB6" w:rsidRPr="00F243BC" w:rsidRDefault="009B7FB6" w:rsidP="00DE430F">
            <w:pPr>
              <w:ind w:firstLine="284"/>
              <w:jc w:val="center"/>
              <w:rPr>
                <w:b/>
                <w:sz w:val="24"/>
                <w:szCs w:val="24"/>
              </w:rPr>
            </w:pPr>
            <w:r w:rsidRPr="00F243BC">
              <w:rPr>
                <w:b/>
                <w:sz w:val="24"/>
                <w:szCs w:val="24"/>
              </w:rPr>
              <w:t>переписи</w:t>
            </w:r>
          </w:p>
        </w:tc>
        <w:tc>
          <w:tcPr>
            <w:tcW w:w="3117" w:type="dxa"/>
            <w:gridSpan w:val="2"/>
            <w:tcBorders>
              <w:top w:val="single" w:sz="4" w:space="0" w:color="000000"/>
              <w:left w:val="single" w:sz="4" w:space="0" w:color="000000"/>
              <w:bottom w:val="single" w:sz="4" w:space="0" w:color="000000"/>
              <w:right w:val="single" w:sz="4" w:space="0" w:color="000000"/>
            </w:tcBorders>
            <w:vAlign w:val="center"/>
          </w:tcPr>
          <w:p w14:paraId="51E83D26" w14:textId="77777777" w:rsidR="009B7FB6" w:rsidRPr="00F243BC" w:rsidRDefault="009B7FB6" w:rsidP="00DE430F">
            <w:pPr>
              <w:snapToGrid w:val="0"/>
              <w:ind w:firstLine="284"/>
              <w:jc w:val="center"/>
              <w:rPr>
                <w:b/>
                <w:sz w:val="24"/>
                <w:szCs w:val="24"/>
              </w:rPr>
            </w:pPr>
            <w:r w:rsidRPr="00F243BC">
              <w:rPr>
                <w:b/>
                <w:sz w:val="24"/>
                <w:szCs w:val="24"/>
              </w:rPr>
              <w:t>На исходящий 2014    г.</w:t>
            </w:r>
          </w:p>
        </w:tc>
      </w:tr>
      <w:tr w:rsidR="009B7FB6" w:rsidRPr="00F243BC" w14:paraId="3F2704DB" w14:textId="77777777" w:rsidTr="00DE430F">
        <w:trPr>
          <w:cantSplit/>
          <w:trHeight w:val="276"/>
        </w:trPr>
        <w:tc>
          <w:tcPr>
            <w:tcW w:w="3118" w:type="dxa"/>
            <w:vMerge/>
            <w:tcBorders>
              <w:top w:val="single" w:sz="4" w:space="0" w:color="000000"/>
              <w:left w:val="single" w:sz="4" w:space="0" w:color="000000"/>
              <w:bottom w:val="single" w:sz="4" w:space="0" w:color="000000"/>
            </w:tcBorders>
            <w:vAlign w:val="center"/>
          </w:tcPr>
          <w:p w14:paraId="7983087F" w14:textId="77777777" w:rsidR="009B7FB6" w:rsidRPr="00F243BC" w:rsidRDefault="009B7FB6" w:rsidP="00DE430F">
            <w:pPr>
              <w:snapToGrid w:val="0"/>
              <w:ind w:firstLine="284"/>
              <w:rPr>
                <w:b/>
                <w:sz w:val="24"/>
                <w:szCs w:val="24"/>
              </w:rPr>
            </w:pPr>
          </w:p>
        </w:tc>
        <w:tc>
          <w:tcPr>
            <w:tcW w:w="1560" w:type="dxa"/>
            <w:tcBorders>
              <w:left w:val="single" w:sz="4" w:space="0" w:color="000000"/>
              <w:bottom w:val="single" w:sz="4" w:space="0" w:color="000000"/>
            </w:tcBorders>
          </w:tcPr>
          <w:p w14:paraId="32E9F36A" w14:textId="77777777" w:rsidR="009B7FB6" w:rsidRPr="00F243BC" w:rsidRDefault="009B7FB6" w:rsidP="00DE430F">
            <w:pPr>
              <w:snapToGrid w:val="0"/>
              <w:ind w:firstLine="284"/>
              <w:jc w:val="center"/>
              <w:rPr>
                <w:b/>
                <w:sz w:val="24"/>
                <w:szCs w:val="24"/>
              </w:rPr>
            </w:pPr>
            <w:r w:rsidRPr="00F243BC">
              <w:rPr>
                <w:b/>
                <w:sz w:val="24"/>
                <w:szCs w:val="24"/>
              </w:rPr>
              <w:t>Всего</w:t>
            </w:r>
          </w:p>
        </w:tc>
        <w:tc>
          <w:tcPr>
            <w:tcW w:w="1984" w:type="dxa"/>
            <w:tcBorders>
              <w:left w:val="single" w:sz="4" w:space="0" w:color="000000"/>
              <w:bottom w:val="single" w:sz="4" w:space="0" w:color="000000"/>
            </w:tcBorders>
          </w:tcPr>
          <w:p w14:paraId="542BE5F9" w14:textId="77777777" w:rsidR="009B7FB6" w:rsidRPr="00F243BC" w:rsidRDefault="009B7FB6" w:rsidP="00DE430F">
            <w:pPr>
              <w:snapToGrid w:val="0"/>
              <w:ind w:firstLine="33"/>
              <w:jc w:val="center"/>
              <w:rPr>
                <w:b/>
                <w:sz w:val="24"/>
                <w:szCs w:val="24"/>
              </w:rPr>
            </w:pPr>
            <w:r w:rsidRPr="00F243BC">
              <w:rPr>
                <w:b/>
                <w:sz w:val="24"/>
                <w:szCs w:val="24"/>
              </w:rPr>
              <w:t>в т.ч. же</w:t>
            </w:r>
            <w:r w:rsidRPr="00F243BC">
              <w:rPr>
                <w:b/>
                <w:sz w:val="24"/>
                <w:szCs w:val="24"/>
              </w:rPr>
              <w:t>н</w:t>
            </w:r>
            <w:r w:rsidRPr="00F243BC">
              <w:rPr>
                <w:b/>
                <w:sz w:val="24"/>
                <w:szCs w:val="24"/>
              </w:rPr>
              <w:t>щин</w:t>
            </w:r>
          </w:p>
        </w:tc>
        <w:tc>
          <w:tcPr>
            <w:tcW w:w="1418" w:type="dxa"/>
            <w:tcBorders>
              <w:left w:val="single" w:sz="4" w:space="0" w:color="000000"/>
              <w:bottom w:val="single" w:sz="4" w:space="0" w:color="000000"/>
            </w:tcBorders>
          </w:tcPr>
          <w:p w14:paraId="332271B3" w14:textId="77777777" w:rsidR="009B7FB6" w:rsidRPr="00F243BC" w:rsidRDefault="009B7FB6" w:rsidP="00DE430F">
            <w:pPr>
              <w:snapToGrid w:val="0"/>
              <w:ind w:firstLine="284"/>
              <w:jc w:val="center"/>
              <w:rPr>
                <w:b/>
                <w:sz w:val="24"/>
                <w:szCs w:val="24"/>
              </w:rPr>
            </w:pPr>
            <w:r w:rsidRPr="00F243BC">
              <w:rPr>
                <w:b/>
                <w:sz w:val="24"/>
                <w:szCs w:val="24"/>
              </w:rPr>
              <w:t>Всего</w:t>
            </w:r>
          </w:p>
        </w:tc>
        <w:tc>
          <w:tcPr>
            <w:tcW w:w="1699" w:type="dxa"/>
            <w:tcBorders>
              <w:left w:val="single" w:sz="4" w:space="0" w:color="000000"/>
              <w:bottom w:val="single" w:sz="4" w:space="0" w:color="000000"/>
              <w:right w:val="single" w:sz="4" w:space="0" w:color="000000"/>
            </w:tcBorders>
          </w:tcPr>
          <w:p w14:paraId="4B70BD9D" w14:textId="77777777" w:rsidR="009B7FB6" w:rsidRPr="00F243BC" w:rsidRDefault="009B7FB6" w:rsidP="00DE430F">
            <w:pPr>
              <w:snapToGrid w:val="0"/>
              <w:ind w:left="-108" w:right="-110" w:firstLine="33"/>
              <w:jc w:val="center"/>
              <w:rPr>
                <w:b/>
                <w:sz w:val="24"/>
                <w:szCs w:val="24"/>
              </w:rPr>
            </w:pPr>
            <w:r w:rsidRPr="00F243BC">
              <w:rPr>
                <w:b/>
                <w:sz w:val="24"/>
                <w:szCs w:val="24"/>
              </w:rPr>
              <w:t>в т.ч. же</w:t>
            </w:r>
            <w:r w:rsidRPr="00F243BC">
              <w:rPr>
                <w:b/>
                <w:sz w:val="24"/>
                <w:szCs w:val="24"/>
              </w:rPr>
              <w:t>н</w:t>
            </w:r>
            <w:r w:rsidRPr="00F243BC">
              <w:rPr>
                <w:b/>
                <w:sz w:val="24"/>
                <w:szCs w:val="24"/>
              </w:rPr>
              <w:t>щин</w:t>
            </w:r>
          </w:p>
        </w:tc>
      </w:tr>
      <w:tr w:rsidR="009B7FB6" w:rsidRPr="00F243BC" w14:paraId="799AB4C5" w14:textId="77777777" w:rsidTr="00DE430F">
        <w:trPr>
          <w:trHeight w:val="221"/>
        </w:trPr>
        <w:tc>
          <w:tcPr>
            <w:tcW w:w="3118" w:type="dxa"/>
            <w:tcBorders>
              <w:left w:val="single" w:sz="4" w:space="0" w:color="000000"/>
              <w:bottom w:val="single" w:sz="4" w:space="0" w:color="000000"/>
            </w:tcBorders>
          </w:tcPr>
          <w:p w14:paraId="56F210B6" w14:textId="77777777" w:rsidR="009B7FB6" w:rsidRPr="00F243BC" w:rsidRDefault="009B7FB6" w:rsidP="00DE430F">
            <w:pPr>
              <w:snapToGrid w:val="0"/>
              <w:rPr>
                <w:sz w:val="28"/>
                <w:szCs w:val="28"/>
              </w:rPr>
            </w:pPr>
            <w:r w:rsidRPr="00F243BC">
              <w:rPr>
                <w:sz w:val="28"/>
                <w:szCs w:val="28"/>
              </w:rPr>
              <w:t>0-7 лет</w:t>
            </w:r>
          </w:p>
        </w:tc>
        <w:tc>
          <w:tcPr>
            <w:tcW w:w="1560" w:type="dxa"/>
            <w:tcBorders>
              <w:left w:val="single" w:sz="4" w:space="0" w:color="000000"/>
              <w:bottom w:val="single" w:sz="4" w:space="0" w:color="000000"/>
            </w:tcBorders>
          </w:tcPr>
          <w:p w14:paraId="1F77F714" w14:textId="77777777" w:rsidR="009B7FB6" w:rsidRPr="00F243BC" w:rsidRDefault="009B7FB6" w:rsidP="00DE430F">
            <w:pPr>
              <w:snapToGrid w:val="0"/>
              <w:ind w:firstLine="284"/>
              <w:jc w:val="center"/>
              <w:rPr>
                <w:sz w:val="28"/>
                <w:szCs w:val="28"/>
              </w:rPr>
            </w:pPr>
          </w:p>
        </w:tc>
        <w:tc>
          <w:tcPr>
            <w:tcW w:w="1984" w:type="dxa"/>
            <w:tcBorders>
              <w:left w:val="single" w:sz="4" w:space="0" w:color="000000"/>
              <w:bottom w:val="single" w:sz="4" w:space="0" w:color="000000"/>
            </w:tcBorders>
          </w:tcPr>
          <w:p w14:paraId="584E6F63" w14:textId="77777777" w:rsidR="009B7FB6" w:rsidRPr="00F243BC" w:rsidRDefault="009B7FB6" w:rsidP="00DE430F">
            <w:pPr>
              <w:snapToGrid w:val="0"/>
              <w:ind w:firstLine="284"/>
              <w:jc w:val="center"/>
              <w:rPr>
                <w:sz w:val="28"/>
                <w:szCs w:val="28"/>
              </w:rPr>
            </w:pPr>
          </w:p>
        </w:tc>
        <w:tc>
          <w:tcPr>
            <w:tcW w:w="1418" w:type="dxa"/>
            <w:tcBorders>
              <w:left w:val="single" w:sz="4" w:space="0" w:color="000000"/>
              <w:bottom w:val="single" w:sz="4" w:space="0" w:color="000000"/>
            </w:tcBorders>
          </w:tcPr>
          <w:p w14:paraId="541420D9" w14:textId="77777777" w:rsidR="009B7FB6" w:rsidRPr="00F243BC" w:rsidRDefault="009B7FB6" w:rsidP="00DE430F">
            <w:pPr>
              <w:snapToGrid w:val="0"/>
              <w:ind w:firstLine="284"/>
              <w:jc w:val="center"/>
              <w:rPr>
                <w:sz w:val="28"/>
                <w:szCs w:val="28"/>
              </w:rPr>
            </w:pPr>
            <w:r w:rsidRPr="00F243BC">
              <w:rPr>
                <w:sz w:val="28"/>
                <w:szCs w:val="28"/>
              </w:rPr>
              <w:t>52</w:t>
            </w:r>
          </w:p>
        </w:tc>
        <w:tc>
          <w:tcPr>
            <w:tcW w:w="1699" w:type="dxa"/>
            <w:tcBorders>
              <w:left w:val="single" w:sz="4" w:space="0" w:color="000000"/>
              <w:bottom w:val="single" w:sz="4" w:space="0" w:color="000000"/>
              <w:right w:val="single" w:sz="4" w:space="0" w:color="000000"/>
            </w:tcBorders>
          </w:tcPr>
          <w:p w14:paraId="233D16A6" w14:textId="77777777" w:rsidR="009B7FB6" w:rsidRPr="00F243BC" w:rsidRDefault="009B7FB6" w:rsidP="00DE430F">
            <w:pPr>
              <w:snapToGrid w:val="0"/>
              <w:ind w:firstLine="284"/>
              <w:jc w:val="center"/>
              <w:rPr>
                <w:sz w:val="28"/>
                <w:szCs w:val="28"/>
              </w:rPr>
            </w:pPr>
          </w:p>
        </w:tc>
      </w:tr>
      <w:tr w:rsidR="009B7FB6" w:rsidRPr="00F243BC" w14:paraId="4CC1246D" w14:textId="77777777" w:rsidTr="00DE430F">
        <w:trPr>
          <w:trHeight w:val="224"/>
        </w:trPr>
        <w:tc>
          <w:tcPr>
            <w:tcW w:w="3118" w:type="dxa"/>
            <w:tcBorders>
              <w:left w:val="single" w:sz="4" w:space="0" w:color="000000"/>
              <w:bottom w:val="single" w:sz="4" w:space="0" w:color="000000"/>
            </w:tcBorders>
          </w:tcPr>
          <w:p w14:paraId="3F15DAEF" w14:textId="77777777" w:rsidR="009B7FB6" w:rsidRPr="00F243BC" w:rsidRDefault="009B7FB6" w:rsidP="00DE430F">
            <w:pPr>
              <w:snapToGrid w:val="0"/>
              <w:rPr>
                <w:sz w:val="28"/>
                <w:szCs w:val="28"/>
              </w:rPr>
            </w:pPr>
            <w:r w:rsidRPr="00F243BC">
              <w:rPr>
                <w:sz w:val="28"/>
                <w:szCs w:val="28"/>
              </w:rPr>
              <w:t>7-15 лет</w:t>
            </w:r>
          </w:p>
        </w:tc>
        <w:tc>
          <w:tcPr>
            <w:tcW w:w="1560" w:type="dxa"/>
            <w:tcBorders>
              <w:left w:val="single" w:sz="4" w:space="0" w:color="000000"/>
              <w:bottom w:val="single" w:sz="4" w:space="0" w:color="000000"/>
            </w:tcBorders>
          </w:tcPr>
          <w:p w14:paraId="447CD5EB" w14:textId="77777777" w:rsidR="009B7FB6" w:rsidRPr="00F243BC" w:rsidRDefault="009B7FB6" w:rsidP="00DE430F">
            <w:pPr>
              <w:snapToGrid w:val="0"/>
              <w:ind w:firstLine="284"/>
              <w:jc w:val="center"/>
              <w:rPr>
                <w:sz w:val="28"/>
                <w:szCs w:val="28"/>
              </w:rPr>
            </w:pPr>
          </w:p>
        </w:tc>
        <w:tc>
          <w:tcPr>
            <w:tcW w:w="1984" w:type="dxa"/>
            <w:tcBorders>
              <w:left w:val="single" w:sz="4" w:space="0" w:color="000000"/>
              <w:bottom w:val="single" w:sz="4" w:space="0" w:color="000000"/>
            </w:tcBorders>
          </w:tcPr>
          <w:p w14:paraId="04278313" w14:textId="77777777" w:rsidR="009B7FB6" w:rsidRPr="00F243BC" w:rsidRDefault="009B7FB6" w:rsidP="00DE430F">
            <w:pPr>
              <w:snapToGrid w:val="0"/>
              <w:ind w:firstLine="284"/>
              <w:jc w:val="center"/>
              <w:rPr>
                <w:sz w:val="28"/>
                <w:szCs w:val="28"/>
              </w:rPr>
            </w:pPr>
          </w:p>
        </w:tc>
        <w:tc>
          <w:tcPr>
            <w:tcW w:w="1418" w:type="dxa"/>
            <w:tcBorders>
              <w:left w:val="single" w:sz="4" w:space="0" w:color="000000"/>
              <w:bottom w:val="single" w:sz="4" w:space="0" w:color="000000"/>
            </w:tcBorders>
          </w:tcPr>
          <w:p w14:paraId="7ADC1630" w14:textId="77777777" w:rsidR="009B7FB6" w:rsidRPr="00F243BC" w:rsidRDefault="009B7FB6" w:rsidP="00DE430F">
            <w:pPr>
              <w:snapToGrid w:val="0"/>
              <w:ind w:firstLine="284"/>
              <w:jc w:val="center"/>
              <w:rPr>
                <w:sz w:val="28"/>
                <w:szCs w:val="28"/>
              </w:rPr>
            </w:pPr>
            <w:r w:rsidRPr="00F243BC">
              <w:rPr>
                <w:sz w:val="28"/>
                <w:szCs w:val="28"/>
              </w:rPr>
              <w:t>51</w:t>
            </w:r>
          </w:p>
        </w:tc>
        <w:tc>
          <w:tcPr>
            <w:tcW w:w="1699" w:type="dxa"/>
            <w:tcBorders>
              <w:left w:val="single" w:sz="4" w:space="0" w:color="000000"/>
              <w:bottom w:val="single" w:sz="4" w:space="0" w:color="000000"/>
              <w:right w:val="single" w:sz="4" w:space="0" w:color="000000"/>
            </w:tcBorders>
          </w:tcPr>
          <w:p w14:paraId="684C28AB" w14:textId="77777777" w:rsidR="009B7FB6" w:rsidRPr="00F243BC" w:rsidRDefault="009B7FB6" w:rsidP="00DE430F">
            <w:pPr>
              <w:snapToGrid w:val="0"/>
              <w:ind w:firstLine="284"/>
              <w:jc w:val="center"/>
              <w:rPr>
                <w:sz w:val="28"/>
                <w:szCs w:val="28"/>
              </w:rPr>
            </w:pPr>
          </w:p>
        </w:tc>
      </w:tr>
      <w:tr w:rsidR="009B7FB6" w:rsidRPr="00F243BC" w14:paraId="35CDD89E" w14:textId="77777777" w:rsidTr="00DE430F">
        <w:trPr>
          <w:trHeight w:val="229"/>
        </w:trPr>
        <w:tc>
          <w:tcPr>
            <w:tcW w:w="3118" w:type="dxa"/>
            <w:tcBorders>
              <w:left w:val="single" w:sz="4" w:space="0" w:color="000000"/>
              <w:bottom w:val="single" w:sz="4" w:space="0" w:color="000000"/>
            </w:tcBorders>
          </w:tcPr>
          <w:p w14:paraId="289F508D" w14:textId="77777777" w:rsidR="009B7FB6" w:rsidRPr="00F243BC" w:rsidRDefault="009B7FB6" w:rsidP="00DE430F">
            <w:pPr>
              <w:snapToGrid w:val="0"/>
              <w:rPr>
                <w:sz w:val="28"/>
                <w:szCs w:val="28"/>
              </w:rPr>
            </w:pPr>
            <w:r w:rsidRPr="00F243BC">
              <w:rPr>
                <w:sz w:val="28"/>
                <w:szCs w:val="28"/>
              </w:rPr>
              <w:t>15-17 лет</w:t>
            </w:r>
          </w:p>
        </w:tc>
        <w:tc>
          <w:tcPr>
            <w:tcW w:w="1560" w:type="dxa"/>
            <w:tcBorders>
              <w:left w:val="single" w:sz="4" w:space="0" w:color="000000"/>
              <w:bottom w:val="single" w:sz="4" w:space="0" w:color="000000"/>
            </w:tcBorders>
          </w:tcPr>
          <w:p w14:paraId="02E1FABB" w14:textId="77777777" w:rsidR="009B7FB6" w:rsidRPr="00F243BC" w:rsidRDefault="009B7FB6" w:rsidP="00DE430F">
            <w:pPr>
              <w:snapToGrid w:val="0"/>
              <w:ind w:firstLine="284"/>
              <w:jc w:val="center"/>
              <w:rPr>
                <w:sz w:val="28"/>
                <w:szCs w:val="28"/>
              </w:rPr>
            </w:pPr>
          </w:p>
        </w:tc>
        <w:tc>
          <w:tcPr>
            <w:tcW w:w="1984" w:type="dxa"/>
            <w:tcBorders>
              <w:left w:val="single" w:sz="4" w:space="0" w:color="000000"/>
              <w:bottom w:val="single" w:sz="4" w:space="0" w:color="000000"/>
            </w:tcBorders>
          </w:tcPr>
          <w:p w14:paraId="325C92AE" w14:textId="77777777" w:rsidR="009B7FB6" w:rsidRPr="00F243BC" w:rsidRDefault="009B7FB6" w:rsidP="00DE430F">
            <w:pPr>
              <w:snapToGrid w:val="0"/>
              <w:ind w:firstLine="284"/>
              <w:jc w:val="center"/>
              <w:rPr>
                <w:sz w:val="28"/>
                <w:szCs w:val="28"/>
              </w:rPr>
            </w:pPr>
          </w:p>
        </w:tc>
        <w:tc>
          <w:tcPr>
            <w:tcW w:w="1418" w:type="dxa"/>
            <w:tcBorders>
              <w:left w:val="single" w:sz="4" w:space="0" w:color="000000"/>
              <w:bottom w:val="single" w:sz="4" w:space="0" w:color="000000"/>
            </w:tcBorders>
          </w:tcPr>
          <w:p w14:paraId="2473E047" w14:textId="77777777" w:rsidR="009B7FB6" w:rsidRPr="00F243BC" w:rsidRDefault="009B7FB6" w:rsidP="00DE430F">
            <w:pPr>
              <w:snapToGrid w:val="0"/>
              <w:ind w:firstLine="284"/>
              <w:jc w:val="center"/>
              <w:rPr>
                <w:sz w:val="28"/>
                <w:szCs w:val="28"/>
              </w:rPr>
            </w:pPr>
            <w:r w:rsidRPr="00F243BC">
              <w:rPr>
                <w:sz w:val="28"/>
                <w:szCs w:val="28"/>
              </w:rPr>
              <w:t>11</w:t>
            </w:r>
          </w:p>
        </w:tc>
        <w:tc>
          <w:tcPr>
            <w:tcW w:w="1699" w:type="dxa"/>
            <w:tcBorders>
              <w:left w:val="single" w:sz="4" w:space="0" w:color="000000"/>
              <w:bottom w:val="single" w:sz="4" w:space="0" w:color="000000"/>
              <w:right w:val="single" w:sz="4" w:space="0" w:color="000000"/>
            </w:tcBorders>
          </w:tcPr>
          <w:p w14:paraId="0C6FBDB7" w14:textId="77777777" w:rsidR="009B7FB6" w:rsidRPr="00F243BC" w:rsidRDefault="009B7FB6" w:rsidP="00DE430F">
            <w:pPr>
              <w:snapToGrid w:val="0"/>
              <w:ind w:firstLine="284"/>
              <w:jc w:val="center"/>
              <w:rPr>
                <w:sz w:val="28"/>
                <w:szCs w:val="28"/>
              </w:rPr>
            </w:pPr>
          </w:p>
        </w:tc>
      </w:tr>
      <w:tr w:rsidR="009B7FB6" w:rsidRPr="00F243BC" w14:paraId="33758B45" w14:textId="77777777" w:rsidTr="00DE430F">
        <w:trPr>
          <w:trHeight w:val="355"/>
        </w:trPr>
        <w:tc>
          <w:tcPr>
            <w:tcW w:w="3118" w:type="dxa"/>
            <w:tcBorders>
              <w:left w:val="single" w:sz="4" w:space="0" w:color="000000"/>
              <w:bottom w:val="single" w:sz="4" w:space="0" w:color="000000"/>
            </w:tcBorders>
          </w:tcPr>
          <w:p w14:paraId="34FBF5A6" w14:textId="77777777" w:rsidR="009B7FB6" w:rsidRPr="00F243BC" w:rsidRDefault="009B7FB6" w:rsidP="00DE430F">
            <w:pPr>
              <w:snapToGrid w:val="0"/>
              <w:rPr>
                <w:sz w:val="28"/>
                <w:szCs w:val="28"/>
              </w:rPr>
            </w:pPr>
            <w:r w:rsidRPr="00F243BC">
              <w:rPr>
                <w:sz w:val="28"/>
                <w:szCs w:val="28"/>
              </w:rPr>
              <w:t>17-55 лет/женщины</w:t>
            </w:r>
          </w:p>
        </w:tc>
        <w:tc>
          <w:tcPr>
            <w:tcW w:w="1560" w:type="dxa"/>
            <w:tcBorders>
              <w:left w:val="single" w:sz="4" w:space="0" w:color="000000"/>
              <w:bottom w:val="single" w:sz="4" w:space="0" w:color="000000"/>
            </w:tcBorders>
          </w:tcPr>
          <w:p w14:paraId="410BA963" w14:textId="77777777" w:rsidR="009B7FB6" w:rsidRPr="00F243BC" w:rsidRDefault="009B7FB6" w:rsidP="00DE430F">
            <w:pPr>
              <w:snapToGrid w:val="0"/>
              <w:ind w:firstLine="284"/>
              <w:jc w:val="center"/>
              <w:rPr>
                <w:sz w:val="28"/>
                <w:szCs w:val="28"/>
              </w:rPr>
            </w:pPr>
          </w:p>
        </w:tc>
        <w:tc>
          <w:tcPr>
            <w:tcW w:w="1984" w:type="dxa"/>
            <w:tcBorders>
              <w:left w:val="single" w:sz="4" w:space="0" w:color="000000"/>
              <w:bottom w:val="single" w:sz="4" w:space="0" w:color="000000"/>
            </w:tcBorders>
          </w:tcPr>
          <w:p w14:paraId="776E0AC3" w14:textId="77777777" w:rsidR="009B7FB6" w:rsidRPr="00F243BC" w:rsidRDefault="009B7FB6" w:rsidP="00DE430F">
            <w:pPr>
              <w:snapToGrid w:val="0"/>
              <w:ind w:firstLine="284"/>
              <w:jc w:val="center"/>
              <w:rPr>
                <w:sz w:val="28"/>
                <w:szCs w:val="28"/>
              </w:rPr>
            </w:pPr>
          </w:p>
        </w:tc>
        <w:tc>
          <w:tcPr>
            <w:tcW w:w="3117" w:type="dxa"/>
            <w:gridSpan w:val="2"/>
            <w:tcBorders>
              <w:left w:val="single" w:sz="4" w:space="0" w:color="000000"/>
              <w:bottom w:val="single" w:sz="4" w:space="0" w:color="000000"/>
              <w:right w:val="single" w:sz="4" w:space="0" w:color="000000"/>
            </w:tcBorders>
          </w:tcPr>
          <w:p w14:paraId="539FC5D6" w14:textId="77777777" w:rsidR="009B7FB6" w:rsidRPr="00F243BC" w:rsidRDefault="009B7FB6" w:rsidP="00DE430F">
            <w:pPr>
              <w:snapToGrid w:val="0"/>
              <w:ind w:firstLine="284"/>
              <w:jc w:val="center"/>
              <w:rPr>
                <w:sz w:val="28"/>
                <w:szCs w:val="28"/>
              </w:rPr>
            </w:pPr>
            <w:r w:rsidRPr="00F243BC">
              <w:rPr>
                <w:sz w:val="28"/>
                <w:szCs w:val="28"/>
              </w:rPr>
              <w:t>149</w:t>
            </w:r>
          </w:p>
        </w:tc>
      </w:tr>
      <w:tr w:rsidR="009B7FB6" w:rsidRPr="00F243BC" w14:paraId="392EF09C" w14:textId="77777777" w:rsidTr="00DE430F">
        <w:trPr>
          <w:trHeight w:val="337"/>
        </w:trPr>
        <w:tc>
          <w:tcPr>
            <w:tcW w:w="3118" w:type="dxa"/>
            <w:tcBorders>
              <w:left w:val="single" w:sz="4" w:space="0" w:color="000000"/>
              <w:bottom w:val="single" w:sz="4" w:space="0" w:color="000000"/>
            </w:tcBorders>
          </w:tcPr>
          <w:p w14:paraId="3F6C9874" w14:textId="77777777" w:rsidR="009B7FB6" w:rsidRPr="00F243BC" w:rsidRDefault="009B7FB6" w:rsidP="00DE430F">
            <w:pPr>
              <w:snapToGrid w:val="0"/>
              <w:rPr>
                <w:sz w:val="28"/>
                <w:szCs w:val="28"/>
              </w:rPr>
            </w:pPr>
            <w:r w:rsidRPr="00F243BC">
              <w:rPr>
                <w:sz w:val="28"/>
                <w:szCs w:val="28"/>
              </w:rPr>
              <w:t>17-60 лет/мужчины</w:t>
            </w:r>
          </w:p>
        </w:tc>
        <w:tc>
          <w:tcPr>
            <w:tcW w:w="1560" w:type="dxa"/>
            <w:tcBorders>
              <w:left w:val="single" w:sz="4" w:space="0" w:color="000000"/>
              <w:bottom w:val="single" w:sz="4" w:space="0" w:color="000000"/>
            </w:tcBorders>
          </w:tcPr>
          <w:p w14:paraId="4421716F" w14:textId="77777777" w:rsidR="009B7FB6" w:rsidRPr="00F243BC" w:rsidRDefault="009B7FB6" w:rsidP="00DE430F">
            <w:pPr>
              <w:snapToGrid w:val="0"/>
              <w:ind w:firstLine="284"/>
              <w:jc w:val="center"/>
              <w:rPr>
                <w:sz w:val="28"/>
                <w:szCs w:val="28"/>
              </w:rPr>
            </w:pPr>
          </w:p>
        </w:tc>
        <w:tc>
          <w:tcPr>
            <w:tcW w:w="1984" w:type="dxa"/>
            <w:tcBorders>
              <w:left w:val="single" w:sz="4" w:space="0" w:color="000000"/>
              <w:bottom w:val="single" w:sz="4" w:space="0" w:color="000000"/>
            </w:tcBorders>
          </w:tcPr>
          <w:p w14:paraId="52097A40" w14:textId="77777777" w:rsidR="009B7FB6" w:rsidRPr="00F243BC" w:rsidRDefault="009B7FB6" w:rsidP="00DE430F">
            <w:pPr>
              <w:snapToGrid w:val="0"/>
              <w:ind w:firstLine="284"/>
              <w:jc w:val="center"/>
              <w:rPr>
                <w:sz w:val="28"/>
                <w:szCs w:val="28"/>
              </w:rPr>
            </w:pPr>
          </w:p>
        </w:tc>
        <w:tc>
          <w:tcPr>
            <w:tcW w:w="3117" w:type="dxa"/>
            <w:gridSpan w:val="2"/>
            <w:tcBorders>
              <w:left w:val="single" w:sz="4" w:space="0" w:color="000000"/>
              <w:bottom w:val="single" w:sz="4" w:space="0" w:color="000000"/>
              <w:right w:val="single" w:sz="4" w:space="0" w:color="000000"/>
            </w:tcBorders>
          </w:tcPr>
          <w:p w14:paraId="50A3DBAA" w14:textId="77777777" w:rsidR="009B7FB6" w:rsidRPr="00F243BC" w:rsidRDefault="009B7FB6" w:rsidP="00DE430F">
            <w:pPr>
              <w:snapToGrid w:val="0"/>
              <w:ind w:firstLine="284"/>
              <w:jc w:val="center"/>
              <w:rPr>
                <w:sz w:val="28"/>
                <w:szCs w:val="28"/>
              </w:rPr>
            </w:pPr>
            <w:r w:rsidRPr="00F243BC">
              <w:rPr>
                <w:sz w:val="28"/>
                <w:szCs w:val="28"/>
              </w:rPr>
              <w:t>181</w:t>
            </w:r>
          </w:p>
        </w:tc>
      </w:tr>
      <w:tr w:rsidR="009B7FB6" w:rsidRPr="00F243BC" w14:paraId="55721FE8" w14:textId="77777777" w:rsidTr="00DE430F">
        <w:trPr>
          <w:trHeight w:val="276"/>
        </w:trPr>
        <w:tc>
          <w:tcPr>
            <w:tcW w:w="3118" w:type="dxa"/>
            <w:tcBorders>
              <w:left w:val="single" w:sz="4" w:space="0" w:color="000000"/>
              <w:bottom w:val="single" w:sz="4" w:space="0" w:color="000000"/>
            </w:tcBorders>
          </w:tcPr>
          <w:p w14:paraId="58D16112" w14:textId="77777777" w:rsidR="009B7FB6" w:rsidRPr="00F243BC" w:rsidRDefault="009B7FB6" w:rsidP="00DE430F">
            <w:pPr>
              <w:snapToGrid w:val="0"/>
              <w:ind w:right="-108"/>
              <w:rPr>
                <w:sz w:val="28"/>
                <w:szCs w:val="28"/>
              </w:rPr>
            </w:pPr>
            <w:r w:rsidRPr="00F243BC">
              <w:rPr>
                <w:sz w:val="28"/>
                <w:szCs w:val="28"/>
              </w:rPr>
              <w:t>Пенсионный во</w:t>
            </w:r>
            <w:r w:rsidRPr="00F243BC">
              <w:rPr>
                <w:sz w:val="28"/>
                <w:szCs w:val="28"/>
              </w:rPr>
              <w:t>з</w:t>
            </w:r>
            <w:r w:rsidRPr="00F243BC">
              <w:rPr>
                <w:sz w:val="28"/>
                <w:szCs w:val="28"/>
              </w:rPr>
              <w:t>раст</w:t>
            </w:r>
          </w:p>
        </w:tc>
        <w:tc>
          <w:tcPr>
            <w:tcW w:w="1560" w:type="dxa"/>
            <w:tcBorders>
              <w:left w:val="single" w:sz="4" w:space="0" w:color="000000"/>
              <w:bottom w:val="single" w:sz="4" w:space="0" w:color="000000"/>
            </w:tcBorders>
          </w:tcPr>
          <w:p w14:paraId="7385C58E" w14:textId="77777777" w:rsidR="009B7FB6" w:rsidRPr="00F243BC" w:rsidRDefault="009B7FB6" w:rsidP="00DE430F">
            <w:pPr>
              <w:snapToGrid w:val="0"/>
              <w:ind w:firstLine="284"/>
              <w:jc w:val="center"/>
              <w:rPr>
                <w:sz w:val="28"/>
                <w:szCs w:val="28"/>
              </w:rPr>
            </w:pPr>
          </w:p>
        </w:tc>
        <w:tc>
          <w:tcPr>
            <w:tcW w:w="1984" w:type="dxa"/>
            <w:tcBorders>
              <w:left w:val="single" w:sz="4" w:space="0" w:color="000000"/>
              <w:bottom w:val="single" w:sz="4" w:space="0" w:color="000000"/>
            </w:tcBorders>
          </w:tcPr>
          <w:p w14:paraId="6DF8C681" w14:textId="77777777" w:rsidR="009B7FB6" w:rsidRPr="00F243BC" w:rsidRDefault="009B7FB6" w:rsidP="00DE430F">
            <w:pPr>
              <w:snapToGrid w:val="0"/>
              <w:ind w:firstLine="284"/>
              <w:jc w:val="center"/>
              <w:rPr>
                <w:sz w:val="28"/>
                <w:szCs w:val="28"/>
              </w:rPr>
            </w:pPr>
          </w:p>
        </w:tc>
        <w:tc>
          <w:tcPr>
            <w:tcW w:w="1418" w:type="dxa"/>
            <w:tcBorders>
              <w:left w:val="single" w:sz="4" w:space="0" w:color="000000"/>
              <w:bottom w:val="single" w:sz="4" w:space="0" w:color="000000"/>
            </w:tcBorders>
          </w:tcPr>
          <w:p w14:paraId="7BE42EAF" w14:textId="77777777" w:rsidR="009B7FB6" w:rsidRPr="00F243BC" w:rsidRDefault="009B7FB6" w:rsidP="00DE430F">
            <w:pPr>
              <w:snapToGrid w:val="0"/>
              <w:ind w:firstLine="284"/>
              <w:jc w:val="center"/>
              <w:rPr>
                <w:sz w:val="28"/>
                <w:szCs w:val="28"/>
              </w:rPr>
            </w:pPr>
            <w:r w:rsidRPr="00F243BC">
              <w:rPr>
                <w:sz w:val="28"/>
                <w:szCs w:val="28"/>
              </w:rPr>
              <w:t>138</w:t>
            </w:r>
          </w:p>
        </w:tc>
        <w:tc>
          <w:tcPr>
            <w:tcW w:w="1699" w:type="dxa"/>
            <w:tcBorders>
              <w:left w:val="single" w:sz="4" w:space="0" w:color="000000"/>
              <w:bottom w:val="single" w:sz="4" w:space="0" w:color="000000"/>
              <w:right w:val="single" w:sz="4" w:space="0" w:color="000000"/>
            </w:tcBorders>
          </w:tcPr>
          <w:p w14:paraId="7BDFD819" w14:textId="77777777" w:rsidR="009B7FB6" w:rsidRPr="00F243BC" w:rsidRDefault="009B7FB6" w:rsidP="00DE430F">
            <w:pPr>
              <w:snapToGrid w:val="0"/>
              <w:ind w:firstLine="284"/>
              <w:jc w:val="center"/>
              <w:rPr>
                <w:sz w:val="28"/>
                <w:szCs w:val="28"/>
              </w:rPr>
            </w:pPr>
            <w:r w:rsidRPr="00F243BC">
              <w:rPr>
                <w:sz w:val="28"/>
                <w:szCs w:val="28"/>
              </w:rPr>
              <w:t>92</w:t>
            </w:r>
          </w:p>
        </w:tc>
      </w:tr>
    </w:tbl>
    <w:p w14:paraId="163EE59E" w14:textId="77777777" w:rsidR="009B7FB6" w:rsidRPr="00F243BC" w:rsidRDefault="009B7FB6" w:rsidP="009B7FB6">
      <w:pPr>
        <w:ind w:firstLine="284"/>
      </w:pPr>
    </w:p>
    <w:p w14:paraId="05FBAC2E" w14:textId="77777777" w:rsidR="009B7FB6" w:rsidRPr="00F243BC" w:rsidRDefault="009B7FB6" w:rsidP="009B7FB6">
      <w:pPr>
        <w:spacing w:before="240" w:after="240"/>
        <w:ind w:firstLine="284"/>
        <w:jc w:val="center"/>
        <w:rPr>
          <w:b/>
          <w:sz w:val="28"/>
          <w:szCs w:val="28"/>
        </w:rPr>
      </w:pPr>
      <w:r w:rsidRPr="00F243BC">
        <w:rPr>
          <w:b/>
          <w:sz w:val="28"/>
          <w:szCs w:val="28"/>
        </w:rPr>
        <w:t>с. Новые Ишлы</w:t>
      </w:r>
    </w:p>
    <w:p w14:paraId="230902A8" w14:textId="77777777" w:rsidR="009B7FB6" w:rsidRPr="00F243BC" w:rsidRDefault="009B7FB6" w:rsidP="009B7FB6">
      <w:pPr>
        <w:spacing w:after="120" w:line="120" w:lineRule="atLeast"/>
        <w:ind w:firstLine="284"/>
        <w:rPr>
          <w:i/>
          <w:sz w:val="28"/>
          <w:szCs w:val="28"/>
        </w:rPr>
      </w:pPr>
      <w:r w:rsidRPr="00F243BC">
        <w:rPr>
          <w:i/>
          <w:sz w:val="28"/>
          <w:szCs w:val="28"/>
        </w:rPr>
        <w:t>Таблица №23</w:t>
      </w:r>
    </w:p>
    <w:tbl>
      <w:tblPr>
        <w:tblW w:w="9781" w:type="dxa"/>
        <w:tblInd w:w="392" w:type="dxa"/>
        <w:tblLayout w:type="fixed"/>
        <w:tblLook w:val="0000" w:firstRow="0" w:lastRow="0" w:firstColumn="0" w:lastColumn="0" w:noHBand="0" w:noVBand="0"/>
      </w:tblPr>
      <w:tblGrid>
        <w:gridCol w:w="3118"/>
        <w:gridCol w:w="1560"/>
        <w:gridCol w:w="1984"/>
        <w:gridCol w:w="1418"/>
        <w:gridCol w:w="1701"/>
      </w:tblGrid>
      <w:tr w:rsidR="009B7FB6" w:rsidRPr="00F243BC" w14:paraId="32BDBD69" w14:textId="77777777" w:rsidTr="00DE430F">
        <w:trPr>
          <w:cantSplit/>
          <w:trHeight w:hRule="exact" w:val="562"/>
        </w:trPr>
        <w:tc>
          <w:tcPr>
            <w:tcW w:w="3118" w:type="dxa"/>
            <w:vMerge w:val="restart"/>
            <w:tcBorders>
              <w:top w:val="single" w:sz="4" w:space="0" w:color="000000"/>
              <w:left w:val="single" w:sz="4" w:space="0" w:color="000000"/>
              <w:bottom w:val="single" w:sz="4" w:space="0" w:color="000000"/>
            </w:tcBorders>
            <w:vAlign w:val="center"/>
          </w:tcPr>
          <w:p w14:paraId="2BB7A560" w14:textId="77777777" w:rsidR="009B7FB6" w:rsidRPr="00F243BC" w:rsidRDefault="009B7FB6" w:rsidP="00DE430F">
            <w:pPr>
              <w:snapToGrid w:val="0"/>
              <w:ind w:firstLine="284"/>
              <w:jc w:val="center"/>
              <w:rPr>
                <w:b/>
                <w:sz w:val="24"/>
                <w:szCs w:val="24"/>
              </w:rPr>
            </w:pPr>
            <w:r w:rsidRPr="00F243BC">
              <w:rPr>
                <w:b/>
                <w:sz w:val="24"/>
                <w:szCs w:val="24"/>
              </w:rPr>
              <w:t>Возрастные группы</w:t>
            </w:r>
          </w:p>
        </w:tc>
        <w:tc>
          <w:tcPr>
            <w:tcW w:w="3544" w:type="dxa"/>
            <w:gridSpan w:val="2"/>
            <w:tcBorders>
              <w:top w:val="single" w:sz="4" w:space="0" w:color="000000"/>
              <w:left w:val="single" w:sz="4" w:space="0" w:color="000000"/>
              <w:bottom w:val="single" w:sz="4" w:space="0" w:color="000000"/>
            </w:tcBorders>
          </w:tcPr>
          <w:p w14:paraId="3F500C26" w14:textId="77777777" w:rsidR="009B7FB6" w:rsidRPr="00F243BC" w:rsidRDefault="009B7FB6" w:rsidP="00DE430F">
            <w:pPr>
              <w:snapToGrid w:val="0"/>
              <w:ind w:firstLine="284"/>
              <w:jc w:val="center"/>
              <w:rPr>
                <w:b/>
                <w:sz w:val="24"/>
                <w:szCs w:val="24"/>
              </w:rPr>
            </w:pPr>
            <w:r w:rsidRPr="00F243BC">
              <w:rPr>
                <w:b/>
                <w:sz w:val="24"/>
                <w:szCs w:val="24"/>
              </w:rPr>
              <w:t>По данным последней</w:t>
            </w:r>
          </w:p>
          <w:p w14:paraId="7CEED116" w14:textId="77777777" w:rsidR="009B7FB6" w:rsidRPr="00F243BC" w:rsidRDefault="009B7FB6" w:rsidP="00DE430F">
            <w:pPr>
              <w:ind w:firstLine="284"/>
              <w:jc w:val="center"/>
              <w:rPr>
                <w:b/>
                <w:sz w:val="24"/>
                <w:szCs w:val="24"/>
              </w:rPr>
            </w:pPr>
            <w:r w:rsidRPr="00F243BC">
              <w:rPr>
                <w:b/>
                <w:sz w:val="24"/>
                <w:szCs w:val="24"/>
              </w:rPr>
              <w:t>переписи</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14:paraId="70D83D8A" w14:textId="77777777" w:rsidR="009B7FB6" w:rsidRPr="00F243BC" w:rsidRDefault="009B7FB6" w:rsidP="00DE430F">
            <w:pPr>
              <w:snapToGrid w:val="0"/>
              <w:ind w:firstLine="284"/>
              <w:jc w:val="center"/>
              <w:rPr>
                <w:b/>
                <w:sz w:val="24"/>
                <w:szCs w:val="24"/>
              </w:rPr>
            </w:pPr>
            <w:r w:rsidRPr="00F243BC">
              <w:rPr>
                <w:b/>
                <w:sz w:val="24"/>
                <w:szCs w:val="24"/>
              </w:rPr>
              <w:t>На исходящий 2014    г.</w:t>
            </w:r>
          </w:p>
        </w:tc>
      </w:tr>
      <w:tr w:rsidR="009B7FB6" w:rsidRPr="00F243BC" w14:paraId="355B7D1C" w14:textId="77777777" w:rsidTr="00DE430F">
        <w:trPr>
          <w:cantSplit/>
          <w:trHeight w:val="276"/>
        </w:trPr>
        <w:tc>
          <w:tcPr>
            <w:tcW w:w="3118" w:type="dxa"/>
            <w:vMerge/>
            <w:tcBorders>
              <w:top w:val="single" w:sz="4" w:space="0" w:color="000000"/>
              <w:left w:val="single" w:sz="4" w:space="0" w:color="000000"/>
              <w:bottom w:val="single" w:sz="4" w:space="0" w:color="000000"/>
            </w:tcBorders>
            <w:vAlign w:val="center"/>
          </w:tcPr>
          <w:p w14:paraId="34183CBD" w14:textId="77777777" w:rsidR="009B7FB6" w:rsidRPr="00F243BC" w:rsidRDefault="009B7FB6" w:rsidP="00DE430F">
            <w:pPr>
              <w:snapToGrid w:val="0"/>
              <w:ind w:firstLine="284"/>
              <w:rPr>
                <w:b/>
                <w:sz w:val="24"/>
                <w:szCs w:val="24"/>
              </w:rPr>
            </w:pPr>
          </w:p>
        </w:tc>
        <w:tc>
          <w:tcPr>
            <w:tcW w:w="1560" w:type="dxa"/>
            <w:tcBorders>
              <w:left w:val="single" w:sz="4" w:space="0" w:color="000000"/>
              <w:bottom w:val="single" w:sz="4" w:space="0" w:color="000000"/>
            </w:tcBorders>
          </w:tcPr>
          <w:p w14:paraId="20DEDF1A" w14:textId="77777777" w:rsidR="009B7FB6" w:rsidRPr="00F243BC" w:rsidRDefault="009B7FB6" w:rsidP="00DE430F">
            <w:pPr>
              <w:snapToGrid w:val="0"/>
              <w:ind w:firstLine="284"/>
              <w:jc w:val="center"/>
              <w:rPr>
                <w:b/>
                <w:sz w:val="24"/>
                <w:szCs w:val="24"/>
              </w:rPr>
            </w:pPr>
            <w:r w:rsidRPr="00F243BC">
              <w:rPr>
                <w:b/>
                <w:sz w:val="24"/>
                <w:szCs w:val="24"/>
              </w:rPr>
              <w:t>Вс</w:t>
            </w:r>
            <w:r w:rsidRPr="00F243BC">
              <w:rPr>
                <w:b/>
                <w:sz w:val="24"/>
                <w:szCs w:val="24"/>
              </w:rPr>
              <w:t>е</w:t>
            </w:r>
            <w:r w:rsidRPr="00F243BC">
              <w:rPr>
                <w:b/>
                <w:sz w:val="24"/>
                <w:szCs w:val="24"/>
              </w:rPr>
              <w:t>го</w:t>
            </w:r>
          </w:p>
        </w:tc>
        <w:tc>
          <w:tcPr>
            <w:tcW w:w="1984" w:type="dxa"/>
            <w:tcBorders>
              <w:left w:val="single" w:sz="4" w:space="0" w:color="000000"/>
              <w:bottom w:val="single" w:sz="4" w:space="0" w:color="000000"/>
            </w:tcBorders>
          </w:tcPr>
          <w:p w14:paraId="2121A404" w14:textId="77777777" w:rsidR="009B7FB6" w:rsidRPr="00F243BC" w:rsidRDefault="009B7FB6" w:rsidP="00DE430F">
            <w:pPr>
              <w:snapToGrid w:val="0"/>
              <w:jc w:val="center"/>
              <w:rPr>
                <w:b/>
                <w:sz w:val="24"/>
                <w:szCs w:val="24"/>
              </w:rPr>
            </w:pPr>
            <w:r w:rsidRPr="00F243BC">
              <w:rPr>
                <w:b/>
                <w:sz w:val="24"/>
                <w:szCs w:val="24"/>
              </w:rPr>
              <w:t>в т.ч. же</w:t>
            </w:r>
            <w:r w:rsidRPr="00F243BC">
              <w:rPr>
                <w:b/>
                <w:sz w:val="24"/>
                <w:szCs w:val="24"/>
              </w:rPr>
              <w:t>н</w:t>
            </w:r>
            <w:r w:rsidRPr="00F243BC">
              <w:rPr>
                <w:b/>
                <w:sz w:val="24"/>
                <w:szCs w:val="24"/>
              </w:rPr>
              <w:t>щин</w:t>
            </w:r>
          </w:p>
        </w:tc>
        <w:tc>
          <w:tcPr>
            <w:tcW w:w="1418" w:type="dxa"/>
            <w:tcBorders>
              <w:left w:val="single" w:sz="4" w:space="0" w:color="000000"/>
              <w:bottom w:val="single" w:sz="4" w:space="0" w:color="000000"/>
            </w:tcBorders>
          </w:tcPr>
          <w:p w14:paraId="229DF071" w14:textId="77777777" w:rsidR="009B7FB6" w:rsidRPr="00F243BC" w:rsidRDefault="009B7FB6" w:rsidP="00DE430F">
            <w:pPr>
              <w:snapToGrid w:val="0"/>
              <w:ind w:firstLine="284"/>
              <w:jc w:val="center"/>
              <w:rPr>
                <w:b/>
                <w:sz w:val="24"/>
                <w:szCs w:val="24"/>
              </w:rPr>
            </w:pPr>
            <w:r w:rsidRPr="00F243BC">
              <w:rPr>
                <w:b/>
                <w:sz w:val="24"/>
                <w:szCs w:val="24"/>
              </w:rPr>
              <w:t>Всего</w:t>
            </w:r>
          </w:p>
        </w:tc>
        <w:tc>
          <w:tcPr>
            <w:tcW w:w="1701" w:type="dxa"/>
            <w:tcBorders>
              <w:left w:val="single" w:sz="4" w:space="0" w:color="000000"/>
              <w:bottom w:val="single" w:sz="4" w:space="0" w:color="000000"/>
              <w:right w:val="single" w:sz="4" w:space="0" w:color="000000"/>
            </w:tcBorders>
          </w:tcPr>
          <w:p w14:paraId="201DE15D" w14:textId="77777777" w:rsidR="009B7FB6" w:rsidRPr="00F243BC" w:rsidRDefault="009B7FB6" w:rsidP="00DE430F">
            <w:pPr>
              <w:snapToGrid w:val="0"/>
              <w:ind w:left="-108" w:right="-108" w:firstLine="33"/>
              <w:jc w:val="center"/>
              <w:rPr>
                <w:b/>
                <w:sz w:val="24"/>
                <w:szCs w:val="24"/>
              </w:rPr>
            </w:pPr>
            <w:r w:rsidRPr="00F243BC">
              <w:rPr>
                <w:b/>
                <w:sz w:val="24"/>
                <w:szCs w:val="24"/>
              </w:rPr>
              <w:t>в т.ч. же</w:t>
            </w:r>
            <w:r w:rsidRPr="00F243BC">
              <w:rPr>
                <w:b/>
                <w:sz w:val="24"/>
                <w:szCs w:val="24"/>
              </w:rPr>
              <w:t>н</w:t>
            </w:r>
            <w:r w:rsidRPr="00F243BC">
              <w:rPr>
                <w:b/>
                <w:sz w:val="24"/>
                <w:szCs w:val="24"/>
              </w:rPr>
              <w:t>щин</w:t>
            </w:r>
          </w:p>
        </w:tc>
      </w:tr>
      <w:tr w:rsidR="009B7FB6" w:rsidRPr="00F243BC" w14:paraId="20F9DA42" w14:textId="77777777" w:rsidTr="00DE430F">
        <w:trPr>
          <w:trHeight w:val="262"/>
        </w:trPr>
        <w:tc>
          <w:tcPr>
            <w:tcW w:w="3118" w:type="dxa"/>
            <w:tcBorders>
              <w:left w:val="single" w:sz="4" w:space="0" w:color="000000"/>
              <w:bottom w:val="single" w:sz="4" w:space="0" w:color="000000"/>
            </w:tcBorders>
          </w:tcPr>
          <w:p w14:paraId="11DB6A39" w14:textId="77777777" w:rsidR="009B7FB6" w:rsidRPr="00F243BC" w:rsidRDefault="009B7FB6" w:rsidP="00DE430F">
            <w:pPr>
              <w:snapToGrid w:val="0"/>
              <w:ind w:firstLine="34"/>
              <w:rPr>
                <w:sz w:val="28"/>
                <w:szCs w:val="28"/>
              </w:rPr>
            </w:pPr>
            <w:r w:rsidRPr="00F243BC">
              <w:rPr>
                <w:sz w:val="28"/>
                <w:szCs w:val="28"/>
              </w:rPr>
              <w:t>0-7 лет</w:t>
            </w:r>
          </w:p>
        </w:tc>
        <w:tc>
          <w:tcPr>
            <w:tcW w:w="1560" w:type="dxa"/>
            <w:tcBorders>
              <w:left w:val="single" w:sz="4" w:space="0" w:color="000000"/>
              <w:bottom w:val="single" w:sz="4" w:space="0" w:color="000000"/>
            </w:tcBorders>
          </w:tcPr>
          <w:p w14:paraId="2986D863" w14:textId="77777777" w:rsidR="009B7FB6" w:rsidRPr="00F243BC" w:rsidRDefault="009B7FB6" w:rsidP="00DE430F">
            <w:pPr>
              <w:snapToGrid w:val="0"/>
              <w:ind w:firstLine="284"/>
              <w:jc w:val="center"/>
              <w:rPr>
                <w:sz w:val="28"/>
                <w:szCs w:val="28"/>
              </w:rPr>
            </w:pPr>
          </w:p>
        </w:tc>
        <w:tc>
          <w:tcPr>
            <w:tcW w:w="1984" w:type="dxa"/>
            <w:tcBorders>
              <w:left w:val="single" w:sz="4" w:space="0" w:color="000000"/>
              <w:bottom w:val="single" w:sz="4" w:space="0" w:color="000000"/>
            </w:tcBorders>
          </w:tcPr>
          <w:p w14:paraId="352812FA" w14:textId="77777777" w:rsidR="009B7FB6" w:rsidRPr="00F243BC" w:rsidRDefault="009B7FB6" w:rsidP="00DE430F">
            <w:pPr>
              <w:snapToGrid w:val="0"/>
              <w:ind w:firstLine="284"/>
              <w:jc w:val="center"/>
              <w:rPr>
                <w:sz w:val="28"/>
                <w:szCs w:val="28"/>
              </w:rPr>
            </w:pPr>
          </w:p>
        </w:tc>
        <w:tc>
          <w:tcPr>
            <w:tcW w:w="1418" w:type="dxa"/>
            <w:tcBorders>
              <w:left w:val="single" w:sz="4" w:space="0" w:color="000000"/>
              <w:bottom w:val="single" w:sz="4" w:space="0" w:color="000000"/>
            </w:tcBorders>
          </w:tcPr>
          <w:p w14:paraId="5D6CBF75" w14:textId="77777777" w:rsidR="009B7FB6" w:rsidRPr="00F243BC" w:rsidRDefault="009B7FB6" w:rsidP="00DE430F">
            <w:pPr>
              <w:snapToGrid w:val="0"/>
              <w:ind w:firstLine="284"/>
              <w:jc w:val="center"/>
              <w:rPr>
                <w:sz w:val="28"/>
                <w:szCs w:val="28"/>
              </w:rPr>
            </w:pPr>
            <w:r w:rsidRPr="00F243BC">
              <w:rPr>
                <w:sz w:val="28"/>
                <w:szCs w:val="28"/>
              </w:rPr>
              <w:t>29</w:t>
            </w:r>
          </w:p>
        </w:tc>
        <w:tc>
          <w:tcPr>
            <w:tcW w:w="1701" w:type="dxa"/>
            <w:tcBorders>
              <w:left w:val="single" w:sz="4" w:space="0" w:color="000000"/>
              <w:bottom w:val="single" w:sz="4" w:space="0" w:color="000000"/>
              <w:right w:val="single" w:sz="4" w:space="0" w:color="000000"/>
            </w:tcBorders>
          </w:tcPr>
          <w:p w14:paraId="2FF9E603" w14:textId="77777777" w:rsidR="009B7FB6" w:rsidRPr="00F243BC" w:rsidRDefault="009B7FB6" w:rsidP="00DE430F">
            <w:pPr>
              <w:snapToGrid w:val="0"/>
              <w:ind w:firstLine="284"/>
              <w:jc w:val="center"/>
              <w:rPr>
                <w:sz w:val="28"/>
                <w:szCs w:val="28"/>
              </w:rPr>
            </w:pPr>
          </w:p>
        </w:tc>
      </w:tr>
      <w:tr w:rsidR="009B7FB6" w:rsidRPr="00F243BC" w14:paraId="7806082B" w14:textId="77777777" w:rsidTr="00DE430F">
        <w:trPr>
          <w:trHeight w:val="225"/>
        </w:trPr>
        <w:tc>
          <w:tcPr>
            <w:tcW w:w="3118" w:type="dxa"/>
            <w:tcBorders>
              <w:left w:val="single" w:sz="4" w:space="0" w:color="000000"/>
              <w:bottom w:val="single" w:sz="4" w:space="0" w:color="000000"/>
            </w:tcBorders>
          </w:tcPr>
          <w:p w14:paraId="2C36CF4C" w14:textId="77777777" w:rsidR="009B7FB6" w:rsidRPr="00F243BC" w:rsidRDefault="009B7FB6" w:rsidP="00DE430F">
            <w:pPr>
              <w:snapToGrid w:val="0"/>
              <w:ind w:firstLine="34"/>
              <w:rPr>
                <w:sz w:val="28"/>
                <w:szCs w:val="28"/>
              </w:rPr>
            </w:pPr>
            <w:r w:rsidRPr="00F243BC">
              <w:rPr>
                <w:sz w:val="28"/>
                <w:szCs w:val="28"/>
              </w:rPr>
              <w:t>7-15 лет</w:t>
            </w:r>
          </w:p>
        </w:tc>
        <w:tc>
          <w:tcPr>
            <w:tcW w:w="1560" w:type="dxa"/>
            <w:tcBorders>
              <w:left w:val="single" w:sz="4" w:space="0" w:color="000000"/>
              <w:bottom w:val="single" w:sz="4" w:space="0" w:color="000000"/>
            </w:tcBorders>
          </w:tcPr>
          <w:p w14:paraId="4DBB6EB9" w14:textId="77777777" w:rsidR="009B7FB6" w:rsidRPr="00F243BC" w:rsidRDefault="009B7FB6" w:rsidP="00DE430F">
            <w:pPr>
              <w:snapToGrid w:val="0"/>
              <w:ind w:firstLine="284"/>
              <w:jc w:val="center"/>
              <w:rPr>
                <w:sz w:val="28"/>
                <w:szCs w:val="28"/>
              </w:rPr>
            </w:pPr>
          </w:p>
        </w:tc>
        <w:tc>
          <w:tcPr>
            <w:tcW w:w="1984" w:type="dxa"/>
            <w:tcBorders>
              <w:left w:val="single" w:sz="4" w:space="0" w:color="000000"/>
              <w:bottom w:val="single" w:sz="4" w:space="0" w:color="000000"/>
            </w:tcBorders>
          </w:tcPr>
          <w:p w14:paraId="2A93A06D" w14:textId="77777777" w:rsidR="009B7FB6" w:rsidRPr="00F243BC" w:rsidRDefault="009B7FB6" w:rsidP="00DE430F">
            <w:pPr>
              <w:snapToGrid w:val="0"/>
              <w:ind w:firstLine="284"/>
              <w:jc w:val="center"/>
              <w:rPr>
                <w:sz w:val="28"/>
                <w:szCs w:val="28"/>
              </w:rPr>
            </w:pPr>
          </w:p>
        </w:tc>
        <w:tc>
          <w:tcPr>
            <w:tcW w:w="1418" w:type="dxa"/>
            <w:tcBorders>
              <w:left w:val="single" w:sz="4" w:space="0" w:color="000000"/>
              <w:bottom w:val="single" w:sz="4" w:space="0" w:color="000000"/>
            </w:tcBorders>
          </w:tcPr>
          <w:p w14:paraId="7C7E3AAE" w14:textId="77777777" w:rsidR="009B7FB6" w:rsidRPr="00F243BC" w:rsidRDefault="009B7FB6" w:rsidP="00DE430F">
            <w:pPr>
              <w:snapToGrid w:val="0"/>
              <w:ind w:firstLine="284"/>
              <w:jc w:val="center"/>
              <w:rPr>
                <w:sz w:val="28"/>
                <w:szCs w:val="28"/>
              </w:rPr>
            </w:pPr>
            <w:r w:rsidRPr="00F243BC">
              <w:rPr>
                <w:sz w:val="28"/>
                <w:szCs w:val="28"/>
              </w:rPr>
              <w:t>37</w:t>
            </w:r>
          </w:p>
        </w:tc>
        <w:tc>
          <w:tcPr>
            <w:tcW w:w="1701" w:type="dxa"/>
            <w:tcBorders>
              <w:left w:val="single" w:sz="4" w:space="0" w:color="000000"/>
              <w:bottom w:val="single" w:sz="4" w:space="0" w:color="000000"/>
              <w:right w:val="single" w:sz="4" w:space="0" w:color="000000"/>
            </w:tcBorders>
          </w:tcPr>
          <w:p w14:paraId="119E1130" w14:textId="77777777" w:rsidR="009B7FB6" w:rsidRPr="00F243BC" w:rsidRDefault="009B7FB6" w:rsidP="00DE430F">
            <w:pPr>
              <w:snapToGrid w:val="0"/>
              <w:ind w:firstLine="284"/>
              <w:jc w:val="center"/>
              <w:rPr>
                <w:sz w:val="28"/>
                <w:szCs w:val="28"/>
              </w:rPr>
            </w:pPr>
          </w:p>
        </w:tc>
      </w:tr>
      <w:tr w:rsidR="009B7FB6" w:rsidRPr="00F243BC" w14:paraId="759107AB" w14:textId="77777777" w:rsidTr="00DE430F">
        <w:trPr>
          <w:trHeight w:val="144"/>
        </w:trPr>
        <w:tc>
          <w:tcPr>
            <w:tcW w:w="3118" w:type="dxa"/>
            <w:tcBorders>
              <w:left w:val="single" w:sz="4" w:space="0" w:color="000000"/>
              <w:bottom w:val="single" w:sz="4" w:space="0" w:color="000000"/>
            </w:tcBorders>
          </w:tcPr>
          <w:p w14:paraId="1A74607F" w14:textId="77777777" w:rsidR="009B7FB6" w:rsidRPr="00F243BC" w:rsidRDefault="009B7FB6" w:rsidP="00DE430F">
            <w:pPr>
              <w:snapToGrid w:val="0"/>
              <w:ind w:firstLine="34"/>
              <w:rPr>
                <w:sz w:val="28"/>
                <w:szCs w:val="28"/>
              </w:rPr>
            </w:pPr>
            <w:r w:rsidRPr="00F243BC">
              <w:rPr>
                <w:sz w:val="28"/>
                <w:szCs w:val="28"/>
              </w:rPr>
              <w:t>15-17 лет</w:t>
            </w:r>
          </w:p>
        </w:tc>
        <w:tc>
          <w:tcPr>
            <w:tcW w:w="1560" w:type="dxa"/>
            <w:tcBorders>
              <w:left w:val="single" w:sz="4" w:space="0" w:color="000000"/>
              <w:bottom w:val="single" w:sz="4" w:space="0" w:color="000000"/>
            </w:tcBorders>
          </w:tcPr>
          <w:p w14:paraId="7DA699D0" w14:textId="77777777" w:rsidR="009B7FB6" w:rsidRPr="00F243BC" w:rsidRDefault="009B7FB6" w:rsidP="00DE430F">
            <w:pPr>
              <w:snapToGrid w:val="0"/>
              <w:ind w:firstLine="284"/>
              <w:jc w:val="center"/>
              <w:rPr>
                <w:sz w:val="28"/>
                <w:szCs w:val="28"/>
              </w:rPr>
            </w:pPr>
          </w:p>
        </w:tc>
        <w:tc>
          <w:tcPr>
            <w:tcW w:w="1984" w:type="dxa"/>
            <w:tcBorders>
              <w:left w:val="single" w:sz="4" w:space="0" w:color="000000"/>
              <w:bottom w:val="single" w:sz="4" w:space="0" w:color="000000"/>
            </w:tcBorders>
          </w:tcPr>
          <w:p w14:paraId="7B67AACF" w14:textId="77777777" w:rsidR="009B7FB6" w:rsidRPr="00F243BC" w:rsidRDefault="009B7FB6" w:rsidP="00DE430F">
            <w:pPr>
              <w:snapToGrid w:val="0"/>
              <w:ind w:firstLine="284"/>
              <w:jc w:val="center"/>
              <w:rPr>
                <w:sz w:val="28"/>
                <w:szCs w:val="28"/>
              </w:rPr>
            </w:pPr>
          </w:p>
        </w:tc>
        <w:tc>
          <w:tcPr>
            <w:tcW w:w="1418" w:type="dxa"/>
            <w:tcBorders>
              <w:left w:val="single" w:sz="4" w:space="0" w:color="000000"/>
              <w:bottom w:val="single" w:sz="4" w:space="0" w:color="000000"/>
            </w:tcBorders>
          </w:tcPr>
          <w:p w14:paraId="5310B6EB" w14:textId="77777777" w:rsidR="009B7FB6" w:rsidRPr="00F243BC" w:rsidRDefault="009B7FB6" w:rsidP="00DE430F">
            <w:pPr>
              <w:snapToGrid w:val="0"/>
              <w:ind w:firstLine="284"/>
              <w:jc w:val="center"/>
              <w:rPr>
                <w:sz w:val="28"/>
                <w:szCs w:val="28"/>
              </w:rPr>
            </w:pPr>
            <w:r w:rsidRPr="00F243BC">
              <w:rPr>
                <w:sz w:val="28"/>
                <w:szCs w:val="28"/>
              </w:rPr>
              <w:t>6</w:t>
            </w:r>
          </w:p>
        </w:tc>
        <w:tc>
          <w:tcPr>
            <w:tcW w:w="1701" w:type="dxa"/>
            <w:tcBorders>
              <w:left w:val="single" w:sz="4" w:space="0" w:color="000000"/>
              <w:bottom w:val="single" w:sz="4" w:space="0" w:color="000000"/>
              <w:right w:val="single" w:sz="4" w:space="0" w:color="000000"/>
            </w:tcBorders>
          </w:tcPr>
          <w:p w14:paraId="4346289E" w14:textId="77777777" w:rsidR="009B7FB6" w:rsidRPr="00F243BC" w:rsidRDefault="009B7FB6" w:rsidP="00DE430F">
            <w:pPr>
              <w:snapToGrid w:val="0"/>
              <w:ind w:firstLine="284"/>
              <w:jc w:val="center"/>
              <w:rPr>
                <w:sz w:val="28"/>
                <w:szCs w:val="28"/>
              </w:rPr>
            </w:pPr>
          </w:p>
        </w:tc>
      </w:tr>
      <w:tr w:rsidR="009B7FB6" w:rsidRPr="00F243BC" w14:paraId="0741C722" w14:textId="77777777" w:rsidTr="00DE430F">
        <w:trPr>
          <w:trHeight w:val="355"/>
        </w:trPr>
        <w:tc>
          <w:tcPr>
            <w:tcW w:w="3118" w:type="dxa"/>
            <w:tcBorders>
              <w:left w:val="single" w:sz="4" w:space="0" w:color="000000"/>
              <w:bottom w:val="single" w:sz="4" w:space="0" w:color="000000"/>
            </w:tcBorders>
          </w:tcPr>
          <w:p w14:paraId="57E015E5" w14:textId="77777777" w:rsidR="009B7FB6" w:rsidRPr="00F243BC" w:rsidRDefault="009B7FB6" w:rsidP="00DE430F">
            <w:pPr>
              <w:snapToGrid w:val="0"/>
              <w:ind w:firstLine="34"/>
              <w:rPr>
                <w:sz w:val="28"/>
                <w:szCs w:val="28"/>
              </w:rPr>
            </w:pPr>
            <w:r w:rsidRPr="00F243BC">
              <w:rPr>
                <w:sz w:val="28"/>
                <w:szCs w:val="28"/>
              </w:rPr>
              <w:t>17-55 лет/женщины</w:t>
            </w:r>
          </w:p>
        </w:tc>
        <w:tc>
          <w:tcPr>
            <w:tcW w:w="1560" w:type="dxa"/>
            <w:tcBorders>
              <w:left w:val="single" w:sz="4" w:space="0" w:color="000000"/>
              <w:bottom w:val="single" w:sz="4" w:space="0" w:color="000000"/>
            </w:tcBorders>
          </w:tcPr>
          <w:p w14:paraId="4AB4C5E3" w14:textId="77777777" w:rsidR="009B7FB6" w:rsidRPr="00F243BC" w:rsidRDefault="009B7FB6" w:rsidP="00DE430F">
            <w:pPr>
              <w:snapToGrid w:val="0"/>
              <w:ind w:firstLine="284"/>
              <w:jc w:val="center"/>
              <w:rPr>
                <w:sz w:val="28"/>
                <w:szCs w:val="28"/>
              </w:rPr>
            </w:pPr>
          </w:p>
        </w:tc>
        <w:tc>
          <w:tcPr>
            <w:tcW w:w="1984" w:type="dxa"/>
            <w:tcBorders>
              <w:left w:val="single" w:sz="4" w:space="0" w:color="000000"/>
              <w:bottom w:val="single" w:sz="4" w:space="0" w:color="000000"/>
            </w:tcBorders>
          </w:tcPr>
          <w:p w14:paraId="14186B30" w14:textId="77777777" w:rsidR="009B7FB6" w:rsidRPr="00F243BC" w:rsidRDefault="009B7FB6" w:rsidP="00DE430F">
            <w:pPr>
              <w:snapToGrid w:val="0"/>
              <w:ind w:firstLine="284"/>
              <w:jc w:val="center"/>
              <w:rPr>
                <w:sz w:val="28"/>
                <w:szCs w:val="28"/>
              </w:rPr>
            </w:pPr>
          </w:p>
        </w:tc>
        <w:tc>
          <w:tcPr>
            <w:tcW w:w="3119" w:type="dxa"/>
            <w:gridSpan w:val="2"/>
            <w:tcBorders>
              <w:left w:val="single" w:sz="4" w:space="0" w:color="000000"/>
              <w:bottom w:val="single" w:sz="4" w:space="0" w:color="000000"/>
              <w:right w:val="single" w:sz="4" w:space="0" w:color="000000"/>
            </w:tcBorders>
          </w:tcPr>
          <w:p w14:paraId="07D4BC20" w14:textId="77777777" w:rsidR="009B7FB6" w:rsidRPr="00F243BC" w:rsidRDefault="009B7FB6" w:rsidP="00DE430F">
            <w:pPr>
              <w:snapToGrid w:val="0"/>
              <w:ind w:firstLine="284"/>
              <w:jc w:val="center"/>
              <w:rPr>
                <w:sz w:val="28"/>
                <w:szCs w:val="28"/>
              </w:rPr>
            </w:pPr>
            <w:r w:rsidRPr="00F243BC">
              <w:rPr>
                <w:sz w:val="28"/>
                <w:szCs w:val="28"/>
              </w:rPr>
              <w:t>111</w:t>
            </w:r>
          </w:p>
        </w:tc>
      </w:tr>
      <w:tr w:rsidR="009B7FB6" w:rsidRPr="00F243BC" w14:paraId="10A40640" w14:textId="77777777" w:rsidTr="00DE430F">
        <w:trPr>
          <w:trHeight w:val="337"/>
        </w:trPr>
        <w:tc>
          <w:tcPr>
            <w:tcW w:w="3118" w:type="dxa"/>
            <w:tcBorders>
              <w:left w:val="single" w:sz="4" w:space="0" w:color="000000"/>
              <w:bottom w:val="single" w:sz="4" w:space="0" w:color="000000"/>
            </w:tcBorders>
          </w:tcPr>
          <w:p w14:paraId="01811CFA" w14:textId="77777777" w:rsidR="009B7FB6" w:rsidRPr="00F243BC" w:rsidRDefault="009B7FB6" w:rsidP="00DE430F">
            <w:pPr>
              <w:snapToGrid w:val="0"/>
              <w:ind w:firstLine="34"/>
              <w:rPr>
                <w:sz w:val="28"/>
                <w:szCs w:val="28"/>
              </w:rPr>
            </w:pPr>
            <w:r w:rsidRPr="00F243BC">
              <w:rPr>
                <w:sz w:val="28"/>
                <w:szCs w:val="28"/>
              </w:rPr>
              <w:t>17-60 лет/мужчины</w:t>
            </w:r>
          </w:p>
        </w:tc>
        <w:tc>
          <w:tcPr>
            <w:tcW w:w="1560" w:type="dxa"/>
            <w:tcBorders>
              <w:left w:val="single" w:sz="4" w:space="0" w:color="000000"/>
              <w:bottom w:val="single" w:sz="4" w:space="0" w:color="000000"/>
            </w:tcBorders>
          </w:tcPr>
          <w:p w14:paraId="51414A15" w14:textId="77777777" w:rsidR="009B7FB6" w:rsidRPr="00F243BC" w:rsidRDefault="009B7FB6" w:rsidP="00DE430F">
            <w:pPr>
              <w:snapToGrid w:val="0"/>
              <w:ind w:firstLine="284"/>
              <w:jc w:val="center"/>
              <w:rPr>
                <w:sz w:val="28"/>
                <w:szCs w:val="28"/>
              </w:rPr>
            </w:pPr>
          </w:p>
        </w:tc>
        <w:tc>
          <w:tcPr>
            <w:tcW w:w="1984" w:type="dxa"/>
            <w:tcBorders>
              <w:left w:val="single" w:sz="4" w:space="0" w:color="000000"/>
              <w:bottom w:val="single" w:sz="4" w:space="0" w:color="000000"/>
            </w:tcBorders>
          </w:tcPr>
          <w:p w14:paraId="50C3E85D" w14:textId="77777777" w:rsidR="009B7FB6" w:rsidRPr="00F243BC" w:rsidRDefault="009B7FB6" w:rsidP="00DE430F">
            <w:pPr>
              <w:snapToGrid w:val="0"/>
              <w:ind w:firstLine="284"/>
              <w:jc w:val="center"/>
              <w:rPr>
                <w:sz w:val="28"/>
                <w:szCs w:val="28"/>
              </w:rPr>
            </w:pPr>
          </w:p>
        </w:tc>
        <w:tc>
          <w:tcPr>
            <w:tcW w:w="3119" w:type="dxa"/>
            <w:gridSpan w:val="2"/>
            <w:tcBorders>
              <w:left w:val="single" w:sz="4" w:space="0" w:color="000000"/>
              <w:bottom w:val="single" w:sz="4" w:space="0" w:color="000000"/>
              <w:right w:val="single" w:sz="4" w:space="0" w:color="000000"/>
            </w:tcBorders>
          </w:tcPr>
          <w:p w14:paraId="06B609D6" w14:textId="77777777" w:rsidR="009B7FB6" w:rsidRPr="00F243BC" w:rsidRDefault="009B7FB6" w:rsidP="00DE430F">
            <w:pPr>
              <w:snapToGrid w:val="0"/>
              <w:ind w:firstLine="284"/>
              <w:jc w:val="center"/>
              <w:rPr>
                <w:sz w:val="28"/>
                <w:szCs w:val="28"/>
              </w:rPr>
            </w:pPr>
            <w:r w:rsidRPr="00F243BC">
              <w:rPr>
                <w:sz w:val="28"/>
                <w:szCs w:val="28"/>
              </w:rPr>
              <w:t>150</w:t>
            </w:r>
          </w:p>
        </w:tc>
      </w:tr>
      <w:tr w:rsidR="009B7FB6" w:rsidRPr="00F243BC" w14:paraId="07F1BF9B" w14:textId="77777777" w:rsidTr="00DE430F">
        <w:trPr>
          <w:trHeight w:val="276"/>
        </w:trPr>
        <w:tc>
          <w:tcPr>
            <w:tcW w:w="3118" w:type="dxa"/>
            <w:tcBorders>
              <w:left w:val="single" w:sz="4" w:space="0" w:color="000000"/>
              <w:bottom w:val="single" w:sz="4" w:space="0" w:color="000000"/>
            </w:tcBorders>
          </w:tcPr>
          <w:p w14:paraId="7F907EDE" w14:textId="77777777" w:rsidR="009B7FB6" w:rsidRPr="00F243BC" w:rsidRDefault="009B7FB6" w:rsidP="00DE430F">
            <w:pPr>
              <w:snapToGrid w:val="0"/>
              <w:ind w:right="-108" w:firstLine="34"/>
              <w:rPr>
                <w:sz w:val="28"/>
                <w:szCs w:val="28"/>
              </w:rPr>
            </w:pPr>
            <w:r w:rsidRPr="00F243BC">
              <w:rPr>
                <w:sz w:val="28"/>
                <w:szCs w:val="28"/>
              </w:rPr>
              <w:t>Пенсионный возраст</w:t>
            </w:r>
          </w:p>
        </w:tc>
        <w:tc>
          <w:tcPr>
            <w:tcW w:w="1560" w:type="dxa"/>
            <w:tcBorders>
              <w:left w:val="single" w:sz="4" w:space="0" w:color="000000"/>
              <w:bottom w:val="single" w:sz="4" w:space="0" w:color="000000"/>
            </w:tcBorders>
          </w:tcPr>
          <w:p w14:paraId="655FFEA3" w14:textId="77777777" w:rsidR="009B7FB6" w:rsidRPr="00F243BC" w:rsidRDefault="009B7FB6" w:rsidP="00DE430F">
            <w:pPr>
              <w:snapToGrid w:val="0"/>
              <w:ind w:firstLine="284"/>
              <w:jc w:val="center"/>
              <w:rPr>
                <w:sz w:val="28"/>
                <w:szCs w:val="28"/>
              </w:rPr>
            </w:pPr>
          </w:p>
        </w:tc>
        <w:tc>
          <w:tcPr>
            <w:tcW w:w="1984" w:type="dxa"/>
            <w:tcBorders>
              <w:left w:val="single" w:sz="4" w:space="0" w:color="000000"/>
              <w:bottom w:val="single" w:sz="4" w:space="0" w:color="000000"/>
            </w:tcBorders>
          </w:tcPr>
          <w:p w14:paraId="2EB893F3" w14:textId="77777777" w:rsidR="009B7FB6" w:rsidRPr="00F243BC" w:rsidRDefault="009B7FB6" w:rsidP="00DE430F">
            <w:pPr>
              <w:snapToGrid w:val="0"/>
              <w:ind w:firstLine="284"/>
              <w:jc w:val="center"/>
              <w:rPr>
                <w:sz w:val="28"/>
                <w:szCs w:val="28"/>
              </w:rPr>
            </w:pPr>
          </w:p>
        </w:tc>
        <w:tc>
          <w:tcPr>
            <w:tcW w:w="1418" w:type="dxa"/>
            <w:tcBorders>
              <w:left w:val="single" w:sz="4" w:space="0" w:color="000000"/>
              <w:bottom w:val="single" w:sz="4" w:space="0" w:color="000000"/>
            </w:tcBorders>
          </w:tcPr>
          <w:p w14:paraId="7A1097DB" w14:textId="77777777" w:rsidR="009B7FB6" w:rsidRPr="00F243BC" w:rsidRDefault="009B7FB6" w:rsidP="00DE430F">
            <w:pPr>
              <w:snapToGrid w:val="0"/>
              <w:ind w:firstLine="284"/>
              <w:jc w:val="center"/>
              <w:rPr>
                <w:sz w:val="28"/>
                <w:szCs w:val="28"/>
              </w:rPr>
            </w:pPr>
            <w:r w:rsidRPr="00F243BC">
              <w:rPr>
                <w:sz w:val="28"/>
                <w:szCs w:val="28"/>
              </w:rPr>
              <w:t>137</w:t>
            </w:r>
          </w:p>
        </w:tc>
        <w:tc>
          <w:tcPr>
            <w:tcW w:w="1701" w:type="dxa"/>
            <w:tcBorders>
              <w:left w:val="single" w:sz="4" w:space="0" w:color="000000"/>
              <w:bottom w:val="single" w:sz="4" w:space="0" w:color="000000"/>
              <w:right w:val="single" w:sz="4" w:space="0" w:color="000000"/>
            </w:tcBorders>
          </w:tcPr>
          <w:p w14:paraId="699EB0CE" w14:textId="77777777" w:rsidR="009B7FB6" w:rsidRPr="00F243BC" w:rsidRDefault="009B7FB6" w:rsidP="00DE430F">
            <w:pPr>
              <w:snapToGrid w:val="0"/>
              <w:ind w:firstLine="284"/>
              <w:jc w:val="center"/>
              <w:rPr>
                <w:sz w:val="28"/>
                <w:szCs w:val="28"/>
              </w:rPr>
            </w:pPr>
            <w:r w:rsidRPr="00F243BC">
              <w:rPr>
                <w:sz w:val="28"/>
                <w:szCs w:val="28"/>
              </w:rPr>
              <w:t>87</w:t>
            </w:r>
          </w:p>
        </w:tc>
      </w:tr>
    </w:tbl>
    <w:p w14:paraId="60505EF2" w14:textId="77777777" w:rsidR="009B7FB6" w:rsidRPr="00F243BC" w:rsidRDefault="009B7FB6" w:rsidP="009B7FB6">
      <w:pPr>
        <w:rPr>
          <w:b/>
          <w:highlight w:val="yellow"/>
        </w:rPr>
      </w:pPr>
    </w:p>
    <w:p w14:paraId="06574841" w14:textId="77777777" w:rsidR="009B7FB6" w:rsidRPr="00F243BC" w:rsidRDefault="009B7FB6" w:rsidP="009B7FB6">
      <w:pPr>
        <w:spacing w:before="360" w:after="240"/>
        <w:ind w:firstLine="284"/>
        <w:jc w:val="center"/>
        <w:rPr>
          <w:b/>
          <w:sz w:val="28"/>
          <w:szCs w:val="28"/>
        </w:rPr>
      </w:pPr>
      <w:r w:rsidRPr="00F243BC">
        <w:rPr>
          <w:b/>
          <w:sz w:val="28"/>
          <w:szCs w:val="28"/>
        </w:rPr>
        <w:t>с. Таукай-Гайна</w:t>
      </w:r>
    </w:p>
    <w:p w14:paraId="5D7B8D06" w14:textId="77777777" w:rsidR="009B7FB6" w:rsidRPr="00F243BC" w:rsidRDefault="009B7FB6" w:rsidP="009B7FB6">
      <w:pPr>
        <w:spacing w:after="120" w:line="120" w:lineRule="atLeast"/>
        <w:ind w:firstLine="284"/>
        <w:rPr>
          <w:i/>
          <w:sz w:val="28"/>
          <w:szCs w:val="28"/>
        </w:rPr>
      </w:pPr>
      <w:r w:rsidRPr="00F243BC">
        <w:rPr>
          <w:i/>
          <w:sz w:val="28"/>
          <w:szCs w:val="28"/>
        </w:rPr>
        <w:t>Таблица №24</w:t>
      </w:r>
    </w:p>
    <w:tbl>
      <w:tblPr>
        <w:tblW w:w="9781" w:type="dxa"/>
        <w:tblInd w:w="392" w:type="dxa"/>
        <w:tblLayout w:type="fixed"/>
        <w:tblLook w:val="0000" w:firstRow="0" w:lastRow="0" w:firstColumn="0" w:lastColumn="0" w:noHBand="0" w:noVBand="0"/>
      </w:tblPr>
      <w:tblGrid>
        <w:gridCol w:w="3118"/>
        <w:gridCol w:w="1560"/>
        <w:gridCol w:w="1984"/>
        <w:gridCol w:w="1418"/>
        <w:gridCol w:w="1701"/>
      </w:tblGrid>
      <w:tr w:rsidR="009B7FB6" w:rsidRPr="00F243BC" w14:paraId="09877F5D" w14:textId="77777777" w:rsidTr="00DE430F">
        <w:trPr>
          <w:cantSplit/>
          <w:trHeight w:hRule="exact" w:val="562"/>
        </w:trPr>
        <w:tc>
          <w:tcPr>
            <w:tcW w:w="3118" w:type="dxa"/>
            <w:vMerge w:val="restart"/>
            <w:tcBorders>
              <w:top w:val="single" w:sz="4" w:space="0" w:color="000000"/>
              <w:left w:val="single" w:sz="4" w:space="0" w:color="000000"/>
              <w:bottom w:val="single" w:sz="4" w:space="0" w:color="000000"/>
            </w:tcBorders>
            <w:vAlign w:val="center"/>
          </w:tcPr>
          <w:p w14:paraId="67DE0DD9" w14:textId="77777777" w:rsidR="009B7FB6" w:rsidRPr="00F243BC" w:rsidRDefault="009B7FB6" w:rsidP="00DE430F">
            <w:pPr>
              <w:snapToGrid w:val="0"/>
              <w:ind w:firstLine="284"/>
              <w:jc w:val="center"/>
              <w:rPr>
                <w:b/>
                <w:sz w:val="24"/>
                <w:szCs w:val="24"/>
              </w:rPr>
            </w:pPr>
            <w:r w:rsidRPr="00F243BC">
              <w:rPr>
                <w:b/>
                <w:sz w:val="24"/>
                <w:szCs w:val="24"/>
              </w:rPr>
              <w:t>Возрастные группы</w:t>
            </w:r>
          </w:p>
        </w:tc>
        <w:tc>
          <w:tcPr>
            <w:tcW w:w="3544" w:type="dxa"/>
            <w:gridSpan w:val="2"/>
            <w:tcBorders>
              <w:top w:val="single" w:sz="4" w:space="0" w:color="000000"/>
              <w:left w:val="single" w:sz="4" w:space="0" w:color="000000"/>
              <w:bottom w:val="single" w:sz="4" w:space="0" w:color="000000"/>
            </w:tcBorders>
          </w:tcPr>
          <w:p w14:paraId="4CC62289" w14:textId="77777777" w:rsidR="009B7FB6" w:rsidRPr="00F243BC" w:rsidRDefault="009B7FB6" w:rsidP="00DE430F">
            <w:pPr>
              <w:snapToGrid w:val="0"/>
              <w:ind w:firstLine="284"/>
              <w:jc w:val="center"/>
              <w:rPr>
                <w:b/>
                <w:sz w:val="24"/>
                <w:szCs w:val="24"/>
              </w:rPr>
            </w:pPr>
            <w:r w:rsidRPr="00F243BC">
              <w:rPr>
                <w:b/>
                <w:sz w:val="24"/>
                <w:szCs w:val="24"/>
              </w:rPr>
              <w:t>По данным последней</w:t>
            </w:r>
          </w:p>
          <w:p w14:paraId="6827C067" w14:textId="77777777" w:rsidR="009B7FB6" w:rsidRPr="00F243BC" w:rsidRDefault="009B7FB6" w:rsidP="00DE430F">
            <w:pPr>
              <w:ind w:firstLine="284"/>
              <w:jc w:val="center"/>
              <w:rPr>
                <w:b/>
                <w:sz w:val="24"/>
                <w:szCs w:val="24"/>
              </w:rPr>
            </w:pPr>
            <w:r w:rsidRPr="00F243BC">
              <w:rPr>
                <w:b/>
                <w:sz w:val="24"/>
                <w:szCs w:val="24"/>
              </w:rPr>
              <w:t>переписи</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14:paraId="580D1911" w14:textId="77777777" w:rsidR="009B7FB6" w:rsidRPr="00F243BC" w:rsidRDefault="009B7FB6" w:rsidP="00DE430F">
            <w:pPr>
              <w:snapToGrid w:val="0"/>
              <w:ind w:firstLine="284"/>
              <w:jc w:val="center"/>
              <w:rPr>
                <w:b/>
                <w:sz w:val="24"/>
                <w:szCs w:val="24"/>
              </w:rPr>
            </w:pPr>
            <w:r w:rsidRPr="00F243BC">
              <w:rPr>
                <w:b/>
                <w:sz w:val="24"/>
                <w:szCs w:val="24"/>
              </w:rPr>
              <w:t>На исходящий 2014    г.</w:t>
            </w:r>
          </w:p>
        </w:tc>
      </w:tr>
      <w:tr w:rsidR="009B7FB6" w:rsidRPr="00F243BC" w14:paraId="29C8D499" w14:textId="77777777" w:rsidTr="00DE430F">
        <w:trPr>
          <w:cantSplit/>
          <w:trHeight w:val="276"/>
        </w:trPr>
        <w:tc>
          <w:tcPr>
            <w:tcW w:w="3118" w:type="dxa"/>
            <w:vMerge/>
            <w:tcBorders>
              <w:top w:val="single" w:sz="4" w:space="0" w:color="000000"/>
              <w:left w:val="single" w:sz="4" w:space="0" w:color="000000"/>
              <w:bottom w:val="single" w:sz="4" w:space="0" w:color="000000"/>
            </w:tcBorders>
            <w:vAlign w:val="center"/>
          </w:tcPr>
          <w:p w14:paraId="2E2DD2A0" w14:textId="77777777" w:rsidR="009B7FB6" w:rsidRPr="00F243BC" w:rsidRDefault="009B7FB6" w:rsidP="00DE430F">
            <w:pPr>
              <w:snapToGrid w:val="0"/>
              <w:ind w:firstLine="284"/>
              <w:rPr>
                <w:b/>
                <w:sz w:val="24"/>
                <w:szCs w:val="24"/>
              </w:rPr>
            </w:pPr>
          </w:p>
        </w:tc>
        <w:tc>
          <w:tcPr>
            <w:tcW w:w="1560" w:type="dxa"/>
            <w:tcBorders>
              <w:left w:val="single" w:sz="4" w:space="0" w:color="000000"/>
              <w:bottom w:val="single" w:sz="4" w:space="0" w:color="000000"/>
            </w:tcBorders>
          </w:tcPr>
          <w:p w14:paraId="2EF614AD" w14:textId="77777777" w:rsidR="009B7FB6" w:rsidRPr="00F243BC" w:rsidRDefault="009B7FB6" w:rsidP="00DE430F">
            <w:pPr>
              <w:snapToGrid w:val="0"/>
              <w:ind w:firstLine="284"/>
              <w:jc w:val="center"/>
              <w:rPr>
                <w:b/>
                <w:sz w:val="24"/>
                <w:szCs w:val="24"/>
              </w:rPr>
            </w:pPr>
            <w:r w:rsidRPr="00F243BC">
              <w:rPr>
                <w:b/>
                <w:sz w:val="24"/>
                <w:szCs w:val="24"/>
              </w:rPr>
              <w:t>Вс</w:t>
            </w:r>
            <w:r w:rsidRPr="00F243BC">
              <w:rPr>
                <w:b/>
                <w:sz w:val="24"/>
                <w:szCs w:val="24"/>
              </w:rPr>
              <w:t>е</w:t>
            </w:r>
            <w:r w:rsidRPr="00F243BC">
              <w:rPr>
                <w:b/>
                <w:sz w:val="24"/>
                <w:szCs w:val="24"/>
              </w:rPr>
              <w:t>го</w:t>
            </w:r>
          </w:p>
        </w:tc>
        <w:tc>
          <w:tcPr>
            <w:tcW w:w="1984" w:type="dxa"/>
            <w:tcBorders>
              <w:left w:val="single" w:sz="4" w:space="0" w:color="000000"/>
              <w:bottom w:val="single" w:sz="4" w:space="0" w:color="000000"/>
            </w:tcBorders>
          </w:tcPr>
          <w:p w14:paraId="3183EE71" w14:textId="77777777" w:rsidR="009B7FB6" w:rsidRPr="00F243BC" w:rsidRDefault="009B7FB6" w:rsidP="00DE430F">
            <w:pPr>
              <w:snapToGrid w:val="0"/>
              <w:jc w:val="center"/>
              <w:rPr>
                <w:b/>
                <w:sz w:val="24"/>
                <w:szCs w:val="24"/>
              </w:rPr>
            </w:pPr>
            <w:r w:rsidRPr="00F243BC">
              <w:rPr>
                <w:b/>
                <w:sz w:val="24"/>
                <w:szCs w:val="24"/>
              </w:rPr>
              <w:t>в т.ч. же</w:t>
            </w:r>
            <w:r w:rsidRPr="00F243BC">
              <w:rPr>
                <w:b/>
                <w:sz w:val="24"/>
                <w:szCs w:val="24"/>
              </w:rPr>
              <w:t>н</w:t>
            </w:r>
            <w:r w:rsidRPr="00F243BC">
              <w:rPr>
                <w:b/>
                <w:sz w:val="24"/>
                <w:szCs w:val="24"/>
              </w:rPr>
              <w:t>щин</w:t>
            </w:r>
          </w:p>
        </w:tc>
        <w:tc>
          <w:tcPr>
            <w:tcW w:w="1418" w:type="dxa"/>
            <w:tcBorders>
              <w:left w:val="single" w:sz="4" w:space="0" w:color="000000"/>
              <w:bottom w:val="single" w:sz="4" w:space="0" w:color="000000"/>
            </w:tcBorders>
          </w:tcPr>
          <w:p w14:paraId="2D5F245E" w14:textId="77777777" w:rsidR="009B7FB6" w:rsidRPr="00F243BC" w:rsidRDefault="009B7FB6" w:rsidP="00DE430F">
            <w:pPr>
              <w:snapToGrid w:val="0"/>
              <w:ind w:firstLine="284"/>
              <w:jc w:val="center"/>
              <w:rPr>
                <w:b/>
                <w:sz w:val="24"/>
                <w:szCs w:val="24"/>
              </w:rPr>
            </w:pPr>
            <w:r w:rsidRPr="00F243BC">
              <w:rPr>
                <w:b/>
                <w:sz w:val="24"/>
                <w:szCs w:val="24"/>
              </w:rPr>
              <w:t>Всего</w:t>
            </w:r>
          </w:p>
        </w:tc>
        <w:tc>
          <w:tcPr>
            <w:tcW w:w="1701" w:type="dxa"/>
            <w:tcBorders>
              <w:left w:val="single" w:sz="4" w:space="0" w:color="000000"/>
              <w:bottom w:val="single" w:sz="4" w:space="0" w:color="000000"/>
              <w:right w:val="single" w:sz="4" w:space="0" w:color="000000"/>
            </w:tcBorders>
          </w:tcPr>
          <w:p w14:paraId="3602F048" w14:textId="77777777" w:rsidR="009B7FB6" w:rsidRPr="00F243BC" w:rsidRDefault="009B7FB6" w:rsidP="00DE430F">
            <w:pPr>
              <w:snapToGrid w:val="0"/>
              <w:ind w:left="-108"/>
              <w:jc w:val="center"/>
              <w:rPr>
                <w:b/>
                <w:sz w:val="24"/>
                <w:szCs w:val="24"/>
              </w:rPr>
            </w:pPr>
            <w:r w:rsidRPr="00F243BC">
              <w:rPr>
                <w:b/>
                <w:sz w:val="24"/>
                <w:szCs w:val="24"/>
              </w:rPr>
              <w:t>в т.ч. же</w:t>
            </w:r>
            <w:r w:rsidRPr="00F243BC">
              <w:rPr>
                <w:b/>
                <w:sz w:val="24"/>
                <w:szCs w:val="24"/>
              </w:rPr>
              <w:t>н</w:t>
            </w:r>
            <w:r w:rsidRPr="00F243BC">
              <w:rPr>
                <w:b/>
                <w:sz w:val="24"/>
                <w:szCs w:val="24"/>
              </w:rPr>
              <w:t>щин</w:t>
            </w:r>
          </w:p>
        </w:tc>
      </w:tr>
      <w:tr w:rsidR="009B7FB6" w:rsidRPr="00F243BC" w14:paraId="1E87B999" w14:textId="77777777" w:rsidTr="00DE430F">
        <w:trPr>
          <w:trHeight w:val="253"/>
        </w:trPr>
        <w:tc>
          <w:tcPr>
            <w:tcW w:w="3118" w:type="dxa"/>
            <w:tcBorders>
              <w:left w:val="single" w:sz="4" w:space="0" w:color="000000"/>
              <w:bottom w:val="single" w:sz="4" w:space="0" w:color="000000"/>
            </w:tcBorders>
          </w:tcPr>
          <w:p w14:paraId="1890AE47" w14:textId="77777777" w:rsidR="009B7FB6" w:rsidRPr="00F243BC" w:rsidRDefault="009B7FB6" w:rsidP="00DE430F">
            <w:pPr>
              <w:snapToGrid w:val="0"/>
              <w:ind w:firstLine="284"/>
              <w:rPr>
                <w:sz w:val="28"/>
                <w:szCs w:val="28"/>
              </w:rPr>
            </w:pPr>
            <w:r w:rsidRPr="00F243BC">
              <w:rPr>
                <w:sz w:val="28"/>
                <w:szCs w:val="28"/>
              </w:rPr>
              <w:t>0-7 лет</w:t>
            </w:r>
          </w:p>
        </w:tc>
        <w:tc>
          <w:tcPr>
            <w:tcW w:w="1560" w:type="dxa"/>
            <w:tcBorders>
              <w:left w:val="single" w:sz="4" w:space="0" w:color="000000"/>
              <w:bottom w:val="single" w:sz="4" w:space="0" w:color="000000"/>
            </w:tcBorders>
          </w:tcPr>
          <w:p w14:paraId="017A9238" w14:textId="77777777" w:rsidR="009B7FB6" w:rsidRPr="00F243BC" w:rsidRDefault="009B7FB6" w:rsidP="00DE430F">
            <w:pPr>
              <w:snapToGrid w:val="0"/>
              <w:ind w:firstLine="284"/>
              <w:jc w:val="center"/>
              <w:rPr>
                <w:sz w:val="28"/>
                <w:szCs w:val="28"/>
              </w:rPr>
            </w:pPr>
          </w:p>
        </w:tc>
        <w:tc>
          <w:tcPr>
            <w:tcW w:w="1984" w:type="dxa"/>
            <w:tcBorders>
              <w:left w:val="single" w:sz="4" w:space="0" w:color="000000"/>
              <w:bottom w:val="single" w:sz="4" w:space="0" w:color="000000"/>
            </w:tcBorders>
          </w:tcPr>
          <w:p w14:paraId="56481934" w14:textId="77777777" w:rsidR="009B7FB6" w:rsidRPr="00F243BC" w:rsidRDefault="009B7FB6" w:rsidP="00DE430F">
            <w:pPr>
              <w:snapToGrid w:val="0"/>
              <w:ind w:firstLine="284"/>
              <w:jc w:val="center"/>
              <w:rPr>
                <w:sz w:val="28"/>
                <w:szCs w:val="28"/>
              </w:rPr>
            </w:pPr>
          </w:p>
        </w:tc>
        <w:tc>
          <w:tcPr>
            <w:tcW w:w="1418" w:type="dxa"/>
            <w:tcBorders>
              <w:left w:val="single" w:sz="4" w:space="0" w:color="000000"/>
              <w:bottom w:val="single" w:sz="4" w:space="0" w:color="000000"/>
            </w:tcBorders>
          </w:tcPr>
          <w:p w14:paraId="26FBB5D6" w14:textId="77777777" w:rsidR="009B7FB6" w:rsidRPr="00F243BC" w:rsidRDefault="009B7FB6" w:rsidP="00DE430F">
            <w:pPr>
              <w:snapToGrid w:val="0"/>
              <w:ind w:firstLine="284"/>
              <w:jc w:val="center"/>
              <w:rPr>
                <w:sz w:val="28"/>
                <w:szCs w:val="28"/>
              </w:rPr>
            </w:pPr>
            <w:r w:rsidRPr="00F243BC">
              <w:rPr>
                <w:sz w:val="28"/>
                <w:szCs w:val="28"/>
              </w:rPr>
              <w:t>16</w:t>
            </w:r>
          </w:p>
        </w:tc>
        <w:tc>
          <w:tcPr>
            <w:tcW w:w="1701" w:type="dxa"/>
            <w:tcBorders>
              <w:left w:val="single" w:sz="4" w:space="0" w:color="000000"/>
              <w:bottom w:val="single" w:sz="4" w:space="0" w:color="000000"/>
              <w:right w:val="single" w:sz="4" w:space="0" w:color="000000"/>
            </w:tcBorders>
          </w:tcPr>
          <w:p w14:paraId="217B9ECC" w14:textId="77777777" w:rsidR="009B7FB6" w:rsidRPr="00F243BC" w:rsidRDefault="009B7FB6" w:rsidP="00DE430F">
            <w:pPr>
              <w:snapToGrid w:val="0"/>
              <w:ind w:firstLine="284"/>
              <w:jc w:val="center"/>
              <w:rPr>
                <w:sz w:val="28"/>
                <w:szCs w:val="28"/>
              </w:rPr>
            </w:pPr>
          </w:p>
        </w:tc>
      </w:tr>
      <w:tr w:rsidR="009B7FB6" w:rsidRPr="00F243BC" w14:paraId="65D970AB" w14:textId="77777777" w:rsidTr="00DE430F">
        <w:trPr>
          <w:trHeight w:val="200"/>
        </w:trPr>
        <w:tc>
          <w:tcPr>
            <w:tcW w:w="3118" w:type="dxa"/>
            <w:tcBorders>
              <w:left w:val="single" w:sz="4" w:space="0" w:color="000000"/>
              <w:bottom w:val="single" w:sz="4" w:space="0" w:color="000000"/>
            </w:tcBorders>
          </w:tcPr>
          <w:p w14:paraId="57E7F2FB" w14:textId="77777777" w:rsidR="009B7FB6" w:rsidRPr="00F243BC" w:rsidRDefault="009B7FB6" w:rsidP="00DE430F">
            <w:pPr>
              <w:snapToGrid w:val="0"/>
              <w:ind w:firstLine="284"/>
              <w:rPr>
                <w:sz w:val="28"/>
                <w:szCs w:val="28"/>
              </w:rPr>
            </w:pPr>
            <w:r w:rsidRPr="00F243BC">
              <w:rPr>
                <w:sz w:val="28"/>
                <w:szCs w:val="28"/>
              </w:rPr>
              <w:t>7-15 лет</w:t>
            </w:r>
          </w:p>
        </w:tc>
        <w:tc>
          <w:tcPr>
            <w:tcW w:w="1560" w:type="dxa"/>
            <w:tcBorders>
              <w:left w:val="single" w:sz="4" w:space="0" w:color="000000"/>
              <w:bottom w:val="single" w:sz="4" w:space="0" w:color="000000"/>
            </w:tcBorders>
          </w:tcPr>
          <w:p w14:paraId="78615D33" w14:textId="77777777" w:rsidR="009B7FB6" w:rsidRPr="00F243BC" w:rsidRDefault="009B7FB6" w:rsidP="00DE430F">
            <w:pPr>
              <w:snapToGrid w:val="0"/>
              <w:ind w:firstLine="284"/>
              <w:jc w:val="center"/>
              <w:rPr>
                <w:sz w:val="28"/>
                <w:szCs w:val="28"/>
              </w:rPr>
            </w:pPr>
          </w:p>
        </w:tc>
        <w:tc>
          <w:tcPr>
            <w:tcW w:w="1984" w:type="dxa"/>
            <w:tcBorders>
              <w:left w:val="single" w:sz="4" w:space="0" w:color="000000"/>
              <w:bottom w:val="single" w:sz="4" w:space="0" w:color="000000"/>
            </w:tcBorders>
          </w:tcPr>
          <w:p w14:paraId="4A415B72" w14:textId="77777777" w:rsidR="009B7FB6" w:rsidRPr="00F243BC" w:rsidRDefault="009B7FB6" w:rsidP="00DE430F">
            <w:pPr>
              <w:snapToGrid w:val="0"/>
              <w:ind w:firstLine="284"/>
              <w:jc w:val="center"/>
              <w:rPr>
                <w:sz w:val="28"/>
                <w:szCs w:val="28"/>
              </w:rPr>
            </w:pPr>
          </w:p>
        </w:tc>
        <w:tc>
          <w:tcPr>
            <w:tcW w:w="1418" w:type="dxa"/>
            <w:tcBorders>
              <w:left w:val="single" w:sz="4" w:space="0" w:color="000000"/>
              <w:bottom w:val="single" w:sz="4" w:space="0" w:color="000000"/>
            </w:tcBorders>
          </w:tcPr>
          <w:p w14:paraId="485E103C" w14:textId="77777777" w:rsidR="009B7FB6" w:rsidRPr="00F243BC" w:rsidRDefault="009B7FB6" w:rsidP="00DE430F">
            <w:pPr>
              <w:snapToGrid w:val="0"/>
              <w:ind w:firstLine="284"/>
              <w:jc w:val="center"/>
              <w:rPr>
                <w:sz w:val="28"/>
                <w:szCs w:val="28"/>
              </w:rPr>
            </w:pPr>
            <w:r w:rsidRPr="00F243BC">
              <w:rPr>
                <w:sz w:val="28"/>
                <w:szCs w:val="28"/>
              </w:rPr>
              <w:t>17</w:t>
            </w:r>
          </w:p>
        </w:tc>
        <w:tc>
          <w:tcPr>
            <w:tcW w:w="1701" w:type="dxa"/>
            <w:tcBorders>
              <w:left w:val="single" w:sz="4" w:space="0" w:color="000000"/>
              <w:bottom w:val="single" w:sz="4" w:space="0" w:color="000000"/>
              <w:right w:val="single" w:sz="4" w:space="0" w:color="000000"/>
            </w:tcBorders>
          </w:tcPr>
          <w:p w14:paraId="5BA1B63F" w14:textId="77777777" w:rsidR="009B7FB6" w:rsidRPr="00F243BC" w:rsidRDefault="009B7FB6" w:rsidP="00DE430F">
            <w:pPr>
              <w:snapToGrid w:val="0"/>
              <w:ind w:firstLine="284"/>
              <w:jc w:val="center"/>
              <w:rPr>
                <w:sz w:val="28"/>
                <w:szCs w:val="28"/>
              </w:rPr>
            </w:pPr>
          </w:p>
        </w:tc>
      </w:tr>
      <w:tr w:rsidR="009B7FB6" w:rsidRPr="00F243BC" w14:paraId="5A5EF2C8" w14:textId="77777777" w:rsidTr="00DE430F">
        <w:trPr>
          <w:trHeight w:val="134"/>
        </w:trPr>
        <w:tc>
          <w:tcPr>
            <w:tcW w:w="3118" w:type="dxa"/>
            <w:tcBorders>
              <w:left w:val="single" w:sz="4" w:space="0" w:color="000000"/>
              <w:bottom w:val="single" w:sz="4" w:space="0" w:color="000000"/>
            </w:tcBorders>
          </w:tcPr>
          <w:p w14:paraId="61C42B88" w14:textId="77777777" w:rsidR="009B7FB6" w:rsidRPr="00F243BC" w:rsidRDefault="009B7FB6" w:rsidP="00DE430F">
            <w:pPr>
              <w:snapToGrid w:val="0"/>
              <w:ind w:firstLine="284"/>
              <w:rPr>
                <w:sz w:val="28"/>
                <w:szCs w:val="28"/>
              </w:rPr>
            </w:pPr>
            <w:r w:rsidRPr="00F243BC">
              <w:rPr>
                <w:sz w:val="28"/>
                <w:szCs w:val="28"/>
              </w:rPr>
              <w:t>15-17 лет</w:t>
            </w:r>
          </w:p>
        </w:tc>
        <w:tc>
          <w:tcPr>
            <w:tcW w:w="1560" w:type="dxa"/>
            <w:tcBorders>
              <w:left w:val="single" w:sz="4" w:space="0" w:color="000000"/>
              <w:bottom w:val="single" w:sz="4" w:space="0" w:color="000000"/>
            </w:tcBorders>
          </w:tcPr>
          <w:p w14:paraId="3DC6F153" w14:textId="77777777" w:rsidR="009B7FB6" w:rsidRPr="00F243BC" w:rsidRDefault="009B7FB6" w:rsidP="00DE430F">
            <w:pPr>
              <w:snapToGrid w:val="0"/>
              <w:ind w:firstLine="284"/>
              <w:jc w:val="center"/>
              <w:rPr>
                <w:sz w:val="28"/>
                <w:szCs w:val="28"/>
              </w:rPr>
            </w:pPr>
          </w:p>
        </w:tc>
        <w:tc>
          <w:tcPr>
            <w:tcW w:w="1984" w:type="dxa"/>
            <w:tcBorders>
              <w:left w:val="single" w:sz="4" w:space="0" w:color="000000"/>
              <w:bottom w:val="single" w:sz="4" w:space="0" w:color="000000"/>
            </w:tcBorders>
          </w:tcPr>
          <w:p w14:paraId="1424CCBB" w14:textId="77777777" w:rsidR="009B7FB6" w:rsidRPr="00F243BC" w:rsidRDefault="009B7FB6" w:rsidP="00DE430F">
            <w:pPr>
              <w:snapToGrid w:val="0"/>
              <w:ind w:firstLine="284"/>
              <w:jc w:val="center"/>
              <w:rPr>
                <w:sz w:val="28"/>
                <w:szCs w:val="28"/>
              </w:rPr>
            </w:pPr>
          </w:p>
        </w:tc>
        <w:tc>
          <w:tcPr>
            <w:tcW w:w="1418" w:type="dxa"/>
            <w:tcBorders>
              <w:left w:val="single" w:sz="4" w:space="0" w:color="000000"/>
              <w:bottom w:val="single" w:sz="4" w:space="0" w:color="000000"/>
            </w:tcBorders>
          </w:tcPr>
          <w:p w14:paraId="62CED1A9" w14:textId="77777777" w:rsidR="009B7FB6" w:rsidRPr="00F243BC" w:rsidRDefault="009B7FB6" w:rsidP="00DE430F">
            <w:pPr>
              <w:snapToGrid w:val="0"/>
              <w:ind w:firstLine="284"/>
              <w:jc w:val="center"/>
              <w:rPr>
                <w:sz w:val="28"/>
                <w:szCs w:val="28"/>
              </w:rPr>
            </w:pPr>
            <w:r w:rsidRPr="00F243BC">
              <w:rPr>
                <w:sz w:val="28"/>
                <w:szCs w:val="28"/>
              </w:rPr>
              <w:t>6</w:t>
            </w:r>
          </w:p>
        </w:tc>
        <w:tc>
          <w:tcPr>
            <w:tcW w:w="1701" w:type="dxa"/>
            <w:tcBorders>
              <w:left w:val="single" w:sz="4" w:space="0" w:color="000000"/>
              <w:bottom w:val="single" w:sz="4" w:space="0" w:color="000000"/>
              <w:right w:val="single" w:sz="4" w:space="0" w:color="000000"/>
            </w:tcBorders>
          </w:tcPr>
          <w:p w14:paraId="334E3549" w14:textId="77777777" w:rsidR="009B7FB6" w:rsidRPr="00F243BC" w:rsidRDefault="009B7FB6" w:rsidP="00DE430F">
            <w:pPr>
              <w:snapToGrid w:val="0"/>
              <w:ind w:firstLine="284"/>
              <w:jc w:val="center"/>
              <w:rPr>
                <w:sz w:val="28"/>
                <w:szCs w:val="28"/>
              </w:rPr>
            </w:pPr>
          </w:p>
        </w:tc>
      </w:tr>
      <w:tr w:rsidR="009B7FB6" w:rsidRPr="00F243BC" w14:paraId="25334FDE" w14:textId="77777777" w:rsidTr="00DE430F">
        <w:trPr>
          <w:trHeight w:val="355"/>
        </w:trPr>
        <w:tc>
          <w:tcPr>
            <w:tcW w:w="3118" w:type="dxa"/>
            <w:tcBorders>
              <w:left w:val="single" w:sz="4" w:space="0" w:color="000000"/>
              <w:bottom w:val="single" w:sz="4" w:space="0" w:color="000000"/>
            </w:tcBorders>
          </w:tcPr>
          <w:p w14:paraId="0794C484" w14:textId="77777777" w:rsidR="009B7FB6" w:rsidRPr="00F243BC" w:rsidRDefault="009B7FB6" w:rsidP="00DE430F">
            <w:pPr>
              <w:snapToGrid w:val="0"/>
              <w:ind w:firstLine="284"/>
              <w:rPr>
                <w:sz w:val="28"/>
                <w:szCs w:val="28"/>
              </w:rPr>
            </w:pPr>
            <w:r w:rsidRPr="00F243BC">
              <w:rPr>
                <w:sz w:val="28"/>
                <w:szCs w:val="28"/>
              </w:rPr>
              <w:t>17-55 лет/женщины</w:t>
            </w:r>
          </w:p>
        </w:tc>
        <w:tc>
          <w:tcPr>
            <w:tcW w:w="1560" w:type="dxa"/>
            <w:tcBorders>
              <w:left w:val="single" w:sz="4" w:space="0" w:color="000000"/>
              <w:bottom w:val="single" w:sz="4" w:space="0" w:color="000000"/>
            </w:tcBorders>
          </w:tcPr>
          <w:p w14:paraId="7143B7F8" w14:textId="77777777" w:rsidR="009B7FB6" w:rsidRPr="00F243BC" w:rsidRDefault="009B7FB6" w:rsidP="00DE430F">
            <w:pPr>
              <w:snapToGrid w:val="0"/>
              <w:ind w:firstLine="284"/>
              <w:jc w:val="center"/>
              <w:rPr>
                <w:sz w:val="28"/>
                <w:szCs w:val="28"/>
              </w:rPr>
            </w:pPr>
          </w:p>
        </w:tc>
        <w:tc>
          <w:tcPr>
            <w:tcW w:w="1984" w:type="dxa"/>
            <w:tcBorders>
              <w:left w:val="single" w:sz="4" w:space="0" w:color="000000"/>
              <w:bottom w:val="single" w:sz="4" w:space="0" w:color="000000"/>
            </w:tcBorders>
          </w:tcPr>
          <w:p w14:paraId="4DF591E4" w14:textId="77777777" w:rsidR="009B7FB6" w:rsidRPr="00F243BC" w:rsidRDefault="009B7FB6" w:rsidP="00DE430F">
            <w:pPr>
              <w:snapToGrid w:val="0"/>
              <w:ind w:firstLine="284"/>
              <w:jc w:val="center"/>
              <w:rPr>
                <w:sz w:val="28"/>
                <w:szCs w:val="28"/>
              </w:rPr>
            </w:pPr>
          </w:p>
        </w:tc>
        <w:tc>
          <w:tcPr>
            <w:tcW w:w="3119" w:type="dxa"/>
            <w:gridSpan w:val="2"/>
            <w:tcBorders>
              <w:left w:val="single" w:sz="4" w:space="0" w:color="000000"/>
              <w:bottom w:val="single" w:sz="4" w:space="0" w:color="000000"/>
              <w:right w:val="single" w:sz="4" w:space="0" w:color="000000"/>
            </w:tcBorders>
          </w:tcPr>
          <w:p w14:paraId="60EAA7C6" w14:textId="77777777" w:rsidR="009B7FB6" w:rsidRPr="00F243BC" w:rsidRDefault="009B7FB6" w:rsidP="00DE430F">
            <w:pPr>
              <w:snapToGrid w:val="0"/>
              <w:ind w:firstLine="284"/>
              <w:jc w:val="center"/>
              <w:rPr>
                <w:sz w:val="28"/>
                <w:szCs w:val="28"/>
              </w:rPr>
            </w:pPr>
            <w:r w:rsidRPr="00F243BC">
              <w:rPr>
                <w:sz w:val="28"/>
                <w:szCs w:val="28"/>
              </w:rPr>
              <w:t>42</w:t>
            </w:r>
          </w:p>
        </w:tc>
      </w:tr>
      <w:tr w:rsidR="009B7FB6" w:rsidRPr="00F243BC" w14:paraId="6E3D3D8E" w14:textId="77777777" w:rsidTr="00DE430F">
        <w:trPr>
          <w:trHeight w:val="337"/>
        </w:trPr>
        <w:tc>
          <w:tcPr>
            <w:tcW w:w="3118" w:type="dxa"/>
            <w:tcBorders>
              <w:left w:val="single" w:sz="4" w:space="0" w:color="000000"/>
              <w:bottom w:val="single" w:sz="4" w:space="0" w:color="000000"/>
            </w:tcBorders>
          </w:tcPr>
          <w:p w14:paraId="3C8BB192" w14:textId="77777777" w:rsidR="009B7FB6" w:rsidRPr="00F243BC" w:rsidRDefault="009B7FB6" w:rsidP="00DE430F">
            <w:pPr>
              <w:snapToGrid w:val="0"/>
              <w:ind w:firstLine="284"/>
              <w:rPr>
                <w:sz w:val="28"/>
                <w:szCs w:val="28"/>
              </w:rPr>
            </w:pPr>
            <w:r w:rsidRPr="00F243BC">
              <w:rPr>
                <w:sz w:val="28"/>
                <w:szCs w:val="28"/>
              </w:rPr>
              <w:t>17-60 лет/мужчины</w:t>
            </w:r>
          </w:p>
        </w:tc>
        <w:tc>
          <w:tcPr>
            <w:tcW w:w="1560" w:type="dxa"/>
            <w:tcBorders>
              <w:left w:val="single" w:sz="4" w:space="0" w:color="000000"/>
              <w:bottom w:val="single" w:sz="4" w:space="0" w:color="000000"/>
            </w:tcBorders>
          </w:tcPr>
          <w:p w14:paraId="5627F12C" w14:textId="77777777" w:rsidR="009B7FB6" w:rsidRPr="00F243BC" w:rsidRDefault="009B7FB6" w:rsidP="00DE430F">
            <w:pPr>
              <w:snapToGrid w:val="0"/>
              <w:ind w:firstLine="284"/>
              <w:jc w:val="center"/>
              <w:rPr>
                <w:sz w:val="28"/>
                <w:szCs w:val="28"/>
              </w:rPr>
            </w:pPr>
          </w:p>
        </w:tc>
        <w:tc>
          <w:tcPr>
            <w:tcW w:w="1984" w:type="dxa"/>
            <w:tcBorders>
              <w:left w:val="single" w:sz="4" w:space="0" w:color="000000"/>
              <w:bottom w:val="single" w:sz="4" w:space="0" w:color="000000"/>
            </w:tcBorders>
          </w:tcPr>
          <w:p w14:paraId="555C1B98" w14:textId="77777777" w:rsidR="009B7FB6" w:rsidRPr="00F243BC" w:rsidRDefault="009B7FB6" w:rsidP="00DE430F">
            <w:pPr>
              <w:snapToGrid w:val="0"/>
              <w:ind w:firstLine="284"/>
              <w:jc w:val="center"/>
              <w:rPr>
                <w:sz w:val="28"/>
                <w:szCs w:val="28"/>
              </w:rPr>
            </w:pPr>
          </w:p>
        </w:tc>
        <w:tc>
          <w:tcPr>
            <w:tcW w:w="3119" w:type="dxa"/>
            <w:gridSpan w:val="2"/>
            <w:tcBorders>
              <w:left w:val="single" w:sz="4" w:space="0" w:color="000000"/>
              <w:bottom w:val="single" w:sz="4" w:space="0" w:color="000000"/>
              <w:right w:val="single" w:sz="4" w:space="0" w:color="000000"/>
            </w:tcBorders>
          </w:tcPr>
          <w:p w14:paraId="499B84AA" w14:textId="77777777" w:rsidR="009B7FB6" w:rsidRPr="00F243BC" w:rsidRDefault="009B7FB6" w:rsidP="00DE430F">
            <w:pPr>
              <w:snapToGrid w:val="0"/>
              <w:ind w:firstLine="284"/>
              <w:jc w:val="center"/>
              <w:rPr>
                <w:sz w:val="28"/>
                <w:szCs w:val="28"/>
              </w:rPr>
            </w:pPr>
            <w:r w:rsidRPr="00F243BC">
              <w:rPr>
                <w:sz w:val="28"/>
                <w:szCs w:val="28"/>
              </w:rPr>
              <w:t>57</w:t>
            </w:r>
          </w:p>
        </w:tc>
      </w:tr>
      <w:tr w:rsidR="009B7FB6" w:rsidRPr="00F243BC" w14:paraId="6B9BC17D" w14:textId="77777777" w:rsidTr="00DE430F">
        <w:trPr>
          <w:trHeight w:val="276"/>
        </w:trPr>
        <w:tc>
          <w:tcPr>
            <w:tcW w:w="3118" w:type="dxa"/>
            <w:tcBorders>
              <w:left w:val="single" w:sz="4" w:space="0" w:color="000000"/>
              <w:bottom w:val="single" w:sz="4" w:space="0" w:color="000000"/>
            </w:tcBorders>
          </w:tcPr>
          <w:p w14:paraId="3E6F5B95" w14:textId="77777777" w:rsidR="009B7FB6" w:rsidRPr="00F243BC" w:rsidRDefault="009B7FB6" w:rsidP="00DE430F">
            <w:pPr>
              <w:snapToGrid w:val="0"/>
              <w:ind w:firstLine="284"/>
              <w:rPr>
                <w:sz w:val="28"/>
                <w:szCs w:val="28"/>
              </w:rPr>
            </w:pPr>
            <w:r w:rsidRPr="00F243BC">
              <w:rPr>
                <w:sz w:val="28"/>
                <w:szCs w:val="28"/>
              </w:rPr>
              <w:t>Пенсионный возраст</w:t>
            </w:r>
          </w:p>
        </w:tc>
        <w:tc>
          <w:tcPr>
            <w:tcW w:w="1560" w:type="dxa"/>
            <w:tcBorders>
              <w:left w:val="single" w:sz="4" w:space="0" w:color="000000"/>
              <w:bottom w:val="single" w:sz="4" w:space="0" w:color="000000"/>
            </w:tcBorders>
          </w:tcPr>
          <w:p w14:paraId="51194BA7" w14:textId="77777777" w:rsidR="009B7FB6" w:rsidRPr="00F243BC" w:rsidRDefault="009B7FB6" w:rsidP="00DE430F">
            <w:pPr>
              <w:snapToGrid w:val="0"/>
              <w:ind w:firstLine="284"/>
              <w:jc w:val="center"/>
              <w:rPr>
                <w:sz w:val="28"/>
                <w:szCs w:val="28"/>
              </w:rPr>
            </w:pPr>
          </w:p>
        </w:tc>
        <w:tc>
          <w:tcPr>
            <w:tcW w:w="1984" w:type="dxa"/>
            <w:tcBorders>
              <w:left w:val="single" w:sz="4" w:space="0" w:color="000000"/>
              <w:bottom w:val="single" w:sz="4" w:space="0" w:color="000000"/>
            </w:tcBorders>
          </w:tcPr>
          <w:p w14:paraId="52782E6B" w14:textId="77777777" w:rsidR="009B7FB6" w:rsidRPr="00F243BC" w:rsidRDefault="009B7FB6" w:rsidP="00DE430F">
            <w:pPr>
              <w:snapToGrid w:val="0"/>
              <w:ind w:firstLine="284"/>
              <w:jc w:val="center"/>
              <w:rPr>
                <w:sz w:val="28"/>
                <w:szCs w:val="28"/>
              </w:rPr>
            </w:pPr>
          </w:p>
        </w:tc>
        <w:tc>
          <w:tcPr>
            <w:tcW w:w="1418" w:type="dxa"/>
            <w:tcBorders>
              <w:left w:val="single" w:sz="4" w:space="0" w:color="000000"/>
              <w:bottom w:val="single" w:sz="4" w:space="0" w:color="000000"/>
              <w:right w:val="single" w:sz="4" w:space="0" w:color="000000"/>
            </w:tcBorders>
          </w:tcPr>
          <w:p w14:paraId="67999629" w14:textId="77777777" w:rsidR="009B7FB6" w:rsidRPr="00F243BC" w:rsidRDefault="009B7FB6" w:rsidP="00DE430F">
            <w:pPr>
              <w:snapToGrid w:val="0"/>
              <w:ind w:firstLine="284"/>
              <w:jc w:val="center"/>
              <w:rPr>
                <w:sz w:val="28"/>
                <w:szCs w:val="28"/>
              </w:rPr>
            </w:pPr>
            <w:r w:rsidRPr="00F243BC">
              <w:rPr>
                <w:sz w:val="28"/>
                <w:szCs w:val="28"/>
              </w:rPr>
              <w:t>45</w:t>
            </w:r>
          </w:p>
        </w:tc>
        <w:tc>
          <w:tcPr>
            <w:tcW w:w="1701" w:type="dxa"/>
            <w:tcBorders>
              <w:left w:val="single" w:sz="4" w:space="0" w:color="000000"/>
              <w:bottom w:val="single" w:sz="4" w:space="0" w:color="000000"/>
              <w:right w:val="single" w:sz="4" w:space="0" w:color="000000"/>
            </w:tcBorders>
          </w:tcPr>
          <w:p w14:paraId="0A229431" w14:textId="77777777" w:rsidR="009B7FB6" w:rsidRPr="00F243BC" w:rsidRDefault="009B7FB6" w:rsidP="00DE430F">
            <w:pPr>
              <w:snapToGrid w:val="0"/>
              <w:ind w:firstLine="284"/>
              <w:jc w:val="center"/>
              <w:rPr>
                <w:sz w:val="28"/>
                <w:szCs w:val="28"/>
              </w:rPr>
            </w:pPr>
            <w:r w:rsidRPr="00F243BC">
              <w:rPr>
                <w:sz w:val="28"/>
                <w:szCs w:val="28"/>
              </w:rPr>
              <w:t>32</w:t>
            </w:r>
          </w:p>
        </w:tc>
      </w:tr>
    </w:tbl>
    <w:p w14:paraId="515AC043" w14:textId="77777777" w:rsidR="009B7FB6" w:rsidRPr="00F243BC" w:rsidRDefault="009B7FB6" w:rsidP="009B7FB6">
      <w:pPr>
        <w:ind w:firstLine="284"/>
        <w:jc w:val="center"/>
        <w:rPr>
          <w:b/>
          <w:sz w:val="28"/>
          <w:szCs w:val="28"/>
        </w:rPr>
      </w:pPr>
    </w:p>
    <w:p w14:paraId="218E9AE4" w14:textId="77777777" w:rsidR="009B7FB6" w:rsidRPr="00F243BC" w:rsidRDefault="009B7FB6" w:rsidP="009B7FB6">
      <w:pPr>
        <w:ind w:firstLine="284"/>
        <w:jc w:val="center"/>
        <w:rPr>
          <w:b/>
          <w:sz w:val="28"/>
          <w:szCs w:val="28"/>
        </w:rPr>
      </w:pPr>
    </w:p>
    <w:p w14:paraId="76D8DA6B" w14:textId="77777777" w:rsidR="009B7FB6" w:rsidRPr="00F243BC" w:rsidRDefault="009B7FB6" w:rsidP="009B7FB6">
      <w:pPr>
        <w:spacing w:after="240"/>
        <w:ind w:firstLine="284"/>
        <w:jc w:val="center"/>
        <w:rPr>
          <w:b/>
          <w:sz w:val="28"/>
          <w:szCs w:val="28"/>
        </w:rPr>
      </w:pPr>
      <w:r w:rsidRPr="00F243BC">
        <w:rPr>
          <w:b/>
          <w:sz w:val="28"/>
          <w:szCs w:val="28"/>
        </w:rPr>
        <w:t>д. Петропавловка</w:t>
      </w:r>
    </w:p>
    <w:p w14:paraId="7840208C" w14:textId="77777777" w:rsidR="009B7FB6" w:rsidRPr="00F243BC" w:rsidRDefault="009B7FB6" w:rsidP="009B7FB6">
      <w:pPr>
        <w:spacing w:after="120" w:line="120" w:lineRule="atLeast"/>
        <w:ind w:firstLine="284"/>
        <w:rPr>
          <w:i/>
          <w:sz w:val="28"/>
          <w:szCs w:val="28"/>
        </w:rPr>
      </w:pPr>
      <w:r w:rsidRPr="00F243BC">
        <w:rPr>
          <w:i/>
          <w:sz w:val="28"/>
          <w:szCs w:val="28"/>
        </w:rPr>
        <w:t>Таблица №25</w:t>
      </w:r>
    </w:p>
    <w:tbl>
      <w:tblPr>
        <w:tblW w:w="9781" w:type="dxa"/>
        <w:tblInd w:w="392" w:type="dxa"/>
        <w:tblLayout w:type="fixed"/>
        <w:tblLook w:val="0000" w:firstRow="0" w:lastRow="0" w:firstColumn="0" w:lastColumn="0" w:noHBand="0" w:noVBand="0"/>
      </w:tblPr>
      <w:tblGrid>
        <w:gridCol w:w="3118"/>
        <w:gridCol w:w="1560"/>
        <w:gridCol w:w="1984"/>
        <w:gridCol w:w="1418"/>
        <w:gridCol w:w="1701"/>
      </w:tblGrid>
      <w:tr w:rsidR="009B7FB6" w:rsidRPr="00F243BC" w14:paraId="42A33C49" w14:textId="77777777" w:rsidTr="00DE430F">
        <w:trPr>
          <w:cantSplit/>
          <w:trHeight w:hRule="exact" w:val="562"/>
        </w:trPr>
        <w:tc>
          <w:tcPr>
            <w:tcW w:w="3118" w:type="dxa"/>
            <w:vMerge w:val="restart"/>
            <w:tcBorders>
              <w:top w:val="single" w:sz="4" w:space="0" w:color="000000"/>
              <w:left w:val="single" w:sz="4" w:space="0" w:color="000000"/>
              <w:bottom w:val="single" w:sz="4" w:space="0" w:color="000000"/>
            </w:tcBorders>
            <w:vAlign w:val="center"/>
          </w:tcPr>
          <w:p w14:paraId="4F2D876E" w14:textId="77777777" w:rsidR="009B7FB6" w:rsidRPr="00F243BC" w:rsidRDefault="009B7FB6" w:rsidP="00DE430F">
            <w:pPr>
              <w:snapToGrid w:val="0"/>
              <w:ind w:firstLine="284"/>
              <w:jc w:val="center"/>
              <w:rPr>
                <w:b/>
                <w:sz w:val="24"/>
                <w:szCs w:val="24"/>
              </w:rPr>
            </w:pPr>
            <w:r w:rsidRPr="00F243BC">
              <w:rPr>
                <w:b/>
                <w:sz w:val="24"/>
                <w:szCs w:val="24"/>
              </w:rPr>
              <w:t>Возрастные группы</w:t>
            </w:r>
          </w:p>
        </w:tc>
        <w:tc>
          <w:tcPr>
            <w:tcW w:w="3544" w:type="dxa"/>
            <w:gridSpan w:val="2"/>
            <w:tcBorders>
              <w:top w:val="single" w:sz="4" w:space="0" w:color="000000"/>
              <w:left w:val="single" w:sz="4" w:space="0" w:color="000000"/>
              <w:bottom w:val="single" w:sz="4" w:space="0" w:color="000000"/>
            </w:tcBorders>
          </w:tcPr>
          <w:p w14:paraId="20B16872" w14:textId="77777777" w:rsidR="009B7FB6" w:rsidRPr="00F243BC" w:rsidRDefault="009B7FB6" w:rsidP="00DE430F">
            <w:pPr>
              <w:snapToGrid w:val="0"/>
              <w:ind w:firstLine="284"/>
              <w:jc w:val="center"/>
              <w:rPr>
                <w:b/>
                <w:sz w:val="24"/>
                <w:szCs w:val="24"/>
              </w:rPr>
            </w:pPr>
            <w:r w:rsidRPr="00F243BC">
              <w:rPr>
                <w:b/>
                <w:sz w:val="24"/>
                <w:szCs w:val="24"/>
              </w:rPr>
              <w:t>По данным последней</w:t>
            </w:r>
          </w:p>
          <w:p w14:paraId="51009CF4" w14:textId="77777777" w:rsidR="009B7FB6" w:rsidRPr="00F243BC" w:rsidRDefault="009B7FB6" w:rsidP="00DE430F">
            <w:pPr>
              <w:ind w:firstLine="284"/>
              <w:jc w:val="center"/>
              <w:rPr>
                <w:b/>
                <w:sz w:val="24"/>
                <w:szCs w:val="24"/>
              </w:rPr>
            </w:pPr>
            <w:r w:rsidRPr="00F243BC">
              <w:rPr>
                <w:b/>
                <w:sz w:val="24"/>
                <w:szCs w:val="24"/>
              </w:rPr>
              <w:t>переписи</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14:paraId="1F9217AE" w14:textId="77777777" w:rsidR="009B7FB6" w:rsidRPr="00F243BC" w:rsidRDefault="009B7FB6" w:rsidP="00DE430F">
            <w:pPr>
              <w:snapToGrid w:val="0"/>
              <w:ind w:firstLine="284"/>
              <w:jc w:val="center"/>
              <w:rPr>
                <w:b/>
                <w:sz w:val="24"/>
                <w:szCs w:val="24"/>
              </w:rPr>
            </w:pPr>
            <w:r w:rsidRPr="00F243BC">
              <w:rPr>
                <w:b/>
                <w:sz w:val="24"/>
                <w:szCs w:val="24"/>
              </w:rPr>
              <w:t>На исходящий 2014    г.</w:t>
            </w:r>
          </w:p>
        </w:tc>
      </w:tr>
      <w:tr w:rsidR="009B7FB6" w:rsidRPr="00F243BC" w14:paraId="2756C944" w14:textId="77777777" w:rsidTr="00DE430F">
        <w:trPr>
          <w:cantSplit/>
          <w:trHeight w:val="276"/>
        </w:trPr>
        <w:tc>
          <w:tcPr>
            <w:tcW w:w="3118" w:type="dxa"/>
            <w:vMerge/>
            <w:tcBorders>
              <w:top w:val="single" w:sz="4" w:space="0" w:color="000000"/>
              <w:left w:val="single" w:sz="4" w:space="0" w:color="000000"/>
              <w:bottom w:val="single" w:sz="4" w:space="0" w:color="000000"/>
            </w:tcBorders>
            <w:vAlign w:val="center"/>
          </w:tcPr>
          <w:p w14:paraId="0B4CA0B4" w14:textId="77777777" w:rsidR="009B7FB6" w:rsidRPr="00F243BC" w:rsidRDefault="009B7FB6" w:rsidP="00DE430F">
            <w:pPr>
              <w:snapToGrid w:val="0"/>
              <w:ind w:firstLine="284"/>
              <w:rPr>
                <w:b/>
                <w:sz w:val="24"/>
                <w:szCs w:val="24"/>
              </w:rPr>
            </w:pPr>
          </w:p>
        </w:tc>
        <w:tc>
          <w:tcPr>
            <w:tcW w:w="1560" w:type="dxa"/>
            <w:tcBorders>
              <w:left w:val="single" w:sz="4" w:space="0" w:color="000000"/>
              <w:bottom w:val="single" w:sz="4" w:space="0" w:color="000000"/>
            </w:tcBorders>
          </w:tcPr>
          <w:p w14:paraId="15BDC740" w14:textId="77777777" w:rsidR="009B7FB6" w:rsidRPr="00F243BC" w:rsidRDefault="009B7FB6" w:rsidP="00DE430F">
            <w:pPr>
              <w:snapToGrid w:val="0"/>
              <w:ind w:firstLine="284"/>
              <w:jc w:val="center"/>
              <w:rPr>
                <w:b/>
                <w:sz w:val="24"/>
                <w:szCs w:val="24"/>
              </w:rPr>
            </w:pPr>
            <w:r w:rsidRPr="00F243BC">
              <w:rPr>
                <w:b/>
                <w:sz w:val="24"/>
                <w:szCs w:val="24"/>
              </w:rPr>
              <w:t>Вс</w:t>
            </w:r>
            <w:r w:rsidRPr="00F243BC">
              <w:rPr>
                <w:b/>
                <w:sz w:val="24"/>
                <w:szCs w:val="24"/>
              </w:rPr>
              <w:t>е</w:t>
            </w:r>
            <w:r w:rsidRPr="00F243BC">
              <w:rPr>
                <w:b/>
                <w:sz w:val="24"/>
                <w:szCs w:val="24"/>
              </w:rPr>
              <w:t>го</w:t>
            </w:r>
          </w:p>
        </w:tc>
        <w:tc>
          <w:tcPr>
            <w:tcW w:w="1984" w:type="dxa"/>
            <w:tcBorders>
              <w:left w:val="single" w:sz="4" w:space="0" w:color="000000"/>
              <w:bottom w:val="single" w:sz="4" w:space="0" w:color="000000"/>
            </w:tcBorders>
          </w:tcPr>
          <w:p w14:paraId="2C919C05" w14:textId="77777777" w:rsidR="009B7FB6" w:rsidRPr="00F243BC" w:rsidRDefault="009B7FB6" w:rsidP="00DE430F">
            <w:pPr>
              <w:snapToGrid w:val="0"/>
              <w:ind w:firstLine="33"/>
              <w:jc w:val="center"/>
              <w:rPr>
                <w:b/>
                <w:sz w:val="24"/>
                <w:szCs w:val="24"/>
              </w:rPr>
            </w:pPr>
            <w:r w:rsidRPr="00F243BC">
              <w:rPr>
                <w:b/>
                <w:sz w:val="24"/>
                <w:szCs w:val="24"/>
              </w:rPr>
              <w:t>в т.ч. же</w:t>
            </w:r>
            <w:r w:rsidRPr="00F243BC">
              <w:rPr>
                <w:b/>
                <w:sz w:val="24"/>
                <w:szCs w:val="24"/>
              </w:rPr>
              <w:t>н</w:t>
            </w:r>
            <w:r w:rsidRPr="00F243BC">
              <w:rPr>
                <w:b/>
                <w:sz w:val="24"/>
                <w:szCs w:val="24"/>
              </w:rPr>
              <w:t>щин</w:t>
            </w:r>
          </w:p>
        </w:tc>
        <w:tc>
          <w:tcPr>
            <w:tcW w:w="1418" w:type="dxa"/>
            <w:tcBorders>
              <w:left w:val="single" w:sz="4" w:space="0" w:color="000000"/>
              <w:bottom w:val="single" w:sz="4" w:space="0" w:color="000000"/>
            </w:tcBorders>
          </w:tcPr>
          <w:p w14:paraId="691B4760" w14:textId="77777777" w:rsidR="009B7FB6" w:rsidRPr="00F243BC" w:rsidRDefault="009B7FB6" w:rsidP="00DE430F">
            <w:pPr>
              <w:snapToGrid w:val="0"/>
              <w:ind w:firstLine="284"/>
              <w:jc w:val="center"/>
              <w:rPr>
                <w:b/>
                <w:sz w:val="24"/>
                <w:szCs w:val="24"/>
              </w:rPr>
            </w:pPr>
            <w:r w:rsidRPr="00F243BC">
              <w:rPr>
                <w:b/>
                <w:sz w:val="24"/>
                <w:szCs w:val="24"/>
              </w:rPr>
              <w:t>Всего</w:t>
            </w:r>
          </w:p>
        </w:tc>
        <w:tc>
          <w:tcPr>
            <w:tcW w:w="1701" w:type="dxa"/>
            <w:tcBorders>
              <w:left w:val="single" w:sz="4" w:space="0" w:color="000000"/>
              <w:bottom w:val="single" w:sz="4" w:space="0" w:color="000000"/>
              <w:right w:val="single" w:sz="4" w:space="0" w:color="000000"/>
            </w:tcBorders>
          </w:tcPr>
          <w:p w14:paraId="568E2CBA" w14:textId="77777777" w:rsidR="009B7FB6" w:rsidRPr="00F243BC" w:rsidRDefault="009B7FB6" w:rsidP="00DE430F">
            <w:pPr>
              <w:snapToGrid w:val="0"/>
              <w:ind w:left="-108"/>
              <w:jc w:val="center"/>
              <w:rPr>
                <w:b/>
                <w:sz w:val="24"/>
                <w:szCs w:val="24"/>
              </w:rPr>
            </w:pPr>
            <w:r w:rsidRPr="00F243BC">
              <w:rPr>
                <w:b/>
                <w:sz w:val="24"/>
                <w:szCs w:val="24"/>
              </w:rPr>
              <w:t>в т.ч. же</w:t>
            </w:r>
            <w:r w:rsidRPr="00F243BC">
              <w:rPr>
                <w:b/>
                <w:sz w:val="24"/>
                <w:szCs w:val="24"/>
              </w:rPr>
              <w:t>н</w:t>
            </w:r>
            <w:r w:rsidRPr="00F243BC">
              <w:rPr>
                <w:b/>
                <w:sz w:val="24"/>
                <w:szCs w:val="24"/>
              </w:rPr>
              <w:t>щин</w:t>
            </w:r>
          </w:p>
        </w:tc>
      </w:tr>
      <w:tr w:rsidR="009B7FB6" w:rsidRPr="00F243BC" w14:paraId="4AB7F86E" w14:textId="77777777" w:rsidTr="00DE430F">
        <w:trPr>
          <w:trHeight w:val="206"/>
        </w:trPr>
        <w:tc>
          <w:tcPr>
            <w:tcW w:w="3118" w:type="dxa"/>
            <w:tcBorders>
              <w:left w:val="single" w:sz="4" w:space="0" w:color="000000"/>
              <w:bottom w:val="single" w:sz="4" w:space="0" w:color="000000"/>
            </w:tcBorders>
          </w:tcPr>
          <w:p w14:paraId="47740C8B" w14:textId="77777777" w:rsidR="009B7FB6" w:rsidRPr="00F243BC" w:rsidRDefault="009B7FB6" w:rsidP="00DE430F">
            <w:pPr>
              <w:snapToGrid w:val="0"/>
              <w:ind w:firstLine="284"/>
              <w:rPr>
                <w:sz w:val="28"/>
                <w:szCs w:val="28"/>
              </w:rPr>
            </w:pPr>
            <w:r w:rsidRPr="00F243BC">
              <w:rPr>
                <w:sz w:val="28"/>
                <w:szCs w:val="28"/>
              </w:rPr>
              <w:t>0-7 лет</w:t>
            </w:r>
          </w:p>
        </w:tc>
        <w:tc>
          <w:tcPr>
            <w:tcW w:w="1560" w:type="dxa"/>
            <w:tcBorders>
              <w:left w:val="single" w:sz="4" w:space="0" w:color="000000"/>
              <w:bottom w:val="single" w:sz="4" w:space="0" w:color="000000"/>
            </w:tcBorders>
          </w:tcPr>
          <w:p w14:paraId="4A121E57" w14:textId="77777777" w:rsidR="009B7FB6" w:rsidRPr="00F243BC" w:rsidRDefault="009B7FB6" w:rsidP="00DE430F">
            <w:pPr>
              <w:snapToGrid w:val="0"/>
              <w:ind w:firstLine="284"/>
              <w:jc w:val="center"/>
              <w:rPr>
                <w:sz w:val="28"/>
                <w:szCs w:val="28"/>
              </w:rPr>
            </w:pPr>
          </w:p>
        </w:tc>
        <w:tc>
          <w:tcPr>
            <w:tcW w:w="1984" w:type="dxa"/>
            <w:tcBorders>
              <w:left w:val="single" w:sz="4" w:space="0" w:color="000000"/>
              <w:bottom w:val="single" w:sz="4" w:space="0" w:color="000000"/>
            </w:tcBorders>
          </w:tcPr>
          <w:p w14:paraId="3422D463" w14:textId="77777777" w:rsidR="009B7FB6" w:rsidRPr="00F243BC" w:rsidRDefault="009B7FB6" w:rsidP="00DE430F">
            <w:pPr>
              <w:snapToGrid w:val="0"/>
              <w:ind w:firstLine="284"/>
              <w:jc w:val="center"/>
              <w:rPr>
                <w:sz w:val="28"/>
                <w:szCs w:val="28"/>
              </w:rPr>
            </w:pPr>
          </w:p>
        </w:tc>
        <w:tc>
          <w:tcPr>
            <w:tcW w:w="1418" w:type="dxa"/>
            <w:tcBorders>
              <w:left w:val="single" w:sz="4" w:space="0" w:color="000000"/>
              <w:bottom w:val="single" w:sz="4" w:space="0" w:color="000000"/>
            </w:tcBorders>
          </w:tcPr>
          <w:p w14:paraId="373A9935" w14:textId="77777777" w:rsidR="009B7FB6" w:rsidRPr="00F243BC" w:rsidRDefault="009B7FB6" w:rsidP="00DE430F">
            <w:pPr>
              <w:snapToGrid w:val="0"/>
              <w:ind w:firstLine="284"/>
              <w:jc w:val="center"/>
              <w:rPr>
                <w:sz w:val="28"/>
                <w:szCs w:val="28"/>
              </w:rPr>
            </w:pPr>
            <w:r w:rsidRPr="00F243BC">
              <w:rPr>
                <w:sz w:val="28"/>
                <w:szCs w:val="28"/>
              </w:rPr>
              <w:t>9</w:t>
            </w:r>
          </w:p>
        </w:tc>
        <w:tc>
          <w:tcPr>
            <w:tcW w:w="1701" w:type="dxa"/>
            <w:tcBorders>
              <w:left w:val="single" w:sz="4" w:space="0" w:color="000000"/>
              <w:bottom w:val="single" w:sz="4" w:space="0" w:color="000000"/>
              <w:right w:val="single" w:sz="4" w:space="0" w:color="000000"/>
            </w:tcBorders>
          </w:tcPr>
          <w:p w14:paraId="5E14456B" w14:textId="77777777" w:rsidR="009B7FB6" w:rsidRPr="00F243BC" w:rsidRDefault="009B7FB6" w:rsidP="00DE430F">
            <w:pPr>
              <w:snapToGrid w:val="0"/>
              <w:ind w:firstLine="284"/>
              <w:jc w:val="center"/>
              <w:rPr>
                <w:sz w:val="28"/>
                <w:szCs w:val="28"/>
              </w:rPr>
            </w:pPr>
          </w:p>
        </w:tc>
      </w:tr>
      <w:tr w:rsidR="009B7FB6" w:rsidRPr="00F243BC" w14:paraId="5D76FEC0" w14:textId="77777777" w:rsidTr="00DE430F">
        <w:trPr>
          <w:trHeight w:val="196"/>
        </w:trPr>
        <w:tc>
          <w:tcPr>
            <w:tcW w:w="3118" w:type="dxa"/>
            <w:tcBorders>
              <w:left w:val="single" w:sz="4" w:space="0" w:color="000000"/>
              <w:bottom w:val="single" w:sz="4" w:space="0" w:color="000000"/>
            </w:tcBorders>
          </w:tcPr>
          <w:p w14:paraId="0EC276A5" w14:textId="77777777" w:rsidR="009B7FB6" w:rsidRPr="00F243BC" w:rsidRDefault="009B7FB6" w:rsidP="00DE430F">
            <w:pPr>
              <w:snapToGrid w:val="0"/>
              <w:ind w:firstLine="284"/>
              <w:rPr>
                <w:sz w:val="28"/>
                <w:szCs w:val="28"/>
              </w:rPr>
            </w:pPr>
            <w:r w:rsidRPr="00F243BC">
              <w:rPr>
                <w:sz w:val="28"/>
                <w:szCs w:val="28"/>
              </w:rPr>
              <w:t>7-15 лет</w:t>
            </w:r>
          </w:p>
        </w:tc>
        <w:tc>
          <w:tcPr>
            <w:tcW w:w="1560" w:type="dxa"/>
            <w:tcBorders>
              <w:left w:val="single" w:sz="4" w:space="0" w:color="000000"/>
              <w:bottom w:val="single" w:sz="4" w:space="0" w:color="000000"/>
            </w:tcBorders>
          </w:tcPr>
          <w:p w14:paraId="554E53E2" w14:textId="77777777" w:rsidR="009B7FB6" w:rsidRPr="00F243BC" w:rsidRDefault="009B7FB6" w:rsidP="00DE430F">
            <w:pPr>
              <w:snapToGrid w:val="0"/>
              <w:ind w:firstLine="284"/>
              <w:jc w:val="center"/>
              <w:rPr>
                <w:sz w:val="28"/>
                <w:szCs w:val="28"/>
              </w:rPr>
            </w:pPr>
          </w:p>
        </w:tc>
        <w:tc>
          <w:tcPr>
            <w:tcW w:w="1984" w:type="dxa"/>
            <w:tcBorders>
              <w:left w:val="single" w:sz="4" w:space="0" w:color="000000"/>
              <w:bottom w:val="single" w:sz="4" w:space="0" w:color="000000"/>
            </w:tcBorders>
          </w:tcPr>
          <w:p w14:paraId="38F4EAEE" w14:textId="77777777" w:rsidR="009B7FB6" w:rsidRPr="00F243BC" w:rsidRDefault="009B7FB6" w:rsidP="00DE430F">
            <w:pPr>
              <w:snapToGrid w:val="0"/>
              <w:ind w:firstLine="284"/>
              <w:jc w:val="center"/>
              <w:rPr>
                <w:sz w:val="28"/>
                <w:szCs w:val="28"/>
              </w:rPr>
            </w:pPr>
          </w:p>
        </w:tc>
        <w:tc>
          <w:tcPr>
            <w:tcW w:w="1418" w:type="dxa"/>
            <w:tcBorders>
              <w:left w:val="single" w:sz="4" w:space="0" w:color="000000"/>
              <w:bottom w:val="single" w:sz="4" w:space="0" w:color="000000"/>
            </w:tcBorders>
          </w:tcPr>
          <w:p w14:paraId="26E58088" w14:textId="77777777" w:rsidR="009B7FB6" w:rsidRPr="00F243BC" w:rsidRDefault="009B7FB6" w:rsidP="00DE430F">
            <w:pPr>
              <w:snapToGrid w:val="0"/>
              <w:ind w:firstLine="284"/>
              <w:jc w:val="center"/>
              <w:rPr>
                <w:sz w:val="28"/>
                <w:szCs w:val="28"/>
              </w:rPr>
            </w:pPr>
            <w:r w:rsidRPr="00F243BC">
              <w:rPr>
                <w:sz w:val="28"/>
                <w:szCs w:val="28"/>
              </w:rPr>
              <w:t>5</w:t>
            </w:r>
          </w:p>
        </w:tc>
        <w:tc>
          <w:tcPr>
            <w:tcW w:w="1701" w:type="dxa"/>
            <w:tcBorders>
              <w:left w:val="single" w:sz="4" w:space="0" w:color="000000"/>
              <w:bottom w:val="single" w:sz="4" w:space="0" w:color="000000"/>
              <w:right w:val="single" w:sz="4" w:space="0" w:color="000000"/>
            </w:tcBorders>
          </w:tcPr>
          <w:p w14:paraId="4D80B39A" w14:textId="77777777" w:rsidR="009B7FB6" w:rsidRPr="00F243BC" w:rsidRDefault="009B7FB6" w:rsidP="00DE430F">
            <w:pPr>
              <w:snapToGrid w:val="0"/>
              <w:ind w:firstLine="284"/>
              <w:jc w:val="center"/>
              <w:rPr>
                <w:sz w:val="28"/>
                <w:szCs w:val="28"/>
              </w:rPr>
            </w:pPr>
          </w:p>
        </w:tc>
      </w:tr>
      <w:tr w:rsidR="009B7FB6" w:rsidRPr="00F243BC" w14:paraId="3D89146B" w14:textId="77777777" w:rsidTr="00DE430F">
        <w:trPr>
          <w:trHeight w:val="200"/>
        </w:trPr>
        <w:tc>
          <w:tcPr>
            <w:tcW w:w="3118" w:type="dxa"/>
            <w:tcBorders>
              <w:left w:val="single" w:sz="4" w:space="0" w:color="000000"/>
              <w:bottom w:val="single" w:sz="4" w:space="0" w:color="000000"/>
            </w:tcBorders>
          </w:tcPr>
          <w:p w14:paraId="3917E37E" w14:textId="77777777" w:rsidR="009B7FB6" w:rsidRPr="00F243BC" w:rsidRDefault="009B7FB6" w:rsidP="00DE430F">
            <w:pPr>
              <w:snapToGrid w:val="0"/>
              <w:ind w:firstLine="284"/>
              <w:rPr>
                <w:sz w:val="28"/>
                <w:szCs w:val="28"/>
              </w:rPr>
            </w:pPr>
            <w:r w:rsidRPr="00F243BC">
              <w:rPr>
                <w:sz w:val="28"/>
                <w:szCs w:val="28"/>
              </w:rPr>
              <w:t>15-17 лет</w:t>
            </w:r>
          </w:p>
        </w:tc>
        <w:tc>
          <w:tcPr>
            <w:tcW w:w="1560" w:type="dxa"/>
            <w:tcBorders>
              <w:left w:val="single" w:sz="4" w:space="0" w:color="000000"/>
              <w:bottom w:val="single" w:sz="4" w:space="0" w:color="000000"/>
            </w:tcBorders>
          </w:tcPr>
          <w:p w14:paraId="647F2726" w14:textId="77777777" w:rsidR="009B7FB6" w:rsidRPr="00F243BC" w:rsidRDefault="009B7FB6" w:rsidP="00DE430F">
            <w:pPr>
              <w:snapToGrid w:val="0"/>
              <w:ind w:firstLine="284"/>
              <w:jc w:val="center"/>
              <w:rPr>
                <w:sz w:val="28"/>
                <w:szCs w:val="28"/>
              </w:rPr>
            </w:pPr>
          </w:p>
        </w:tc>
        <w:tc>
          <w:tcPr>
            <w:tcW w:w="1984" w:type="dxa"/>
            <w:tcBorders>
              <w:left w:val="single" w:sz="4" w:space="0" w:color="000000"/>
              <w:bottom w:val="single" w:sz="4" w:space="0" w:color="000000"/>
            </w:tcBorders>
          </w:tcPr>
          <w:p w14:paraId="7D0DB67E" w14:textId="77777777" w:rsidR="009B7FB6" w:rsidRPr="00F243BC" w:rsidRDefault="009B7FB6" w:rsidP="00DE430F">
            <w:pPr>
              <w:snapToGrid w:val="0"/>
              <w:ind w:firstLine="284"/>
              <w:jc w:val="center"/>
              <w:rPr>
                <w:sz w:val="28"/>
                <w:szCs w:val="28"/>
              </w:rPr>
            </w:pPr>
          </w:p>
        </w:tc>
        <w:tc>
          <w:tcPr>
            <w:tcW w:w="1418" w:type="dxa"/>
            <w:tcBorders>
              <w:left w:val="single" w:sz="4" w:space="0" w:color="000000"/>
              <w:bottom w:val="single" w:sz="4" w:space="0" w:color="000000"/>
            </w:tcBorders>
          </w:tcPr>
          <w:p w14:paraId="121EE9E0" w14:textId="77777777" w:rsidR="009B7FB6" w:rsidRPr="00F243BC" w:rsidRDefault="009B7FB6" w:rsidP="00DE430F">
            <w:pPr>
              <w:snapToGrid w:val="0"/>
              <w:ind w:firstLine="284"/>
              <w:jc w:val="center"/>
              <w:rPr>
                <w:sz w:val="28"/>
                <w:szCs w:val="28"/>
              </w:rPr>
            </w:pPr>
            <w:r w:rsidRPr="00F243BC">
              <w:rPr>
                <w:sz w:val="28"/>
                <w:szCs w:val="28"/>
              </w:rPr>
              <w:t>2</w:t>
            </w:r>
          </w:p>
        </w:tc>
        <w:tc>
          <w:tcPr>
            <w:tcW w:w="1701" w:type="dxa"/>
            <w:tcBorders>
              <w:left w:val="single" w:sz="4" w:space="0" w:color="000000"/>
              <w:bottom w:val="single" w:sz="4" w:space="0" w:color="000000"/>
              <w:right w:val="single" w:sz="4" w:space="0" w:color="000000"/>
            </w:tcBorders>
          </w:tcPr>
          <w:p w14:paraId="46FEF1A5" w14:textId="77777777" w:rsidR="009B7FB6" w:rsidRPr="00F243BC" w:rsidRDefault="009B7FB6" w:rsidP="00DE430F">
            <w:pPr>
              <w:snapToGrid w:val="0"/>
              <w:ind w:firstLine="284"/>
              <w:jc w:val="center"/>
              <w:rPr>
                <w:sz w:val="28"/>
                <w:szCs w:val="28"/>
              </w:rPr>
            </w:pPr>
          </w:p>
        </w:tc>
      </w:tr>
      <w:tr w:rsidR="009B7FB6" w:rsidRPr="00F243BC" w14:paraId="6F690EBF" w14:textId="77777777" w:rsidTr="00DE430F">
        <w:trPr>
          <w:trHeight w:val="355"/>
        </w:trPr>
        <w:tc>
          <w:tcPr>
            <w:tcW w:w="3118" w:type="dxa"/>
            <w:tcBorders>
              <w:left w:val="single" w:sz="4" w:space="0" w:color="000000"/>
              <w:bottom w:val="single" w:sz="4" w:space="0" w:color="000000"/>
            </w:tcBorders>
          </w:tcPr>
          <w:p w14:paraId="4EE11FAB" w14:textId="77777777" w:rsidR="009B7FB6" w:rsidRPr="00F243BC" w:rsidRDefault="009B7FB6" w:rsidP="00DE430F">
            <w:pPr>
              <w:snapToGrid w:val="0"/>
              <w:ind w:firstLine="284"/>
              <w:rPr>
                <w:sz w:val="28"/>
                <w:szCs w:val="28"/>
              </w:rPr>
            </w:pPr>
            <w:r w:rsidRPr="00F243BC">
              <w:rPr>
                <w:sz w:val="28"/>
                <w:szCs w:val="28"/>
              </w:rPr>
              <w:t>17-55 лет/женщины</w:t>
            </w:r>
          </w:p>
        </w:tc>
        <w:tc>
          <w:tcPr>
            <w:tcW w:w="1560" w:type="dxa"/>
            <w:tcBorders>
              <w:left w:val="single" w:sz="4" w:space="0" w:color="000000"/>
              <w:bottom w:val="single" w:sz="4" w:space="0" w:color="000000"/>
            </w:tcBorders>
          </w:tcPr>
          <w:p w14:paraId="2D88B1F2" w14:textId="77777777" w:rsidR="009B7FB6" w:rsidRPr="00F243BC" w:rsidRDefault="009B7FB6" w:rsidP="00DE430F">
            <w:pPr>
              <w:snapToGrid w:val="0"/>
              <w:ind w:firstLine="284"/>
              <w:jc w:val="center"/>
              <w:rPr>
                <w:sz w:val="28"/>
                <w:szCs w:val="28"/>
              </w:rPr>
            </w:pPr>
          </w:p>
        </w:tc>
        <w:tc>
          <w:tcPr>
            <w:tcW w:w="1984" w:type="dxa"/>
            <w:tcBorders>
              <w:left w:val="single" w:sz="4" w:space="0" w:color="000000"/>
              <w:bottom w:val="single" w:sz="4" w:space="0" w:color="000000"/>
            </w:tcBorders>
          </w:tcPr>
          <w:p w14:paraId="701F6E0C" w14:textId="77777777" w:rsidR="009B7FB6" w:rsidRPr="00F243BC" w:rsidRDefault="009B7FB6" w:rsidP="00DE430F">
            <w:pPr>
              <w:snapToGrid w:val="0"/>
              <w:ind w:firstLine="284"/>
              <w:jc w:val="center"/>
              <w:rPr>
                <w:sz w:val="28"/>
                <w:szCs w:val="28"/>
              </w:rPr>
            </w:pPr>
          </w:p>
        </w:tc>
        <w:tc>
          <w:tcPr>
            <w:tcW w:w="3119" w:type="dxa"/>
            <w:gridSpan w:val="2"/>
            <w:tcBorders>
              <w:left w:val="single" w:sz="4" w:space="0" w:color="000000"/>
              <w:bottom w:val="single" w:sz="4" w:space="0" w:color="000000"/>
              <w:right w:val="single" w:sz="4" w:space="0" w:color="000000"/>
            </w:tcBorders>
          </w:tcPr>
          <w:p w14:paraId="00CDBA19" w14:textId="77777777" w:rsidR="009B7FB6" w:rsidRPr="00F243BC" w:rsidRDefault="009B7FB6" w:rsidP="00DE430F">
            <w:pPr>
              <w:snapToGrid w:val="0"/>
              <w:ind w:firstLine="284"/>
              <w:jc w:val="center"/>
              <w:rPr>
                <w:sz w:val="28"/>
                <w:szCs w:val="28"/>
              </w:rPr>
            </w:pPr>
            <w:r w:rsidRPr="00F243BC">
              <w:rPr>
                <w:sz w:val="28"/>
                <w:szCs w:val="28"/>
              </w:rPr>
              <w:t>15</w:t>
            </w:r>
          </w:p>
        </w:tc>
      </w:tr>
      <w:tr w:rsidR="009B7FB6" w:rsidRPr="00F243BC" w14:paraId="7B5BFBE4" w14:textId="77777777" w:rsidTr="00DE430F">
        <w:trPr>
          <w:trHeight w:val="337"/>
        </w:trPr>
        <w:tc>
          <w:tcPr>
            <w:tcW w:w="3118" w:type="dxa"/>
            <w:tcBorders>
              <w:left w:val="single" w:sz="4" w:space="0" w:color="000000"/>
              <w:bottom w:val="single" w:sz="4" w:space="0" w:color="000000"/>
            </w:tcBorders>
          </w:tcPr>
          <w:p w14:paraId="2C67A209" w14:textId="77777777" w:rsidR="009B7FB6" w:rsidRPr="00F243BC" w:rsidRDefault="009B7FB6" w:rsidP="00DE430F">
            <w:pPr>
              <w:snapToGrid w:val="0"/>
              <w:ind w:firstLine="284"/>
              <w:rPr>
                <w:sz w:val="28"/>
                <w:szCs w:val="28"/>
              </w:rPr>
            </w:pPr>
            <w:r w:rsidRPr="00F243BC">
              <w:rPr>
                <w:sz w:val="28"/>
                <w:szCs w:val="28"/>
              </w:rPr>
              <w:t>17-60 лет/мужчины</w:t>
            </w:r>
          </w:p>
        </w:tc>
        <w:tc>
          <w:tcPr>
            <w:tcW w:w="1560" w:type="dxa"/>
            <w:tcBorders>
              <w:left w:val="single" w:sz="4" w:space="0" w:color="000000"/>
              <w:bottom w:val="single" w:sz="4" w:space="0" w:color="000000"/>
            </w:tcBorders>
          </w:tcPr>
          <w:p w14:paraId="1EC000D3" w14:textId="77777777" w:rsidR="009B7FB6" w:rsidRPr="00F243BC" w:rsidRDefault="009B7FB6" w:rsidP="00DE430F">
            <w:pPr>
              <w:snapToGrid w:val="0"/>
              <w:ind w:firstLine="284"/>
              <w:jc w:val="center"/>
              <w:rPr>
                <w:sz w:val="28"/>
                <w:szCs w:val="28"/>
              </w:rPr>
            </w:pPr>
          </w:p>
        </w:tc>
        <w:tc>
          <w:tcPr>
            <w:tcW w:w="1984" w:type="dxa"/>
            <w:tcBorders>
              <w:left w:val="single" w:sz="4" w:space="0" w:color="000000"/>
              <w:bottom w:val="single" w:sz="4" w:space="0" w:color="000000"/>
            </w:tcBorders>
          </w:tcPr>
          <w:p w14:paraId="46EC520E" w14:textId="77777777" w:rsidR="009B7FB6" w:rsidRPr="00F243BC" w:rsidRDefault="009B7FB6" w:rsidP="00DE430F">
            <w:pPr>
              <w:snapToGrid w:val="0"/>
              <w:ind w:firstLine="284"/>
              <w:jc w:val="center"/>
              <w:rPr>
                <w:sz w:val="28"/>
                <w:szCs w:val="28"/>
              </w:rPr>
            </w:pPr>
          </w:p>
        </w:tc>
        <w:tc>
          <w:tcPr>
            <w:tcW w:w="3119" w:type="dxa"/>
            <w:gridSpan w:val="2"/>
            <w:tcBorders>
              <w:left w:val="single" w:sz="4" w:space="0" w:color="000000"/>
              <w:bottom w:val="single" w:sz="4" w:space="0" w:color="000000"/>
              <w:right w:val="single" w:sz="4" w:space="0" w:color="000000"/>
            </w:tcBorders>
          </w:tcPr>
          <w:p w14:paraId="7314ADC9" w14:textId="77777777" w:rsidR="009B7FB6" w:rsidRPr="00F243BC" w:rsidRDefault="009B7FB6" w:rsidP="00DE430F">
            <w:pPr>
              <w:snapToGrid w:val="0"/>
              <w:ind w:firstLine="284"/>
              <w:jc w:val="center"/>
              <w:rPr>
                <w:sz w:val="28"/>
                <w:szCs w:val="28"/>
              </w:rPr>
            </w:pPr>
            <w:r w:rsidRPr="00F243BC">
              <w:rPr>
                <w:sz w:val="28"/>
                <w:szCs w:val="28"/>
              </w:rPr>
              <w:t>26</w:t>
            </w:r>
          </w:p>
        </w:tc>
      </w:tr>
      <w:tr w:rsidR="009B7FB6" w:rsidRPr="00F243BC" w14:paraId="6C25AD0B" w14:textId="77777777" w:rsidTr="00DE430F">
        <w:trPr>
          <w:trHeight w:val="276"/>
        </w:trPr>
        <w:tc>
          <w:tcPr>
            <w:tcW w:w="3118" w:type="dxa"/>
            <w:tcBorders>
              <w:left w:val="single" w:sz="4" w:space="0" w:color="000000"/>
              <w:bottom w:val="single" w:sz="4" w:space="0" w:color="000000"/>
            </w:tcBorders>
          </w:tcPr>
          <w:p w14:paraId="12DB4E0C" w14:textId="77777777" w:rsidR="009B7FB6" w:rsidRPr="00F243BC" w:rsidRDefault="009B7FB6" w:rsidP="00DE430F">
            <w:pPr>
              <w:snapToGrid w:val="0"/>
              <w:ind w:firstLine="284"/>
              <w:rPr>
                <w:sz w:val="28"/>
                <w:szCs w:val="28"/>
              </w:rPr>
            </w:pPr>
            <w:r w:rsidRPr="00F243BC">
              <w:rPr>
                <w:sz w:val="28"/>
                <w:szCs w:val="28"/>
              </w:rPr>
              <w:t>Пенсионный возраст</w:t>
            </w:r>
          </w:p>
        </w:tc>
        <w:tc>
          <w:tcPr>
            <w:tcW w:w="1560" w:type="dxa"/>
            <w:tcBorders>
              <w:left w:val="single" w:sz="4" w:space="0" w:color="000000"/>
              <w:bottom w:val="single" w:sz="4" w:space="0" w:color="000000"/>
            </w:tcBorders>
          </w:tcPr>
          <w:p w14:paraId="024DCB59" w14:textId="77777777" w:rsidR="009B7FB6" w:rsidRPr="00F243BC" w:rsidRDefault="009B7FB6" w:rsidP="00DE430F">
            <w:pPr>
              <w:snapToGrid w:val="0"/>
              <w:ind w:firstLine="284"/>
              <w:jc w:val="center"/>
              <w:rPr>
                <w:sz w:val="28"/>
                <w:szCs w:val="28"/>
              </w:rPr>
            </w:pPr>
          </w:p>
        </w:tc>
        <w:tc>
          <w:tcPr>
            <w:tcW w:w="1984" w:type="dxa"/>
            <w:tcBorders>
              <w:left w:val="single" w:sz="4" w:space="0" w:color="000000"/>
              <w:bottom w:val="single" w:sz="4" w:space="0" w:color="000000"/>
            </w:tcBorders>
          </w:tcPr>
          <w:p w14:paraId="7D7ED684" w14:textId="77777777" w:rsidR="009B7FB6" w:rsidRPr="00F243BC" w:rsidRDefault="009B7FB6" w:rsidP="00DE430F">
            <w:pPr>
              <w:snapToGrid w:val="0"/>
              <w:ind w:firstLine="284"/>
              <w:jc w:val="center"/>
              <w:rPr>
                <w:sz w:val="28"/>
                <w:szCs w:val="28"/>
              </w:rPr>
            </w:pPr>
          </w:p>
        </w:tc>
        <w:tc>
          <w:tcPr>
            <w:tcW w:w="1418" w:type="dxa"/>
            <w:tcBorders>
              <w:left w:val="single" w:sz="4" w:space="0" w:color="000000"/>
              <w:bottom w:val="single" w:sz="4" w:space="0" w:color="000000"/>
              <w:right w:val="single" w:sz="4" w:space="0" w:color="000000"/>
            </w:tcBorders>
          </w:tcPr>
          <w:p w14:paraId="05F88736" w14:textId="77777777" w:rsidR="009B7FB6" w:rsidRPr="00F243BC" w:rsidRDefault="009B7FB6" w:rsidP="00DE430F">
            <w:pPr>
              <w:snapToGrid w:val="0"/>
              <w:ind w:firstLine="284"/>
              <w:jc w:val="center"/>
              <w:rPr>
                <w:sz w:val="28"/>
                <w:szCs w:val="28"/>
              </w:rPr>
            </w:pPr>
            <w:r w:rsidRPr="00F243BC">
              <w:rPr>
                <w:sz w:val="28"/>
                <w:szCs w:val="28"/>
              </w:rPr>
              <w:t>8</w:t>
            </w:r>
          </w:p>
        </w:tc>
        <w:tc>
          <w:tcPr>
            <w:tcW w:w="1701" w:type="dxa"/>
            <w:tcBorders>
              <w:left w:val="single" w:sz="4" w:space="0" w:color="000000"/>
              <w:bottom w:val="single" w:sz="4" w:space="0" w:color="000000"/>
              <w:right w:val="single" w:sz="4" w:space="0" w:color="000000"/>
            </w:tcBorders>
          </w:tcPr>
          <w:p w14:paraId="2A67D366" w14:textId="77777777" w:rsidR="009B7FB6" w:rsidRPr="00F243BC" w:rsidRDefault="009B7FB6" w:rsidP="00DE430F">
            <w:pPr>
              <w:snapToGrid w:val="0"/>
              <w:ind w:firstLine="284"/>
              <w:jc w:val="center"/>
              <w:rPr>
                <w:sz w:val="28"/>
                <w:szCs w:val="28"/>
              </w:rPr>
            </w:pPr>
            <w:r w:rsidRPr="00F243BC">
              <w:rPr>
                <w:sz w:val="28"/>
                <w:szCs w:val="28"/>
              </w:rPr>
              <w:t>5</w:t>
            </w:r>
          </w:p>
        </w:tc>
      </w:tr>
    </w:tbl>
    <w:p w14:paraId="7C6C79A6" w14:textId="77777777" w:rsidR="009B7FB6" w:rsidRPr="00F243BC" w:rsidRDefault="009B7FB6" w:rsidP="009B7FB6">
      <w:pPr>
        <w:ind w:firstLine="284"/>
      </w:pPr>
    </w:p>
    <w:p w14:paraId="6883E2D8" w14:textId="77777777" w:rsidR="009B7FB6" w:rsidRPr="00F243BC" w:rsidRDefault="009B7FB6" w:rsidP="009B7FB6">
      <w:pPr>
        <w:spacing w:after="120"/>
        <w:ind w:firstLine="284"/>
        <w:jc w:val="center"/>
        <w:rPr>
          <w:b/>
          <w:sz w:val="28"/>
          <w:szCs w:val="28"/>
        </w:rPr>
      </w:pPr>
    </w:p>
    <w:p w14:paraId="26A256F5" w14:textId="77777777" w:rsidR="009B7FB6" w:rsidRPr="00F243BC" w:rsidRDefault="009B7FB6" w:rsidP="009B7FB6">
      <w:pPr>
        <w:ind w:firstLine="284"/>
        <w:jc w:val="center"/>
        <w:rPr>
          <w:b/>
          <w:sz w:val="28"/>
          <w:szCs w:val="28"/>
        </w:rPr>
      </w:pPr>
    </w:p>
    <w:p w14:paraId="3CEEAA5A" w14:textId="77777777" w:rsidR="009B7FB6" w:rsidRPr="00F243BC" w:rsidRDefault="009B7FB6" w:rsidP="009B7FB6">
      <w:pPr>
        <w:ind w:firstLine="284"/>
        <w:jc w:val="center"/>
        <w:rPr>
          <w:b/>
          <w:sz w:val="28"/>
          <w:szCs w:val="28"/>
        </w:rPr>
      </w:pPr>
    </w:p>
    <w:p w14:paraId="2B0A2520" w14:textId="77777777" w:rsidR="009B7FB6" w:rsidRPr="00F243BC" w:rsidRDefault="009B7FB6" w:rsidP="009B7FB6">
      <w:pPr>
        <w:ind w:firstLine="284"/>
        <w:jc w:val="center"/>
        <w:rPr>
          <w:b/>
          <w:sz w:val="28"/>
          <w:szCs w:val="28"/>
        </w:rPr>
      </w:pPr>
    </w:p>
    <w:p w14:paraId="3F3EFBB7" w14:textId="77777777" w:rsidR="009B7FB6" w:rsidRPr="00F243BC" w:rsidRDefault="009B7FB6" w:rsidP="009B7FB6">
      <w:pPr>
        <w:ind w:firstLine="284"/>
        <w:jc w:val="center"/>
        <w:rPr>
          <w:b/>
          <w:sz w:val="28"/>
          <w:szCs w:val="28"/>
        </w:rPr>
      </w:pPr>
      <w:r w:rsidRPr="00F243BC">
        <w:rPr>
          <w:b/>
          <w:sz w:val="28"/>
          <w:szCs w:val="28"/>
        </w:rPr>
        <w:t>д. Акъяр</w:t>
      </w:r>
    </w:p>
    <w:p w14:paraId="6E4B7312" w14:textId="77777777" w:rsidR="009B7FB6" w:rsidRPr="00F243BC" w:rsidRDefault="009B7FB6" w:rsidP="009B7FB6">
      <w:pPr>
        <w:spacing w:before="120" w:after="120" w:line="120" w:lineRule="atLeast"/>
        <w:ind w:firstLine="284"/>
        <w:rPr>
          <w:i/>
          <w:sz w:val="28"/>
          <w:szCs w:val="28"/>
        </w:rPr>
      </w:pPr>
      <w:r w:rsidRPr="00F243BC">
        <w:rPr>
          <w:i/>
          <w:sz w:val="28"/>
          <w:szCs w:val="28"/>
        </w:rPr>
        <w:t>Таблица №26</w:t>
      </w:r>
    </w:p>
    <w:tbl>
      <w:tblPr>
        <w:tblW w:w="9781" w:type="dxa"/>
        <w:tblInd w:w="392" w:type="dxa"/>
        <w:tblLayout w:type="fixed"/>
        <w:tblLook w:val="0000" w:firstRow="0" w:lastRow="0" w:firstColumn="0" w:lastColumn="0" w:noHBand="0" w:noVBand="0"/>
      </w:tblPr>
      <w:tblGrid>
        <w:gridCol w:w="3118"/>
        <w:gridCol w:w="1560"/>
        <w:gridCol w:w="1984"/>
        <w:gridCol w:w="1418"/>
        <w:gridCol w:w="141"/>
        <w:gridCol w:w="1560"/>
      </w:tblGrid>
      <w:tr w:rsidR="009B7FB6" w:rsidRPr="00F243BC" w14:paraId="771FF2B9" w14:textId="77777777" w:rsidTr="00DE430F">
        <w:trPr>
          <w:cantSplit/>
          <w:trHeight w:hRule="exact" w:val="562"/>
        </w:trPr>
        <w:tc>
          <w:tcPr>
            <w:tcW w:w="3118" w:type="dxa"/>
            <w:vMerge w:val="restart"/>
            <w:tcBorders>
              <w:top w:val="single" w:sz="4" w:space="0" w:color="000000"/>
              <w:left w:val="single" w:sz="4" w:space="0" w:color="000000"/>
              <w:bottom w:val="single" w:sz="4" w:space="0" w:color="000000"/>
            </w:tcBorders>
            <w:vAlign w:val="center"/>
          </w:tcPr>
          <w:p w14:paraId="5F8A6057" w14:textId="77777777" w:rsidR="009B7FB6" w:rsidRPr="00F243BC" w:rsidRDefault="009B7FB6" w:rsidP="00DE430F">
            <w:pPr>
              <w:snapToGrid w:val="0"/>
              <w:ind w:firstLine="284"/>
              <w:jc w:val="center"/>
              <w:rPr>
                <w:b/>
                <w:sz w:val="24"/>
                <w:szCs w:val="24"/>
              </w:rPr>
            </w:pPr>
            <w:r w:rsidRPr="00F243BC">
              <w:rPr>
                <w:b/>
                <w:sz w:val="24"/>
                <w:szCs w:val="24"/>
              </w:rPr>
              <w:t>Возрастные группы</w:t>
            </w:r>
          </w:p>
        </w:tc>
        <w:tc>
          <w:tcPr>
            <w:tcW w:w="3544" w:type="dxa"/>
            <w:gridSpan w:val="2"/>
            <w:tcBorders>
              <w:top w:val="single" w:sz="4" w:space="0" w:color="000000"/>
              <w:left w:val="single" w:sz="4" w:space="0" w:color="000000"/>
              <w:bottom w:val="single" w:sz="4" w:space="0" w:color="000000"/>
            </w:tcBorders>
          </w:tcPr>
          <w:p w14:paraId="5A9ECB89" w14:textId="77777777" w:rsidR="009B7FB6" w:rsidRPr="00F243BC" w:rsidRDefault="009B7FB6" w:rsidP="00DE430F">
            <w:pPr>
              <w:snapToGrid w:val="0"/>
              <w:ind w:firstLine="284"/>
              <w:jc w:val="center"/>
              <w:rPr>
                <w:b/>
                <w:sz w:val="24"/>
                <w:szCs w:val="24"/>
              </w:rPr>
            </w:pPr>
            <w:r w:rsidRPr="00F243BC">
              <w:rPr>
                <w:b/>
                <w:sz w:val="24"/>
                <w:szCs w:val="24"/>
              </w:rPr>
              <w:t>По данным последней</w:t>
            </w:r>
          </w:p>
          <w:p w14:paraId="18F3301F" w14:textId="77777777" w:rsidR="009B7FB6" w:rsidRPr="00F243BC" w:rsidRDefault="009B7FB6" w:rsidP="00DE430F">
            <w:pPr>
              <w:ind w:firstLine="284"/>
              <w:jc w:val="center"/>
              <w:rPr>
                <w:b/>
                <w:sz w:val="24"/>
                <w:szCs w:val="24"/>
              </w:rPr>
            </w:pPr>
            <w:r w:rsidRPr="00F243BC">
              <w:rPr>
                <w:b/>
                <w:sz w:val="24"/>
                <w:szCs w:val="24"/>
              </w:rPr>
              <w:t>переписи</w:t>
            </w:r>
          </w:p>
        </w:tc>
        <w:tc>
          <w:tcPr>
            <w:tcW w:w="3119" w:type="dxa"/>
            <w:gridSpan w:val="3"/>
            <w:tcBorders>
              <w:top w:val="single" w:sz="4" w:space="0" w:color="000000"/>
              <w:left w:val="single" w:sz="4" w:space="0" w:color="000000"/>
              <w:bottom w:val="single" w:sz="4" w:space="0" w:color="000000"/>
              <w:right w:val="single" w:sz="4" w:space="0" w:color="000000"/>
            </w:tcBorders>
            <w:vAlign w:val="center"/>
          </w:tcPr>
          <w:p w14:paraId="4489D793" w14:textId="77777777" w:rsidR="009B7FB6" w:rsidRPr="00F243BC" w:rsidRDefault="009B7FB6" w:rsidP="00DE430F">
            <w:pPr>
              <w:snapToGrid w:val="0"/>
              <w:ind w:firstLine="284"/>
              <w:jc w:val="center"/>
              <w:rPr>
                <w:b/>
                <w:sz w:val="24"/>
                <w:szCs w:val="24"/>
              </w:rPr>
            </w:pPr>
            <w:r w:rsidRPr="00F243BC">
              <w:rPr>
                <w:b/>
                <w:sz w:val="24"/>
                <w:szCs w:val="24"/>
              </w:rPr>
              <w:t>На исходящий 2014    г.</w:t>
            </w:r>
          </w:p>
        </w:tc>
      </w:tr>
      <w:tr w:rsidR="009B7FB6" w:rsidRPr="00F243BC" w14:paraId="36708E0E" w14:textId="77777777" w:rsidTr="00DE430F">
        <w:trPr>
          <w:cantSplit/>
          <w:trHeight w:val="276"/>
        </w:trPr>
        <w:tc>
          <w:tcPr>
            <w:tcW w:w="3118" w:type="dxa"/>
            <w:vMerge/>
            <w:tcBorders>
              <w:top w:val="single" w:sz="4" w:space="0" w:color="000000"/>
              <w:left w:val="single" w:sz="4" w:space="0" w:color="000000"/>
              <w:bottom w:val="single" w:sz="4" w:space="0" w:color="000000"/>
            </w:tcBorders>
            <w:vAlign w:val="center"/>
          </w:tcPr>
          <w:p w14:paraId="1FAF989F" w14:textId="77777777" w:rsidR="009B7FB6" w:rsidRPr="00F243BC" w:rsidRDefault="009B7FB6" w:rsidP="00DE430F">
            <w:pPr>
              <w:snapToGrid w:val="0"/>
              <w:ind w:firstLine="284"/>
              <w:rPr>
                <w:b/>
                <w:sz w:val="24"/>
                <w:szCs w:val="24"/>
              </w:rPr>
            </w:pPr>
          </w:p>
        </w:tc>
        <w:tc>
          <w:tcPr>
            <w:tcW w:w="1560" w:type="dxa"/>
            <w:tcBorders>
              <w:left w:val="single" w:sz="4" w:space="0" w:color="000000"/>
              <w:bottom w:val="single" w:sz="4" w:space="0" w:color="000000"/>
            </w:tcBorders>
          </w:tcPr>
          <w:p w14:paraId="2E7ED784" w14:textId="77777777" w:rsidR="009B7FB6" w:rsidRPr="00F243BC" w:rsidRDefault="009B7FB6" w:rsidP="00DE430F">
            <w:pPr>
              <w:snapToGrid w:val="0"/>
              <w:ind w:firstLine="284"/>
              <w:jc w:val="center"/>
              <w:rPr>
                <w:b/>
                <w:sz w:val="24"/>
                <w:szCs w:val="24"/>
              </w:rPr>
            </w:pPr>
            <w:r w:rsidRPr="00F243BC">
              <w:rPr>
                <w:b/>
                <w:sz w:val="24"/>
                <w:szCs w:val="24"/>
              </w:rPr>
              <w:t>Вс</w:t>
            </w:r>
            <w:r w:rsidRPr="00F243BC">
              <w:rPr>
                <w:b/>
                <w:sz w:val="24"/>
                <w:szCs w:val="24"/>
              </w:rPr>
              <w:t>е</w:t>
            </w:r>
            <w:r w:rsidRPr="00F243BC">
              <w:rPr>
                <w:b/>
                <w:sz w:val="24"/>
                <w:szCs w:val="24"/>
              </w:rPr>
              <w:t>го</w:t>
            </w:r>
          </w:p>
        </w:tc>
        <w:tc>
          <w:tcPr>
            <w:tcW w:w="1984" w:type="dxa"/>
            <w:tcBorders>
              <w:left w:val="single" w:sz="4" w:space="0" w:color="000000"/>
              <w:bottom w:val="single" w:sz="4" w:space="0" w:color="000000"/>
            </w:tcBorders>
          </w:tcPr>
          <w:p w14:paraId="531EAEEE" w14:textId="77777777" w:rsidR="009B7FB6" w:rsidRPr="00F243BC" w:rsidRDefault="009B7FB6" w:rsidP="00DE430F">
            <w:pPr>
              <w:snapToGrid w:val="0"/>
              <w:ind w:firstLine="284"/>
              <w:jc w:val="center"/>
              <w:rPr>
                <w:b/>
                <w:sz w:val="24"/>
                <w:szCs w:val="24"/>
              </w:rPr>
            </w:pPr>
            <w:r w:rsidRPr="00F243BC">
              <w:rPr>
                <w:b/>
                <w:sz w:val="24"/>
                <w:szCs w:val="24"/>
              </w:rPr>
              <w:t>в т.ч. же</w:t>
            </w:r>
            <w:r w:rsidRPr="00F243BC">
              <w:rPr>
                <w:b/>
                <w:sz w:val="24"/>
                <w:szCs w:val="24"/>
              </w:rPr>
              <w:t>н</w:t>
            </w:r>
            <w:r w:rsidRPr="00F243BC">
              <w:rPr>
                <w:b/>
                <w:sz w:val="24"/>
                <w:szCs w:val="24"/>
              </w:rPr>
              <w:t>щин</w:t>
            </w:r>
          </w:p>
        </w:tc>
        <w:tc>
          <w:tcPr>
            <w:tcW w:w="1418" w:type="dxa"/>
            <w:tcBorders>
              <w:left w:val="single" w:sz="4" w:space="0" w:color="000000"/>
              <w:bottom w:val="single" w:sz="4" w:space="0" w:color="000000"/>
            </w:tcBorders>
          </w:tcPr>
          <w:p w14:paraId="5B29C158" w14:textId="77777777" w:rsidR="009B7FB6" w:rsidRPr="00F243BC" w:rsidRDefault="009B7FB6" w:rsidP="00DE430F">
            <w:pPr>
              <w:snapToGrid w:val="0"/>
              <w:ind w:firstLine="284"/>
              <w:jc w:val="center"/>
              <w:rPr>
                <w:b/>
                <w:sz w:val="24"/>
                <w:szCs w:val="24"/>
              </w:rPr>
            </w:pPr>
            <w:r w:rsidRPr="00F243BC">
              <w:rPr>
                <w:b/>
                <w:sz w:val="24"/>
                <w:szCs w:val="24"/>
              </w:rPr>
              <w:t>Всего</w:t>
            </w:r>
          </w:p>
        </w:tc>
        <w:tc>
          <w:tcPr>
            <w:tcW w:w="1701" w:type="dxa"/>
            <w:gridSpan w:val="2"/>
            <w:tcBorders>
              <w:left w:val="single" w:sz="4" w:space="0" w:color="000000"/>
              <w:bottom w:val="single" w:sz="4" w:space="0" w:color="000000"/>
              <w:right w:val="single" w:sz="4" w:space="0" w:color="000000"/>
            </w:tcBorders>
          </w:tcPr>
          <w:p w14:paraId="6BEB217C" w14:textId="77777777" w:rsidR="009B7FB6" w:rsidRPr="00F243BC" w:rsidRDefault="009B7FB6" w:rsidP="00DE430F">
            <w:pPr>
              <w:snapToGrid w:val="0"/>
              <w:ind w:firstLine="284"/>
              <w:jc w:val="center"/>
              <w:rPr>
                <w:b/>
                <w:sz w:val="24"/>
                <w:szCs w:val="24"/>
              </w:rPr>
            </w:pPr>
            <w:r w:rsidRPr="00F243BC">
              <w:rPr>
                <w:b/>
                <w:sz w:val="24"/>
                <w:szCs w:val="24"/>
              </w:rPr>
              <w:t>в т.ч. женщин</w:t>
            </w:r>
          </w:p>
        </w:tc>
      </w:tr>
      <w:tr w:rsidR="009B7FB6" w:rsidRPr="00F243BC" w14:paraId="3907F4A5" w14:textId="77777777" w:rsidTr="00DE430F">
        <w:trPr>
          <w:trHeight w:val="174"/>
        </w:trPr>
        <w:tc>
          <w:tcPr>
            <w:tcW w:w="3118" w:type="dxa"/>
            <w:tcBorders>
              <w:left w:val="single" w:sz="4" w:space="0" w:color="000000"/>
              <w:bottom w:val="single" w:sz="4" w:space="0" w:color="000000"/>
            </w:tcBorders>
          </w:tcPr>
          <w:p w14:paraId="17067A3E" w14:textId="77777777" w:rsidR="009B7FB6" w:rsidRPr="00F243BC" w:rsidRDefault="009B7FB6" w:rsidP="00DE430F">
            <w:pPr>
              <w:snapToGrid w:val="0"/>
              <w:ind w:firstLine="284"/>
              <w:rPr>
                <w:sz w:val="28"/>
                <w:szCs w:val="28"/>
              </w:rPr>
            </w:pPr>
            <w:r w:rsidRPr="00F243BC">
              <w:rPr>
                <w:sz w:val="28"/>
                <w:szCs w:val="28"/>
              </w:rPr>
              <w:t>0-7 лет</w:t>
            </w:r>
          </w:p>
        </w:tc>
        <w:tc>
          <w:tcPr>
            <w:tcW w:w="1560" w:type="dxa"/>
            <w:tcBorders>
              <w:left w:val="single" w:sz="4" w:space="0" w:color="000000"/>
              <w:bottom w:val="single" w:sz="4" w:space="0" w:color="000000"/>
            </w:tcBorders>
          </w:tcPr>
          <w:p w14:paraId="6E8C571D" w14:textId="77777777" w:rsidR="009B7FB6" w:rsidRPr="00F243BC" w:rsidRDefault="009B7FB6" w:rsidP="00DE430F">
            <w:pPr>
              <w:snapToGrid w:val="0"/>
              <w:ind w:firstLine="284"/>
              <w:jc w:val="center"/>
              <w:rPr>
                <w:sz w:val="28"/>
                <w:szCs w:val="28"/>
              </w:rPr>
            </w:pPr>
          </w:p>
        </w:tc>
        <w:tc>
          <w:tcPr>
            <w:tcW w:w="1984" w:type="dxa"/>
            <w:tcBorders>
              <w:left w:val="single" w:sz="4" w:space="0" w:color="000000"/>
              <w:bottom w:val="single" w:sz="4" w:space="0" w:color="000000"/>
            </w:tcBorders>
          </w:tcPr>
          <w:p w14:paraId="18F6F563" w14:textId="77777777" w:rsidR="009B7FB6" w:rsidRPr="00F243BC" w:rsidRDefault="009B7FB6" w:rsidP="00DE430F">
            <w:pPr>
              <w:snapToGrid w:val="0"/>
              <w:ind w:firstLine="284"/>
              <w:jc w:val="center"/>
              <w:rPr>
                <w:sz w:val="28"/>
                <w:szCs w:val="28"/>
              </w:rPr>
            </w:pPr>
          </w:p>
        </w:tc>
        <w:tc>
          <w:tcPr>
            <w:tcW w:w="1418" w:type="dxa"/>
            <w:tcBorders>
              <w:left w:val="single" w:sz="4" w:space="0" w:color="000000"/>
              <w:bottom w:val="single" w:sz="4" w:space="0" w:color="000000"/>
            </w:tcBorders>
          </w:tcPr>
          <w:p w14:paraId="5530A890" w14:textId="77777777" w:rsidR="009B7FB6" w:rsidRPr="00F243BC" w:rsidRDefault="009B7FB6" w:rsidP="00DE430F">
            <w:pPr>
              <w:snapToGrid w:val="0"/>
              <w:ind w:firstLine="284"/>
              <w:jc w:val="center"/>
              <w:rPr>
                <w:sz w:val="28"/>
                <w:szCs w:val="28"/>
              </w:rPr>
            </w:pPr>
            <w:r w:rsidRPr="00F243BC">
              <w:rPr>
                <w:sz w:val="28"/>
                <w:szCs w:val="28"/>
              </w:rPr>
              <w:t>3</w:t>
            </w:r>
          </w:p>
        </w:tc>
        <w:tc>
          <w:tcPr>
            <w:tcW w:w="1701" w:type="dxa"/>
            <w:gridSpan w:val="2"/>
            <w:tcBorders>
              <w:left w:val="single" w:sz="4" w:space="0" w:color="000000"/>
              <w:bottom w:val="single" w:sz="4" w:space="0" w:color="000000"/>
              <w:right w:val="single" w:sz="4" w:space="0" w:color="000000"/>
            </w:tcBorders>
          </w:tcPr>
          <w:p w14:paraId="46BF6EBC" w14:textId="77777777" w:rsidR="009B7FB6" w:rsidRPr="00F243BC" w:rsidRDefault="009B7FB6" w:rsidP="00DE430F">
            <w:pPr>
              <w:snapToGrid w:val="0"/>
              <w:ind w:firstLine="284"/>
              <w:jc w:val="center"/>
              <w:rPr>
                <w:sz w:val="28"/>
                <w:szCs w:val="28"/>
              </w:rPr>
            </w:pPr>
          </w:p>
        </w:tc>
      </w:tr>
      <w:tr w:rsidR="009B7FB6" w:rsidRPr="00F243BC" w14:paraId="70A0517D" w14:textId="77777777" w:rsidTr="00DE430F">
        <w:trPr>
          <w:trHeight w:val="164"/>
        </w:trPr>
        <w:tc>
          <w:tcPr>
            <w:tcW w:w="3118" w:type="dxa"/>
            <w:tcBorders>
              <w:left w:val="single" w:sz="4" w:space="0" w:color="000000"/>
              <w:bottom w:val="single" w:sz="4" w:space="0" w:color="000000"/>
            </w:tcBorders>
          </w:tcPr>
          <w:p w14:paraId="01412953" w14:textId="77777777" w:rsidR="009B7FB6" w:rsidRPr="00F243BC" w:rsidRDefault="009B7FB6" w:rsidP="00DE430F">
            <w:pPr>
              <w:snapToGrid w:val="0"/>
              <w:ind w:firstLine="284"/>
              <w:rPr>
                <w:sz w:val="28"/>
                <w:szCs w:val="28"/>
              </w:rPr>
            </w:pPr>
            <w:r w:rsidRPr="00F243BC">
              <w:rPr>
                <w:sz w:val="28"/>
                <w:szCs w:val="28"/>
              </w:rPr>
              <w:t>7-15 лет</w:t>
            </w:r>
          </w:p>
        </w:tc>
        <w:tc>
          <w:tcPr>
            <w:tcW w:w="1560" w:type="dxa"/>
            <w:tcBorders>
              <w:left w:val="single" w:sz="4" w:space="0" w:color="000000"/>
              <w:bottom w:val="single" w:sz="4" w:space="0" w:color="000000"/>
            </w:tcBorders>
          </w:tcPr>
          <w:p w14:paraId="3BDAFE4A" w14:textId="77777777" w:rsidR="009B7FB6" w:rsidRPr="00F243BC" w:rsidRDefault="009B7FB6" w:rsidP="00DE430F">
            <w:pPr>
              <w:snapToGrid w:val="0"/>
              <w:ind w:firstLine="284"/>
              <w:jc w:val="center"/>
              <w:rPr>
                <w:sz w:val="28"/>
                <w:szCs w:val="28"/>
              </w:rPr>
            </w:pPr>
          </w:p>
        </w:tc>
        <w:tc>
          <w:tcPr>
            <w:tcW w:w="1984" w:type="dxa"/>
            <w:tcBorders>
              <w:left w:val="single" w:sz="4" w:space="0" w:color="000000"/>
              <w:bottom w:val="single" w:sz="4" w:space="0" w:color="000000"/>
            </w:tcBorders>
          </w:tcPr>
          <w:p w14:paraId="5B5A2C02" w14:textId="77777777" w:rsidR="009B7FB6" w:rsidRPr="00F243BC" w:rsidRDefault="009B7FB6" w:rsidP="00DE430F">
            <w:pPr>
              <w:snapToGrid w:val="0"/>
              <w:ind w:firstLine="284"/>
              <w:jc w:val="center"/>
              <w:rPr>
                <w:sz w:val="28"/>
                <w:szCs w:val="28"/>
              </w:rPr>
            </w:pPr>
          </w:p>
        </w:tc>
        <w:tc>
          <w:tcPr>
            <w:tcW w:w="1418" w:type="dxa"/>
            <w:tcBorders>
              <w:left w:val="single" w:sz="4" w:space="0" w:color="000000"/>
              <w:bottom w:val="single" w:sz="4" w:space="0" w:color="000000"/>
            </w:tcBorders>
          </w:tcPr>
          <w:p w14:paraId="2D5726D7" w14:textId="77777777" w:rsidR="009B7FB6" w:rsidRPr="00F243BC" w:rsidRDefault="009B7FB6" w:rsidP="00DE430F">
            <w:pPr>
              <w:snapToGrid w:val="0"/>
              <w:ind w:firstLine="284"/>
              <w:jc w:val="center"/>
              <w:rPr>
                <w:sz w:val="28"/>
                <w:szCs w:val="28"/>
              </w:rPr>
            </w:pPr>
            <w:r w:rsidRPr="00F243BC">
              <w:rPr>
                <w:sz w:val="28"/>
                <w:szCs w:val="28"/>
              </w:rPr>
              <w:t>2</w:t>
            </w:r>
          </w:p>
        </w:tc>
        <w:tc>
          <w:tcPr>
            <w:tcW w:w="1701" w:type="dxa"/>
            <w:gridSpan w:val="2"/>
            <w:tcBorders>
              <w:left w:val="single" w:sz="4" w:space="0" w:color="000000"/>
              <w:bottom w:val="single" w:sz="4" w:space="0" w:color="000000"/>
              <w:right w:val="single" w:sz="4" w:space="0" w:color="000000"/>
            </w:tcBorders>
          </w:tcPr>
          <w:p w14:paraId="0379BEFB" w14:textId="77777777" w:rsidR="009B7FB6" w:rsidRPr="00F243BC" w:rsidRDefault="009B7FB6" w:rsidP="00DE430F">
            <w:pPr>
              <w:snapToGrid w:val="0"/>
              <w:ind w:firstLine="284"/>
              <w:jc w:val="center"/>
              <w:rPr>
                <w:sz w:val="28"/>
                <w:szCs w:val="28"/>
              </w:rPr>
            </w:pPr>
          </w:p>
        </w:tc>
      </w:tr>
      <w:tr w:rsidR="009B7FB6" w:rsidRPr="00F243BC" w14:paraId="7DBADB75" w14:textId="77777777" w:rsidTr="00DE430F">
        <w:trPr>
          <w:trHeight w:val="182"/>
        </w:trPr>
        <w:tc>
          <w:tcPr>
            <w:tcW w:w="3118" w:type="dxa"/>
            <w:tcBorders>
              <w:left w:val="single" w:sz="4" w:space="0" w:color="000000"/>
              <w:bottom w:val="single" w:sz="4" w:space="0" w:color="000000"/>
            </w:tcBorders>
          </w:tcPr>
          <w:p w14:paraId="51630BFD" w14:textId="77777777" w:rsidR="009B7FB6" w:rsidRPr="00F243BC" w:rsidRDefault="009B7FB6" w:rsidP="00DE430F">
            <w:pPr>
              <w:snapToGrid w:val="0"/>
              <w:ind w:firstLine="284"/>
              <w:rPr>
                <w:sz w:val="28"/>
                <w:szCs w:val="28"/>
              </w:rPr>
            </w:pPr>
            <w:r w:rsidRPr="00F243BC">
              <w:rPr>
                <w:sz w:val="28"/>
                <w:szCs w:val="28"/>
              </w:rPr>
              <w:t>15-17 лет</w:t>
            </w:r>
          </w:p>
        </w:tc>
        <w:tc>
          <w:tcPr>
            <w:tcW w:w="1560" w:type="dxa"/>
            <w:tcBorders>
              <w:left w:val="single" w:sz="4" w:space="0" w:color="000000"/>
              <w:bottom w:val="single" w:sz="4" w:space="0" w:color="000000"/>
            </w:tcBorders>
          </w:tcPr>
          <w:p w14:paraId="5FCFD22F" w14:textId="77777777" w:rsidR="009B7FB6" w:rsidRPr="00F243BC" w:rsidRDefault="009B7FB6" w:rsidP="00DE430F">
            <w:pPr>
              <w:snapToGrid w:val="0"/>
              <w:ind w:firstLine="284"/>
              <w:jc w:val="center"/>
              <w:rPr>
                <w:sz w:val="28"/>
                <w:szCs w:val="28"/>
              </w:rPr>
            </w:pPr>
          </w:p>
        </w:tc>
        <w:tc>
          <w:tcPr>
            <w:tcW w:w="1984" w:type="dxa"/>
            <w:tcBorders>
              <w:left w:val="single" w:sz="4" w:space="0" w:color="000000"/>
              <w:bottom w:val="single" w:sz="4" w:space="0" w:color="000000"/>
            </w:tcBorders>
          </w:tcPr>
          <w:p w14:paraId="42BF36C8" w14:textId="77777777" w:rsidR="009B7FB6" w:rsidRPr="00F243BC" w:rsidRDefault="009B7FB6" w:rsidP="00DE430F">
            <w:pPr>
              <w:snapToGrid w:val="0"/>
              <w:ind w:firstLine="284"/>
              <w:jc w:val="center"/>
              <w:rPr>
                <w:sz w:val="28"/>
                <w:szCs w:val="28"/>
              </w:rPr>
            </w:pPr>
          </w:p>
        </w:tc>
        <w:tc>
          <w:tcPr>
            <w:tcW w:w="1418" w:type="dxa"/>
            <w:tcBorders>
              <w:left w:val="single" w:sz="4" w:space="0" w:color="000000"/>
              <w:bottom w:val="single" w:sz="4" w:space="0" w:color="000000"/>
            </w:tcBorders>
          </w:tcPr>
          <w:p w14:paraId="3CA56B1A" w14:textId="77777777" w:rsidR="009B7FB6" w:rsidRPr="00F243BC" w:rsidRDefault="009B7FB6" w:rsidP="00DE430F">
            <w:pPr>
              <w:snapToGrid w:val="0"/>
              <w:ind w:firstLine="284"/>
              <w:jc w:val="center"/>
              <w:rPr>
                <w:sz w:val="28"/>
                <w:szCs w:val="28"/>
              </w:rPr>
            </w:pPr>
            <w:r w:rsidRPr="00F243BC">
              <w:rPr>
                <w:sz w:val="28"/>
                <w:szCs w:val="28"/>
              </w:rPr>
              <w:t>-</w:t>
            </w:r>
          </w:p>
        </w:tc>
        <w:tc>
          <w:tcPr>
            <w:tcW w:w="1701" w:type="dxa"/>
            <w:gridSpan w:val="2"/>
            <w:tcBorders>
              <w:left w:val="single" w:sz="4" w:space="0" w:color="000000"/>
              <w:bottom w:val="single" w:sz="4" w:space="0" w:color="000000"/>
              <w:right w:val="single" w:sz="4" w:space="0" w:color="000000"/>
            </w:tcBorders>
          </w:tcPr>
          <w:p w14:paraId="310A931F" w14:textId="77777777" w:rsidR="009B7FB6" w:rsidRPr="00F243BC" w:rsidRDefault="009B7FB6" w:rsidP="00DE430F">
            <w:pPr>
              <w:snapToGrid w:val="0"/>
              <w:ind w:firstLine="284"/>
              <w:jc w:val="center"/>
              <w:rPr>
                <w:sz w:val="28"/>
                <w:szCs w:val="28"/>
              </w:rPr>
            </w:pPr>
          </w:p>
        </w:tc>
      </w:tr>
      <w:tr w:rsidR="009B7FB6" w:rsidRPr="00F243BC" w14:paraId="5B50F65C" w14:textId="77777777" w:rsidTr="00DE430F">
        <w:trPr>
          <w:trHeight w:val="355"/>
        </w:trPr>
        <w:tc>
          <w:tcPr>
            <w:tcW w:w="3118" w:type="dxa"/>
            <w:tcBorders>
              <w:left w:val="single" w:sz="4" w:space="0" w:color="000000"/>
              <w:bottom w:val="single" w:sz="4" w:space="0" w:color="000000"/>
            </w:tcBorders>
          </w:tcPr>
          <w:p w14:paraId="0482177C" w14:textId="77777777" w:rsidR="009B7FB6" w:rsidRPr="00F243BC" w:rsidRDefault="009B7FB6" w:rsidP="00DE430F">
            <w:pPr>
              <w:snapToGrid w:val="0"/>
              <w:ind w:firstLine="284"/>
              <w:rPr>
                <w:sz w:val="28"/>
                <w:szCs w:val="28"/>
              </w:rPr>
            </w:pPr>
            <w:r w:rsidRPr="00F243BC">
              <w:rPr>
                <w:sz w:val="28"/>
                <w:szCs w:val="28"/>
              </w:rPr>
              <w:t>17-55 лет/женщины</w:t>
            </w:r>
          </w:p>
        </w:tc>
        <w:tc>
          <w:tcPr>
            <w:tcW w:w="1560" w:type="dxa"/>
            <w:tcBorders>
              <w:left w:val="single" w:sz="4" w:space="0" w:color="000000"/>
              <w:bottom w:val="single" w:sz="4" w:space="0" w:color="000000"/>
            </w:tcBorders>
          </w:tcPr>
          <w:p w14:paraId="0DCBACD1" w14:textId="77777777" w:rsidR="009B7FB6" w:rsidRPr="00F243BC" w:rsidRDefault="009B7FB6" w:rsidP="00DE430F">
            <w:pPr>
              <w:snapToGrid w:val="0"/>
              <w:ind w:firstLine="284"/>
              <w:jc w:val="center"/>
              <w:rPr>
                <w:sz w:val="28"/>
                <w:szCs w:val="28"/>
              </w:rPr>
            </w:pPr>
          </w:p>
        </w:tc>
        <w:tc>
          <w:tcPr>
            <w:tcW w:w="1984" w:type="dxa"/>
            <w:tcBorders>
              <w:left w:val="single" w:sz="4" w:space="0" w:color="000000"/>
              <w:bottom w:val="single" w:sz="4" w:space="0" w:color="000000"/>
            </w:tcBorders>
          </w:tcPr>
          <w:p w14:paraId="59B18D50" w14:textId="77777777" w:rsidR="009B7FB6" w:rsidRPr="00F243BC" w:rsidRDefault="009B7FB6" w:rsidP="00DE430F">
            <w:pPr>
              <w:snapToGrid w:val="0"/>
              <w:ind w:firstLine="284"/>
              <w:jc w:val="center"/>
              <w:rPr>
                <w:sz w:val="28"/>
                <w:szCs w:val="28"/>
              </w:rPr>
            </w:pPr>
          </w:p>
        </w:tc>
        <w:tc>
          <w:tcPr>
            <w:tcW w:w="3119" w:type="dxa"/>
            <w:gridSpan w:val="3"/>
            <w:tcBorders>
              <w:left w:val="single" w:sz="4" w:space="0" w:color="000000"/>
              <w:bottom w:val="single" w:sz="4" w:space="0" w:color="000000"/>
              <w:right w:val="single" w:sz="4" w:space="0" w:color="000000"/>
            </w:tcBorders>
          </w:tcPr>
          <w:p w14:paraId="0B872988" w14:textId="77777777" w:rsidR="009B7FB6" w:rsidRPr="00F243BC" w:rsidRDefault="009B7FB6" w:rsidP="00DE430F">
            <w:pPr>
              <w:snapToGrid w:val="0"/>
              <w:ind w:firstLine="284"/>
              <w:jc w:val="center"/>
              <w:rPr>
                <w:sz w:val="28"/>
                <w:szCs w:val="28"/>
              </w:rPr>
            </w:pPr>
            <w:r w:rsidRPr="00F243BC">
              <w:rPr>
                <w:sz w:val="28"/>
                <w:szCs w:val="28"/>
              </w:rPr>
              <w:t>10</w:t>
            </w:r>
          </w:p>
        </w:tc>
      </w:tr>
      <w:tr w:rsidR="009B7FB6" w:rsidRPr="00F243BC" w14:paraId="4DADDA80" w14:textId="77777777" w:rsidTr="00DE430F">
        <w:trPr>
          <w:trHeight w:val="337"/>
        </w:trPr>
        <w:tc>
          <w:tcPr>
            <w:tcW w:w="3118" w:type="dxa"/>
            <w:tcBorders>
              <w:left w:val="single" w:sz="4" w:space="0" w:color="000000"/>
              <w:bottom w:val="single" w:sz="4" w:space="0" w:color="000000"/>
            </w:tcBorders>
          </w:tcPr>
          <w:p w14:paraId="4C080ADA" w14:textId="77777777" w:rsidR="009B7FB6" w:rsidRPr="00F243BC" w:rsidRDefault="009B7FB6" w:rsidP="00DE430F">
            <w:pPr>
              <w:snapToGrid w:val="0"/>
              <w:ind w:firstLine="284"/>
              <w:rPr>
                <w:sz w:val="28"/>
                <w:szCs w:val="28"/>
              </w:rPr>
            </w:pPr>
            <w:r w:rsidRPr="00F243BC">
              <w:rPr>
                <w:sz w:val="28"/>
                <w:szCs w:val="28"/>
              </w:rPr>
              <w:t>17-60 лет/мужчины</w:t>
            </w:r>
          </w:p>
        </w:tc>
        <w:tc>
          <w:tcPr>
            <w:tcW w:w="1560" w:type="dxa"/>
            <w:tcBorders>
              <w:left w:val="single" w:sz="4" w:space="0" w:color="000000"/>
              <w:bottom w:val="single" w:sz="4" w:space="0" w:color="000000"/>
            </w:tcBorders>
          </w:tcPr>
          <w:p w14:paraId="6B952875" w14:textId="77777777" w:rsidR="009B7FB6" w:rsidRPr="00F243BC" w:rsidRDefault="009B7FB6" w:rsidP="00DE430F">
            <w:pPr>
              <w:snapToGrid w:val="0"/>
              <w:ind w:firstLine="284"/>
              <w:jc w:val="center"/>
              <w:rPr>
                <w:sz w:val="28"/>
                <w:szCs w:val="28"/>
              </w:rPr>
            </w:pPr>
          </w:p>
        </w:tc>
        <w:tc>
          <w:tcPr>
            <w:tcW w:w="1984" w:type="dxa"/>
            <w:tcBorders>
              <w:left w:val="single" w:sz="4" w:space="0" w:color="000000"/>
              <w:bottom w:val="single" w:sz="4" w:space="0" w:color="000000"/>
            </w:tcBorders>
          </w:tcPr>
          <w:p w14:paraId="543DF37C" w14:textId="77777777" w:rsidR="009B7FB6" w:rsidRPr="00F243BC" w:rsidRDefault="009B7FB6" w:rsidP="00DE430F">
            <w:pPr>
              <w:snapToGrid w:val="0"/>
              <w:ind w:firstLine="284"/>
              <w:jc w:val="center"/>
              <w:rPr>
                <w:sz w:val="28"/>
                <w:szCs w:val="28"/>
              </w:rPr>
            </w:pPr>
          </w:p>
        </w:tc>
        <w:tc>
          <w:tcPr>
            <w:tcW w:w="3119" w:type="dxa"/>
            <w:gridSpan w:val="3"/>
            <w:tcBorders>
              <w:left w:val="single" w:sz="4" w:space="0" w:color="000000"/>
              <w:bottom w:val="single" w:sz="4" w:space="0" w:color="000000"/>
              <w:right w:val="single" w:sz="4" w:space="0" w:color="000000"/>
            </w:tcBorders>
          </w:tcPr>
          <w:p w14:paraId="67B2B3F0" w14:textId="77777777" w:rsidR="009B7FB6" w:rsidRPr="00F243BC" w:rsidRDefault="009B7FB6" w:rsidP="00DE430F">
            <w:pPr>
              <w:snapToGrid w:val="0"/>
              <w:ind w:firstLine="284"/>
              <w:jc w:val="center"/>
              <w:rPr>
                <w:sz w:val="28"/>
                <w:szCs w:val="28"/>
              </w:rPr>
            </w:pPr>
            <w:r w:rsidRPr="00F243BC">
              <w:rPr>
                <w:sz w:val="28"/>
                <w:szCs w:val="28"/>
              </w:rPr>
              <w:t>13</w:t>
            </w:r>
          </w:p>
        </w:tc>
      </w:tr>
      <w:tr w:rsidR="009B7FB6" w:rsidRPr="00F243BC" w14:paraId="2EA29607" w14:textId="77777777" w:rsidTr="00DE430F">
        <w:trPr>
          <w:trHeight w:val="276"/>
        </w:trPr>
        <w:tc>
          <w:tcPr>
            <w:tcW w:w="3118" w:type="dxa"/>
            <w:tcBorders>
              <w:left w:val="single" w:sz="4" w:space="0" w:color="000000"/>
              <w:bottom w:val="single" w:sz="4" w:space="0" w:color="000000"/>
            </w:tcBorders>
          </w:tcPr>
          <w:p w14:paraId="21A431F3" w14:textId="77777777" w:rsidR="009B7FB6" w:rsidRPr="00F243BC" w:rsidRDefault="009B7FB6" w:rsidP="00DE430F">
            <w:pPr>
              <w:snapToGrid w:val="0"/>
              <w:ind w:firstLine="284"/>
              <w:rPr>
                <w:sz w:val="28"/>
                <w:szCs w:val="28"/>
              </w:rPr>
            </w:pPr>
            <w:r w:rsidRPr="00F243BC">
              <w:rPr>
                <w:sz w:val="28"/>
                <w:szCs w:val="28"/>
              </w:rPr>
              <w:t>Пенсионный возраст</w:t>
            </w:r>
          </w:p>
        </w:tc>
        <w:tc>
          <w:tcPr>
            <w:tcW w:w="1560" w:type="dxa"/>
            <w:tcBorders>
              <w:left w:val="single" w:sz="4" w:space="0" w:color="000000"/>
              <w:bottom w:val="single" w:sz="4" w:space="0" w:color="000000"/>
            </w:tcBorders>
          </w:tcPr>
          <w:p w14:paraId="331CFBC3" w14:textId="77777777" w:rsidR="009B7FB6" w:rsidRPr="00F243BC" w:rsidRDefault="009B7FB6" w:rsidP="00DE430F">
            <w:pPr>
              <w:snapToGrid w:val="0"/>
              <w:ind w:firstLine="284"/>
              <w:jc w:val="center"/>
              <w:rPr>
                <w:sz w:val="28"/>
                <w:szCs w:val="28"/>
              </w:rPr>
            </w:pPr>
          </w:p>
        </w:tc>
        <w:tc>
          <w:tcPr>
            <w:tcW w:w="1984" w:type="dxa"/>
            <w:tcBorders>
              <w:left w:val="single" w:sz="4" w:space="0" w:color="000000"/>
              <w:bottom w:val="single" w:sz="4" w:space="0" w:color="000000"/>
            </w:tcBorders>
          </w:tcPr>
          <w:p w14:paraId="79F3426D" w14:textId="77777777" w:rsidR="009B7FB6" w:rsidRPr="00F243BC" w:rsidRDefault="009B7FB6" w:rsidP="00DE430F">
            <w:pPr>
              <w:snapToGrid w:val="0"/>
              <w:ind w:firstLine="284"/>
              <w:jc w:val="center"/>
              <w:rPr>
                <w:sz w:val="28"/>
                <w:szCs w:val="28"/>
              </w:rPr>
            </w:pPr>
          </w:p>
        </w:tc>
        <w:tc>
          <w:tcPr>
            <w:tcW w:w="1559" w:type="dxa"/>
            <w:gridSpan w:val="2"/>
            <w:tcBorders>
              <w:left w:val="single" w:sz="4" w:space="0" w:color="000000"/>
              <w:bottom w:val="single" w:sz="4" w:space="0" w:color="000000"/>
              <w:right w:val="single" w:sz="4" w:space="0" w:color="000000"/>
            </w:tcBorders>
          </w:tcPr>
          <w:p w14:paraId="04484098" w14:textId="77777777" w:rsidR="009B7FB6" w:rsidRPr="00F243BC" w:rsidRDefault="009B7FB6" w:rsidP="00DE430F">
            <w:pPr>
              <w:snapToGrid w:val="0"/>
              <w:ind w:firstLine="284"/>
              <w:jc w:val="center"/>
              <w:rPr>
                <w:sz w:val="28"/>
                <w:szCs w:val="28"/>
              </w:rPr>
            </w:pPr>
            <w:r w:rsidRPr="00F243BC">
              <w:rPr>
                <w:sz w:val="28"/>
                <w:szCs w:val="28"/>
              </w:rPr>
              <w:t>27</w:t>
            </w:r>
          </w:p>
        </w:tc>
        <w:tc>
          <w:tcPr>
            <w:tcW w:w="1560" w:type="dxa"/>
            <w:tcBorders>
              <w:left w:val="single" w:sz="4" w:space="0" w:color="000000"/>
              <w:bottom w:val="single" w:sz="4" w:space="0" w:color="000000"/>
              <w:right w:val="single" w:sz="4" w:space="0" w:color="000000"/>
            </w:tcBorders>
          </w:tcPr>
          <w:p w14:paraId="62E2B765" w14:textId="77777777" w:rsidR="009B7FB6" w:rsidRPr="00F243BC" w:rsidRDefault="009B7FB6" w:rsidP="00DE430F">
            <w:pPr>
              <w:snapToGrid w:val="0"/>
              <w:ind w:firstLine="284"/>
              <w:jc w:val="center"/>
              <w:rPr>
                <w:sz w:val="28"/>
                <w:szCs w:val="28"/>
              </w:rPr>
            </w:pPr>
            <w:r w:rsidRPr="00F243BC">
              <w:rPr>
                <w:sz w:val="28"/>
                <w:szCs w:val="28"/>
              </w:rPr>
              <w:t>8</w:t>
            </w:r>
          </w:p>
        </w:tc>
      </w:tr>
    </w:tbl>
    <w:p w14:paraId="2E625972" w14:textId="77777777" w:rsidR="009B7FB6" w:rsidRPr="00F243BC" w:rsidRDefault="009B7FB6" w:rsidP="009B7FB6">
      <w:pPr>
        <w:ind w:firstLine="284"/>
        <w:jc w:val="center"/>
        <w:rPr>
          <w:b/>
          <w:sz w:val="28"/>
          <w:szCs w:val="28"/>
        </w:rPr>
      </w:pPr>
    </w:p>
    <w:p w14:paraId="0E0E2829" w14:textId="77777777" w:rsidR="009B7FB6" w:rsidRPr="00F243BC" w:rsidRDefault="009B7FB6" w:rsidP="009B7FB6">
      <w:pPr>
        <w:spacing w:before="240"/>
        <w:ind w:firstLine="284"/>
        <w:jc w:val="center"/>
        <w:rPr>
          <w:b/>
          <w:sz w:val="28"/>
          <w:szCs w:val="28"/>
        </w:rPr>
      </w:pPr>
      <w:r w:rsidRPr="00F243BC">
        <w:rPr>
          <w:b/>
          <w:sz w:val="28"/>
          <w:szCs w:val="28"/>
        </w:rPr>
        <w:t>д. Новониколаевка</w:t>
      </w:r>
    </w:p>
    <w:p w14:paraId="502753C8" w14:textId="77777777" w:rsidR="009B7FB6" w:rsidRPr="00F243BC" w:rsidRDefault="009B7FB6" w:rsidP="009B7FB6">
      <w:pPr>
        <w:spacing w:before="120" w:after="120" w:line="120" w:lineRule="atLeast"/>
        <w:ind w:firstLine="284"/>
        <w:rPr>
          <w:i/>
          <w:sz w:val="28"/>
          <w:szCs w:val="28"/>
        </w:rPr>
      </w:pPr>
      <w:r w:rsidRPr="00F243BC">
        <w:rPr>
          <w:i/>
          <w:sz w:val="28"/>
          <w:szCs w:val="28"/>
        </w:rPr>
        <w:t>Таблица №27</w:t>
      </w:r>
    </w:p>
    <w:tbl>
      <w:tblPr>
        <w:tblW w:w="9781" w:type="dxa"/>
        <w:tblInd w:w="392" w:type="dxa"/>
        <w:tblLayout w:type="fixed"/>
        <w:tblLook w:val="0000" w:firstRow="0" w:lastRow="0" w:firstColumn="0" w:lastColumn="0" w:noHBand="0" w:noVBand="0"/>
      </w:tblPr>
      <w:tblGrid>
        <w:gridCol w:w="3118"/>
        <w:gridCol w:w="1560"/>
        <w:gridCol w:w="1984"/>
        <w:gridCol w:w="1418"/>
        <w:gridCol w:w="141"/>
        <w:gridCol w:w="1560"/>
      </w:tblGrid>
      <w:tr w:rsidR="009B7FB6" w:rsidRPr="00F243BC" w14:paraId="190C08AD" w14:textId="77777777" w:rsidTr="00DE430F">
        <w:trPr>
          <w:cantSplit/>
          <w:trHeight w:hRule="exact" w:val="562"/>
        </w:trPr>
        <w:tc>
          <w:tcPr>
            <w:tcW w:w="3118" w:type="dxa"/>
            <w:vMerge w:val="restart"/>
            <w:tcBorders>
              <w:top w:val="single" w:sz="4" w:space="0" w:color="000000"/>
              <w:left w:val="single" w:sz="4" w:space="0" w:color="000000"/>
              <w:bottom w:val="single" w:sz="4" w:space="0" w:color="000000"/>
            </w:tcBorders>
            <w:vAlign w:val="center"/>
          </w:tcPr>
          <w:p w14:paraId="0FC603EA" w14:textId="77777777" w:rsidR="009B7FB6" w:rsidRPr="00F243BC" w:rsidRDefault="009B7FB6" w:rsidP="00DE430F">
            <w:pPr>
              <w:snapToGrid w:val="0"/>
              <w:ind w:firstLine="284"/>
              <w:jc w:val="center"/>
              <w:rPr>
                <w:b/>
                <w:sz w:val="24"/>
                <w:szCs w:val="24"/>
              </w:rPr>
            </w:pPr>
            <w:r w:rsidRPr="00F243BC">
              <w:rPr>
                <w:b/>
                <w:sz w:val="24"/>
                <w:szCs w:val="24"/>
              </w:rPr>
              <w:t>Возрастные группы</w:t>
            </w:r>
          </w:p>
        </w:tc>
        <w:tc>
          <w:tcPr>
            <w:tcW w:w="3544" w:type="dxa"/>
            <w:gridSpan w:val="2"/>
            <w:tcBorders>
              <w:top w:val="single" w:sz="4" w:space="0" w:color="000000"/>
              <w:left w:val="single" w:sz="4" w:space="0" w:color="000000"/>
              <w:bottom w:val="single" w:sz="4" w:space="0" w:color="000000"/>
            </w:tcBorders>
          </w:tcPr>
          <w:p w14:paraId="3A90DCD5" w14:textId="77777777" w:rsidR="009B7FB6" w:rsidRPr="00F243BC" w:rsidRDefault="009B7FB6" w:rsidP="00DE430F">
            <w:pPr>
              <w:snapToGrid w:val="0"/>
              <w:ind w:firstLine="284"/>
              <w:jc w:val="center"/>
              <w:rPr>
                <w:b/>
                <w:sz w:val="24"/>
                <w:szCs w:val="24"/>
              </w:rPr>
            </w:pPr>
            <w:r w:rsidRPr="00F243BC">
              <w:rPr>
                <w:b/>
                <w:sz w:val="24"/>
                <w:szCs w:val="24"/>
              </w:rPr>
              <w:t>По данным последней</w:t>
            </w:r>
          </w:p>
          <w:p w14:paraId="6274B364" w14:textId="77777777" w:rsidR="009B7FB6" w:rsidRPr="00F243BC" w:rsidRDefault="009B7FB6" w:rsidP="00DE430F">
            <w:pPr>
              <w:ind w:firstLine="284"/>
              <w:jc w:val="center"/>
              <w:rPr>
                <w:b/>
                <w:sz w:val="24"/>
                <w:szCs w:val="24"/>
              </w:rPr>
            </w:pPr>
            <w:r w:rsidRPr="00F243BC">
              <w:rPr>
                <w:b/>
                <w:sz w:val="24"/>
                <w:szCs w:val="24"/>
              </w:rPr>
              <w:t>переписи</w:t>
            </w:r>
          </w:p>
        </w:tc>
        <w:tc>
          <w:tcPr>
            <w:tcW w:w="3119" w:type="dxa"/>
            <w:gridSpan w:val="3"/>
            <w:tcBorders>
              <w:top w:val="single" w:sz="4" w:space="0" w:color="000000"/>
              <w:left w:val="single" w:sz="4" w:space="0" w:color="000000"/>
              <w:bottom w:val="single" w:sz="4" w:space="0" w:color="000000"/>
              <w:right w:val="single" w:sz="4" w:space="0" w:color="000000"/>
            </w:tcBorders>
            <w:vAlign w:val="center"/>
          </w:tcPr>
          <w:p w14:paraId="3212DF44" w14:textId="77777777" w:rsidR="009B7FB6" w:rsidRPr="00F243BC" w:rsidRDefault="009B7FB6" w:rsidP="00DE430F">
            <w:pPr>
              <w:snapToGrid w:val="0"/>
              <w:ind w:firstLine="284"/>
              <w:jc w:val="center"/>
              <w:rPr>
                <w:b/>
                <w:sz w:val="24"/>
                <w:szCs w:val="24"/>
              </w:rPr>
            </w:pPr>
            <w:r w:rsidRPr="00F243BC">
              <w:rPr>
                <w:b/>
                <w:sz w:val="24"/>
                <w:szCs w:val="24"/>
              </w:rPr>
              <w:t>На исходящий 2014    г.</w:t>
            </w:r>
          </w:p>
        </w:tc>
      </w:tr>
      <w:tr w:rsidR="009B7FB6" w:rsidRPr="00F243BC" w14:paraId="75F380C7" w14:textId="77777777" w:rsidTr="00DE430F">
        <w:trPr>
          <w:cantSplit/>
          <w:trHeight w:val="276"/>
        </w:trPr>
        <w:tc>
          <w:tcPr>
            <w:tcW w:w="3118" w:type="dxa"/>
            <w:vMerge/>
            <w:tcBorders>
              <w:top w:val="single" w:sz="4" w:space="0" w:color="000000"/>
              <w:left w:val="single" w:sz="4" w:space="0" w:color="000000"/>
              <w:bottom w:val="single" w:sz="4" w:space="0" w:color="000000"/>
            </w:tcBorders>
            <w:vAlign w:val="center"/>
          </w:tcPr>
          <w:p w14:paraId="7DB58792" w14:textId="77777777" w:rsidR="009B7FB6" w:rsidRPr="00F243BC" w:rsidRDefault="009B7FB6" w:rsidP="00DE430F">
            <w:pPr>
              <w:snapToGrid w:val="0"/>
              <w:ind w:firstLine="284"/>
              <w:rPr>
                <w:b/>
                <w:sz w:val="24"/>
                <w:szCs w:val="24"/>
              </w:rPr>
            </w:pPr>
          </w:p>
        </w:tc>
        <w:tc>
          <w:tcPr>
            <w:tcW w:w="1560" w:type="dxa"/>
            <w:tcBorders>
              <w:left w:val="single" w:sz="4" w:space="0" w:color="000000"/>
              <w:bottom w:val="single" w:sz="4" w:space="0" w:color="000000"/>
            </w:tcBorders>
          </w:tcPr>
          <w:p w14:paraId="381EEB1E" w14:textId="77777777" w:rsidR="009B7FB6" w:rsidRPr="00F243BC" w:rsidRDefault="009B7FB6" w:rsidP="00DE430F">
            <w:pPr>
              <w:snapToGrid w:val="0"/>
              <w:ind w:firstLine="284"/>
              <w:jc w:val="center"/>
              <w:rPr>
                <w:b/>
                <w:sz w:val="24"/>
                <w:szCs w:val="24"/>
              </w:rPr>
            </w:pPr>
            <w:r w:rsidRPr="00F243BC">
              <w:rPr>
                <w:b/>
                <w:sz w:val="24"/>
                <w:szCs w:val="24"/>
              </w:rPr>
              <w:t>Вс</w:t>
            </w:r>
            <w:r w:rsidRPr="00F243BC">
              <w:rPr>
                <w:b/>
                <w:sz w:val="24"/>
                <w:szCs w:val="24"/>
              </w:rPr>
              <w:t>е</w:t>
            </w:r>
            <w:r w:rsidRPr="00F243BC">
              <w:rPr>
                <w:b/>
                <w:sz w:val="24"/>
                <w:szCs w:val="24"/>
              </w:rPr>
              <w:t>го</w:t>
            </w:r>
          </w:p>
        </w:tc>
        <w:tc>
          <w:tcPr>
            <w:tcW w:w="1984" w:type="dxa"/>
            <w:tcBorders>
              <w:left w:val="single" w:sz="4" w:space="0" w:color="000000"/>
              <w:bottom w:val="single" w:sz="4" w:space="0" w:color="000000"/>
            </w:tcBorders>
          </w:tcPr>
          <w:p w14:paraId="152EBA23" w14:textId="77777777" w:rsidR="009B7FB6" w:rsidRPr="00F243BC" w:rsidRDefault="009B7FB6" w:rsidP="00DE430F">
            <w:pPr>
              <w:snapToGrid w:val="0"/>
              <w:ind w:firstLine="284"/>
              <w:jc w:val="center"/>
              <w:rPr>
                <w:b/>
                <w:sz w:val="24"/>
                <w:szCs w:val="24"/>
              </w:rPr>
            </w:pPr>
            <w:r w:rsidRPr="00F243BC">
              <w:rPr>
                <w:b/>
                <w:sz w:val="24"/>
                <w:szCs w:val="24"/>
              </w:rPr>
              <w:t>в т.ч. же</w:t>
            </w:r>
            <w:r w:rsidRPr="00F243BC">
              <w:rPr>
                <w:b/>
                <w:sz w:val="24"/>
                <w:szCs w:val="24"/>
              </w:rPr>
              <w:t>н</w:t>
            </w:r>
            <w:r w:rsidRPr="00F243BC">
              <w:rPr>
                <w:b/>
                <w:sz w:val="24"/>
                <w:szCs w:val="24"/>
              </w:rPr>
              <w:t>щин</w:t>
            </w:r>
          </w:p>
        </w:tc>
        <w:tc>
          <w:tcPr>
            <w:tcW w:w="1418" w:type="dxa"/>
            <w:tcBorders>
              <w:left w:val="single" w:sz="4" w:space="0" w:color="000000"/>
              <w:bottom w:val="single" w:sz="4" w:space="0" w:color="000000"/>
            </w:tcBorders>
          </w:tcPr>
          <w:p w14:paraId="3CA79B32" w14:textId="77777777" w:rsidR="009B7FB6" w:rsidRPr="00F243BC" w:rsidRDefault="009B7FB6" w:rsidP="00DE430F">
            <w:pPr>
              <w:snapToGrid w:val="0"/>
              <w:ind w:firstLine="284"/>
              <w:jc w:val="center"/>
              <w:rPr>
                <w:b/>
                <w:sz w:val="24"/>
                <w:szCs w:val="24"/>
              </w:rPr>
            </w:pPr>
            <w:r w:rsidRPr="00F243BC">
              <w:rPr>
                <w:b/>
                <w:sz w:val="24"/>
                <w:szCs w:val="24"/>
              </w:rPr>
              <w:t>Всего</w:t>
            </w:r>
          </w:p>
        </w:tc>
        <w:tc>
          <w:tcPr>
            <w:tcW w:w="1701" w:type="dxa"/>
            <w:gridSpan w:val="2"/>
            <w:tcBorders>
              <w:left w:val="single" w:sz="4" w:space="0" w:color="000000"/>
              <w:bottom w:val="single" w:sz="4" w:space="0" w:color="000000"/>
              <w:right w:val="single" w:sz="4" w:space="0" w:color="000000"/>
            </w:tcBorders>
          </w:tcPr>
          <w:p w14:paraId="04F995C6" w14:textId="77777777" w:rsidR="009B7FB6" w:rsidRPr="00F243BC" w:rsidRDefault="009B7FB6" w:rsidP="00DE430F">
            <w:pPr>
              <w:snapToGrid w:val="0"/>
              <w:ind w:firstLine="284"/>
              <w:jc w:val="center"/>
              <w:rPr>
                <w:b/>
                <w:sz w:val="24"/>
                <w:szCs w:val="24"/>
              </w:rPr>
            </w:pPr>
            <w:r w:rsidRPr="00F243BC">
              <w:rPr>
                <w:b/>
                <w:sz w:val="24"/>
                <w:szCs w:val="24"/>
              </w:rPr>
              <w:t>в т.ч. женщин</w:t>
            </w:r>
          </w:p>
        </w:tc>
      </w:tr>
      <w:tr w:rsidR="009B7FB6" w:rsidRPr="00F243BC" w14:paraId="0CFFAA8C" w14:textId="77777777" w:rsidTr="00DE430F">
        <w:trPr>
          <w:trHeight w:val="174"/>
        </w:trPr>
        <w:tc>
          <w:tcPr>
            <w:tcW w:w="3118" w:type="dxa"/>
            <w:tcBorders>
              <w:left w:val="single" w:sz="4" w:space="0" w:color="000000"/>
              <w:bottom w:val="single" w:sz="4" w:space="0" w:color="000000"/>
            </w:tcBorders>
          </w:tcPr>
          <w:p w14:paraId="19A046CF" w14:textId="77777777" w:rsidR="009B7FB6" w:rsidRPr="00F243BC" w:rsidRDefault="009B7FB6" w:rsidP="00DE430F">
            <w:pPr>
              <w:snapToGrid w:val="0"/>
              <w:ind w:firstLine="284"/>
              <w:rPr>
                <w:sz w:val="28"/>
                <w:szCs w:val="28"/>
              </w:rPr>
            </w:pPr>
            <w:r w:rsidRPr="00F243BC">
              <w:rPr>
                <w:sz w:val="28"/>
                <w:szCs w:val="28"/>
              </w:rPr>
              <w:t>0-7 лет</w:t>
            </w:r>
          </w:p>
        </w:tc>
        <w:tc>
          <w:tcPr>
            <w:tcW w:w="1560" w:type="dxa"/>
            <w:tcBorders>
              <w:left w:val="single" w:sz="4" w:space="0" w:color="000000"/>
              <w:bottom w:val="single" w:sz="4" w:space="0" w:color="000000"/>
            </w:tcBorders>
          </w:tcPr>
          <w:p w14:paraId="34C9380F" w14:textId="77777777" w:rsidR="009B7FB6" w:rsidRPr="00F243BC" w:rsidRDefault="009B7FB6" w:rsidP="00DE430F">
            <w:pPr>
              <w:snapToGrid w:val="0"/>
              <w:ind w:firstLine="284"/>
              <w:jc w:val="center"/>
              <w:rPr>
                <w:sz w:val="28"/>
                <w:szCs w:val="28"/>
              </w:rPr>
            </w:pPr>
          </w:p>
        </w:tc>
        <w:tc>
          <w:tcPr>
            <w:tcW w:w="1984" w:type="dxa"/>
            <w:tcBorders>
              <w:left w:val="single" w:sz="4" w:space="0" w:color="000000"/>
              <w:bottom w:val="single" w:sz="4" w:space="0" w:color="000000"/>
            </w:tcBorders>
          </w:tcPr>
          <w:p w14:paraId="26786E85" w14:textId="77777777" w:rsidR="009B7FB6" w:rsidRPr="00F243BC" w:rsidRDefault="009B7FB6" w:rsidP="00DE430F">
            <w:pPr>
              <w:snapToGrid w:val="0"/>
              <w:ind w:firstLine="284"/>
              <w:jc w:val="center"/>
              <w:rPr>
                <w:sz w:val="28"/>
                <w:szCs w:val="28"/>
              </w:rPr>
            </w:pPr>
          </w:p>
        </w:tc>
        <w:tc>
          <w:tcPr>
            <w:tcW w:w="1418" w:type="dxa"/>
            <w:tcBorders>
              <w:left w:val="single" w:sz="4" w:space="0" w:color="000000"/>
              <w:bottom w:val="single" w:sz="4" w:space="0" w:color="000000"/>
            </w:tcBorders>
          </w:tcPr>
          <w:p w14:paraId="75349A56" w14:textId="77777777" w:rsidR="009B7FB6" w:rsidRPr="00F243BC" w:rsidRDefault="009B7FB6" w:rsidP="00DE430F">
            <w:pPr>
              <w:snapToGrid w:val="0"/>
              <w:ind w:firstLine="284"/>
              <w:jc w:val="center"/>
              <w:rPr>
                <w:sz w:val="28"/>
                <w:szCs w:val="28"/>
              </w:rPr>
            </w:pPr>
            <w:r w:rsidRPr="00F243BC">
              <w:rPr>
                <w:sz w:val="28"/>
                <w:szCs w:val="28"/>
              </w:rPr>
              <w:t>-</w:t>
            </w:r>
          </w:p>
        </w:tc>
        <w:tc>
          <w:tcPr>
            <w:tcW w:w="1701" w:type="dxa"/>
            <w:gridSpan w:val="2"/>
            <w:tcBorders>
              <w:left w:val="single" w:sz="4" w:space="0" w:color="000000"/>
              <w:bottom w:val="single" w:sz="4" w:space="0" w:color="000000"/>
              <w:right w:val="single" w:sz="4" w:space="0" w:color="000000"/>
            </w:tcBorders>
          </w:tcPr>
          <w:p w14:paraId="7E11D404" w14:textId="77777777" w:rsidR="009B7FB6" w:rsidRPr="00F243BC" w:rsidRDefault="009B7FB6" w:rsidP="00DE430F">
            <w:pPr>
              <w:snapToGrid w:val="0"/>
              <w:ind w:firstLine="284"/>
              <w:jc w:val="center"/>
              <w:rPr>
                <w:sz w:val="28"/>
                <w:szCs w:val="28"/>
              </w:rPr>
            </w:pPr>
          </w:p>
        </w:tc>
      </w:tr>
      <w:tr w:rsidR="009B7FB6" w:rsidRPr="00F243BC" w14:paraId="63814B1F" w14:textId="77777777" w:rsidTr="00DE430F">
        <w:trPr>
          <w:trHeight w:val="164"/>
        </w:trPr>
        <w:tc>
          <w:tcPr>
            <w:tcW w:w="3118" w:type="dxa"/>
            <w:tcBorders>
              <w:left w:val="single" w:sz="4" w:space="0" w:color="000000"/>
              <w:bottom w:val="single" w:sz="4" w:space="0" w:color="000000"/>
            </w:tcBorders>
          </w:tcPr>
          <w:p w14:paraId="473E7189" w14:textId="77777777" w:rsidR="009B7FB6" w:rsidRPr="00F243BC" w:rsidRDefault="009B7FB6" w:rsidP="00DE430F">
            <w:pPr>
              <w:snapToGrid w:val="0"/>
              <w:ind w:firstLine="284"/>
              <w:rPr>
                <w:sz w:val="28"/>
                <w:szCs w:val="28"/>
              </w:rPr>
            </w:pPr>
            <w:r w:rsidRPr="00F243BC">
              <w:rPr>
                <w:sz w:val="28"/>
                <w:szCs w:val="28"/>
              </w:rPr>
              <w:t>7-15 лет</w:t>
            </w:r>
          </w:p>
        </w:tc>
        <w:tc>
          <w:tcPr>
            <w:tcW w:w="1560" w:type="dxa"/>
            <w:tcBorders>
              <w:left w:val="single" w:sz="4" w:space="0" w:color="000000"/>
              <w:bottom w:val="single" w:sz="4" w:space="0" w:color="000000"/>
            </w:tcBorders>
          </w:tcPr>
          <w:p w14:paraId="419662D8" w14:textId="77777777" w:rsidR="009B7FB6" w:rsidRPr="00F243BC" w:rsidRDefault="009B7FB6" w:rsidP="00DE430F">
            <w:pPr>
              <w:snapToGrid w:val="0"/>
              <w:ind w:firstLine="284"/>
              <w:jc w:val="center"/>
              <w:rPr>
                <w:sz w:val="28"/>
                <w:szCs w:val="28"/>
              </w:rPr>
            </w:pPr>
          </w:p>
        </w:tc>
        <w:tc>
          <w:tcPr>
            <w:tcW w:w="1984" w:type="dxa"/>
            <w:tcBorders>
              <w:left w:val="single" w:sz="4" w:space="0" w:color="000000"/>
              <w:bottom w:val="single" w:sz="4" w:space="0" w:color="000000"/>
            </w:tcBorders>
          </w:tcPr>
          <w:p w14:paraId="415ADCA6" w14:textId="77777777" w:rsidR="009B7FB6" w:rsidRPr="00F243BC" w:rsidRDefault="009B7FB6" w:rsidP="00DE430F">
            <w:pPr>
              <w:snapToGrid w:val="0"/>
              <w:ind w:firstLine="284"/>
              <w:jc w:val="center"/>
              <w:rPr>
                <w:sz w:val="28"/>
                <w:szCs w:val="28"/>
              </w:rPr>
            </w:pPr>
          </w:p>
        </w:tc>
        <w:tc>
          <w:tcPr>
            <w:tcW w:w="1418" w:type="dxa"/>
            <w:tcBorders>
              <w:left w:val="single" w:sz="4" w:space="0" w:color="000000"/>
              <w:bottom w:val="single" w:sz="4" w:space="0" w:color="000000"/>
            </w:tcBorders>
          </w:tcPr>
          <w:p w14:paraId="55CFA086" w14:textId="77777777" w:rsidR="009B7FB6" w:rsidRPr="00F243BC" w:rsidRDefault="009B7FB6" w:rsidP="00DE430F">
            <w:pPr>
              <w:snapToGrid w:val="0"/>
              <w:ind w:firstLine="284"/>
              <w:jc w:val="center"/>
              <w:rPr>
                <w:sz w:val="28"/>
                <w:szCs w:val="28"/>
              </w:rPr>
            </w:pPr>
            <w:r w:rsidRPr="00F243BC">
              <w:rPr>
                <w:sz w:val="28"/>
                <w:szCs w:val="28"/>
              </w:rPr>
              <w:t>1</w:t>
            </w:r>
          </w:p>
        </w:tc>
        <w:tc>
          <w:tcPr>
            <w:tcW w:w="1701" w:type="dxa"/>
            <w:gridSpan w:val="2"/>
            <w:tcBorders>
              <w:left w:val="single" w:sz="4" w:space="0" w:color="000000"/>
              <w:bottom w:val="single" w:sz="4" w:space="0" w:color="000000"/>
              <w:right w:val="single" w:sz="4" w:space="0" w:color="000000"/>
            </w:tcBorders>
          </w:tcPr>
          <w:p w14:paraId="194E14D1" w14:textId="77777777" w:rsidR="009B7FB6" w:rsidRPr="00F243BC" w:rsidRDefault="009B7FB6" w:rsidP="00DE430F">
            <w:pPr>
              <w:snapToGrid w:val="0"/>
              <w:ind w:firstLine="284"/>
              <w:jc w:val="center"/>
              <w:rPr>
                <w:sz w:val="28"/>
                <w:szCs w:val="28"/>
              </w:rPr>
            </w:pPr>
          </w:p>
        </w:tc>
      </w:tr>
      <w:tr w:rsidR="009B7FB6" w:rsidRPr="00F243BC" w14:paraId="347726DC" w14:textId="77777777" w:rsidTr="00DE430F">
        <w:trPr>
          <w:trHeight w:val="182"/>
        </w:trPr>
        <w:tc>
          <w:tcPr>
            <w:tcW w:w="3118" w:type="dxa"/>
            <w:tcBorders>
              <w:left w:val="single" w:sz="4" w:space="0" w:color="000000"/>
              <w:bottom w:val="single" w:sz="4" w:space="0" w:color="000000"/>
            </w:tcBorders>
          </w:tcPr>
          <w:p w14:paraId="722BE31D" w14:textId="77777777" w:rsidR="009B7FB6" w:rsidRPr="00F243BC" w:rsidRDefault="009B7FB6" w:rsidP="00DE430F">
            <w:pPr>
              <w:snapToGrid w:val="0"/>
              <w:ind w:firstLine="284"/>
              <w:rPr>
                <w:sz w:val="28"/>
                <w:szCs w:val="28"/>
              </w:rPr>
            </w:pPr>
            <w:r w:rsidRPr="00F243BC">
              <w:rPr>
                <w:sz w:val="28"/>
                <w:szCs w:val="28"/>
              </w:rPr>
              <w:t>15-17 лет</w:t>
            </w:r>
          </w:p>
        </w:tc>
        <w:tc>
          <w:tcPr>
            <w:tcW w:w="1560" w:type="dxa"/>
            <w:tcBorders>
              <w:left w:val="single" w:sz="4" w:space="0" w:color="000000"/>
              <w:bottom w:val="single" w:sz="4" w:space="0" w:color="000000"/>
            </w:tcBorders>
          </w:tcPr>
          <w:p w14:paraId="18B4BD3C" w14:textId="77777777" w:rsidR="009B7FB6" w:rsidRPr="00F243BC" w:rsidRDefault="009B7FB6" w:rsidP="00DE430F">
            <w:pPr>
              <w:snapToGrid w:val="0"/>
              <w:ind w:firstLine="284"/>
              <w:jc w:val="center"/>
              <w:rPr>
                <w:sz w:val="28"/>
                <w:szCs w:val="28"/>
              </w:rPr>
            </w:pPr>
          </w:p>
        </w:tc>
        <w:tc>
          <w:tcPr>
            <w:tcW w:w="1984" w:type="dxa"/>
            <w:tcBorders>
              <w:left w:val="single" w:sz="4" w:space="0" w:color="000000"/>
              <w:bottom w:val="single" w:sz="4" w:space="0" w:color="000000"/>
            </w:tcBorders>
          </w:tcPr>
          <w:p w14:paraId="68CC5746" w14:textId="77777777" w:rsidR="009B7FB6" w:rsidRPr="00F243BC" w:rsidRDefault="009B7FB6" w:rsidP="00DE430F">
            <w:pPr>
              <w:snapToGrid w:val="0"/>
              <w:ind w:firstLine="284"/>
              <w:jc w:val="center"/>
              <w:rPr>
                <w:sz w:val="28"/>
                <w:szCs w:val="28"/>
              </w:rPr>
            </w:pPr>
          </w:p>
        </w:tc>
        <w:tc>
          <w:tcPr>
            <w:tcW w:w="1418" w:type="dxa"/>
            <w:tcBorders>
              <w:left w:val="single" w:sz="4" w:space="0" w:color="000000"/>
              <w:bottom w:val="single" w:sz="4" w:space="0" w:color="000000"/>
            </w:tcBorders>
          </w:tcPr>
          <w:p w14:paraId="023D0647" w14:textId="77777777" w:rsidR="009B7FB6" w:rsidRPr="00F243BC" w:rsidRDefault="009B7FB6" w:rsidP="00DE430F">
            <w:pPr>
              <w:snapToGrid w:val="0"/>
              <w:ind w:firstLine="284"/>
              <w:jc w:val="center"/>
              <w:rPr>
                <w:sz w:val="28"/>
                <w:szCs w:val="28"/>
              </w:rPr>
            </w:pPr>
            <w:r w:rsidRPr="00F243BC">
              <w:rPr>
                <w:sz w:val="28"/>
                <w:szCs w:val="28"/>
              </w:rPr>
              <w:t>-</w:t>
            </w:r>
          </w:p>
        </w:tc>
        <w:tc>
          <w:tcPr>
            <w:tcW w:w="1701" w:type="dxa"/>
            <w:gridSpan w:val="2"/>
            <w:tcBorders>
              <w:left w:val="single" w:sz="4" w:space="0" w:color="000000"/>
              <w:bottom w:val="single" w:sz="4" w:space="0" w:color="000000"/>
              <w:right w:val="single" w:sz="4" w:space="0" w:color="000000"/>
            </w:tcBorders>
          </w:tcPr>
          <w:p w14:paraId="7A269034" w14:textId="77777777" w:rsidR="009B7FB6" w:rsidRPr="00F243BC" w:rsidRDefault="009B7FB6" w:rsidP="00DE430F">
            <w:pPr>
              <w:snapToGrid w:val="0"/>
              <w:ind w:firstLine="284"/>
              <w:jc w:val="center"/>
              <w:rPr>
                <w:sz w:val="28"/>
                <w:szCs w:val="28"/>
              </w:rPr>
            </w:pPr>
          </w:p>
        </w:tc>
      </w:tr>
      <w:tr w:rsidR="009B7FB6" w:rsidRPr="00F243BC" w14:paraId="4A0FD02F" w14:textId="77777777" w:rsidTr="00DE430F">
        <w:trPr>
          <w:trHeight w:val="355"/>
        </w:trPr>
        <w:tc>
          <w:tcPr>
            <w:tcW w:w="3118" w:type="dxa"/>
            <w:tcBorders>
              <w:left w:val="single" w:sz="4" w:space="0" w:color="000000"/>
              <w:bottom w:val="single" w:sz="4" w:space="0" w:color="000000"/>
            </w:tcBorders>
          </w:tcPr>
          <w:p w14:paraId="5A1A9C2A" w14:textId="77777777" w:rsidR="009B7FB6" w:rsidRPr="00F243BC" w:rsidRDefault="009B7FB6" w:rsidP="00DE430F">
            <w:pPr>
              <w:snapToGrid w:val="0"/>
              <w:ind w:firstLine="284"/>
              <w:rPr>
                <w:sz w:val="28"/>
                <w:szCs w:val="28"/>
              </w:rPr>
            </w:pPr>
            <w:r w:rsidRPr="00F243BC">
              <w:rPr>
                <w:sz w:val="28"/>
                <w:szCs w:val="28"/>
              </w:rPr>
              <w:t>17-55 лет/женщины</w:t>
            </w:r>
          </w:p>
        </w:tc>
        <w:tc>
          <w:tcPr>
            <w:tcW w:w="1560" w:type="dxa"/>
            <w:tcBorders>
              <w:left w:val="single" w:sz="4" w:space="0" w:color="000000"/>
              <w:bottom w:val="single" w:sz="4" w:space="0" w:color="000000"/>
            </w:tcBorders>
          </w:tcPr>
          <w:p w14:paraId="49E5D3B8" w14:textId="77777777" w:rsidR="009B7FB6" w:rsidRPr="00F243BC" w:rsidRDefault="009B7FB6" w:rsidP="00DE430F">
            <w:pPr>
              <w:snapToGrid w:val="0"/>
              <w:ind w:firstLine="284"/>
              <w:jc w:val="center"/>
              <w:rPr>
                <w:sz w:val="28"/>
                <w:szCs w:val="28"/>
              </w:rPr>
            </w:pPr>
          </w:p>
        </w:tc>
        <w:tc>
          <w:tcPr>
            <w:tcW w:w="1984" w:type="dxa"/>
            <w:tcBorders>
              <w:left w:val="single" w:sz="4" w:space="0" w:color="000000"/>
              <w:bottom w:val="single" w:sz="4" w:space="0" w:color="000000"/>
            </w:tcBorders>
          </w:tcPr>
          <w:p w14:paraId="10F8193B" w14:textId="77777777" w:rsidR="009B7FB6" w:rsidRPr="00F243BC" w:rsidRDefault="009B7FB6" w:rsidP="00DE430F">
            <w:pPr>
              <w:snapToGrid w:val="0"/>
              <w:ind w:firstLine="284"/>
              <w:jc w:val="center"/>
              <w:rPr>
                <w:sz w:val="28"/>
                <w:szCs w:val="28"/>
              </w:rPr>
            </w:pPr>
          </w:p>
        </w:tc>
        <w:tc>
          <w:tcPr>
            <w:tcW w:w="3119" w:type="dxa"/>
            <w:gridSpan w:val="3"/>
            <w:tcBorders>
              <w:left w:val="single" w:sz="4" w:space="0" w:color="000000"/>
              <w:bottom w:val="single" w:sz="4" w:space="0" w:color="000000"/>
              <w:right w:val="single" w:sz="4" w:space="0" w:color="000000"/>
            </w:tcBorders>
          </w:tcPr>
          <w:p w14:paraId="18ECA8AE" w14:textId="77777777" w:rsidR="009B7FB6" w:rsidRPr="00F243BC" w:rsidRDefault="009B7FB6" w:rsidP="00DE430F">
            <w:pPr>
              <w:snapToGrid w:val="0"/>
              <w:ind w:firstLine="284"/>
              <w:jc w:val="center"/>
              <w:rPr>
                <w:sz w:val="28"/>
                <w:szCs w:val="28"/>
              </w:rPr>
            </w:pPr>
            <w:r w:rsidRPr="00F243BC">
              <w:rPr>
                <w:sz w:val="28"/>
                <w:szCs w:val="28"/>
              </w:rPr>
              <w:t>2</w:t>
            </w:r>
          </w:p>
        </w:tc>
      </w:tr>
      <w:tr w:rsidR="009B7FB6" w:rsidRPr="00F243BC" w14:paraId="5D64C825" w14:textId="77777777" w:rsidTr="00DE430F">
        <w:trPr>
          <w:trHeight w:val="337"/>
        </w:trPr>
        <w:tc>
          <w:tcPr>
            <w:tcW w:w="3118" w:type="dxa"/>
            <w:tcBorders>
              <w:left w:val="single" w:sz="4" w:space="0" w:color="000000"/>
              <w:bottom w:val="single" w:sz="4" w:space="0" w:color="000000"/>
            </w:tcBorders>
          </w:tcPr>
          <w:p w14:paraId="5BB28505" w14:textId="77777777" w:rsidR="009B7FB6" w:rsidRPr="00F243BC" w:rsidRDefault="009B7FB6" w:rsidP="00DE430F">
            <w:pPr>
              <w:snapToGrid w:val="0"/>
              <w:ind w:firstLine="284"/>
              <w:rPr>
                <w:sz w:val="28"/>
                <w:szCs w:val="28"/>
              </w:rPr>
            </w:pPr>
            <w:r w:rsidRPr="00F243BC">
              <w:rPr>
                <w:sz w:val="28"/>
                <w:szCs w:val="28"/>
              </w:rPr>
              <w:t>17-60 лет/мужчины</w:t>
            </w:r>
          </w:p>
        </w:tc>
        <w:tc>
          <w:tcPr>
            <w:tcW w:w="1560" w:type="dxa"/>
            <w:tcBorders>
              <w:left w:val="single" w:sz="4" w:space="0" w:color="000000"/>
              <w:bottom w:val="single" w:sz="4" w:space="0" w:color="000000"/>
            </w:tcBorders>
          </w:tcPr>
          <w:p w14:paraId="6AA60ADF" w14:textId="77777777" w:rsidR="009B7FB6" w:rsidRPr="00F243BC" w:rsidRDefault="009B7FB6" w:rsidP="00DE430F">
            <w:pPr>
              <w:snapToGrid w:val="0"/>
              <w:ind w:firstLine="284"/>
              <w:jc w:val="center"/>
              <w:rPr>
                <w:sz w:val="28"/>
                <w:szCs w:val="28"/>
              </w:rPr>
            </w:pPr>
          </w:p>
        </w:tc>
        <w:tc>
          <w:tcPr>
            <w:tcW w:w="1984" w:type="dxa"/>
            <w:tcBorders>
              <w:left w:val="single" w:sz="4" w:space="0" w:color="000000"/>
              <w:bottom w:val="single" w:sz="4" w:space="0" w:color="000000"/>
            </w:tcBorders>
          </w:tcPr>
          <w:p w14:paraId="7EFC0917" w14:textId="77777777" w:rsidR="009B7FB6" w:rsidRPr="00F243BC" w:rsidRDefault="009B7FB6" w:rsidP="00DE430F">
            <w:pPr>
              <w:snapToGrid w:val="0"/>
              <w:ind w:firstLine="284"/>
              <w:jc w:val="center"/>
              <w:rPr>
                <w:sz w:val="28"/>
                <w:szCs w:val="28"/>
              </w:rPr>
            </w:pPr>
          </w:p>
        </w:tc>
        <w:tc>
          <w:tcPr>
            <w:tcW w:w="3119" w:type="dxa"/>
            <w:gridSpan w:val="3"/>
            <w:tcBorders>
              <w:left w:val="single" w:sz="4" w:space="0" w:color="000000"/>
              <w:bottom w:val="single" w:sz="4" w:space="0" w:color="000000"/>
              <w:right w:val="single" w:sz="4" w:space="0" w:color="000000"/>
            </w:tcBorders>
          </w:tcPr>
          <w:p w14:paraId="25F5AFC4" w14:textId="77777777" w:rsidR="009B7FB6" w:rsidRPr="00F243BC" w:rsidRDefault="009B7FB6" w:rsidP="00DE430F">
            <w:pPr>
              <w:snapToGrid w:val="0"/>
              <w:ind w:firstLine="284"/>
              <w:jc w:val="center"/>
              <w:rPr>
                <w:sz w:val="28"/>
                <w:szCs w:val="28"/>
              </w:rPr>
            </w:pPr>
            <w:r w:rsidRPr="00F243BC">
              <w:rPr>
                <w:sz w:val="28"/>
                <w:szCs w:val="28"/>
              </w:rPr>
              <w:t>6</w:t>
            </w:r>
          </w:p>
        </w:tc>
      </w:tr>
      <w:tr w:rsidR="009B7FB6" w:rsidRPr="00F243BC" w14:paraId="79402D7D" w14:textId="77777777" w:rsidTr="00DE430F">
        <w:trPr>
          <w:trHeight w:val="276"/>
        </w:trPr>
        <w:tc>
          <w:tcPr>
            <w:tcW w:w="3118" w:type="dxa"/>
            <w:tcBorders>
              <w:left w:val="single" w:sz="4" w:space="0" w:color="000000"/>
              <w:bottom w:val="single" w:sz="4" w:space="0" w:color="000000"/>
            </w:tcBorders>
          </w:tcPr>
          <w:p w14:paraId="7E5F1A64" w14:textId="77777777" w:rsidR="009B7FB6" w:rsidRPr="00F243BC" w:rsidRDefault="009B7FB6" w:rsidP="00DE430F">
            <w:pPr>
              <w:snapToGrid w:val="0"/>
              <w:ind w:firstLine="284"/>
              <w:rPr>
                <w:sz w:val="28"/>
                <w:szCs w:val="28"/>
              </w:rPr>
            </w:pPr>
            <w:r w:rsidRPr="00F243BC">
              <w:rPr>
                <w:sz w:val="28"/>
                <w:szCs w:val="28"/>
              </w:rPr>
              <w:t>Пенсионный возраст</w:t>
            </w:r>
          </w:p>
        </w:tc>
        <w:tc>
          <w:tcPr>
            <w:tcW w:w="1560" w:type="dxa"/>
            <w:tcBorders>
              <w:left w:val="single" w:sz="4" w:space="0" w:color="000000"/>
              <w:bottom w:val="single" w:sz="4" w:space="0" w:color="000000"/>
            </w:tcBorders>
          </w:tcPr>
          <w:p w14:paraId="21845E33" w14:textId="77777777" w:rsidR="009B7FB6" w:rsidRPr="00F243BC" w:rsidRDefault="009B7FB6" w:rsidP="00DE430F">
            <w:pPr>
              <w:snapToGrid w:val="0"/>
              <w:ind w:firstLine="284"/>
              <w:jc w:val="center"/>
              <w:rPr>
                <w:sz w:val="28"/>
                <w:szCs w:val="28"/>
              </w:rPr>
            </w:pPr>
          </w:p>
        </w:tc>
        <w:tc>
          <w:tcPr>
            <w:tcW w:w="1984" w:type="dxa"/>
            <w:tcBorders>
              <w:left w:val="single" w:sz="4" w:space="0" w:color="000000"/>
              <w:bottom w:val="single" w:sz="4" w:space="0" w:color="000000"/>
            </w:tcBorders>
          </w:tcPr>
          <w:p w14:paraId="6E1E8558" w14:textId="77777777" w:rsidR="009B7FB6" w:rsidRPr="00F243BC" w:rsidRDefault="009B7FB6" w:rsidP="00DE430F">
            <w:pPr>
              <w:snapToGrid w:val="0"/>
              <w:ind w:firstLine="284"/>
              <w:jc w:val="center"/>
              <w:rPr>
                <w:sz w:val="28"/>
                <w:szCs w:val="28"/>
              </w:rPr>
            </w:pPr>
          </w:p>
        </w:tc>
        <w:tc>
          <w:tcPr>
            <w:tcW w:w="1559" w:type="dxa"/>
            <w:gridSpan w:val="2"/>
            <w:tcBorders>
              <w:left w:val="single" w:sz="4" w:space="0" w:color="000000"/>
              <w:bottom w:val="single" w:sz="4" w:space="0" w:color="000000"/>
              <w:right w:val="single" w:sz="4" w:space="0" w:color="000000"/>
            </w:tcBorders>
          </w:tcPr>
          <w:p w14:paraId="23EE715D" w14:textId="77777777" w:rsidR="009B7FB6" w:rsidRPr="00F243BC" w:rsidRDefault="009B7FB6" w:rsidP="00DE430F">
            <w:pPr>
              <w:snapToGrid w:val="0"/>
              <w:ind w:firstLine="284"/>
              <w:jc w:val="center"/>
              <w:rPr>
                <w:sz w:val="28"/>
                <w:szCs w:val="28"/>
              </w:rPr>
            </w:pPr>
            <w:r w:rsidRPr="00F243BC">
              <w:rPr>
                <w:sz w:val="28"/>
                <w:szCs w:val="28"/>
              </w:rPr>
              <w:t>12</w:t>
            </w:r>
          </w:p>
        </w:tc>
        <w:tc>
          <w:tcPr>
            <w:tcW w:w="1560" w:type="dxa"/>
            <w:tcBorders>
              <w:left w:val="single" w:sz="4" w:space="0" w:color="000000"/>
              <w:bottom w:val="single" w:sz="4" w:space="0" w:color="000000"/>
              <w:right w:val="single" w:sz="4" w:space="0" w:color="000000"/>
            </w:tcBorders>
          </w:tcPr>
          <w:p w14:paraId="0D7FC1F3" w14:textId="77777777" w:rsidR="009B7FB6" w:rsidRPr="00F243BC" w:rsidRDefault="009B7FB6" w:rsidP="00DE430F">
            <w:pPr>
              <w:snapToGrid w:val="0"/>
              <w:ind w:firstLine="284"/>
              <w:jc w:val="center"/>
              <w:rPr>
                <w:sz w:val="28"/>
                <w:szCs w:val="28"/>
              </w:rPr>
            </w:pPr>
            <w:r w:rsidRPr="00F243BC">
              <w:rPr>
                <w:sz w:val="28"/>
                <w:szCs w:val="28"/>
              </w:rPr>
              <w:t>6</w:t>
            </w:r>
          </w:p>
        </w:tc>
      </w:tr>
    </w:tbl>
    <w:p w14:paraId="2E1E06AD" w14:textId="77777777" w:rsidR="009B7FB6" w:rsidRPr="00F243BC" w:rsidRDefault="009B7FB6" w:rsidP="009B7FB6">
      <w:pPr>
        <w:pStyle w:val="Web"/>
        <w:tabs>
          <w:tab w:val="left" w:pos="2895"/>
        </w:tabs>
        <w:spacing w:before="0" w:beforeAutospacing="0" w:after="0" w:afterAutospacing="0"/>
        <w:ind w:left="301" w:right="34" w:firstLine="408"/>
        <w:jc w:val="both"/>
        <w:rPr>
          <w:sz w:val="28"/>
          <w:szCs w:val="28"/>
        </w:rPr>
      </w:pPr>
    </w:p>
    <w:p w14:paraId="50F2F4D6" w14:textId="77777777" w:rsidR="009B7FB6" w:rsidRPr="00F243BC" w:rsidRDefault="009B7FB6" w:rsidP="009B7FB6">
      <w:pPr>
        <w:spacing w:before="240"/>
        <w:ind w:firstLine="284"/>
        <w:jc w:val="center"/>
        <w:rPr>
          <w:b/>
          <w:sz w:val="28"/>
          <w:szCs w:val="28"/>
        </w:rPr>
      </w:pPr>
      <w:r w:rsidRPr="00F243BC">
        <w:rPr>
          <w:b/>
          <w:sz w:val="28"/>
          <w:szCs w:val="28"/>
        </w:rPr>
        <w:t>д. Уманка</w:t>
      </w:r>
    </w:p>
    <w:p w14:paraId="13A7955B" w14:textId="77777777" w:rsidR="009B7FB6" w:rsidRPr="00F243BC" w:rsidRDefault="009B7FB6" w:rsidP="009B7FB6">
      <w:pPr>
        <w:spacing w:before="120" w:after="120" w:line="120" w:lineRule="atLeast"/>
        <w:ind w:firstLine="284"/>
        <w:rPr>
          <w:i/>
          <w:sz w:val="28"/>
          <w:szCs w:val="28"/>
        </w:rPr>
      </w:pPr>
      <w:r w:rsidRPr="00F243BC">
        <w:rPr>
          <w:i/>
          <w:sz w:val="28"/>
          <w:szCs w:val="28"/>
        </w:rPr>
        <w:t>Таблица №28</w:t>
      </w:r>
    </w:p>
    <w:tbl>
      <w:tblPr>
        <w:tblW w:w="9781" w:type="dxa"/>
        <w:tblInd w:w="392" w:type="dxa"/>
        <w:tblLayout w:type="fixed"/>
        <w:tblLook w:val="0000" w:firstRow="0" w:lastRow="0" w:firstColumn="0" w:lastColumn="0" w:noHBand="0" w:noVBand="0"/>
      </w:tblPr>
      <w:tblGrid>
        <w:gridCol w:w="3118"/>
        <w:gridCol w:w="1560"/>
        <w:gridCol w:w="1984"/>
        <w:gridCol w:w="1418"/>
        <w:gridCol w:w="141"/>
        <w:gridCol w:w="1560"/>
      </w:tblGrid>
      <w:tr w:rsidR="009B7FB6" w:rsidRPr="00F243BC" w14:paraId="4FF56DBE" w14:textId="77777777" w:rsidTr="00DE430F">
        <w:trPr>
          <w:cantSplit/>
          <w:trHeight w:hRule="exact" w:val="562"/>
        </w:trPr>
        <w:tc>
          <w:tcPr>
            <w:tcW w:w="3118" w:type="dxa"/>
            <w:vMerge w:val="restart"/>
            <w:tcBorders>
              <w:top w:val="single" w:sz="4" w:space="0" w:color="000000"/>
              <w:left w:val="single" w:sz="4" w:space="0" w:color="000000"/>
              <w:bottom w:val="single" w:sz="4" w:space="0" w:color="000000"/>
            </w:tcBorders>
            <w:vAlign w:val="center"/>
          </w:tcPr>
          <w:p w14:paraId="1F196ED8" w14:textId="77777777" w:rsidR="009B7FB6" w:rsidRPr="00F243BC" w:rsidRDefault="009B7FB6" w:rsidP="00DE430F">
            <w:pPr>
              <w:snapToGrid w:val="0"/>
              <w:ind w:firstLine="284"/>
              <w:jc w:val="center"/>
              <w:rPr>
                <w:b/>
                <w:sz w:val="24"/>
                <w:szCs w:val="24"/>
              </w:rPr>
            </w:pPr>
            <w:r w:rsidRPr="00F243BC">
              <w:rPr>
                <w:b/>
                <w:sz w:val="24"/>
                <w:szCs w:val="24"/>
              </w:rPr>
              <w:t>Возрастные группы</w:t>
            </w:r>
          </w:p>
        </w:tc>
        <w:tc>
          <w:tcPr>
            <w:tcW w:w="3544" w:type="dxa"/>
            <w:gridSpan w:val="2"/>
            <w:tcBorders>
              <w:top w:val="single" w:sz="4" w:space="0" w:color="000000"/>
              <w:left w:val="single" w:sz="4" w:space="0" w:color="000000"/>
              <w:bottom w:val="single" w:sz="4" w:space="0" w:color="000000"/>
            </w:tcBorders>
          </w:tcPr>
          <w:p w14:paraId="2DBE2372" w14:textId="77777777" w:rsidR="009B7FB6" w:rsidRPr="00F243BC" w:rsidRDefault="009B7FB6" w:rsidP="00DE430F">
            <w:pPr>
              <w:snapToGrid w:val="0"/>
              <w:ind w:firstLine="284"/>
              <w:jc w:val="center"/>
              <w:rPr>
                <w:b/>
                <w:sz w:val="24"/>
                <w:szCs w:val="24"/>
              </w:rPr>
            </w:pPr>
            <w:r w:rsidRPr="00F243BC">
              <w:rPr>
                <w:b/>
                <w:sz w:val="24"/>
                <w:szCs w:val="24"/>
              </w:rPr>
              <w:t>По данным последней</w:t>
            </w:r>
          </w:p>
          <w:p w14:paraId="7262911F" w14:textId="77777777" w:rsidR="009B7FB6" w:rsidRPr="00F243BC" w:rsidRDefault="009B7FB6" w:rsidP="00DE430F">
            <w:pPr>
              <w:ind w:firstLine="284"/>
              <w:jc w:val="center"/>
              <w:rPr>
                <w:b/>
                <w:sz w:val="24"/>
                <w:szCs w:val="24"/>
              </w:rPr>
            </w:pPr>
            <w:r w:rsidRPr="00F243BC">
              <w:rPr>
                <w:b/>
                <w:sz w:val="24"/>
                <w:szCs w:val="24"/>
              </w:rPr>
              <w:t>переписи</w:t>
            </w:r>
          </w:p>
        </w:tc>
        <w:tc>
          <w:tcPr>
            <w:tcW w:w="3119" w:type="dxa"/>
            <w:gridSpan w:val="3"/>
            <w:tcBorders>
              <w:top w:val="single" w:sz="4" w:space="0" w:color="000000"/>
              <w:left w:val="single" w:sz="4" w:space="0" w:color="000000"/>
              <w:bottom w:val="single" w:sz="4" w:space="0" w:color="000000"/>
              <w:right w:val="single" w:sz="4" w:space="0" w:color="000000"/>
            </w:tcBorders>
            <w:vAlign w:val="center"/>
          </w:tcPr>
          <w:p w14:paraId="4A6641C1" w14:textId="77777777" w:rsidR="009B7FB6" w:rsidRPr="00F243BC" w:rsidRDefault="009B7FB6" w:rsidP="00DE430F">
            <w:pPr>
              <w:snapToGrid w:val="0"/>
              <w:ind w:firstLine="284"/>
              <w:jc w:val="center"/>
              <w:rPr>
                <w:b/>
                <w:sz w:val="24"/>
                <w:szCs w:val="24"/>
              </w:rPr>
            </w:pPr>
            <w:r w:rsidRPr="00F243BC">
              <w:rPr>
                <w:b/>
                <w:sz w:val="24"/>
                <w:szCs w:val="24"/>
              </w:rPr>
              <w:t>На исходящий 2014    г.</w:t>
            </w:r>
          </w:p>
        </w:tc>
      </w:tr>
      <w:tr w:rsidR="009B7FB6" w:rsidRPr="00F243BC" w14:paraId="6FA2E82F" w14:textId="77777777" w:rsidTr="00DE430F">
        <w:trPr>
          <w:cantSplit/>
          <w:trHeight w:val="276"/>
        </w:trPr>
        <w:tc>
          <w:tcPr>
            <w:tcW w:w="3118" w:type="dxa"/>
            <w:vMerge/>
            <w:tcBorders>
              <w:top w:val="single" w:sz="4" w:space="0" w:color="000000"/>
              <w:left w:val="single" w:sz="4" w:space="0" w:color="000000"/>
              <w:bottom w:val="single" w:sz="4" w:space="0" w:color="000000"/>
            </w:tcBorders>
            <w:vAlign w:val="center"/>
          </w:tcPr>
          <w:p w14:paraId="157FE9B1" w14:textId="77777777" w:rsidR="009B7FB6" w:rsidRPr="00F243BC" w:rsidRDefault="009B7FB6" w:rsidP="00DE430F">
            <w:pPr>
              <w:snapToGrid w:val="0"/>
              <w:ind w:firstLine="284"/>
              <w:rPr>
                <w:b/>
                <w:sz w:val="24"/>
                <w:szCs w:val="24"/>
              </w:rPr>
            </w:pPr>
          </w:p>
        </w:tc>
        <w:tc>
          <w:tcPr>
            <w:tcW w:w="1560" w:type="dxa"/>
            <w:tcBorders>
              <w:left w:val="single" w:sz="4" w:space="0" w:color="000000"/>
              <w:bottom w:val="single" w:sz="4" w:space="0" w:color="000000"/>
            </w:tcBorders>
          </w:tcPr>
          <w:p w14:paraId="6734F2B5" w14:textId="77777777" w:rsidR="009B7FB6" w:rsidRPr="00F243BC" w:rsidRDefault="009B7FB6" w:rsidP="00DE430F">
            <w:pPr>
              <w:snapToGrid w:val="0"/>
              <w:ind w:firstLine="284"/>
              <w:jc w:val="center"/>
              <w:rPr>
                <w:b/>
                <w:sz w:val="24"/>
                <w:szCs w:val="24"/>
              </w:rPr>
            </w:pPr>
            <w:r w:rsidRPr="00F243BC">
              <w:rPr>
                <w:b/>
                <w:sz w:val="24"/>
                <w:szCs w:val="24"/>
              </w:rPr>
              <w:t>Вс</w:t>
            </w:r>
            <w:r w:rsidRPr="00F243BC">
              <w:rPr>
                <w:b/>
                <w:sz w:val="24"/>
                <w:szCs w:val="24"/>
              </w:rPr>
              <w:t>е</w:t>
            </w:r>
            <w:r w:rsidRPr="00F243BC">
              <w:rPr>
                <w:b/>
                <w:sz w:val="24"/>
                <w:szCs w:val="24"/>
              </w:rPr>
              <w:t>го</w:t>
            </w:r>
          </w:p>
        </w:tc>
        <w:tc>
          <w:tcPr>
            <w:tcW w:w="1984" w:type="dxa"/>
            <w:tcBorders>
              <w:left w:val="single" w:sz="4" w:space="0" w:color="000000"/>
              <w:bottom w:val="single" w:sz="4" w:space="0" w:color="000000"/>
            </w:tcBorders>
          </w:tcPr>
          <w:p w14:paraId="754FE790" w14:textId="77777777" w:rsidR="009B7FB6" w:rsidRPr="00F243BC" w:rsidRDefault="009B7FB6" w:rsidP="00DE430F">
            <w:pPr>
              <w:snapToGrid w:val="0"/>
              <w:ind w:firstLine="284"/>
              <w:jc w:val="center"/>
              <w:rPr>
                <w:b/>
                <w:sz w:val="24"/>
                <w:szCs w:val="24"/>
              </w:rPr>
            </w:pPr>
            <w:r w:rsidRPr="00F243BC">
              <w:rPr>
                <w:b/>
                <w:sz w:val="24"/>
                <w:szCs w:val="24"/>
              </w:rPr>
              <w:t>в т.ч. же</w:t>
            </w:r>
            <w:r w:rsidRPr="00F243BC">
              <w:rPr>
                <w:b/>
                <w:sz w:val="24"/>
                <w:szCs w:val="24"/>
              </w:rPr>
              <w:t>н</w:t>
            </w:r>
            <w:r w:rsidRPr="00F243BC">
              <w:rPr>
                <w:b/>
                <w:sz w:val="24"/>
                <w:szCs w:val="24"/>
              </w:rPr>
              <w:t>щин</w:t>
            </w:r>
          </w:p>
        </w:tc>
        <w:tc>
          <w:tcPr>
            <w:tcW w:w="1418" w:type="dxa"/>
            <w:tcBorders>
              <w:left w:val="single" w:sz="4" w:space="0" w:color="000000"/>
              <w:bottom w:val="single" w:sz="4" w:space="0" w:color="000000"/>
            </w:tcBorders>
          </w:tcPr>
          <w:p w14:paraId="1573690A" w14:textId="77777777" w:rsidR="009B7FB6" w:rsidRPr="00F243BC" w:rsidRDefault="009B7FB6" w:rsidP="00DE430F">
            <w:pPr>
              <w:snapToGrid w:val="0"/>
              <w:ind w:firstLine="284"/>
              <w:jc w:val="center"/>
              <w:rPr>
                <w:b/>
                <w:sz w:val="24"/>
                <w:szCs w:val="24"/>
              </w:rPr>
            </w:pPr>
            <w:r w:rsidRPr="00F243BC">
              <w:rPr>
                <w:b/>
                <w:sz w:val="24"/>
                <w:szCs w:val="24"/>
              </w:rPr>
              <w:t>Всего</w:t>
            </w:r>
          </w:p>
        </w:tc>
        <w:tc>
          <w:tcPr>
            <w:tcW w:w="1701" w:type="dxa"/>
            <w:gridSpan w:val="2"/>
            <w:tcBorders>
              <w:left w:val="single" w:sz="4" w:space="0" w:color="000000"/>
              <w:bottom w:val="single" w:sz="4" w:space="0" w:color="000000"/>
              <w:right w:val="single" w:sz="4" w:space="0" w:color="000000"/>
            </w:tcBorders>
          </w:tcPr>
          <w:p w14:paraId="07916380" w14:textId="77777777" w:rsidR="009B7FB6" w:rsidRPr="00F243BC" w:rsidRDefault="009B7FB6" w:rsidP="00DE430F">
            <w:pPr>
              <w:snapToGrid w:val="0"/>
              <w:ind w:firstLine="284"/>
              <w:jc w:val="center"/>
              <w:rPr>
                <w:b/>
                <w:sz w:val="24"/>
                <w:szCs w:val="24"/>
              </w:rPr>
            </w:pPr>
            <w:r w:rsidRPr="00F243BC">
              <w:rPr>
                <w:b/>
                <w:sz w:val="24"/>
                <w:szCs w:val="24"/>
              </w:rPr>
              <w:t>в т.ч. женщин</w:t>
            </w:r>
          </w:p>
        </w:tc>
      </w:tr>
      <w:tr w:rsidR="009B7FB6" w:rsidRPr="00F243BC" w14:paraId="74FC8F61" w14:textId="77777777" w:rsidTr="00DE430F">
        <w:trPr>
          <w:trHeight w:val="174"/>
        </w:trPr>
        <w:tc>
          <w:tcPr>
            <w:tcW w:w="3118" w:type="dxa"/>
            <w:tcBorders>
              <w:left w:val="single" w:sz="4" w:space="0" w:color="000000"/>
              <w:bottom w:val="single" w:sz="4" w:space="0" w:color="000000"/>
            </w:tcBorders>
          </w:tcPr>
          <w:p w14:paraId="57B2463D" w14:textId="77777777" w:rsidR="009B7FB6" w:rsidRPr="00F243BC" w:rsidRDefault="009B7FB6" w:rsidP="00DE430F">
            <w:pPr>
              <w:snapToGrid w:val="0"/>
              <w:ind w:firstLine="284"/>
              <w:rPr>
                <w:sz w:val="28"/>
                <w:szCs w:val="28"/>
              </w:rPr>
            </w:pPr>
            <w:r w:rsidRPr="00F243BC">
              <w:rPr>
                <w:sz w:val="28"/>
                <w:szCs w:val="28"/>
              </w:rPr>
              <w:t>0-7 лет</w:t>
            </w:r>
          </w:p>
        </w:tc>
        <w:tc>
          <w:tcPr>
            <w:tcW w:w="1560" w:type="dxa"/>
            <w:tcBorders>
              <w:left w:val="single" w:sz="4" w:space="0" w:color="000000"/>
              <w:bottom w:val="single" w:sz="4" w:space="0" w:color="000000"/>
            </w:tcBorders>
          </w:tcPr>
          <w:p w14:paraId="6D3D730A" w14:textId="77777777" w:rsidR="009B7FB6" w:rsidRPr="00F243BC" w:rsidRDefault="009B7FB6" w:rsidP="00DE430F">
            <w:pPr>
              <w:snapToGrid w:val="0"/>
              <w:ind w:firstLine="284"/>
              <w:jc w:val="center"/>
              <w:rPr>
                <w:sz w:val="28"/>
                <w:szCs w:val="28"/>
              </w:rPr>
            </w:pPr>
          </w:p>
        </w:tc>
        <w:tc>
          <w:tcPr>
            <w:tcW w:w="1984" w:type="dxa"/>
            <w:tcBorders>
              <w:left w:val="single" w:sz="4" w:space="0" w:color="000000"/>
              <w:bottom w:val="single" w:sz="4" w:space="0" w:color="000000"/>
            </w:tcBorders>
          </w:tcPr>
          <w:p w14:paraId="69734183" w14:textId="77777777" w:rsidR="009B7FB6" w:rsidRPr="00F243BC" w:rsidRDefault="009B7FB6" w:rsidP="00DE430F">
            <w:pPr>
              <w:snapToGrid w:val="0"/>
              <w:ind w:firstLine="284"/>
              <w:jc w:val="center"/>
              <w:rPr>
                <w:sz w:val="28"/>
                <w:szCs w:val="28"/>
              </w:rPr>
            </w:pPr>
          </w:p>
        </w:tc>
        <w:tc>
          <w:tcPr>
            <w:tcW w:w="1418" w:type="dxa"/>
            <w:tcBorders>
              <w:left w:val="single" w:sz="4" w:space="0" w:color="000000"/>
              <w:bottom w:val="single" w:sz="4" w:space="0" w:color="000000"/>
            </w:tcBorders>
          </w:tcPr>
          <w:p w14:paraId="05A53A9A" w14:textId="77777777" w:rsidR="009B7FB6" w:rsidRPr="00F243BC" w:rsidRDefault="009B7FB6" w:rsidP="00DE430F">
            <w:pPr>
              <w:snapToGrid w:val="0"/>
              <w:ind w:firstLine="284"/>
              <w:jc w:val="center"/>
              <w:rPr>
                <w:sz w:val="28"/>
                <w:szCs w:val="28"/>
              </w:rPr>
            </w:pPr>
            <w:r w:rsidRPr="00F243BC">
              <w:rPr>
                <w:sz w:val="28"/>
                <w:szCs w:val="28"/>
              </w:rPr>
              <w:t>2</w:t>
            </w:r>
          </w:p>
        </w:tc>
        <w:tc>
          <w:tcPr>
            <w:tcW w:w="1701" w:type="dxa"/>
            <w:gridSpan w:val="2"/>
            <w:tcBorders>
              <w:left w:val="single" w:sz="4" w:space="0" w:color="000000"/>
              <w:bottom w:val="single" w:sz="4" w:space="0" w:color="000000"/>
              <w:right w:val="single" w:sz="4" w:space="0" w:color="000000"/>
            </w:tcBorders>
          </w:tcPr>
          <w:p w14:paraId="2EC5CAA9" w14:textId="77777777" w:rsidR="009B7FB6" w:rsidRPr="00F243BC" w:rsidRDefault="009B7FB6" w:rsidP="00DE430F">
            <w:pPr>
              <w:snapToGrid w:val="0"/>
              <w:ind w:firstLine="284"/>
              <w:jc w:val="center"/>
              <w:rPr>
                <w:sz w:val="28"/>
                <w:szCs w:val="28"/>
              </w:rPr>
            </w:pPr>
          </w:p>
        </w:tc>
      </w:tr>
      <w:tr w:rsidR="009B7FB6" w:rsidRPr="00F243BC" w14:paraId="7D334569" w14:textId="77777777" w:rsidTr="00DE430F">
        <w:trPr>
          <w:trHeight w:val="164"/>
        </w:trPr>
        <w:tc>
          <w:tcPr>
            <w:tcW w:w="3118" w:type="dxa"/>
            <w:tcBorders>
              <w:left w:val="single" w:sz="4" w:space="0" w:color="000000"/>
              <w:bottom w:val="single" w:sz="4" w:space="0" w:color="000000"/>
            </w:tcBorders>
          </w:tcPr>
          <w:p w14:paraId="18158236" w14:textId="77777777" w:rsidR="009B7FB6" w:rsidRPr="00F243BC" w:rsidRDefault="009B7FB6" w:rsidP="00DE430F">
            <w:pPr>
              <w:snapToGrid w:val="0"/>
              <w:ind w:firstLine="284"/>
              <w:rPr>
                <w:sz w:val="28"/>
                <w:szCs w:val="28"/>
              </w:rPr>
            </w:pPr>
            <w:r w:rsidRPr="00F243BC">
              <w:rPr>
                <w:sz w:val="28"/>
                <w:szCs w:val="28"/>
              </w:rPr>
              <w:t>7-15 лет</w:t>
            </w:r>
          </w:p>
        </w:tc>
        <w:tc>
          <w:tcPr>
            <w:tcW w:w="1560" w:type="dxa"/>
            <w:tcBorders>
              <w:left w:val="single" w:sz="4" w:space="0" w:color="000000"/>
              <w:bottom w:val="single" w:sz="4" w:space="0" w:color="000000"/>
            </w:tcBorders>
          </w:tcPr>
          <w:p w14:paraId="0C3122C5" w14:textId="77777777" w:rsidR="009B7FB6" w:rsidRPr="00F243BC" w:rsidRDefault="009B7FB6" w:rsidP="00DE430F">
            <w:pPr>
              <w:snapToGrid w:val="0"/>
              <w:ind w:firstLine="284"/>
              <w:jc w:val="center"/>
              <w:rPr>
                <w:sz w:val="28"/>
                <w:szCs w:val="28"/>
              </w:rPr>
            </w:pPr>
          </w:p>
        </w:tc>
        <w:tc>
          <w:tcPr>
            <w:tcW w:w="1984" w:type="dxa"/>
            <w:tcBorders>
              <w:left w:val="single" w:sz="4" w:space="0" w:color="000000"/>
              <w:bottom w:val="single" w:sz="4" w:space="0" w:color="000000"/>
            </w:tcBorders>
          </w:tcPr>
          <w:p w14:paraId="540F882D" w14:textId="77777777" w:rsidR="009B7FB6" w:rsidRPr="00F243BC" w:rsidRDefault="009B7FB6" w:rsidP="00DE430F">
            <w:pPr>
              <w:snapToGrid w:val="0"/>
              <w:ind w:firstLine="284"/>
              <w:jc w:val="center"/>
              <w:rPr>
                <w:sz w:val="28"/>
                <w:szCs w:val="28"/>
              </w:rPr>
            </w:pPr>
          </w:p>
        </w:tc>
        <w:tc>
          <w:tcPr>
            <w:tcW w:w="1418" w:type="dxa"/>
            <w:tcBorders>
              <w:left w:val="single" w:sz="4" w:space="0" w:color="000000"/>
              <w:bottom w:val="single" w:sz="4" w:space="0" w:color="000000"/>
            </w:tcBorders>
          </w:tcPr>
          <w:p w14:paraId="72E8116B" w14:textId="77777777" w:rsidR="009B7FB6" w:rsidRPr="00F243BC" w:rsidRDefault="009B7FB6" w:rsidP="00DE430F">
            <w:pPr>
              <w:snapToGrid w:val="0"/>
              <w:ind w:firstLine="284"/>
              <w:jc w:val="center"/>
              <w:rPr>
                <w:sz w:val="28"/>
                <w:szCs w:val="28"/>
              </w:rPr>
            </w:pPr>
            <w:r w:rsidRPr="00F243BC">
              <w:rPr>
                <w:sz w:val="28"/>
                <w:szCs w:val="28"/>
              </w:rPr>
              <w:t>3</w:t>
            </w:r>
          </w:p>
        </w:tc>
        <w:tc>
          <w:tcPr>
            <w:tcW w:w="1701" w:type="dxa"/>
            <w:gridSpan w:val="2"/>
            <w:tcBorders>
              <w:left w:val="single" w:sz="4" w:space="0" w:color="000000"/>
              <w:bottom w:val="single" w:sz="4" w:space="0" w:color="000000"/>
              <w:right w:val="single" w:sz="4" w:space="0" w:color="000000"/>
            </w:tcBorders>
          </w:tcPr>
          <w:p w14:paraId="4BF1255D" w14:textId="77777777" w:rsidR="009B7FB6" w:rsidRPr="00F243BC" w:rsidRDefault="009B7FB6" w:rsidP="00DE430F">
            <w:pPr>
              <w:snapToGrid w:val="0"/>
              <w:ind w:firstLine="284"/>
              <w:jc w:val="center"/>
              <w:rPr>
                <w:sz w:val="28"/>
                <w:szCs w:val="28"/>
              </w:rPr>
            </w:pPr>
          </w:p>
        </w:tc>
      </w:tr>
      <w:tr w:rsidR="009B7FB6" w:rsidRPr="00F243BC" w14:paraId="438666B9" w14:textId="77777777" w:rsidTr="00DE430F">
        <w:trPr>
          <w:trHeight w:val="182"/>
        </w:trPr>
        <w:tc>
          <w:tcPr>
            <w:tcW w:w="3118" w:type="dxa"/>
            <w:tcBorders>
              <w:left w:val="single" w:sz="4" w:space="0" w:color="000000"/>
              <w:bottom w:val="single" w:sz="4" w:space="0" w:color="000000"/>
            </w:tcBorders>
          </w:tcPr>
          <w:p w14:paraId="32FACB2D" w14:textId="77777777" w:rsidR="009B7FB6" w:rsidRPr="00F243BC" w:rsidRDefault="009B7FB6" w:rsidP="00DE430F">
            <w:pPr>
              <w:snapToGrid w:val="0"/>
              <w:ind w:firstLine="284"/>
              <w:rPr>
                <w:sz w:val="28"/>
                <w:szCs w:val="28"/>
              </w:rPr>
            </w:pPr>
            <w:r w:rsidRPr="00F243BC">
              <w:rPr>
                <w:sz w:val="28"/>
                <w:szCs w:val="28"/>
              </w:rPr>
              <w:t>15-17 лет</w:t>
            </w:r>
          </w:p>
        </w:tc>
        <w:tc>
          <w:tcPr>
            <w:tcW w:w="1560" w:type="dxa"/>
            <w:tcBorders>
              <w:left w:val="single" w:sz="4" w:space="0" w:color="000000"/>
              <w:bottom w:val="single" w:sz="4" w:space="0" w:color="000000"/>
            </w:tcBorders>
          </w:tcPr>
          <w:p w14:paraId="5A5144E7" w14:textId="77777777" w:rsidR="009B7FB6" w:rsidRPr="00F243BC" w:rsidRDefault="009B7FB6" w:rsidP="00DE430F">
            <w:pPr>
              <w:snapToGrid w:val="0"/>
              <w:ind w:firstLine="284"/>
              <w:jc w:val="center"/>
              <w:rPr>
                <w:sz w:val="28"/>
                <w:szCs w:val="28"/>
              </w:rPr>
            </w:pPr>
          </w:p>
        </w:tc>
        <w:tc>
          <w:tcPr>
            <w:tcW w:w="1984" w:type="dxa"/>
            <w:tcBorders>
              <w:left w:val="single" w:sz="4" w:space="0" w:color="000000"/>
              <w:bottom w:val="single" w:sz="4" w:space="0" w:color="000000"/>
            </w:tcBorders>
          </w:tcPr>
          <w:p w14:paraId="7ACD3DA9" w14:textId="77777777" w:rsidR="009B7FB6" w:rsidRPr="00F243BC" w:rsidRDefault="009B7FB6" w:rsidP="00DE430F">
            <w:pPr>
              <w:snapToGrid w:val="0"/>
              <w:ind w:firstLine="284"/>
              <w:jc w:val="center"/>
              <w:rPr>
                <w:sz w:val="28"/>
                <w:szCs w:val="28"/>
              </w:rPr>
            </w:pPr>
          </w:p>
        </w:tc>
        <w:tc>
          <w:tcPr>
            <w:tcW w:w="1418" w:type="dxa"/>
            <w:tcBorders>
              <w:left w:val="single" w:sz="4" w:space="0" w:color="000000"/>
              <w:bottom w:val="single" w:sz="4" w:space="0" w:color="000000"/>
            </w:tcBorders>
          </w:tcPr>
          <w:p w14:paraId="2EC3843E" w14:textId="77777777" w:rsidR="009B7FB6" w:rsidRPr="00F243BC" w:rsidRDefault="009B7FB6" w:rsidP="00DE430F">
            <w:pPr>
              <w:snapToGrid w:val="0"/>
              <w:ind w:firstLine="284"/>
              <w:jc w:val="center"/>
              <w:rPr>
                <w:sz w:val="28"/>
                <w:szCs w:val="28"/>
              </w:rPr>
            </w:pPr>
            <w:r w:rsidRPr="00F243BC">
              <w:rPr>
                <w:sz w:val="28"/>
                <w:szCs w:val="28"/>
              </w:rPr>
              <w:t>-</w:t>
            </w:r>
          </w:p>
        </w:tc>
        <w:tc>
          <w:tcPr>
            <w:tcW w:w="1701" w:type="dxa"/>
            <w:gridSpan w:val="2"/>
            <w:tcBorders>
              <w:left w:val="single" w:sz="4" w:space="0" w:color="000000"/>
              <w:bottom w:val="single" w:sz="4" w:space="0" w:color="000000"/>
              <w:right w:val="single" w:sz="4" w:space="0" w:color="000000"/>
            </w:tcBorders>
          </w:tcPr>
          <w:p w14:paraId="1DB4FE24" w14:textId="77777777" w:rsidR="009B7FB6" w:rsidRPr="00F243BC" w:rsidRDefault="009B7FB6" w:rsidP="00DE430F">
            <w:pPr>
              <w:snapToGrid w:val="0"/>
              <w:ind w:firstLine="284"/>
              <w:jc w:val="center"/>
              <w:rPr>
                <w:sz w:val="28"/>
                <w:szCs w:val="28"/>
              </w:rPr>
            </w:pPr>
          </w:p>
        </w:tc>
      </w:tr>
      <w:tr w:rsidR="009B7FB6" w:rsidRPr="00F243BC" w14:paraId="34404345" w14:textId="77777777" w:rsidTr="00DE430F">
        <w:trPr>
          <w:trHeight w:val="355"/>
        </w:trPr>
        <w:tc>
          <w:tcPr>
            <w:tcW w:w="3118" w:type="dxa"/>
            <w:tcBorders>
              <w:left w:val="single" w:sz="4" w:space="0" w:color="000000"/>
              <w:bottom w:val="single" w:sz="4" w:space="0" w:color="000000"/>
            </w:tcBorders>
          </w:tcPr>
          <w:p w14:paraId="161F912A" w14:textId="77777777" w:rsidR="009B7FB6" w:rsidRPr="00F243BC" w:rsidRDefault="009B7FB6" w:rsidP="00DE430F">
            <w:pPr>
              <w:snapToGrid w:val="0"/>
              <w:ind w:firstLine="284"/>
              <w:rPr>
                <w:sz w:val="28"/>
                <w:szCs w:val="28"/>
              </w:rPr>
            </w:pPr>
            <w:r w:rsidRPr="00F243BC">
              <w:rPr>
                <w:sz w:val="28"/>
                <w:szCs w:val="28"/>
              </w:rPr>
              <w:t>17-55 лет/женщины</w:t>
            </w:r>
          </w:p>
        </w:tc>
        <w:tc>
          <w:tcPr>
            <w:tcW w:w="1560" w:type="dxa"/>
            <w:tcBorders>
              <w:left w:val="single" w:sz="4" w:space="0" w:color="000000"/>
              <w:bottom w:val="single" w:sz="4" w:space="0" w:color="000000"/>
            </w:tcBorders>
          </w:tcPr>
          <w:p w14:paraId="5410B673" w14:textId="77777777" w:rsidR="009B7FB6" w:rsidRPr="00F243BC" w:rsidRDefault="009B7FB6" w:rsidP="00DE430F">
            <w:pPr>
              <w:snapToGrid w:val="0"/>
              <w:ind w:firstLine="284"/>
              <w:jc w:val="center"/>
              <w:rPr>
                <w:sz w:val="28"/>
                <w:szCs w:val="28"/>
              </w:rPr>
            </w:pPr>
          </w:p>
        </w:tc>
        <w:tc>
          <w:tcPr>
            <w:tcW w:w="1984" w:type="dxa"/>
            <w:tcBorders>
              <w:left w:val="single" w:sz="4" w:space="0" w:color="000000"/>
              <w:bottom w:val="single" w:sz="4" w:space="0" w:color="000000"/>
            </w:tcBorders>
          </w:tcPr>
          <w:p w14:paraId="20342A7A" w14:textId="77777777" w:rsidR="009B7FB6" w:rsidRPr="00F243BC" w:rsidRDefault="009B7FB6" w:rsidP="00DE430F">
            <w:pPr>
              <w:snapToGrid w:val="0"/>
              <w:ind w:firstLine="284"/>
              <w:jc w:val="center"/>
              <w:rPr>
                <w:sz w:val="28"/>
                <w:szCs w:val="28"/>
              </w:rPr>
            </w:pPr>
          </w:p>
        </w:tc>
        <w:tc>
          <w:tcPr>
            <w:tcW w:w="3119" w:type="dxa"/>
            <w:gridSpan w:val="3"/>
            <w:tcBorders>
              <w:left w:val="single" w:sz="4" w:space="0" w:color="000000"/>
              <w:bottom w:val="single" w:sz="4" w:space="0" w:color="000000"/>
              <w:right w:val="single" w:sz="4" w:space="0" w:color="000000"/>
            </w:tcBorders>
          </w:tcPr>
          <w:p w14:paraId="0C4E55DA" w14:textId="77777777" w:rsidR="009B7FB6" w:rsidRPr="00F243BC" w:rsidRDefault="009B7FB6" w:rsidP="00DE430F">
            <w:pPr>
              <w:snapToGrid w:val="0"/>
              <w:ind w:firstLine="284"/>
              <w:jc w:val="center"/>
              <w:rPr>
                <w:sz w:val="28"/>
                <w:szCs w:val="28"/>
              </w:rPr>
            </w:pPr>
            <w:r w:rsidRPr="00F243BC">
              <w:rPr>
                <w:sz w:val="28"/>
                <w:szCs w:val="28"/>
              </w:rPr>
              <w:t>6</w:t>
            </w:r>
          </w:p>
        </w:tc>
      </w:tr>
      <w:tr w:rsidR="009B7FB6" w:rsidRPr="00F243BC" w14:paraId="71ADC2BF" w14:textId="77777777" w:rsidTr="00DE430F">
        <w:trPr>
          <w:trHeight w:val="337"/>
        </w:trPr>
        <w:tc>
          <w:tcPr>
            <w:tcW w:w="3118" w:type="dxa"/>
            <w:tcBorders>
              <w:left w:val="single" w:sz="4" w:space="0" w:color="000000"/>
              <w:bottom w:val="single" w:sz="4" w:space="0" w:color="000000"/>
            </w:tcBorders>
          </w:tcPr>
          <w:p w14:paraId="206174F3" w14:textId="77777777" w:rsidR="009B7FB6" w:rsidRPr="00F243BC" w:rsidRDefault="009B7FB6" w:rsidP="00DE430F">
            <w:pPr>
              <w:snapToGrid w:val="0"/>
              <w:ind w:firstLine="284"/>
              <w:rPr>
                <w:sz w:val="28"/>
                <w:szCs w:val="28"/>
              </w:rPr>
            </w:pPr>
            <w:r w:rsidRPr="00F243BC">
              <w:rPr>
                <w:sz w:val="28"/>
                <w:szCs w:val="28"/>
              </w:rPr>
              <w:t>17-60 лет/мужчины</w:t>
            </w:r>
          </w:p>
        </w:tc>
        <w:tc>
          <w:tcPr>
            <w:tcW w:w="1560" w:type="dxa"/>
            <w:tcBorders>
              <w:left w:val="single" w:sz="4" w:space="0" w:color="000000"/>
              <w:bottom w:val="single" w:sz="4" w:space="0" w:color="000000"/>
            </w:tcBorders>
          </w:tcPr>
          <w:p w14:paraId="55D061AC" w14:textId="77777777" w:rsidR="009B7FB6" w:rsidRPr="00F243BC" w:rsidRDefault="009B7FB6" w:rsidP="00DE430F">
            <w:pPr>
              <w:snapToGrid w:val="0"/>
              <w:ind w:firstLine="284"/>
              <w:jc w:val="center"/>
              <w:rPr>
                <w:sz w:val="28"/>
                <w:szCs w:val="28"/>
              </w:rPr>
            </w:pPr>
          </w:p>
        </w:tc>
        <w:tc>
          <w:tcPr>
            <w:tcW w:w="1984" w:type="dxa"/>
            <w:tcBorders>
              <w:left w:val="single" w:sz="4" w:space="0" w:color="000000"/>
              <w:bottom w:val="single" w:sz="4" w:space="0" w:color="000000"/>
            </w:tcBorders>
          </w:tcPr>
          <w:p w14:paraId="363FE3B1" w14:textId="77777777" w:rsidR="009B7FB6" w:rsidRPr="00F243BC" w:rsidRDefault="009B7FB6" w:rsidP="00DE430F">
            <w:pPr>
              <w:snapToGrid w:val="0"/>
              <w:ind w:firstLine="284"/>
              <w:jc w:val="center"/>
              <w:rPr>
                <w:sz w:val="28"/>
                <w:szCs w:val="28"/>
              </w:rPr>
            </w:pPr>
          </w:p>
        </w:tc>
        <w:tc>
          <w:tcPr>
            <w:tcW w:w="3119" w:type="dxa"/>
            <w:gridSpan w:val="3"/>
            <w:tcBorders>
              <w:left w:val="single" w:sz="4" w:space="0" w:color="000000"/>
              <w:bottom w:val="single" w:sz="4" w:space="0" w:color="000000"/>
              <w:right w:val="single" w:sz="4" w:space="0" w:color="000000"/>
            </w:tcBorders>
          </w:tcPr>
          <w:p w14:paraId="4C0EDFD5" w14:textId="77777777" w:rsidR="009B7FB6" w:rsidRPr="00F243BC" w:rsidRDefault="009B7FB6" w:rsidP="00DE430F">
            <w:pPr>
              <w:snapToGrid w:val="0"/>
              <w:ind w:firstLine="284"/>
              <w:jc w:val="center"/>
              <w:rPr>
                <w:sz w:val="28"/>
                <w:szCs w:val="28"/>
              </w:rPr>
            </w:pPr>
            <w:r w:rsidRPr="00F243BC">
              <w:rPr>
                <w:sz w:val="28"/>
                <w:szCs w:val="28"/>
              </w:rPr>
              <w:t>4</w:t>
            </w:r>
          </w:p>
        </w:tc>
      </w:tr>
      <w:tr w:rsidR="009B7FB6" w:rsidRPr="00F243BC" w14:paraId="0B4721D0" w14:textId="77777777" w:rsidTr="00DE430F">
        <w:trPr>
          <w:trHeight w:val="276"/>
        </w:trPr>
        <w:tc>
          <w:tcPr>
            <w:tcW w:w="3118" w:type="dxa"/>
            <w:tcBorders>
              <w:left w:val="single" w:sz="4" w:space="0" w:color="000000"/>
              <w:bottom w:val="single" w:sz="4" w:space="0" w:color="000000"/>
            </w:tcBorders>
          </w:tcPr>
          <w:p w14:paraId="32150775" w14:textId="77777777" w:rsidR="009B7FB6" w:rsidRPr="00F243BC" w:rsidRDefault="009B7FB6" w:rsidP="00DE430F">
            <w:pPr>
              <w:snapToGrid w:val="0"/>
              <w:ind w:firstLine="284"/>
              <w:rPr>
                <w:sz w:val="28"/>
                <w:szCs w:val="28"/>
              </w:rPr>
            </w:pPr>
            <w:r w:rsidRPr="00F243BC">
              <w:rPr>
                <w:sz w:val="28"/>
                <w:szCs w:val="28"/>
              </w:rPr>
              <w:t>Пенсионный возраст</w:t>
            </w:r>
          </w:p>
        </w:tc>
        <w:tc>
          <w:tcPr>
            <w:tcW w:w="1560" w:type="dxa"/>
            <w:tcBorders>
              <w:left w:val="single" w:sz="4" w:space="0" w:color="000000"/>
              <w:bottom w:val="single" w:sz="4" w:space="0" w:color="000000"/>
            </w:tcBorders>
          </w:tcPr>
          <w:p w14:paraId="6BCBE6E6" w14:textId="77777777" w:rsidR="009B7FB6" w:rsidRPr="00F243BC" w:rsidRDefault="009B7FB6" w:rsidP="00DE430F">
            <w:pPr>
              <w:snapToGrid w:val="0"/>
              <w:ind w:firstLine="284"/>
              <w:jc w:val="center"/>
              <w:rPr>
                <w:sz w:val="28"/>
                <w:szCs w:val="28"/>
              </w:rPr>
            </w:pPr>
          </w:p>
        </w:tc>
        <w:tc>
          <w:tcPr>
            <w:tcW w:w="1984" w:type="dxa"/>
            <w:tcBorders>
              <w:left w:val="single" w:sz="4" w:space="0" w:color="000000"/>
              <w:bottom w:val="single" w:sz="4" w:space="0" w:color="000000"/>
            </w:tcBorders>
          </w:tcPr>
          <w:p w14:paraId="0865E5C4" w14:textId="77777777" w:rsidR="009B7FB6" w:rsidRPr="00F243BC" w:rsidRDefault="009B7FB6" w:rsidP="00DE430F">
            <w:pPr>
              <w:snapToGrid w:val="0"/>
              <w:ind w:firstLine="284"/>
              <w:jc w:val="center"/>
              <w:rPr>
                <w:sz w:val="28"/>
                <w:szCs w:val="28"/>
              </w:rPr>
            </w:pPr>
          </w:p>
        </w:tc>
        <w:tc>
          <w:tcPr>
            <w:tcW w:w="1559" w:type="dxa"/>
            <w:gridSpan w:val="2"/>
            <w:tcBorders>
              <w:left w:val="single" w:sz="4" w:space="0" w:color="000000"/>
              <w:bottom w:val="single" w:sz="4" w:space="0" w:color="000000"/>
              <w:right w:val="single" w:sz="4" w:space="0" w:color="000000"/>
            </w:tcBorders>
          </w:tcPr>
          <w:p w14:paraId="482C4C5F" w14:textId="77777777" w:rsidR="009B7FB6" w:rsidRPr="00F243BC" w:rsidRDefault="009B7FB6" w:rsidP="00DE430F">
            <w:pPr>
              <w:snapToGrid w:val="0"/>
              <w:ind w:firstLine="284"/>
              <w:jc w:val="center"/>
              <w:rPr>
                <w:sz w:val="28"/>
                <w:szCs w:val="28"/>
              </w:rPr>
            </w:pPr>
            <w:r w:rsidRPr="00F243BC">
              <w:rPr>
                <w:sz w:val="28"/>
                <w:szCs w:val="28"/>
              </w:rPr>
              <w:t>7</w:t>
            </w:r>
          </w:p>
        </w:tc>
        <w:tc>
          <w:tcPr>
            <w:tcW w:w="1560" w:type="dxa"/>
            <w:tcBorders>
              <w:left w:val="single" w:sz="4" w:space="0" w:color="000000"/>
              <w:bottom w:val="single" w:sz="4" w:space="0" w:color="000000"/>
              <w:right w:val="single" w:sz="4" w:space="0" w:color="000000"/>
            </w:tcBorders>
          </w:tcPr>
          <w:p w14:paraId="667AACE1" w14:textId="77777777" w:rsidR="009B7FB6" w:rsidRPr="00F243BC" w:rsidRDefault="009B7FB6" w:rsidP="00DE430F">
            <w:pPr>
              <w:snapToGrid w:val="0"/>
              <w:ind w:firstLine="284"/>
              <w:jc w:val="center"/>
              <w:rPr>
                <w:sz w:val="28"/>
                <w:szCs w:val="28"/>
              </w:rPr>
            </w:pPr>
            <w:r w:rsidRPr="00F243BC">
              <w:rPr>
                <w:sz w:val="28"/>
                <w:szCs w:val="28"/>
              </w:rPr>
              <w:t>4</w:t>
            </w:r>
          </w:p>
        </w:tc>
      </w:tr>
    </w:tbl>
    <w:p w14:paraId="42E8D585" w14:textId="77777777" w:rsidR="009B7FB6" w:rsidRPr="00F243BC" w:rsidRDefault="009B7FB6" w:rsidP="009B7FB6">
      <w:pPr>
        <w:pStyle w:val="Web"/>
        <w:tabs>
          <w:tab w:val="left" w:pos="2895"/>
        </w:tabs>
        <w:spacing w:before="0" w:beforeAutospacing="0" w:after="0" w:afterAutospacing="0"/>
        <w:ind w:left="301" w:right="34" w:firstLine="408"/>
        <w:jc w:val="both"/>
        <w:rPr>
          <w:sz w:val="28"/>
          <w:szCs w:val="28"/>
        </w:rPr>
      </w:pPr>
    </w:p>
    <w:p w14:paraId="7954288E" w14:textId="77777777" w:rsidR="009B7FB6" w:rsidRPr="00F243BC" w:rsidRDefault="009B7FB6" w:rsidP="009B7FB6">
      <w:pPr>
        <w:pStyle w:val="Web"/>
        <w:tabs>
          <w:tab w:val="left" w:pos="2895"/>
        </w:tabs>
        <w:spacing w:before="0" w:beforeAutospacing="0" w:after="0" w:afterAutospacing="0"/>
        <w:ind w:left="301" w:right="34" w:firstLine="408"/>
        <w:jc w:val="both"/>
        <w:rPr>
          <w:sz w:val="28"/>
          <w:szCs w:val="28"/>
        </w:rPr>
      </w:pPr>
      <w:r w:rsidRPr="00F243BC">
        <w:rPr>
          <w:sz w:val="28"/>
          <w:szCs w:val="28"/>
        </w:rPr>
        <w:t>В возрасте от 17 лет и старше состав населения характеризуется небольшим перевесом полов мужчин, показатель долевого перевеса составляет 1,01 % (табл. 29).</w:t>
      </w:r>
    </w:p>
    <w:p w14:paraId="2CA4B63D" w14:textId="77777777" w:rsidR="009B7FB6" w:rsidRPr="00F243BC" w:rsidRDefault="009B7FB6" w:rsidP="009B7FB6">
      <w:pPr>
        <w:pStyle w:val="Web"/>
        <w:tabs>
          <w:tab w:val="left" w:pos="2895"/>
        </w:tabs>
        <w:spacing w:before="0" w:beforeAutospacing="0" w:after="120" w:afterAutospacing="0"/>
        <w:ind w:left="301" w:right="34" w:firstLine="408"/>
        <w:jc w:val="center"/>
        <w:rPr>
          <w:sz w:val="28"/>
          <w:szCs w:val="28"/>
        </w:rPr>
      </w:pPr>
      <w:r w:rsidRPr="00F243BC">
        <w:rPr>
          <w:b/>
          <w:i/>
          <w:sz w:val="28"/>
          <w:szCs w:val="28"/>
        </w:rPr>
        <w:t>Половая структура населения Качегановского сельсовета</w:t>
      </w:r>
    </w:p>
    <w:p w14:paraId="45F0164E" w14:textId="77777777" w:rsidR="009B7FB6" w:rsidRPr="00F243BC" w:rsidRDefault="009B7FB6" w:rsidP="009B7FB6">
      <w:pPr>
        <w:tabs>
          <w:tab w:val="left" w:pos="1545"/>
        </w:tabs>
        <w:spacing w:before="240" w:after="120"/>
        <w:ind w:left="301" w:right="34" w:hanging="17"/>
        <w:rPr>
          <w:i/>
          <w:sz w:val="28"/>
          <w:szCs w:val="28"/>
        </w:rPr>
      </w:pPr>
      <w:r w:rsidRPr="00F243BC">
        <w:rPr>
          <w:sz w:val="28"/>
          <w:szCs w:val="28"/>
        </w:rPr>
        <w:t xml:space="preserve">     </w:t>
      </w:r>
      <w:r w:rsidRPr="00F243BC">
        <w:rPr>
          <w:i/>
          <w:sz w:val="28"/>
          <w:szCs w:val="28"/>
        </w:rPr>
        <w:t xml:space="preserve">Таблица №29 </w:t>
      </w:r>
    </w:p>
    <w:tbl>
      <w:tblPr>
        <w:tblW w:w="9324"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0"/>
        <w:gridCol w:w="2398"/>
        <w:gridCol w:w="2706"/>
      </w:tblGrid>
      <w:tr w:rsidR="009B7FB6" w:rsidRPr="00F243BC" w14:paraId="5CDF3AA7" w14:textId="77777777" w:rsidTr="00DE430F">
        <w:trPr>
          <w:trHeight w:val="327"/>
        </w:trPr>
        <w:tc>
          <w:tcPr>
            <w:tcW w:w="4220" w:type="dxa"/>
          </w:tcPr>
          <w:p w14:paraId="26948781" w14:textId="77777777" w:rsidR="009B7FB6" w:rsidRPr="00F243BC" w:rsidRDefault="009B7FB6" w:rsidP="00DE430F">
            <w:pPr>
              <w:jc w:val="center"/>
              <w:rPr>
                <w:sz w:val="28"/>
                <w:szCs w:val="28"/>
              </w:rPr>
            </w:pPr>
            <w:r w:rsidRPr="00F243BC">
              <w:rPr>
                <w:sz w:val="28"/>
                <w:szCs w:val="28"/>
              </w:rPr>
              <w:t>Всего населения старше 17 лет</w:t>
            </w:r>
          </w:p>
        </w:tc>
        <w:tc>
          <w:tcPr>
            <w:tcW w:w="2398" w:type="dxa"/>
          </w:tcPr>
          <w:p w14:paraId="2B1F192F" w14:textId="77777777" w:rsidR="009B7FB6" w:rsidRPr="00F243BC" w:rsidRDefault="009B7FB6" w:rsidP="00DE430F">
            <w:pPr>
              <w:jc w:val="center"/>
              <w:rPr>
                <w:sz w:val="28"/>
                <w:szCs w:val="28"/>
              </w:rPr>
            </w:pPr>
            <w:r w:rsidRPr="00F243BC">
              <w:rPr>
                <w:sz w:val="28"/>
                <w:szCs w:val="28"/>
              </w:rPr>
              <w:t>Мужчины</w:t>
            </w:r>
          </w:p>
        </w:tc>
        <w:tc>
          <w:tcPr>
            <w:tcW w:w="2706" w:type="dxa"/>
          </w:tcPr>
          <w:p w14:paraId="6315F830" w14:textId="77777777" w:rsidR="009B7FB6" w:rsidRPr="00F243BC" w:rsidRDefault="009B7FB6" w:rsidP="00DE430F">
            <w:pPr>
              <w:jc w:val="center"/>
              <w:rPr>
                <w:sz w:val="28"/>
                <w:szCs w:val="28"/>
              </w:rPr>
            </w:pPr>
            <w:r w:rsidRPr="00F243BC">
              <w:rPr>
                <w:sz w:val="28"/>
                <w:szCs w:val="28"/>
              </w:rPr>
              <w:t>Женщины</w:t>
            </w:r>
          </w:p>
        </w:tc>
      </w:tr>
      <w:tr w:rsidR="009B7FB6" w:rsidRPr="00F243BC" w14:paraId="021B07AA" w14:textId="77777777" w:rsidTr="00DE430F">
        <w:trPr>
          <w:trHeight w:val="340"/>
        </w:trPr>
        <w:tc>
          <w:tcPr>
            <w:tcW w:w="4220" w:type="dxa"/>
          </w:tcPr>
          <w:p w14:paraId="7ADA041D" w14:textId="77777777" w:rsidR="009B7FB6" w:rsidRPr="00F243BC" w:rsidRDefault="009B7FB6" w:rsidP="00DE430F">
            <w:pPr>
              <w:jc w:val="center"/>
              <w:rPr>
                <w:sz w:val="28"/>
                <w:szCs w:val="28"/>
              </w:rPr>
            </w:pPr>
            <w:r w:rsidRPr="00F243BC">
              <w:rPr>
                <w:sz w:val="28"/>
                <w:szCs w:val="28"/>
              </w:rPr>
              <w:t>На исходящий 2014 г. − 1146</w:t>
            </w:r>
          </w:p>
        </w:tc>
        <w:tc>
          <w:tcPr>
            <w:tcW w:w="2398" w:type="dxa"/>
          </w:tcPr>
          <w:p w14:paraId="18DCB882" w14:textId="77777777" w:rsidR="009B7FB6" w:rsidRPr="00F243BC" w:rsidRDefault="009B7FB6" w:rsidP="00DE430F">
            <w:pPr>
              <w:jc w:val="center"/>
              <w:rPr>
                <w:sz w:val="28"/>
                <w:szCs w:val="28"/>
              </w:rPr>
            </w:pPr>
            <w:r w:rsidRPr="00F243BC">
              <w:rPr>
                <w:sz w:val="28"/>
                <w:szCs w:val="28"/>
              </w:rPr>
              <w:t>577</w:t>
            </w:r>
          </w:p>
        </w:tc>
        <w:tc>
          <w:tcPr>
            <w:tcW w:w="2706" w:type="dxa"/>
          </w:tcPr>
          <w:p w14:paraId="669F2353" w14:textId="77777777" w:rsidR="009B7FB6" w:rsidRPr="00F243BC" w:rsidRDefault="009B7FB6" w:rsidP="00DE430F">
            <w:pPr>
              <w:jc w:val="center"/>
              <w:rPr>
                <w:sz w:val="28"/>
                <w:szCs w:val="28"/>
              </w:rPr>
            </w:pPr>
            <w:r w:rsidRPr="00F243BC">
              <w:rPr>
                <w:sz w:val="28"/>
                <w:szCs w:val="28"/>
              </w:rPr>
              <w:t>569</w:t>
            </w:r>
          </w:p>
        </w:tc>
      </w:tr>
      <w:tr w:rsidR="009B7FB6" w:rsidRPr="00F243BC" w14:paraId="75E3A833" w14:textId="77777777" w:rsidTr="00DE430F">
        <w:trPr>
          <w:trHeight w:val="167"/>
        </w:trPr>
        <w:tc>
          <w:tcPr>
            <w:tcW w:w="4220" w:type="dxa"/>
          </w:tcPr>
          <w:p w14:paraId="6201B66F" w14:textId="77777777" w:rsidR="009B7FB6" w:rsidRPr="00F243BC" w:rsidRDefault="009B7FB6" w:rsidP="00DE430F">
            <w:pPr>
              <w:jc w:val="center"/>
              <w:rPr>
                <w:i/>
                <w:sz w:val="28"/>
                <w:szCs w:val="28"/>
              </w:rPr>
            </w:pPr>
            <w:r w:rsidRPr="00F243BC">
              <w:rPr>
                <w:i/>
                <w:sz w:val="28"/>
                <w:szCs w:val="28"/>
              </w:rPr>
              <w:t>100%</w:t>
            </w:r>
          </w:p>
        </w:tc>
        <w:tc>
          <w:tcPr>
            <w:tcW w:w="2398" w:type="dxa"/>
            <w:shd w:val="clear" w:color="auto" w:fill="auto"/>
          </w:tcPr>
          <w:p w14:paraId="76C0AA92" w14:textId="77777777" w:rsidR="009B7FB6" w:rsidRPr="00F243BC" w:rsidRDefault="009B7FB6" w:rsidP="00DE430F">
            <w:pPr>
              <w:jc w:val="center"/>
              <w:rPr>
                <w:i/>
                <w:sz w:val="28"/>
                <w:szCs w:val="28"/>
              </w:rPr>
            </w:pPr>
            <w:r w:rsidRPr="00F243BC">
              <w:rPr>
                <w:i/>
                <w:sz w:val="28"/>
                <w:szCs w:val="28"/>
              </w:rPr>
              <w:t>50,3%</w:t>
            </w:r>
          </w:p>
        </w:tc>
        <w:tc>
          <w:tcPr>
            <w:tcW w:w="2706" w:type="dxa"/>
            <w:shd w:val="clear" w:color="auto" w:fill="auto"/>
          </w:tcPr>
          <w:p w14:paraId="585CA99C" w14:textId="77777777" w:rsidR="009B7FB6" w:rsidRPr="00F243BC" w:rsidRDefault="009B7FB6" w:rsidP="00DE430F">
            <w:pPr>
              <w:jc w:val="center"/>
              <w:rPr>
                <w:i/>
                <w:sz w:val="28"/>
                <w:szCs w:val="28"/>
              </w:rPr>
            </w:pPr>
            <w:r w:rsidRPr="00F243BC">
              <w:rPr>
                <w:i/>
                <w:sz w:val="28"/>
                <w:szCs w:val="28"/>
              </w:rPr>
              <w:t>49,7%</w:t>
            </w:r>
          </w:p>
        </w:tc>
      </w:tr>
    </w:tbl>
    <w:p w14:paraId="39B8A743" w14:textId="77777777" w:rsidR="009B7FB6" w:rsidRPr="00F243BC" w:rsidRDefault="009B7FB6" w:rsidP="009B7FB6">
      <w:pPr>
        <w:spacing w:before="600" w:after="240"/>
        <w:ind w:left="284" w:firstLine="397"/>
        <w:jc w:val="both"/>
        <w:rPr>
          <w:b/>
          <w:sz w:val="28"/>
          <w:szCs w:val="28"/>
          <w:shd w:val="clear" w:color="auto" w:fill="FFFFFF"/>
        </w:rPr>
      </w:pPr>
      <w:r w:rsidRPr="00F243BC">
        <w:rPr>
          <w:b/>
          <w:sz w:val="28"/>
          <w:szCs w:val="28"/>
          <w:shd w:val="clear" w:color="auto" w:fill="FFFFFF"/>
        </w:rPr>
        <w:t>3.3. Проектная численность населения</w:t>
      </w:r>
    </w:p>
    <w:p w14:paraId="7BF57D31" w14:textId="77777777" w:rsidR="009B7FB6" w:rsidRPr="00F243BC" w:rsidRDefault="009B7FB6" w:rsidP="009B7FB6">
      <w:pPr>
        <w:ind w:left="284" w:firstLine="397"/>
        <w:jc w:val="both"/>
        <w:rPr>
          <w:sz w:val="28"/>
          <w:szCs w:val="28"/>
          <w:shd w:val="clear" w:color="auto" w:fill="FFFFFF"/>
        </w:rPr>
      </w:pPr>
      <w:r w:rsidRPr="00F243BC">
        <w:rPr>
          <w:sz w:val="28"/>
          <w:szCs w:val="28"/>
        </w:rPr>
        <w:t xml:space="preserve">Приводится расчёт </w:t>
      </w:r>
      <w:r w:rsidRPr="00F243BC">
        <w:rPr>
          <w:sz w:val="28"/>
          <w:szCs w:val="28"/>
          <w:shd w:val="clear" w:color="auto" w:fill="FFFFFF"/>
        </w:rPr>
        <w:t>количества жителей, которых можно расселить в сохран</w:t>
      </w:r>
      <w:r w:rsidRPr="00F243BC">
        <w:rPr>
          <w:sz w:val="28"/>
          <w:szCs w:val="28"/>
          <w:shd w:val="clear" w:color="auto" w:fill="FFFFFF"/>
        </w:rPr>
        <w:t>я</w:t>
      </w:r>
      <w:r w:rsidRPr="00F243BC">
        <w:rPr>
          <w:sz w:val="28"/>
          <w:szCs w:val="28"/>
          <w:shd w:val="clear" w:color="auto" w:fill="FFFFFF"/>
        </w:rPr>
        <w:t>е</w:t>
      </w:r>
      <w:r w:rsidRPr="00F243BC">
        <w:rPr>
          <w:sz w:val="28"/>
          <w:szCs w:val="28"/>
          <w:shd w:val="clear" w:color="auto" w:fill="FFFFFF"/>
        </w:rPr>
        <w:softHyphen/>
        <w:t>мом и проектируемом жилом фонде в границах населенных пунктов сельского по</w:t>
      </w:r>
      <w:r w:rsidRPr="00F243BC">
        <w:rPr>
          <w:sz w:val="28"/>
          <w:szCs w:val="28"/>
          <w:shd w:val="clear" w:color="auto" w:fill="FFFFFF"/>
        </w:rPr>
        <w:softHyphen/>
        <w:t>селения при условии обеспечения их наиболее важных повседневных потре</w:t>
      </w:r>
      <w:r w:rsidRPr="00F243BC">
        <w:rPr>
          <w:sz w:val="28"/>
          <w:szCs w:val="28"/>
          <w:shd w:val="clear" w:color="auto" w:fill="FFFFFF"/>
        </w:rPr>
        <w:t>б</w:t>
      </w:r>
      <w:r w:rsidRPr="00F243BC">
        <w:rPr>
          <w:sz w:val="28"/>
          <w:szCs w:val="28"/>
          <w:shd w:val="clear" w:color="auto" w:fill="FFFFFF"/>
        </w:rPr>
        <w:t>но</w:t>
      </w:r>
      <w:r w:rsidRPr="00F243BC">
        <w:rPr>
          <w:sz w:val="28"/>
          <w:szCs w:val="28"/>
          <w:shd w:val="clear" w:color="auto" w:fill="FFFFFF"/>
        </w:rPr>
        <w:softHyphen/>
        <w:t>стей за счет ресурсов самой территории с учетом сохранения окружающей среды.</w:t>
      </w:r>
    </w:p>
    <w:p w14:paraId="13D0C86D" w14:textId="77777777" w:rsidR="009B7FB6" w:rsidRPr="00F243BC" w:rsidRDefault="009B7FB6" w:rsidP="009B7FB6">
      <w:pPr>
        <w:pStyle w:val="Web"/>
        <w:spacing w:before="480" w:beforeAutospacing="0" w:after="120" w:afterAutospacing="0"/>
        <w:ind w:left="284" w:firstLine="425"/>
        <w:jc w:val="both"/>
        <w:rPr>
          <w:rFonts w:cs="Arial"/>
          <w:b/>
          <w:sz w:val="28"/>
          <w:szCs w:val="28"/>
        </w:rPr>
      </w:pPr>
      <w:r w:rsidRPr="00F243BC">
        <w:rPr>
          <w:rFonts w:cs="Arial"/>
          <w:b/>
          <w:sz w:val="28"/>
          <w:szCs w:val="28"/>
        </w:rPr>
        <w:t>3.3.1.</w:t>
      </w:r>
      <w:r w:rsidRPr="00F243BC">
        <w:rPr>
          <w:rFonts w:cs="Arial"/>
          <w:sz w:val="28"/>
          <w:szCs w:val="28"/>
        </w:rPr>
        <w:t xml:space="preserve"> </w:t>
      </w:r>
      <w:r w:rsidRPr="00F243BC">
        <w:rPr>
          <w:rFonts w:cs="Arial"/>
          <w:b/>
          <w:sz w:val="28"/>
          <w:szCs w:val="28"/>
        </w:rPr>
        <w:t>Расчет  численности населения исходя из демографической ёмкости</w:t>
      </w:r>
      <w:r w:rsidRPr="00F243BC">
        <w:rPr>
          <w:sz w:val="28"/>
          <w:szCs w:val="28"/>
        </w:rPr>
        <w:t xml:space="preserve"> </w:t>
      </w:r>
      <w:r w:rsidRPr="00F243BC">
        <w:rPr>
          <w:rFonts w:cs="Arial"/>
          <w:b/>
          <w:sz w:val="28"/>
          <w:szCs w:val="28"/>
        </w:rPr>
        <w:t>территории</w:t>
      </w:r>
    </w:p>
    <w:p w14:paraId="4BA5A862" w14:textId="77777777" w:rsidR="009B7FB6" w:rsidRPr="00F243BC" w:rsidRDefault="009B7FB6" w:rsidP="009B7FB6">
      <w:pPr>
        <w:tabs>
          <w:tab w:val="left" w:pos="10200"/>
        </w:tabs>
        <w:spacing w:before="120" w:after="120"/>
        <w:ind w:left="284" w:firstLine="425"/>
        <w:jc w:val="both"/>
        <w:rPr>
          <w:sz w:val="28"/>
          <w:szCs w:val="28"/>
          <w:shd w:val="clear" w:color="auto" w:fill="FFFFFF"/>
        </w:rPr>
      </w:pPr>
      <w:r w:rsidRPr="00F243BC">
        <w:rPr>
          <w:sz w:val="28"/>
          <w:szCs w:val="28"/>
          <w:shd w:val="clear" w:color="auto" w:fill="FFFFFF"/>
        </w:rPr>
        <w:t>Численность населения сельского поселения Качегановский сельсовет на пр</w:t>
      </w:r>
      <w:r w:rsidRPr="00F243BC">
        <w:rPr>
          <w:sz w:val="28"/>
          <w:szCs w:val="28"/>
          <w:shd w:val="clear" w:color="auto" w:fill="FFFFFF"/>
        </w:rPr>
        <w:t>о</w:t>
      </w:r>
      <w:r w:rsidRPr="00F243BC">
        <w:rPr>
          <w:sz w:val="28"/>
          <w:szCs w:val="28"/>
          <w:shd w:val="clear" w:color="auto" w:fill="FFFFFF"/>
        </w:rPr>
        <w:t>ек</w:t>
      </w:r>
      <w:r w:rsidRPr="00F243BC">
        <w:rPr>
          <w:sz w:val="28"/>
          <w:szCs w:val="28"/>
          <w:shd w:val="clear" w:color="auto" w:fill="FFFFFF"/>
        </w:rPr>
        <w:softHyphen/>
        <w:t>тируемый период (</w:t>
      </w:r>
      <w:r w:rsidRPr="00F243BC">
        <w:rPr>
          <w:sz w:val="28"/>
          <w:szCs w:val="28"/>
        </w:rPr>
        <w:t>2014г.</w:t>
      </w:r>
      <w:r w:rsidRPr="00F243BC">
        <w:rPr>
          <w:sz w:val="28"/>
          <w:szCs w:val="28"/>
          <w:shd w:val="clear" w:color="auto" w:fill="FFFFFF"/>
        </w:rPr>
        <w:t>) составила 1398 человек, при этом общее количе</w:t>
      </w:r>
      <w:r w:rsidRPr="00F243BC">
        <w:rPr>
          <w:sz w:val="28"/>
          <w:szCs w:val="28"/>
          <w:shd w:val="clear" w:color="auto" w:fill="FFFFFF"/>
        </w:rPr>
        <w:softHyphen/>
        <w:t>ство се</w:t>
      </w:r>
      <w:r w:rsidRPr="00F243BC">
        <w:rPr>
          <w:sz w:val="28"/>
          <w:szCs w:val="28"/>
          <w:shd w:val="clear" w:color="auto" w:fill="FFFFFF"/>
        </w:rPr>
        <w:softHyphen/>
        <w:t xml:space="preserve">мей (см. таблицу №14) – 490, средний размер семьи (коэффициент семейности) равен: 1398 : 490 = </w:t>
      </w:r>
      <w:r w:rsidRPr="00F243BC">
        <w:rPr>
          <w:b/>
          <w:sz w:val="28"/>
          <w:szCs w:val="28"/>
          <w:shd w:val="clear" w:color="auto" w:fill="FFFFFF"/>
        </w:rPr>
        <w:t>2,9 чел.</w:t>
      </w:r>
    </w:p>
    <w:p w14:paraId="2D398694" w14:textId="77777777" w:rsidR="009B7FB6" w:rsidRPr="00F243BC" w:rsidRDefault="009B7FB6" w:rsidP="009B7FB6">
      <w:pPr>
        <w:pStyle w:val="Web"/>
        <w:spacing w:before="0" w:beforeAutospacing="0" w:after="0"/>
        <w:ind w:left="284" w:firstLine="425"/>
        <w:jc w:val="both"/>
        <w:rPr>
          <w:sz w:val="28"/>
          <w:szCs w:val="28"/>
        </w:rPr>
      </w:pPr>
      <w:r w:rsidRPr="00F243BC">
        <w:rPr>
          <w:sz w:val="28"/>
          <w:szCs w:val="28"/>
        </w:rPr>
        <w:t>В соответствии с утверждёнными Кабинетом Министров Республики Башко</w:t>
      </w:r>
      <w:r w:rsidRPr="00F243BC">
        <w:rPr>
          <w:sz w:val="28"/>
          <w:szCs w:val="28"/>
        </w:rPr>
        <w:t>р</w:t>
      </w:r>
      <w:r w:rsidRPr="00F243BC">
        <w:rPr>
          <w:sz w:val="28"/>
          <w:szCs w:val="28"/>
        </w:rPr>
        <w:t>тостан ранее разработанными градостроительными документациями:</w:t>
      </w:r>
    </w:p>
    <w:p w14:paraId="12ECA07A" w14:textId="77777777" w:rsidR="009B7FB6" w:rsidRPr="00F243BC" w:rsidRDefault="009B7FB6" w:rsidP="009B7FB6">
      <w:pPr>
        <w:pStyle w:val="Web"/>
        <w:spacing w:before="0" w:beforeAutospacing="0" w:after="0"/>
        <w:ind w:left="284" w:firstLine="425"/>
        <w:jc w:val="both"/>
        <w:rPr>
          <w:sz w:val="28"/>
          <w:szCs w:val="28"/>
        </w:rPr>
      </w:pPr>
      <w:r w:rsidRPr="00F243BC">
        <w:rPr>
          <w:sz w:val="28"/>
          <w:szCs w:val="28"/>
        </w:rPr>
        <w:t xml:space="preserve">1. «Территориальная комплексная схема градостроительного планирования развития территории Республики Башкортостан до 2020года. Градостроительное </w:t>
      </w:r>
      <w:r w:rsidRPr="00F243BC">
        <w:rPr>
          <w:sz w:val="28"/>
          <w:szCs w:val="28"/>
        </w:rPr>
        <w:lastRenderedPageBreak/>
        <w:t>кадастровое зонирование Республики Башкортостан». ЗАО «Ленинградский Промстройпроект», СПб, 2005г.;</w:t>
      </w:r>
    </w:p>
    <w:p w14:paraId="1AD53174" w14:textId="77777777" w:rsidR="009B7FB6" w:rsidRPr="00F243BC" w:rsidRDefault="009B7FB6" w:rsidP="009B7FB6">
      <w:pPr>
        <w:pStyle w:val="Web"/>
        <w:spacing w:before="0" w:beforeAutospacing="0" w:after="0"/>
        <w:ind w:left="284" w:firstLine="425"/>
        <w:jc w:val="both"/>
        <w:rPr>
          <w:sz w:val="28"/>
          <w:szCs w:val="28"/>
        </w:rPr>
      </w:pPr>
      <w:r w:rsidRPr="00F243BC">
        <w:rPr>
          <w:sz w:val="28"/>
          <w:szCs w:val="28"/>
        </w:rPr>
        <w:t xml:space="preserve">2. «Внесение изменений в Схему территориального планирования Республики Башкортостан до 2020 года». ООО «Институт строительных проектов», СПб, 2009г.;  </w:t>
      </w:r>
    </w:p>
    <w:p w14:paraId="7FD6ED67" w14:textId="77777777" w:rsidR="009B7FB6" w:rsidRPr="00F243BC" w:rsidRDefault="009B7FB6" w:rsidP="009B7FB6">
      <w:pPr>
        <w:pStyle w:val="Web"/>
        <w:spacing w:before="0" w:beforeAutospacing="0" w:after="0"/>
        <w:ind w:left="284" w:firstLine="425"/>
        <w:jc w:val="both"/>
        <w:rPr>
          <w:rFonts w:cs="Arial"/>
          <w:b/>
          <w:sz w:val="28"/>
          <w:szCs w:val="28"/>
        </w:rPr>
      </w:pPr>
      <w:r w:rsidRPr="00F243BC">
        <w:rPr>
          <w:sz w:val="28"/>
          <w:szCs w:val="28"/>
        </w:rPr>
        <w:t>а также с</w:t>
      </w:r>
      <w:r w:rsidRPr="00F243BC">
        <w:rPr>
          <w:sz w:val="28"/>
          <w:szCs w:val="28"/>
          <w:shd w:val="clear" w:color="auto" w:fill="FFFFFF"/>
        </w:rPr>
        <w:t xml:space="preserve">огласно </w:t>
      </w:r>
      <w:r w:rsidRPr="00F243BC">
        <w:rPr>
          <w:rFonts w:cs="Arial"/>
          <w:sz w:val="28"/>
          <w:szCs w:val="28"/>
        </w:rPr>
        <w:t>рекомендациям ТСН Республики Баш</w:t>
      </w:r>
      <w:r w:rsidRPr="00F243BC">
        <w:rPr>
          <w:rFonts w:cs="Arial"/>
          <w:sz w:val="28"/>
          <w:szCs w:val="28"/>
        </w:rPr>
        <w:softHyphen/>
        <w:t>кортостан, демограф</w:t>
      </w:r>
      <w:r w:rsidRPr="00F243BC">
        <w:rPr>
          <w:rFonts w:cs="Arial"/>
          <w:sz w:val="28"/>
          <w:szCs w:val="28"/>
        </w:rPr>
        <w:t>и</w:t>
      </w:r>
      <w:r w:rsidRPr="00F243BC">
        <w:rPr>
          <w:rFonts w:cs="Arial"/>
          <w:sz w:val="28"/>
          <w:szCs w:val="28"/>
        </w:rPr>
        <w:t>ческое состояние населения республики в пер</w:t>
      </w:r>
      <w:r w:rsidRPr="00F243BC">
        <w:rPr>
          <w:rFonts w:cs="Arial"/>
          <w:sz w:val="28"/>
          <w:szCs w:val="28"/>
        </w:rPr>
        <w:softHyphen/>
        <w:t>спективе имеет тенденцию к улу</w:t>
      </w:r>
      <w:r w:rsidRPr="00F243BC">
        <w:rPr>
          <w:rFonts w:cs="Arial"/>
          <w:sz w:val="28"/>
          <w:szCs w:val="28"/>
        </w:rPr>
        <w:t>ч</w:t>
      </w:r>
      <w:r w:rsidRPr="00F243BC">
        <w:rPr>
          <w:rFonts w:cs="Arial"/>
          <w:sz w:val="28"/>
          <w:szCs w:val="28"/>
        </w:rPr>
        <w:t xml:space="preserve">шению, коэффициент семейности по сельскому поселению </w:t>
      </w:r>
      <w:r w:rsidRPr="00F243BC">
        <w:rPr>
          <w:sz w:val="28"/>
          <w:szCs w:val="28"/>
          <w:shd w:val="clear" w:color="auto" w:fill="FFFFFF"/>
        </w:rPr>
        <w:t>Качегановский сельс</w:t>
      </w:r>
      <w:r w:rsidRPr="00F243BC">
        <w:rPr>
          <w:sz w:val="28"/>
          <w:szCs w:val="28"/>
          <w:shd w:val="clear" w:color="auto" w:fill="FFFFFF"/>
        </w:rPr>
        <w:t>о</w:t>
      </w:r>
      <w:r w:rsidRPr="00F243BC">
        <w:rPr>
          <w:sz w:val="28"/>
          <w:szCs w:val="28"/>
          <w:shd w:val="clear" w:color="auto" w:fill="FFFFFF"/>
        </w:rPr>
        <w:t xml:space="preserve">вет на </w:t>
      </w:r>
      <w:r w:rsidRPr="00F243BC">
        <w:rPr>
          <w:sz w:val="28"/>
          <w:szCs w:val="28"/>
          <w:shd w:val="clear" w:color="auto" w:fill="FFFFFF"/>
          <w:lang w:val="en-US"/>
        </w:rPr>
        <w:t>I</w:t>
      </w:r>
      <w:r w:rsidRPr="00F243BC">
        <w:rPr>
          <w:sz w:val="28"/>
          <w:szCs w:val="28"/>
          <w:shd w:val="clear" w:color="auto" w:fill="FFFFFF"/>
        </w:rPr>
        <w:t xml:space="preserve"> очередь строительства и на расчётный срок </w:t>
      </w:r>
      <w:r w:rsidRPr="00F243BC">
        <w:rPr>
          <w:rFonts w:cs="Arial"/>
          <w:sz w:val="28"/>
          <w:szCs w:val="28"/>
        </w:rPr>
        <w:t>пр</w:t>
      </w:r>
      <w:r w:rsidRPr="00F243BC">
        <w:rPr>
          <w:rFonts w:cs="Arial"/>
          <w:sz w:val="28"/>
          <w:szCs w:val="28"/>
        </w:rPr>
        <w:t>и</w:t>
      </w:r>
      <w:r w:rsidRPr="00F243BC">
        <w:rPr>
          <w:rFonts w:cs="Arial"/>
          <w:sz w:val="28"/>
          <w:szCs w:val="28"/>
        </w:rPr>
        <w:t xml:space="preserve">нимается равным </w:t>
      </w:r>
      <w:r w:rsidRPr="00F243BC">
        <w:rPr>
          <w:rFonts w:cs="Arial"/>
          <w:b/>
          <w:sz w:val="28"/>
          <w:szCs w:val="28"/>
        </w:rPr>
        <w:t>3,2.</w:t>
      </w:r>
    </w:p>
    <w:p w14:paraId="735E8672" w14:textId="77777777" w:rsidR="009B7FB6" w:rsidRPr="00F243BC" w:rsidRDefault="009B7FB6" w:rsidP="009B7FB6">
      <w:pPr>
        <w:tabs>
          <w:tab w:val="left" w:pos="10200"/>
        </w:tabs>
        <w:spacing w:before="360" w:after="120"/>
        <w:ind w:left="284" w:firstLine="425"/>
        <w:jc w:val="center"/>
        <w:rPr>
          <w:rFonts w:cs="Arial"/>
          <w:b/>
          <w:i/>
          <w:sz w:val="28"/>
          <w:szCs w:val="28"/>
        </w:rPr>
      </w:pPr>
    </w:p>
    <w:p w14:paraId="0C58B156" w14:textId="77777777" w:rsidR="009B7FB6" w:rsidRPr="00F243BC" w:rsidRDefault="009B7FB6" w:rsidP="009B7FB6">
      <w:pPr>
        <w:tabs>
          <w:tab w:val="left" w:pos="10200"/>
        </w:tabs>
        <w:spacing w:before="360" w:after="120"/>
        <w:ind w:left="284" w:firstLine="425"/>
        <w:jc w:val="center"/>
        <w:rPr>
          <w:rFonts w:cs="Arial"/>
          <w:b/>
          <w:i/>
          <w:sz w:val="28"/>
          <w:szCs w:val="28"/>
        </w:rPr>
      </w:pPr>
    </w:p>
    <w:p w14:paraId="4197F5B3" w14:textId="77777777" w:rsidR="009B7FB6" w:rsidRPr="00F243BC" w:rsidRDefault="009B7FB6" w:rsidP="009B7FB6">
      <w:pPr>
        <w:tabs>
          <w:tab w:val="left" w:pos="10200"/>
        </w:tabs>
        <w:spacing w:before="360" w:after="120"/>
        <w:ind w:left="284" w:firstLine="425"/>
        <w:jc w:val="center"/>
        <w:rPr>
          <w:rFonts w:cs="Arial"/>
          <w:b/>
          <w:i/>
          <w:sz w:val="28"/>
          <w:szCs w:val="28"/>
        </w:rPr>
      </w:pPr>
    </w:p>
    <w:p w14:paraId="7DB9BC79" w14:textId="77777777" w:rsidR="009B7FB6" w:rsidRPr="00F243BC" w:rsidRDefault="009B7FB6" w:rsidP="009B7FB6">
      <w:pPr>
        <w:tabs>
          <w:tab w:val="left" w:pos="10200"/>
        </w:tabs>
        <w:spacing w:before="360" w:after="120"/>
        <w:ind w:left="284" w:firstLine="425"/>
        <w:jc w:val="center"/>
        <w:rPr>
          <w:rFonts w:cs="Arial"/>
          <w:b/>
          <w:i/>
          <w:sz w:val="28"/>
          <w:szCs w:val="28"/>
        </w:rPr>
      </w:pPr>
    </w:p>
    <w:p w14:paraId="5980761A" w14:textId="77777777" w:rsidR="009B7FB6" w:rsidRPr="00F243BC" w:rsidRDefault="009B7FB6" w:rsidP="009B7FB6">
      <w:pPr>
        <w:tabs>
          <w:tab w:val="left" w:pos="10200"/>
        </w:tabs>
        <w:spacing w:before="360" w:after="120"/>
        <w:ind w:left="284" w:firstLine="425"/>
        <w:jc w:val="center"/>
        <w:rPr>
          <w:rFonts w:cs="Arial"/>
          <w:b/>
          <w:sz w:val="28"/>
          <w:szCs w:val="28"/>
        </w:rPr>
      </w:pPr>
      <w:r w:rsidRPr="00F243BC">
        <w:rPr>
          <w:rFonts w:cs="Arial"/>
          <w:b/>
          <w:i/>
          <w:sz w:val="28"/>
          <w:szCs w:val="28"/>
        </w:rPr>
        <w:t>Расчет численности населения</w:t>
      </w:r>
    </w:p>
    <w:p w14:paraId="303F9EEF" w14:textId="77777777" w:rsidR="009B7FB6" w:rsidRPr="00F243BC" w:rsidRDefault="009B7FB6" w:rsidP="009B7FB6">
      <w:pPr>
        <w:tabs>
          <w:tab w:val="left" w:pos="7190"/>
        </w:tabs>
        <w:spacing w:after="240"/>
        <w:ind w:left="284"/>
        <w:rPr>
          <w:rFonts w:cs="Arial"/>
          <w:b/>
          <w:sz w:val="28"/>
          <w:szCs w:val="28"/>
        </w:rPr>
      </w:pPr>
      <w:r w:rsidRPr="00F243BC">
        <w:rPr>
          <w:i/>
          <w:sz w:val="28"/>
          <w:szCs w:val="28"/>
        </w:rPr>
        <w:t xml:space="preserve"> Таблица №30</w:t>
      </w:r>
      <w:r w:rsidRPr="00F243BC">
        <w:rPr>
          <w:i/>
          <w:sz w:val="28"/>
          <w:szCs w:val="28"/>
        </w:rPr>
        <w:tab/>
      </w:r>
    </w:p>
    <w:tbl>
      <w:tblPr>
        <w:tblW w:w="9915"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7"/>
        <w:gridCol w:w="993"/>
        <w:gridCol w:w="992"/>
        <w:gridCol w:w="992"/>
        <w:gridCol w:w="992"/>
        <w:gridCol w:w="993"/>
        <w:gridCol w:w="992"/>
        <w:gridCol w:w="992"/>
        <w:gridCol w:w="992"/>
      </w:tblGrid>
      <w:tr w:rsidR="009B7FB6" w:rsidRPr="00F243BC" w14:paraId="13877EE3" w14:textId="77777777" w:rsidTr="00DE430F">
        <w:trPr>
          <w:cantSplit/>
          <w:trHeight w:val="1640"/>
        </w:trPr>
        <w:tc>
          <w:tcPr>
            <w:tcW w:w="1977" w:type="dxa"/>
            <w:vAlign w:val="center"/>
          </w:tcPr>
          <w:p w14:paraId="13C10859" w14:textId="77777777" w:rsidR="009B7FB6" w:rsidRPr="00F243BC" w:rsidRDefault="009B7FB6" w:rsidP="00DE430F">
            <w:pPr>
              <w:ind w:right="-108"/>
              <w:jc w:val="center"/>
              <w:rPr>
                <w:b/>
                <w:sz w:val="24"/>
                <w:szCs w:val="24"/>
              </w:rPr>
            </w:pPr>
            <w:r w:rsidRPr="00F243BC">
              <w:rPr>
                <w:b/>
                <w:sz w:val="24"/>
                <w:szCs w:val="24"/>
              </w:rPr>
              <w:t>Показ</w:t>
            </w:r>
            <w:r w:rsidRPr="00F243BC">
              <w:rPr>
                <w:b/>
                <w:sz w:val="24"/>
                <w:szCs w:val="24"/>
              </w:rPr>
              <w:t>а</w:t>
            </w:r>
            <w:r w:rsidRPr="00F243BC">
              <w:rPr>
                <w:b/>
                <w:sz w:val="24"/>
                <w:szCs w:val="24"/>
              </w:rPr>
              <w:t>тели</w:t>
            </w:r>
          </w:p>
        </w:tc>
        <w:tc>
          <w:tcPr>
            <w:tcW w:w="993" w:type="dxa"/>
            <w:textDirection w:val="btLr"/>
            <w:vAlign w:val="center"/>
          </w:tcPr>
          <w:p w14:paraId="6F6A09C8" w14:textId="77777777" w:rsidR="009B7FB6" w:rsidRPr="00F243BC" w:rsidRDefault="009B7FB6" w:rsidP="00DE430F">
            <w:pPr>
              <w:ind w:left="-108" w:right="-109"/>
              <w:jc w:val="center"/>
              <w:rPr>
                <w:b/>
                <w:sz w:val="24"/>
                <w:szCs w:val="24"/>
              </w:rPr>
            </w:pPr>
            <w:r w:rsidRPr="00F243BC">
              <w:rPr>
                <w:b/>
                <w:sz w:val="24"/>
                <w:szCs w:val="24"/>
              </w:rPr>
              <w:t>с. Качег</w:t>
            </w:r>
            <w:r w:rsidRPr="00F243BC">
              <w:rPr>
                <w:b/>
                <w:sz w:val="24"/>
                <w:szCs w:val="24"/>
              </w:rPr>
              <w:t>а</w:t>
            </w:r>
            <w:r w:rsidRPr="00F243BC">
              <w:rPr>
                <w:b/>
                <w:sz w:val="24"/>
                <w:szCs w:val="24"/>
              </w:rPr>
              <w:t>ново</w:t>
            </w:r>
          </w:p>
        </w:tc>
        <w:tc>
          <w:tcPr>
            <w:tcW w:w="992" w:type="dxa"/>
            <w:textDirection w:val="btLr"/>
            <w:vAlign w:val="center"/>
          </w:tcPr>
          <w:p w14:paraId="52063A7C" w14:textId="77777777" w:rsidR="009B7FB6" w:rsidRPr="00F243BC" w:rsidRDefault="009B7FB6" w:rsidP="00DE430F">
            <w:pPr>
              <w:ind w:left="-108" w:right="113"/>
              <w:jc w:val="center"/>
              <w:rPr>
                <w:b/>
                <w:sz w:val="24"/>
                <w:szCs w:val="24"/>
              </w:rPr>
            </w:pPr>
            <w:r w:rsidRPr="00F243BC">
              <w:rPr>
                <w:b/>
                <w:sz w:val="24"/>
                <w:szCs w:val="24"/>
              </w:rPr>
              <w:t xml:space="preserve">с. Новые </w:t>
            </w:r>
          </w:p>
          <w:p w14:paraId="53FE9890" w14:textId="77777777" w:rsidR="009B7FB6" w:rsidRPr="00F243BC" w:rsidRDefault="009B7FB6" w:rsidP="00DE430F">
            <w:pPr>
              <w:ind w:left="-108" w:right="113"/>
              <w:jc w:val="center"/>
              <w:rPr>
                <w:b/>
                <w:sz w:val="24"/>
                <w:szCs w:val="24"/>
              </w:rPr>
            </w:pPr>
            <w:r w:rsidRPr="00F243BC">
              <w:rPr>
                <w:b/>
                <w:sz w:val="24"/>
                <w:szCs w:val="24"/>
              </w:rPr>
              <w:t>И</w:t>
            </w:r>
            <w:r w:rsidRPr="00F243BC">
              <w:rPr>
                <w:b/>
                <w:sz w:val="24"/>
                <w:szCs w:val="24"/>
              </w:rPr>
              <w:t>ш</w:t>
            </w:r>
            <w:r w:rsidRPr="00F243BC">
              <w:rPr>
                <w:b/>
                <w:sz w:val="24"/>
                <w:szCs w:val="24"/>
              </w:rPr>
              <w:t>лы</w:t>
            </w:r>
          </w:p>
        </w:tc>
        <w:tc>
          <w:tcPr>
            <w:tcW w:w="992" w:type="dxa"/>
            <w:textDirection w:val="btLr"/>
            <w:vAlign w:val="center"/>
          </w:tcPr>
          <w:p w14:paraId="692FAD44" w14:textId="77777777" w:rsidR="009B7FB6" w:rsidRPr="00F243BC" w:rsidRDefault="009B7FB6" w:rsidP="00DE430F">
            <w:pPr>
              <w:ind w:left="-108" w:right="-99"/>
              <w:jc w:val="center"/>
              <w:rPr>
                <w:b/>
                <w:sz w:val="24"/>
                <w:szCs w:val="24"/>
              </w:rPr>
            </w:pPr>
            <w:r w:rsidRPr="00F243BC">
              <w:rPr>
                <w:b/>
                <w:sz w:val="24"/>
                <w:szCs w:val="24"/>
              </w:rPr>
              <w:t>с. Таукай-</w:t>
            </w:r>
          </w:p>
          <w:p w14:paraId="65170B8D" w14:textId="77777777" w:rsidR="009B7FB6" w:rsidRPr="00F243BC" w:rsidRDefault="009B7FB6" w:rsidP="00DE430F">
            <w:pPr>
              <w:ind w:left="-108" w:right="-99"/>
              <w:jc w:val="center"/>
              <w:rPr>
                <w:b/>
                <w:sz w:val="24"/>
                <w:szCs w:val="24"/>
              </w:rPr>
            </w:pPr>
            <w:r w:rsidRPr="00F243BC">
              <w:rPr>
                <w:b/>
                <w:sz w:val="24"/>
                <w:szCs w:val="24"/>
              </w:rPr>
              <w:t>Гайна</w:t>
            </w:r>
          </w:p>
        </w:tc>
        <w:tc>
          <w:tcPr>
            <w:tcW w:w="992" w:type="dxa"/>
            <w:textDirection w:val="btLr"/>
            <w:vAlign w:val="center"/>
          </w:tcPr>
          <w:p w14:paraId="4023181C" w14:textId="77777777" w:rsidR="009B7FB6" w:rsidRPr="00F243BC" w:rsidRDefault="009B7FB6" w:rsidP="00DE430F">
            <w:pPr>
              <w:ind w:left="-108" w:right="-109"/>
              <w:jc w:val="center"/>
              <w:rPr>
                <w:b/>
                <w:sz w:val="24"/>
                <w:szCs w:val="24"/>
              </w:rPr>
            </w:pPr>
            <w:r w:rsidRPr="00F243BC">
              <w:rPr>
                <w:b/>
                <w:sz w:val="24"/>
                <w:szCs w:val="24"/>
              </w:rPr>
              <w:t>д. Петропав</w:t>
            </w:r>
          </w:p>
          <w:p w14:paraId="1D60B5A1" w14:textId="77777777" w:rsidR="009B7FB6" w:rsidRPr="00F243BC" w:rsidRDefault="009B7FB6" w:rsidP="00DE430F">
            <w:pPr>
              <w:ind w:left="-108" w:right="-109"/>
              <w:jc w:val="center"/>
              <w:rPr>
                <w:b/>
                <w:sz w:val="24"/>
                <w:szCs w:val="24"/>
              </w:rPr>
            </w:pPr>
            <w:r w:rsidRPr="00F243BC">
              <w:rPr>
                <w:b/>
                <w:sz w:val="24"/>
                <w:szCs w:val="24"/>
              </w:rPr>
              <w:t>ло</w:t>
            </w:r>
            <w:r w:rsidRPr="00F243BC">
              <w:rPr>
                <w:b/>
                <w:sz w:val="24"/>
                <w:szCs w:val="24"/>
              </w:rPr>
              <w:t>в</w:t>
            </w:r>
            <w:r w:rsidRPr="00F243BC">
              <w:rPr>
                <w:b/>
                <w:sz w:val="24"/>
                <w:szCs w:val="24"/>
              </w:rPr>
              <w:t>ка</w:t>
            </w:r>
          </w:p>
        </w:tc>
        <w:tc>
          <w:tcPr>
            <w:tcW w:w="993" w:type="dxa"/>
            <w:textDirection w:val="btLr"/>
            <w:vAlign w:val="center"/>
          </w:tcPr>
          <w:p w14:paraId="22249198" w14:textId="77777777" w:rsidR="009B7FB6" w:rsidRPr="00F243BC" w:rsidRDefault="009B7FB6" w:rsidP="00DE430F">
            <w:pPr>
              <w:ind w:left="-108" w:right="-109"/>
              <w:jc w:val="center"/>
              <w:rPr>
                <w:b/>
                <w:sz w:val="24"/>
                <w:szCs w:val="24"/>
              </w:rPr>
            </w:pPr>
            <w:r w:rsidRPr="00F243BC">
              <w:rPr>
                <w:b/>
                <w:sz w:val="24"/>
                <w:szCs w:val="24"/>
              </w:rPr>
              <w:t>д. Акъяр</w:t>
            </w:r>
          </w:p>
        </w:tc>
        <w:tc>
          <w:tcPr>
            <w:tcW w:w="992" w:type="dxa"/>
            <w:textDirection w:val="btLr"/>
            <w:vAlign w:val="center"/>
          </w:tcPr>
          <w:p w14:paraId="6FF23F38" w14:textId="77777777" w:rsidR="009B7FB6" w:rsidRPr="00F243BC" w:rsidRDefault="009B7FB6" w:rsidP="00DE430F">
            <w:pPr>
              <w:ind w:left="-108" w:right="-109"/>
              <w:jc w:val="center"/>
              <w:rPr>
                <w:b/>
                <w:sz w:val="24"/>
                <w:szCs w:val="24"/>
              </w:rPr>
            </w:pPr>
            <w:r w:rsidRPr="00F243BC">
              <w:rPr>
                <w:b/>
                <w:sz w:val="24"/>
                <w:szCs w:val="24"/>
              </w:rPr>
              <w:t>д. Новонико</w:t>
            </w:r>
          </w:p>
          <w:p w14:paraId="3B7040BA" w14:textId="77777777" w:rsidR="009B7FB6" w:rsidRPr="00F243BC" w:rsidRDefault="009B7FB6" w:rsidP="00DE430F">
            <w:pPr>
              <w:ind w:left="-108" w:right="-109"/>
              <w:jc w:val="center"/>
              <w:rPr>
                <w:b/>
                <w:sz w:val="24"/>
                <w:szCs w:val="24"/>
              </w:rPr>
            </w:pPr>
            <w:r w:rsidRPr="00F243BC">
              <w:rPr>
                <w:b/>
                <w:sz w:val="24"/>
                <w:szCs w:val="24"/>
              </w:rPr>
              <w:t>л</w:t>
            </w:r>
            <w:r w:rsidRPr="00F243BC">
              <w:rPr>
                <w:b/>
                <w:sz w:val="24"/>
                <w:szCs w:val="24"/>
              </w:rPr>
              <w:t>а</w:t>
            </w:r>
            <w:r w:rsidRPr="00F243BC">
              <w:rPr>
                <w:b/>
                <w:sz w:val="24"/>
                <w:szCs w:val="24"/>
              </w:rPr>
              <w:t>евка</w:t>
            </w:r>
          </w:p>
        </w:tc>
        <w:tc>
          <w:tcPr>
            <w:tcW w:w="992" w:type="dxa"/>
            <w:textDirection w:val="btLr"/>
            <w:vAlign w:val="center"/>
          </w:tcPr>
          <w:p w14:paraId="5C70034C" w14:textId="77777777" w:rsidR="009B7FB6" w:rsidRPr="00F243BC" w:rsidRDefault="009B7FB6" w:rsidP="00DE430F">
            <w:pPr>
              <w:ind w:left="-108" w:right="-109"/>
              <w:jc w:val="center"/>
              <w:rPr>
                <w:b/>
                <w:sz w:val="24"/>
                <w:szCs w:val="24"/>
              </w:rPr>
            </w:pPr>
            <w:r w:rsidRPr="00F243BC">
              <w:rPr>
                <w:b/>
                <w:sz w:val="24"/>
                <w:szCs w:val="24"/>
              </w:rPr>
              <w:t>д. Уманка</w:t>
            </w:r>
          </w:p>
        </w:tc>
        <w:tc>
          <w:tcPr>
            <w:tcW w:w="992" w:type="dxa"/>
            <w:vAlign w:val="center"/>
          </w:tcPr>
          <w:p w14:paraId="503B71BF" w14:textId="77777777" w:rsidR="009B7FB6" w:rsidRPr="00F243BC" w:rsidRDefault="009B7FB6" w:rsidP="00DE430F">
            <w:pPr>
              <w:ind w:left="-108" w:right="-109"/>
              <w:jc w:val="center"/>
              <w:rPr>
                <w:b/>
                <w:sz w:val="24"/>
                <w:szCs w:val="24"/>
              </w:rPr>
            </w:pPr>
            <w:r w:rsidRPr="00F243BC">
              <w:rPr>
                <w:b/>
                <w:sz w:val="24"/>
                <w:szCs w:val="24"/>
              </w:rPr>
              <w:t>Всего</w:t>
            </w:r>
          </w:p>
        </w:tc>
      </w:tr>
      <w:tr w:rsidR="009B7FB6" w:rsidRPr="00F243BC" w14:paraId="3A6F9067" w14:textId="77777777" w:rsidTr="00DE430F">
        <w:tc>
          <w:tcPr>
            <w:tcW w:w="1977" w:type="dxa"/>
          </w:tcPr>
          <w:p w14:paraId="501B7D6A" w14:textId="77777777" w:rsidR="009B7FB6" w:rsidRPr="00F243BC" w:rsidRDefault="009B7FB6" w:rsidP="00DE430F">
            <w:pPr>
              <w:ind w:right="-108"/>
              <w:rPr>
                <w:sz w:val="24"/>
                <w:szCs w:val="24"/>
              </w:rPr>
            </w:pPr>
            <w:r w:rsidRPr="00F243BC">
              <w:rPr>
                <w:sz w:val="24"/>
                <w:szCs w:val="24"/>
              </w:rPr>
              <w:t xml:space="preserve">Существующее </w:t>
            </w:r>
          </w:p>
          <w:p w14:paraId="49A73921" w14:textId="77777777" w:rsidR="009B7FB6" w:rsidRPr="00F243BC" w:rsidRDefault="009B7FB6" w:rsidP="00DE430F">
            <w:pPr>
              <w:ind w:right="-108"/>
              <w:rPr>
                <w:sz w:val="28"/>
                <w:szCs w:val="28"/>
              </w:rPr>
            </w:pPr>
            <w:r w:rsidRPr="00F243BC">
              <w:rPr>
                <w:sz w:val="24"/>
                <w:szCs w:val="24"/>
              </w:rPr>
              <w:t>насел</w:t>
            </w:r>
            <w:r w:rsidRPr="00F243BC">
              <w:rPr>
                <w:sz w:val="24"/>
                <w:szCs w:val="24"/>
              </w:rPr>
              <w:t>е</w:t>
            </w:r>
            <w:r w:rsidRPr="00F243BC">
              <w:rPr>
                <w:sz w:val="24"/>
                <w:szCs w:val="24"/>
              </w:rPr>
              <w:t>ние</w:t>
            </w:r>
          </w:p>
        </w:tc>
        <w:tc>
          <w:tcPr>
            <w:tcW w:w="993" w:type="dxa"/>
            <w:vAlign w:val="center"/>
          </w:tcPr>
          <w:p w14:paraId="2F4776DD" w14:textId="77777777" w:rsidR="009B7FB6" w:rsidRPr="00F243BC" w:rsidRDefault="009B7FB6" w:rsidP="00DE430F">
            <w:pPr>
              <w:spacing w:before="120"/>
              <w:ind w:left="-108" w:right="-109"/>
              <w:jc w:val="center"/>
              <w:rPr>
                <w:sz w:val="28"/>
                <w:szCs w:val="28"/>
              </w:rPr>
            </w:pPr>
            <w:r w:rsidRPr="00F243BC">
              <w:rPr>
                <w:sz w:val="28"/>
                <w:szCs w:val="28"/>
              </w:rPr>
              <w:t>582</w:t>
            </w:r>
          </w:p>
        </w:tc>
        <w:tc>
          <w:tcPr>
            <w:tcW w:w="992" w:type="dxa"/>
            <w:vAlign w:val="center"/>
          </w:tcPr>
          <w:p w14:paraId="63A7C7E3" w14:textId="77777777" w:rsidR="009B7FB6" w:rsidRPr="00F243BC" w:rsidRDefault="009B7FB6" w:rsidP="00DE430F">
            <w:pPr>
              <w:spacing w:before="120"/>
              <w:ind w:left="-108"/>
              <w:jc w:val="center"/>
              <w:rPr>
                <w:sz w:val="28"/>
                <w:szCs w:val="28"/>
              </w:rPr>
            </w:pPr>
            <w:r w:rsidRPr="00F243BC">
              <w:rPr>
                <w:sz w:val="28"/>
                <w:szCs w:val="28"/>
              </w:rPr>
              <w:t>470</w:t>
            </w:r>
          </w:p>
        </w:tc>
        <w:tc>
          <w:tcPr>
            <w:tcW w:w="992" w:type="dxa"/>
            <w:vAlign w:val="center"/>
          </w:tcPr>
          <w:p w14:paraId="36AC33DF" w14:textId="77777777" w:rsidR="009B7FB6" w:rsidRPr="00F243BC" w:rsidRDefault="009B7FB6" w:rsidP="00DE430F">
            <w:pPr>
              <w:spacing w:before="120"/>
              <w:ind w:left="-108" w:right="-99"/>
              <w:jc w:val="center"/>
              <w:rPr>
                <w:sz w:val="28"/>
                <w:szCs w:val="28"/>
              </w:rPr>
            </w:pPr>
            <w:r w:rsidRPr="00F243BC">
              <w:rPr>
                <w:sz w:val="28"/>
                <w:szCs w:val="28"/>
              </w:rPr>
              <w:t>183</w:t>
            </w:r>
          </w:p>
        </w:tc>
        <w:tc>
          <w:tcPr>
            <w:tcW w:w="992" w:type="dxa"/>
            <w:vAlign w:val="center"/>
          </w:tcPr>
          <w:p w14:paraId="074EB4C7" w14:textId="77777777" w:rsidR="009B7FB6" w:rsidRPr="00F243BC" w:rsidRDefault="009B7FB6" w:rsidP="00DE430F">
            <w:pPr>
              <w:spacing w:before="120"/>
              <w:ind w:left="-108" w:right="-109"/>
              <w:jc w:val="center"/>
              <w:rPr>
                <w:sz w:val="28"/>
                <w:szCs w:val="28"/>
              </w:rPr>
            </w:pPr>
            <w:r w:rsidRPr="00F243BC">
              <w:rPr>
                <w:sz w:val="28"/>
                <w:szCs w:val="28"/>
              </w:rPr>
              <w:t>65</w:t>
            </w:r>
          </w:p>
        </w:tc>
        <w:tc>
          <w:tcPr>
            <w:tcW w:w="993" w:type="dxa"/>
            <w:vAlign w:val="center"/>
          </w:tcPr>
          <w:p w14:paraId="7179E3B2" w14:textId="77777777" w:rsidR="009B7FB6" w:rsidRPr="00F243BC" w:rsidRDefault="009B7FB6" w:rsidP="00DE430F">
            <w:pPr>
              <w:spacing w:before="120"/>
              <w:ind w:left="-108" w:right="-109"/>
              <w:jc w:val="center"/>
              <w:rPr>
                <w:sz w:val="28"/>
                <w:szCs w:val="28"/>
              </w:rPr>
            </w:pPr>
            <w:r w:rsidRPr="00F243BC">
              <w:rPr>
                <w:sz w:val="28"/>
                <w:szCs w:val="28"/>
              </w:rPr>
              <w:t>55</w:t>
            </w:r>
          </w:p>
        </w:tc>
        <w:tc>
          <w:tcPr>
            <w:tcW w:w="992" w:type="dxa"/>
            <w:vAlign w:val="center"/>
          </w:tcPr>
          <w:p w14:paraId="6C2126B6" w14:textId="77777777" w:rsidR="009B7FB6" w:rsidRPr="00F243BC" w:rsidRDefault="009B7FB6" w:rsidP="00DE430F">
            <w:pPr>
              <w:spacing w:before="120"/>
              <w:ind w:left="-108" w:right="-109"/>
              <w:jc w:val="center"/>
              <w:rPr>
                <w:sz w:val="28"/>
                <w:szCs w:val="28"/>
              </w:rPr>
            </w:pPr>
            <w:r w:rsidRPr="00F243BC">
              <w:rPr>
                <w:sz w:val="28"/>
                <w:szCs w:val="28"/>
              </w:rPr>
              <w:t>21</w:t>
            </w:r>
          </w:p>
        </w:tc>
        <w:tc>
          <w:tcPr>
            <w:tcW w:w="992" w:type="dxa"/>
            <w:vAlign w:val="center"/>
          </w:tcPr>
          <w:p w14:paraId="4ED7087B" w14:textId="77777777" w:rsidR="009B7FB6" w:rsidRPr="00F243BC" w:rsidRDefault="009B7FB6" w:rsidP="00DE430F">
            <w:pPr>
              <w:spacing w:before="120"/>
              <w:ind w:left="-108" w:right="-109"/>
              <w:jc w:val="center"/>
              <w:rPr>
                <w:sz w:val="28"/>
                <w:szCs w:val="28"/>
              </w:rPr>
            </w:pPr>
            <w:r w:rsidRPr="00F243BC">
              <w:rPr>
                <w:sz w:val="28"/>
                <w:szCs w:val="28"/>
              </w:rPr>
              <w:t>22</w:t>
            </w:r>
          </w:p>
        </w:tc>
        <w:tc>
          <w:tcPr>
            <w:tcW w:w="992" w:type="dxa"/>
            <w:vAlign w:val="center"/>
          </w:tcPr>
          <w:p w14:paraId="2A6D33F9" w14:textId="77777777" w:rsidR="009B7FB6" w:rsidRPr="00F243BC" w:rsidRDefault="009B7FB6" w:rsidP="00DE430F">
            <w:pPr>
              <w:spacing w:before="120"/>
              <w:ind w:left="-108" w:right="-109"/>
              <w:jc w:val="center"/>
              <w:rPr>
                <w:b/>
                <w:sz w:val="28"/>
                <w:szCs w:val="28"/>
              </w:rPr>
            </w:pPr>
            <w:r w:rsidRPr="00F243BC">
              <w:rPr>
                <w:b/>
                <w:sz w:val="28"/>
                <w:szCs w:val="28"/>
              </w:rPr>
              <w:t>1398</w:t>
            </w:r>
          </w:p>
        </w:tc>
      </w:tr>
      <w:tr w:rsidR="009B7FB6" w:rsidRPr="00F243BC" w14:paraId="5660478B" w14:textId="77777777" w:rsidTr="00DE430F">
        <w:trPr>
          <w:trHeight w:val="317"/>
        </w:trPr>
        <w:tc>
          <w:tcPr>
            <w:tcW w:w="9915" w:type="dxa"/>
            <w:gridSpan w:val="9"/>
          </w:tcPr>
          <w:p w14:paraId="65039B0E" w14:textId="77777777" w:rsidR="009B7FB6" w:rsidRPr="00F243BC" w:rsidRDefault="009B7FB6" w:rsidP="00DE430F">
            <w:pPr>
              <w:ind w:left="-108" w:right="-108"/>
              <w:jc w:val="center"/>
              <w:rPr>
                <w:b/>
                <w:sz w:val="28"/>
                <w:szCs w:val="28"/>
              </w:rPr>
            </w:pPr>
            <w:r w:rsidRPr="00F243BC">
              <w:rPr>
                <w:b/>
                <w:sz w:val="28"/>
                <w:szCs w:val="28"/>
              </w:rPr>
              <w:t xml:space="preserve">На </w:t>
            </w:r>
            <w:r w:rsidRPr="00F243BC">
              <w:rPr>
                <w:b/>
                <w:sz w:val="28"/>
                <w:szCs w:val="28"/>
                <w:lang w:val="en-US"/>
              </w:rPr>
              <w:t>I</w:t>
            </w:r>
            <w:r w:rsidRPr="00F243BC">
              <w:rPr>
                <w:b/>
                <w:sz w:val="28"/>
                <w:szCs w:val="28"/>
              </w:rPr>
              <w:t xml:space="preserve"> очередь строительства 2024 г</w:t>
            </w:r>
          </w:p>
        </w:tc>
      </w:tr>
      <w:tr w:rsidR="009B7FB6" w:rsidRPr="00F243BC" w14:paraId="192A049B" w14:textId="77777777" w:rsidTr="00DE430F">
        <w:tc>
          <w:tcPr>
            <w:tcW w:w="1977" w:type="dxa"/>
          </w:tcPr>
          <w:p w14:paraId="46A58912" w14:textId="77777777" w:rsidR="009B7FB6" w:rsidRPr="00F243BC" w:rsidRDefault="009B7FB6" w:rsidP="00DE430F">
            <w:pPr>
              <w:ind w:right="-40"/>
              <w:jc w:val="both"/>
              <w:rPr>
                <w:sz w:val="24"/>
                <w:szCs w:val="24"/>
              </w:rPr>
            </w:pPr>
            <w:r w:rsidRPr="00F243BC">
              <w:rPr>
                <w:sz w:val="24"/>
                <w:szCs w:val="24"/>
              </w:rPr>
              <w:t xml:space="preserve">Количество </w:t>
            </w:r>
          </w:p>
          <w:p w14:paraId="57884EC1" w14:textId="77777777" w:rsidR="009B7FB6" w:rsidRPr="00F243BC" w:rsidRDefault="009B7FB6" w:rsidP="00DE430F">
            <w:pPr>
              <w:ind w:right="-40"/>
              <w:jc w:val="both"/>
              <w:rPr>
                <w:sz w:val="24"/>
                <w:szCs w:val="24"/>
              </w:rPr>
            </w:pPr>
            <w:r w:rsidRPr="00F243BC">
              <w:rPr>
                <w:sz w:val="24"/>
                <w:szCs w:val="24"/>
              </w:rPr>
              <w:t>новых учас</w:t>
            </w:r>
            <w:r w:rsidRPr="00F243BC">
              <w:rPr>
                <w:sz w:val="24"/>
                <w:szCs w:val="24"/>
              </w:rPr>
              <w:t>т</w:t>
            </w:r>
            <w:r w:rsidRPr="00F243BC">
              <w:rPr>
                <w:sz w:val="24"/>
                <w:szCs w:val="24"/>
              </w:rPr>
              <w:t>ков</w:t>
            </w:r>
          </w:p>
        </w:tc>
        <w:tc>
          <w:tcPr>
            <w:tcW w:w="993" w:type="dxa"/>
            <w:vAlign w:val="center"/>
          </w:tcPr>
          <w:p w14:paraId="23422C70" w14:textId="77777777" w:rsidR="009B7FB6" w:rsidRPr="00F243BC" w:rsidRDefault="009B7FB6" w:rsidP="00DE430F">
            <w:pPr>
              <w:spacing w:before="120"/>
              <w:jc w:val="center"/>
              <w:rPr>
                <w:sz w:val="28"/>
                <w:szCs w:val="28"/>
              </w:rPr>
            </w:pPr>
            <w:r w:rsidRPr="00F243BC">
              <w:rPr>
                <w:sz w:val="28"/>
                <w:szCs w:val="28"/>
              </w:rPr>
              <w:t>20</w:t>
            </w:r>
          </w:p>
        </w:tc>
        <w:tc>
          <w:tcPr>
            <w:tcW w:w="992" w:type="dxa"/>
            <w:vAlign w:val="center"/>
          </w:tcPr>
          <w:p w14:paraId="3CAF94DC" w14:textId="77777777" w:rsidR="009B7FB6" w:rsidRPr="00F243BC" w:rsidRDefault="009B7FB6" w:rsidP="00DE430F">
            <w:pPr>
              <w:spacing w:before="120"/>
              <w:jc w:val="center"/>
              <w:rPr>
                <w:sz w:val="28"/>
                <w:szCs w:val="28"/>
              </w:rPr>
            </w:pPr>
            <w:r w:rsidRPr="00F243BC">
              <w:rPr>
                <w:sz w:val="28"/>
                <w:szCs w:val="28"/>
              </w:rPr>
              <w:t>77</w:t>
            </w:r>
          </w:p>
        </w:tc>
        <w:tc>
          <w:tcPr>
            <w:tcW w:w="992" w:type="dxa"/>
            <w:vAlign w:val="center"/>
          </w:tcPr>
          <w:p w14:paraId="36EEA366" w14:textId="77777777" w:rsidR="009B7FB6" w:rsidRPr="00F243BC" w:rsidRDefault="009B7FB6" w:rsidP="00DE430F">
            <w:pPr>
              <w:spacing w:before="120"/>
              <w:jc w:val="center"/>
              <w:rPr>
                <w:b/>
                <w:sz w:val="28"/>
                <w:szCs w:val="28"/>
              </w:rPr>
            </w:pPr>
            <w:r w:rsidRPr="00F243BC">
              <w:rPr>
                <w:b/>
                <w:sz w:val="28"/>
                <w:szCs w:val="28"/>
              </w:rPr>
              <w:t>-</w:t>
            </w:r>
          </w:p>
        </w:tc>
        <w:tc>
          <w:tcPr>
            <w:tcW w:w="992" w:type="dxa"/>
            <w:vAlign w:val="center"/>
          </w:tcPr>
          <w:p w14:paraId="7BFF53F9" w14:textId="77777777" w:rsidR="009B7FB6" w:rsidRPr="00F243BC" w:rsidRDefault="009B7FB6" w:rsidP="00DE430F">
            <w:pPr>
              <w:spacing w:before="120"/>
              <w:jc w:val="center"/>
              <w:rPr>
                <w:b/>
                <w:sz w:val="28"/>
                <w:szCs w:val="28"/>
              </w:rPr>
            </w:pPr>
            <w:r w:rsidRPr="00F243BC">
              <w:rPr>
                <w:b/>
                <w:sz w:val="28"/>
                <w:szCs w:val="28"/>
              </w:rPr>
              <w:t>-</w:t>
            </w:r>
          </w:p>
        </w:tc>
        <w:tc>
          <w:tcPr>
            <w:tcW w:w="993" w:type="dxa"/>
            <w:vAlign w:val="center"/>
          </w:tcPr>
          <w:p w14:paraId="0D456215" w14:textId="77777777" w:rsidR="009B7FB6" w:rsidRPr="00F243BC" w:rsidRDefault="009B7FB6" w:rsidP="00DE430F">
            <w:pPr>
              <w:spacing w:before="120"/>
              <w:jc w:val="center"/>
              <w:rPr>
                <w:b/>
                <w:sz w:val="28"/>
                <w:szCs w:val="28"/>
              </w:rPr>
            </w:pPr>
            <w:r w:rsidRPr="00F243BC">
              <w:rPr>
                <w:b/>
                <w:sz w:val="28"/>
                <w:szCs w:val="28"/>
              </w:rPr>
              <w:t>-</w:t>
            </w:r>
          </w:p>
        </w:tc>
        <w:tc>
          <w:tcPr>
            <w:tcW w:w="992" w:type="dxa"/>
            <w:vAlign w:val="center"/>
          </w:tcPr>
          <w:p w14:paraId="39D08563" w14:textId="77777777" w:rsidR="009B7FB6" w:rsidRPr="00F243BC" w:rsidRDefault="009B7FB6" w:rsidP="00DE430F">
            <w:pPr>
              <w:spacing w:before="120"/>
              <w:jc w:val="center"/>
              <w:rPr>
                <w:b/>
                <w:sz w:val="28"/>
                <w:szCs w:val="28"/>
              </w:rPr>
            </w:pPr>
            <w:r w:rsidRPr="00F243BC">
              <w:rPr>
                <w:b/>
                <w:sz w:val="28"/>
                <w:szCs w:val="28"/>
              </w:rPr>
              <w:t>-</w:t>
            </w:r>
          </w:p>
        </w:tc>
        <w:tc>
          <w:tcPr>
            <w:tcW w:w="992" w:type="dxa"/>
            <w:vAlign w:val="center"/>
          </w:tcPr>
          <w:p w14:paraId="0F9A04EE" w14:textId="77777777" w:rsidR="009B7FB6" w:rsidRPr="00F243BC" w:rsidRDefault="009B7FB6" w:rsidP="00DE430F">
            <w:pPr>
              <w:spacing w:before="120"/>
              <w:jc w:val="center"/>
              <w:rPr>
                <w:b/>
                <w:sz w:val="28"/>
                <w:szCs w:val="28"/>
              </w:rPr>
            </w:pPr>
            <w:r w:rsidRPr="00F243BC">
              <w:rPr>
                <w:b/>
                <w:sz w:val="28"/>
                <w:szCs w:val="28"/>
              </w:rPr>
              <w:t>-</w:t>
            </w:r>
          </w:p>
        </w:tc>
        <w:tc>
          <w:tcPr>
            <w:tcW w:w="992" w:type="dxa"/>
            <w:vAlign w:val="center"/>
          </w:tcPr>
          <w:p w14:paraId="22BBC966" w14:textId="77777777" w:rsidR="009B7FB6" w:rsidRPr="00F243BC" w:rsidRDefault="009B7FB6" w:rsidP="00DE430F">
            <w:pPr>
              <w:spacing w:before="120"/>
              <w:jc w:val="center"/>
              <w:rPr>
                <w:b/>
                <w:sz w:val="28"/>
                <w:szCs w:val="28"/>
              </w:rPr>
            </w:pPr>
            <w:r w:rsidRPr="00F243BC">
              <w:rPr>
                <w:b/>
                <w:sz w:val="28"/>
                <w:szCs w:val="28"/>
              </w:rPr>
              <w:t>97</w:t>
            </w:r>
          </w:p>
        </w:tc>
      </w:tr>
      <w:tr w:rsidR="009B7FB6" w:rsidRPr="00F243BC" w14:paraId="4DE48964" w14:textId="77777777" w:rsidTr="00DE430F">
        <w:tc>
          <w:tcPr>
            <w:tcW w:w="1977" w:type="dxa"/>
          </w:tcPr>
          <w:p w14:paraId="7BFF6AC6" w14:textId="77777777" w:rsidR="009B7FB6" w:rsidRPr="00F243BC" w:rsidRDefault="009B7FB6" w:rsidP="00DE430F">
            <w:pPr>
              <w:ind w:right="-108"/>
              <w:jc w:val="both"/>
              <w:rPr>
                <w:sz w:val="24"/>
                <w:szCs w:val="24"/>
              </w:rPr>
            </w:pPr>
            <w:r w:rsidRPr="00F243BC">
              <w:rPr>
                <w:sz w:val="24"/>
                <w:szCs w:val="24"/>
              </w:rPr>
              <w:t>Население н</w:t>
            </w:r>
            <w:r w:rsidRPr="00F243BC">
              <w:rPr>
                <w:sz w:val="24"/>
                <w:szCs w:val="24"/>
              </w:rPr>
              <w:t>о</w:t>
            </w:r>
            <w:r w:rsidRPr="00F243BC">
              <w:rPr>
                <w:sz w:val="24"/>
                <w:szCs w:val="24"/>
              </w:rPr>
              <w:t xml:space="preserve">вых </w:t>
            </w:r>
          </w:p>
          <w:p w14:paraId="10B01E2D" w14:textId="77777777" w:rsidR="009B7FB6" w:rsidRPr="00F243BC" w:rsidRDefault="009B7FB6" w:rsidP="00DE430F">
            <w:pPr>
              <w:jc w:val="both"/>
              <w:rPr>
                <w:sz w:val="24"/>
                <w:szCs w:val="24"/>
              </w:rPr>
            </w:pPr>
            <w:r w:rsidRPr="00F243BC">
              <w:rPr>
                <w:sz w:val="24"/>
                <w:szCs w:val="24"/>
              </w:rPr>
              <w:t>учас</w:t>
            </w:r>
            <w:r w:rsidRPr="00F243BC">
              <w:rPr>
                <w:sz w:val="24"/>
                <w:szCs w:val="24"/>
              </w:rPr>
              <w:t>т</w:t>
            </w:r>
            <w:r w:rsidRPr="00F243BC">
              <w:rPr>
                <w:sz w:val="24"/>
                <w:szCs w:val="24"/>
              </w:rPr>
              <w:t>ков</w:t>
            </w:r>
          </w:p>
        </w:tc>
        <w:tc>
          <w:tcPr>
            <w:tcW w:w="993" w:type="dxa"/>
            <w:vAlign w:val="center"/>
          </w:tcPr>
          <w:p w14:paraId="4F825BB8" w14:textId="77777777" w:rsidR="009B7FB6" w:rsidRPr="00F243BC" w:rsidRDefault="009B7FB6" w:rsidP="00DE430F">
            <w:pPr>
              <w:spacing w:before="120"/>
              <w:jc w:val="center"/>
              <w:rPr>
                <w:sz w:val="28"/>
                <w:szCs w:val="28"/>
              </w:rPr>
            </w:pPr>
            <w:r w:rsidRPr="00F243BC">
              <w:rPr>
                <w:sz w:val="28"/>
                <w:szCs w:val="28"/>
              </w:rPr>
              <w:t>64</w:t>
            </w:r>
          </w:p>
        </w:tc>
        <w:tc>
          <w:tcPr>
            <w:tcW w:w="992" w:type="dxa"/>
            <w:vAlign w:val="center"/>
          </w:tcPr>
          <w:p w14:paraId="57058499" w14:textId="77777777" w:rsidR="009B7FB6" w:rsidRPr="00F243BC" w:rsidRDefault="009B7FB6" w:rsidP="00DE430F">
            <w:pPr>
              <w:spacing w:before="120"/>
              <w:jc w:val="center"/>
              <w:rPr>
                <w:sz w:val="28"/>
                <w:szCs w:val="28"/>
              </w:rPr>
            </w:pPr>
            <w:r w:rsidRPr="00F243BC">
              <w:rPr>
                <w:sz w:val="28"/>
                <w:szCs w:val="28"/>
              </w:rPr>
              <w:t>247</w:t>
            </w:r>
          </w:p>
        </w:tc>
        <w:tc>
          <w:tcPr>
            <w:tcW w:w="992" w:type="dxa"/>
            <w:vAlign w:val="center"/>
          </w:tcPr>
          <w:p w14:paraId="09BCCADC" w14:textId="77777777" w:rsidR="009B7FB6" w:rsidRPr="00F243BC" w:rsidRDefault="009B7FB6" w:rsidP="00DE430F">
            <w:pPr>
              <w:spacing w:before="120"/>
              <w:jc w:val="center"/>
              <w:rPr>
                <w:b/>
                <w:sz w:val="28"/>
                <w:szCs w:val="28"/>
              </w:rPr>
            </w:pPr>
            <w:r w:rsidRPr="00F243BC">
              <w:rPr>
                <w:b/>
                <w:sz w:val="28"/>
                <w:szCs w:val="28"/>
              </w:rPr>
              <w:t>-</w:t>
            </w:r>
          </w:p>
        </w:tc>
        <w:tc>
          <w:tcPr>
            <w:tcW w:w="992" w:type="dxa"/>
            <w:vAlign w:val="center"/>
          </w:tcPr>
          <w:p w14:paraId="2ABF1544" w14:textId="77777777" w:rsidR="009B7FB6" w:rsidRPr="00F243BC" w:rsidRDefault="009B7FB6" w:rsidP="00DE430F">
            <w:pPr>
              <w:spacing w:before="120"/>
              <w:jc w:val="center"/>
              <w:rPr>
                <w:b/>
                <w:sz w:val="28"/>
                <w:szCs w:val="28"/>
              </w:rPr>
            </w:pPr>
            <w:r w:rsidRPr="00F243BC">
              <w:rPr>
                <w:b/>
                <w:sz w:val="28"/>
                <w:szCs w:val="28"/>
              </w:rPr>
              <w:t>-</w:t>
            </w:r>
          </w:p>
        </w:tc>
        <w:tc>
          <w:tcPr>
            <w:tcW w:w="993" w:type="dxa"/>
            <w:vAlign w:val="center"/>
          </w:tcPr>
          <w:p w14:paraId="7F9FA625" w14:textId="77777777" w:rsidR="009B7FB6" w:rsidRPr="00F243BC" w:rsidRDefault="009B7FB6" w:rsidP="00DE430F">
            <w:pPr>
              <w:spacing w:before="120"/>
              <w:jc w:val="center"/>
              <w:rPr>
                <w:b/>
                <w:sz w:val="28"/>
                <w:szCs w:val="28"/>
              </w:rPr>
            </w:pPr>
            <w:r w:rsidRPr="00F243BC">
              <w:rPr>
                <w:b/>
                <w:sz w:val="28"/>
                <w:szCs w:val="28"/>
              </w:rPr>
              <w:t>-</w:t>
            </w:r>
          </w:p>
        </w:tc>
        <w:tc>
          <w:tcPr>
            <w:tcW w:w="992" w:type="dxa"/>
            <w:vAlign w:val="center"/>
          </w:tcPr>
          <w:p w14:paraId="2AB5CE7B" w14:textId="77777777" w:rsidR="009B7FB6" w:rsidRPr="00F243BC" w:rsidRDefault="009B7FB6" w:rsidP="00DE430F">
            <w:pPr>
              <w:spacing w:before="120"/>
              <w:jc w:val="center"/>
              <w:rPr>
                <w:b/>
                <w:sz w:val="28"/>
                <w:szCs w:val="28"/>
              </w:rPr>
            </w:pPr>
            <w:r w:rsidRPr="00F243BC">
              <w:rPr>
                <w:b/>
                <w:sz w:val="28"/>
                <w:szCs w:val="28"/>
              </w:rPr>
              <w:t>-</w:t>
            </w:r>
          </w:p>
        </w:tc>
        <w:tc>
          <w:tcPr>
            <w:tcW w:w="992" w:type="dxa"/>
            <w:vAlign w:val="center"/>
          </w:tcPr>
          <w:p w14:paraId="1BBF1409" w14:textId="77777777" w:rsidR="009B7FB6" w:rsidRPr="00F243BC" w:rsidRDefault="009B7FB6" w:rsidP="00DE430F">
            <w:pPr>
              <w:spacing w:before="120"/>
              <w:jc w:val="center"/>
              <w:rPr>
                <w:b/>
                <w:sz w:val="28"/>
                <w:szCs w:val="28"/>
              </w:rPr>
            </w:pPr>
            <w:r w:rsidRPr="00F243BC">
              <w:rPr>
                <w:b/>
                <w:sz w:val="28"/>
                <w:szCs w:val="28"/>
              </w:rPr>
              <w:t>-</w:t>
            </w:r>
          </w:p>
        </w:tc>
        <w:tc>
          <w:tcPr>
            <w:tcW w:w="992" w:type="dxa"/>
            <w:vAlign w:val="center"/>
          </w:tcPr>
          <w:p w14:paraId="0C705E76" w14:textId="77777777" w:rsidR="009B7FB6" w:rsidRPr="00F243BC" w:rsidRDefault="009B7FB6" w:rsidP="00DE430F">
            <w:pPr>
              <w:spacing w:before="120"/>
              <w:jc w:val="center"/>
              <w:rPr>
                <w:b/>
                <w:sz w:val="28"/>
                <w:szCs w:val="28"/>
              </w:rPr>
            </w:pPr>
            <w:r w:rsidRPr="00F243BC">
              <w:rPr>
                <w:b/>
                <w:sz w:val="28"/>
                <w:szCs w:val="28"/>
              </w:rPr>
              <w:t>311</w:t>
            </w:r>
          </w:p>
        </w:tc>
      </w:tr>
      <w:tr w:rsidR="009B7FB6" w:rsidRPr="00F243BC" w14:paraId="3DD99D04" w14:textId="77777777" w:rsidTr="00DE430F">
        <w:trPr>
          <w:trHeight w:val="675"/>
        </w:trPr>
        <w:tc>
          <w:tcPr>
            <w:tcW w:w="1977" w:type="dxa"/>
          </w:tcPr>
          <w:p w14:paraId="5377A7D4" w14:textId="77777777" w:rsidR="009B7FB6" w:rsidRPr="00F243BC" w:rsidRDefault="009B7FB6" w:rsidP="00DE430F">
            <w:pPr>
              <w:ind w:right="-108" w:firstLine="27"/>
              <w:rPr>
                <w:sz w:val="24"/>
                <w:szCs w:val="24"/>
              </w:rPr>
            </w:pPr>
            <w:r w:rsidRPr="00F243BC">
              <w:rPr>
                <w:sz w:val="24"/>
                <w:szCs w:val="24"/>
              </w:rPr>
              <w:t>С учётом су</w:t>
            </w:r>
            <w:r w:rsidRPr="00F243BC">
              <w:rPr>
                <w:sz w:val="24"/>
                <w:szCs w:val="24"/>
              </w:rPr>
              <w:softHyphen/>
              <w:t>ществ. насел</w:t>
            </w:r>
            <w:r w:rsidRPr="00F243BC">
              <w:rPr>
                <w:sz w:val="24"/>
                <w:szCs w:val="24"/>
              </w:rPr>
              <w:t>е</w:t>
            </w:r>
            <w:r w:rsidRPr="00F243BC">
              <w:rPr>
                <w:sz w:val="24"/>
                <w:szCs w:val="24"/>
              </w:rPr>
              <w:t>ния</w:t>
            </w:r>
          </w:p>
        </w:tc>
        <w:tc>
          <w:tcPr>
            <w:tcW w:w="993" w:type="dxa"/>
            <w:vAlign w:val="center"/>
          </w:tcPr>
          <w:p w14:paraId="306E5C70" w14:textId="77777777" w:rsidR="009B7FB6" w:rsidRPr="00F243BC" w:rsidRDefault="009B7FB6" w:rsidP="00DE430F">
            <w:pPr>
              <w:jc w:val="center"/>
              <w:rPr>
                <w:sz w:val="28"/>
                <w:szCs w:val="28"/>
              </w:rPr>
            </w:pPr>
            <w:r w:rsidRPr="00F243BC">
              <w:rPr>
                <w:sz w:val="28"/>
                <w:szCs w:val="28"/>
              </w:rPr>
              <w:t>646</w:t>
            </w:r>
          </w:p>
        </w:tc>
        <w:tc>
          <w:tcPr>
            <w:tcW w:w="992" w:type="dxa"/>
            <w:vAlign w:val="center"/>
          </w:tcPr>
          <w:p w14:paraId="14DD0829" w14:textId="77777777" w:rsidR="009B7FB6" w:rsidRPr="00F243BC" w:rsidRDefault="009B7FB6" w:rsidP="00DE430F">
            <w:pPr>
              <w:jc w:val="center"/>
              <w:rPr>
                <w:sz w:val="28"/>
                <w:szCs w:val="28"/>
              </w:rPr>
            </w:pPr>
            <w:r w:rsidRPr="00F243BC">
              <w:rPr>
                <w:sz w:val="28"/>
                <w:szCs w:val="28"/>
              </w:rPr>
              <w:t>717</w:t>
            </w:r>
          </w:p>
        </w:tc>
        <w:tc>
          <w:tcPr>
            <w:tcW w:w="992" w:type="dxa"/>
            <w:vAlign w:val="center"/>
          </w:tcPr>
          <w:p w14:paraId="7E8ECDB4" w14:textId="77777777" w:rsidR="009B7FB6" w:rsidRPr="00F243BC" w:rsidRDefault="009B7FB6" w:rsidP="00DE430F">
            <w:pPr>
              <w:spacing w:before="120"/>
              <w:ind w:left="-108" w:right="-99"/>
              <w:jc w:val="center"/>
              <w:rPr>
                <w:sz w:val="28"/>
                <w:szCs w:val="28"/>
              </w:rPr>
            </w:pPr>
            <w:r w:rsidRPr="00F243BC">
              <w:rPr>
                <w:sz w:val="28"/>
                <w:szCs w:val="28"/>
              </w:rPr>
              <w:t>183</w:t>
            </w:r>
          </w:p>
        </w:tc>
        <w:tc>
          <w:tcPr>
            <w:tcW w:w="992" w:type="dxa"/>
            <w:vAlign w:val="center"/>
          </w:tcPr>
          <w:p w14:paraId="4776772A" w14:textId="77777777" w:rsidR="009B7FB6" w:rsidRPr="00F243BC" w:rsidRDefault="009B7FB6" w:rsidP="00DE430F">
            <w:pPr>
              <w:spacing w:before="120"/>
              <w:ind w:left="-108" w:right="-109"/>
              <w:jc w:val="center"/>
              <w:rPr>
                <w:sz w:val="28"/>
                <w:szCs w:val="28"/>
              </w:rPr>
            </w:pPr>
            <w:r w:rsidRPr="00F243BC">
              <w:rPr>
                <w:sz w:val="28"/>
                <w:szCs w:val="28"/>
              </w:rPr>
              <w:t>65</w:t>
            </w:r>
          </w:p>
        </w:tc>
        <w:tc>
          <w:tcPr>
            <w:tcW w:w="993" w:type="dxa"/>
            <w:vAlign w:val="center"/>
          </w:tcPr>
          <w:p w14:paraId="26C65B01" w14:textId="77777777" w:rsidR="009B7FB6" w:rsidRPr="00F243BC" w:rsidRDefault="009B7FB6" w:rsidP="00DE430F">
            <w:pPr>
              <w:spacing w:before="120"/>
              <w:ind w:left="-108" w:right="-109"/>
              <w:jc w:val="center"/>
              <w:rPr>
                <w:sz w:val="28"/>
                <w:szCs w:val="28"/>
              </w:rPr>
            </w:pPr>
            <w:r w:rsidRPr="00F243BC">
              <w:rPr>
                <w:sz w:val="28"/>
                <w:szCs w:val="28"/>
              </w:rPr>
              <w:t>55</w:t>
            </w:r>
          </w:p>
        </w:tc>
        <w:tc>
          <w:tcPr>
            <w:tcW w:w="992" w:type="dxa"/>
            <w:vAlign w:val="center"/>
          </w:tcPr>
          <w:p w14:paraId="229DF98D" w14:textId="77777777" w:rsidR="009B7FB6" w:rsidRPr="00F243BC" w:rsidRDefault="009B7FB6" w:rsidP="00DE430F">
            <w:pPr>
              <w:spacing w:before="120"/>
              <w:ind w:left="-108" w:right="-109"/>
              <w:jc w:val="center"/>
              <w:rPr>
                <w:sz w:val="28"/>
                <w:szCs w:val="28"/>
              </w:rPr>
            </w:pPr>
            <w:r w:rsidRPr="00F243BC">
              <w:rPr>
                <w:sz w:val="28"/>
                <w:szCs w:val="28"/>
              </w:rPr>
              <w:t>21</w:t>
            </w:r>
          </w:p>
        </w:tc>
        <w:tc>
          <w:tcPr>
            <w:tcW w:w="992" w:type="dxa"/>
            <w:vAlign w:val="center"/>
          </w:tcPr>
          <w:p w14:paraId="217B54F1" w14:textId="77777777" w:rsidR="009B7FB6" w:rsidRPr="00F243BC" w:rsidRDefault="009B7FB6" w:rsidP="00DE430F">
            <w:pPr>
              <w:spacing w:before="120"/>
              <w:ind w:left="-108" w:right="-109"/>
              <w:jc w:val="center"/>
              <w:rPr>
                <w:sz w:val="28"/>
                <w:szCs w:val="28"/>
              </w:rPr>
            </w:pPr>
            <w:r w:rsidRPr="00F243BC">
              <w:rPr>
                <w:sz w:val="28"/>
                <w:szCs w:val="28"/>
              </w:rPr>
              <w:t>22</w:t>
            </w:r>
          </w:p>
        </w:tc>
        <w:tc>
          <w:tcPr>
            <w:tcW w:w="992" w:type="dxa"/>
            <w:vAlign w:val="center"/>
          </w:tcPr>
          <w:p w14:paraId="1376564E" w14:textId="77777777" w:rsidR="009B7FB6" w:rsidRPr="00F243BC" w:rsidRDefault="009B7FB6" w:rsidP="00DE430F">
            <w:pPr>
              <w:jc w:val="center"/>
              <w:rPr>
                <w:b/>
                <w:sz w:val="28"/>
                <w:szCs w:val="28"/>
              </w:rPr>
            </w:pPr>
            <w:r w:rsidRPr="00F243BC">
              <w:rPr>
                <w:b/>
                <w:sz w:val="28"/>
                <w:szCs w:val="28"/>
              </w:rPr>
              <w:t>1709</w:t>
            </w:r>
          </w:p>
        </w:tc>
      </w:tr>
      <w:tr w:rsidR="009B7FB6" w:rsidRPr="00F243BC" w14:paraId="4AC0B02F" w14:textId="77777777" w:rsidTr="00DE430F">
        <w:trPr>
          <w:trHeight w:val="278"/>
        </w:trPr>
        <w:tc>
          <w:tcPr>
            <w:tcW w:w="9915" w:type="dxa"/>
            <w:gridSpan w:val="9"/>
          </w:tcPr>
          <w:p w14:paraId="60698282" w14:textId="77777777" w:rsidR="009B7FB6" w:rsidRPr="00F243BC" w:rsidRDefault="009B7FB6" w:rsidP="00DE430F">
            <w:pPr>
              <w:ind w:right="-266"/>
              <w:jc w:val="center"/>
              <w:rPr>
                <w:b/>
                <w:sz w:val="28"/>
                <w:szCs w:val="28"/>
              </w:rPr>
            </w:pPr>
            <w:r w:rsidRPr="00F243BC">
              <w:rPr>
                <w:b/>
                <w:sz w:val="28"/>
                <w:szCs w:val="28"/>
              </w:rPr>
              <w:t>На расчётный срок до 2034 г.</w:t>
            </w:r>
          </w:p>
        </w:tc>
      </w:tr>
      <w:tr w:rsidR="009B7FB6" w:rsidRPr="00F243BC" w14:paraId="255B9A0B" w14:textId="77777777" w:rsidTr="00DE430F">
        <w:tc>
          <w:tcPr>
            <w:tcW w:w="1977" w:type="dxa"/>
          </w:tcPr>
          <w:p w14:paraId="5D33D7AF" w14:textId="77777777" w:rsidR="009B7FB6" w:rsidRPr="00F243BC" w:rsidRDefault="009B7FB6" w:rsidP="00DE430F">
            <w:pPr>
              <w:ind w:right="-189"/>
              <w:jc w:val="both"/>
              <w:rPr>
                <w:sz w:val="24"/>
                <w:szCs w:val="24"/>
              </w:rPr>
            </w:pPr>
            <w:r w:rsidRPr="00F243BC">
              <w:rPr>
                <w:sz w:val="24"/>
                <w:szCs w:val="24"/>
              </w:rPr>
              <w:t xml:space="preserve">Количество </w:t>
            </w:r>
          </w:p>
          <w:p w14:paraId="28E641E5" w14:textId="77777777" w:rsidR="009B7FB6" w:rsidRPr="00F243BC" w:rsidRDefault="009B7FB6" w:rsidP="00DE430F">
            <w:pPr>
              <w:ind w:right="-189"/>
              <w:jc w:val="both"/>
              <w:rPr>
                <w:sz w:val="24"/>
                <w:szCs w:val="24"/>
              </w:rPr>
            </w:pPr>
            <w:r w:rsidRPr="00F243BC">
              <w:rPr>
                <w:sz w:val="24"/>
                <w:szCs w:val="24"/>
              </w:rPr>
              <w:t>новых учас</w:t>
            </w:r>
            <w:r w:rsidRPr="00F243BC">
              <w:rPr>
                <w:sz w:val="24"/>
                <w:szCs w:val="24"/>
              </w:rPr>
              <w:t>т</w:t>
            </w:r>
            <w:r w:rsidRPr="00F243BC">
              <w:rPr>
                <w:sz w:val="24"/>
                <w:szCs w:val="24"/>
              </w:rPr>
              <w:t>ков</w:t>
            </w:r>
          </w:p>
        </w:tc>
        <w:tc>
          <w:tcPr>
            <w:tcW w:w="993" w:type="dxa"/>
            <w:vAlign w:val="center"/>
          </w:tcPr>
          <w:p w14:paraId="247AC88F" w14:textId="77777777" w:rsidR="009B7FB6" w:rsidRPr="00F243BC" w:rsidRDefault="009B7FB6" w:rsidP="00DE430F">
            <w:pPr>
              <w:jc w:val="center"/>
              <w:rPr>
                <w:sz w:val="28"/>
                <w:szCs w:val="28"/>
              </w:rPr>
            </w:pPr>
            <w:r w:rsidRPr="00F243BC">
              <w:rPr>
                <w:sz w:val="28"/>
                <w:szCs w:val="28"/>
              </w:rPr>
              <w:t>28</w:t>
            </w:r>
          </w:p>
        </w:tc>
        <w:tc>
          <w:tcPr>
            <w:tcW w:w="992" w:type="dxa"/>
            <w:vAlign w:val="center"/>
          </w:tcPr>
          <w:p w14:paraId="156CCBAD" w14:textId="77777777" w:rsidR="009B7FB6" w:rsidRPr="00F243BC" w:rsidRDefault="009B7FB6" w:rsidP="00DE430F">
            <w:pPr>
              <w:jc w:val="center"/>
              <w:rPr>
                <w:sz w:val="28"/>
                <w:szCs w:val="28"/>
              </w:rPr>
            </w:pPr>
            <w:r w:rsidRPr="00F243BC">
              <w:rPr>
                <w:sz w:val="28"/>
                <w:szCs w:val="28"/>
              </w:rPr>
              <w:t>62</w:t>
            </w:r>
          </w:p>
        </w:tc>
        <w:tc>
          <w:tcPr>
            <w:tcW w:w="992" w:type="dxa"/>
            <w:vAlign w:val="center"/>
          </w:tcPr>
          <w:p w14:paraId="09CE6865" w14:textId="77777777" w:rsidR="009B7FB6" w:rsidRPr="00F243BC" w:rsidRDefault="009B7FB6" w:rsidP="00DE430F">
            <w:pPr>
              <w:spacing w:before="120"/>
              <w:jc w:val="center"/>
              <w:rPr>
                <w:b/>
                <w:sz w:val="28"/>
                <w:szCs w:val="28"/>
              </w:rPr>
            </w:pPr>
            <w:r w:rsidRPr="00F243BC">
              <w:rPr>
                <w:b/>
                <w:sz w:val="28"/>
                <w:szCs w:val="28"/>
              </w:rPr>
              <w:t>-</w:t>
            </w:r>
          </w:p>
        </w:tc>
        <w:tc>
          <w:tcPr>
            <w:tcW w:w="992" w:type="dxa"/>
            <w:vAlign w:val="center"/>
          </w:tcPr>
          <w:p w14:paraId="4E87952D" w14:textId="77777777" w:rsidR="009B7FB6" w:rsidRPr="00F243BC" w:rsidRDefault="009B7FB6" w:rsidP="00DE430F">
            <w:pPr>
              <w:spacing w:before="120"/>
              <w:jc w:val="center"/>
              <w:rPr>
                <w:b/>
                <w:sz w:val="28"/>
                <w:szCs w:val="28"/>
              </w:rPr>
            </w:pPr>
            <w:r w:rsidRPr="00F243BC">
              <w:rPr>
                <w:b/>
                <w:sz w:val="28"/>
                <w:szCs w:val="28"/>
              </w:rPr>
              <w:t>-</w:t>
            </w:r>
          </w:p>
        </w:tc>
        <w:tc>
          <w:tcPr>
            <w:tcW w:w="993" w:type="dxa"/>
            <w:vAlign w:val="center"/>
          </w:tcPr>
          <w:p w14:paraId="4272B8D0" w14:textId="77777777" w:rsidR="009B7FB6" w:rsidRPr="00F243BC" w:rsidRDefault="009B7FB6" w:rsidP="00DE430F">
            <w:pPr>
              <w:spacing w:before="120"/>
              <w:jc w:val="center"/>
              <w:rPr>
                <w:b/>
                <w:sz w:val="28"/>
                <w:szCs w:val="28"/>
              </w:rPr>
            </w:pPr>
            <w:r w:rsidRPr="00F243BC">
              <w:rPr>
                <w:b/>
                <w:sz w:val="28"/>
                <w:szCs w:val="28"/>
              </w:rPr>
              <w:t>-</w:t>
            </w:r>
          </w:p>
        </w:tc>
        <w:tc>
          <w:tcPr>
            <w:tcW w:w="992" w:type="dxa"/>
            <w:vAlign w:val="center"/>
          </w:tcPr>
          <w:p w14:paraId="4628D8C2" w14:textId="77777777" w:rsidR="009B7FB6" w:rsidRPr="00F243BC" w:rsidRDefault="009B7FB6" w:rsidP="00DE430F">
            <w:pPr>
              <w:spacing w:before="120"/>
              <w:jc w:val="center"/>
              <w:rPr>
                <w:b/>
                <w:sz w:val="28"/>
                <w:szCs w:val="28"/>
              </w:rPr>
            </w:pPr>
            <w:r w:rsidRPr="00F243BC">
              <w:rPr>
                <w:b/>
                <w:sz w:val="28"/>
                <w:szCs w:val="28"/>
              </w:rPr>
              <w:t>-</w:t>
            </w:r>
          </w:p>
        </w:tc>
        <w:tc>
          <w:tcPr>
            <w:tcW w:w="992" w:type="dxa"/>
            <w:vAlign w:val="center"/>
          </w:tcPr>
          <w:p w14:paraId="2810521C" w14:textId="77777777" w:rsidR="009B7FB6" w:rsidRPr="00F243BC" w:rsidRDefault="009B7FB6" w:rsidP="00DE430F">
            <w:pPr>
              <w:spacing w:before="120"/>
              <w:jc w:val="center"/>
              <w:rPr>
                <w:b/>
                <w:sz w:val="28"/>
                <w:szCs w:val="28"/>
              </w:rPr>
            </w:pPr>
            <w:r w:rsidRPr="00F243BC">
              <w:rPr>
                <w:b/>
                <w:sz w:val="28"/>
                <w:szCs w:val="28"/>
              </w:rPr>
              <w:t>-</w:t>
            </w:r>
          </w:p>
        </w:tc>
        <w:tc>
          <w:tcPr>
            <w:tcW w:w="992" w:type="dxa"/>
            <w:vAlign w:val="center"/>
          </w:tcPr>
          <w:p w14:paraId="152AC887" w14:textId="77777777" w:rsidR="009B7FB6" w:rsidRPr="00F243BC" w:rsidRDefault="009B7FB6" w:rsidP="00DE430F">
            <w:pPr>
              <w:jc w:val="center"/>
              <w:rPr>
                <w:b/>
                <w:sz w:val="28"/>
                <w:szCs w:val="28"/>
              </w:rPr>
            </w:pPr>
            <w:r w:rsidRPr="00F243BC">
              <w:rPr>
                <w:b/>
                <w:sz w:val="28"/>
                <w:szCs w:val="28"/>
              </w:rPr>
              <w:t>90</w:t>
            </w:r>
          </w:p>
        </w:tc>
      </w:tr>
      <w:tr w:rsidR="009B7FB6" w:rsidRPr="00F243BC" w14:paraId="76B27E68" w14:textId="77777777" w:rsidTr="00DE430F">
        <w:tc>
          <w:tcPr>
            <w:tcW w:w="1977" w:type="dxa"/>
          </w:tcPr>
          <w:p w14:paraId="463157E9" w14:textId="77777777" w:rsidR="009B7FB6" w:rsidRPr="00F243BC" w:rsidRDefault="009B7FB6" w:rsidP="00DE430F">
            <w:pPr>
              <w:jc w:val="both"/>
              <w:rPr>
                <w:sz w:val="24"/>
                <w:szCs w:val="24"/>
              </w:rPr>
            </w:pPr>
            <w:r w:rsidRPr="00F243BC">
              <w:rPr>
                <w:sz w:val="24"/>
                <w:szCs w:val="24"/>
              </w:rPr>
              <w:t>Населние н</w:t>
            </w:r>
            <w:r w:rsidRPr="00F243BC">
              <w:rPr>
                <w:sz w:val="24"/>
                <w:szCs w:val="24"/>
              </w:rPr>
              <w:t>о</w:t>
            </w:r>
            <w:r w:rsidRPr="00F243BC">
              <w:rPr>
                <w:sz w:val="24"/>
                <w:szCs w:val="24"/>
              </w:rPr>
              <w:t xml:space="preserve">вых </w:t>
            </w:r>
          </w:p>
          <w:p w14:paraId="6E065D29" w14:textId="77777777" w:rsidR="009B7FB6" w:rsidRPr="00F243BC" w:rsidRDefault="009B7FB6" w:rsidP="00DE430F">
            <w:pPr>
              <w:jc w:val="both"/>
              <w:rPr>
                <w:sz w:val="24"/>
                <w:szCs w:val="24"/>
              </w:rPr>
            </w:pPr>
            <w:r w:rsidRPr="00F243BC">
              <w:rPr>
                <w:sz w:val="24"/>
                <w:szCs w:val="24"/>
              </w:rPr>
              <w:t>учас</w:t>
            </w:r>
            <w:r w:rsidRPr="00F243BC">
              <w:rPr>
                <w:sz w:val="24"/>
                <w:szCs w:val="24"/>
              </w:rPr>
              <w:t>т</w:t>
            </w:r>
            <w:r w:rsidRPr="00F243BC">
              <w:rPr>
                <w:sz w:val="24"/>
                <w:szCs w:val="24"/>
              </w:rPr>
              <w:t>ков</w:t>
            </w:r>
          </w:p>
        </w:tc>
        <w:tc>
          <w:tcPr>
            <w:tcW w:w="993" w:type="dxa"/>
            <w:vAlign w:val="center"/>
          </w:tcPr>
          <w:p w14:paraId="0530CDBB" w14:textId="77777777" w:rsidR="009B7FB6" w:rsidRPr="00F243BC" w:rsidRDefault="009B7FB6" w:rsidP="00DE430F">
            <w:pPr>
              <w:spacing w:before="120"/>
              <w:jc w:val="center"/>
              <w:rPr>
                <w:sz w:val="28"/>
                <w:szCs w:val="28"/>
              </w:rPr>
            </w:pPr>
            <w:r w:rsidRPr="00F243BC">
              <w:rPr>
                <w:sz w:val="28"/>
                <w:szCs w:val="28"/>
              </w:rPr>
              <w:t>90</w:t>
            </w:r>
          </w:p>
        </w:tc>
        <w:tc>
          <w:tcPr>
            <w:tcW w:w="992" w:type="dxa"/>
            <w:vAlign w:val="center"/>
          </w:tcPr>
          <w:p w14:paraId="3C513EB3" w14:textId="77777777" w:rsidR="009B7FB6" w:rsidRPr="00F243BC" w:rsidRDefault="009B7FB6" w:rsidP="00DE430F">
            <w:pPr>
              <w:spacing w:before="120"/>
              <w:jc w:val="center"/>
              <w:rPr>
                <w:sz w:val="28"/>
                <w:szCs w:val="28"/>
              </w:rPr>
            </w:pPr>
            <w:r w:rsidRPr="00F243BC">
              <w:rPr>
                <w:sz w:val="28"/>
                <w:szCs w:val="28"/>
              </w:rPr>
              <w:t>198</w:t>
            </w:r>
          </w:p>
        </w:tc>
        <w:tc>
          <w:tcPr>
            <w:tcW w:w="992" w:type="dxa"/>
            <w:vAlign w:val="center"/>
          </w:tcPr>
          <w:p w14:paraId="13DF229C" w14:textId="77777777" w:rsidR="009B7FB6" w:rsidRPr="00F243BC" w:rsidRDefault="009B7FB6" w:rsidP="00DE430F">
            <w:pPr>
              <w:spacing w:before="120"/>
              <w:jc w:val="center"/>
              <w:rPr>
                <w:b/>
                <w:sz w:val="28"/>
                <w:szCs w:val="28"/>
              </w:rPr>
            </w:pPr>
            <w:r w:rsidRPr="00F243BC">
              <w:rPr>
                <w:b/>
                <w:sz w:val="28"/>
                <w:szCs w:val="28"/>
              </w:rPr>
              <w:t>-</w:t>
            </w:r>
          </w:p>
        </w:tc>
        <w:tc>
          <w:tcPr>
            <w:tcW w:w="992" w:type="dxa"/>
            <w:vAlign w:val="center"/>
          </w:tcPr>
          <w:p w14:paraId="723F7C62" w14:textId="77777777" w:rsidR="009B7FB6" w:rsidRPr="00F243BC" w:rsidRDefault="009B7FB6" w:rsidP="00DE430F">
            <w:pPr>
              <w:spacing w:before="120"/>
              <w:jc w:val="center"/>
              <w:rPr>
                <w:b/>
                <w:sz w:val="28"/>
                <w:szCs w:val="28"/>
              </w:rPr>
            </w:pPr>
            <w:r w:rsidRPr="00F243BC">
              <w:rPr>
                <w:b/>
                <w:sz w:val="28"/>
                <w:szCs w:val="28"/>
              </w:rPr>
              <w:t>-</w:t>
            </w:r>
          </w:p>
        </w:tc>
        <w:tc>
          <w:tcPr>
            <w:tcW w:w="993" w:type="dxa"/>
            <w:vAlign w:val="center"/>
          </w:tcPr>
          <w:p w14:paraId="0893A0E9" w14:textId="77777777" w:rsidR="009B7FB6" w:rsidRPr="00F243BC" w:rsidRDefault="009B7FB6" w:rsidP="00DE430F">
            <w:pPr>
              <w:spacing w:before="120"/>
              <w:jc w:val="center"/>
              <w:rPr>
                <w:b/>
                <w:sz w:val="28"/>
                <w:szCs w:val="28"/>
              </w:rPr>
            </w:pPr>
            <w:r w:rsidRPr="00F243BC">
              <w:rPr>
                <w:b/>
                <w:sz w:val="28"/>
                <w:szCs w:val="28"/>
              </w:rPr>
              <w:t>-</w:t>
            </w:r>
          </w:p>
        </w:tc>
        <w:tc>
          <w:tcPr>
            <w:tcW w:w="992" w:type="dxa"/>
            <w:vAlign w:val="center"/>
          </w:tcPr>
          <w:p w14:paraId="2290ADF0" w14:textId="77777777" w:rsidR="009B7FB6" w:rsidRPr="00F243BC" w:rsidRDefault="009B7FB6" w:rsidP="00DE430F">
            <w:pPr>
              <w:spacing w:before="120"/>
              <w:jc w:val="center"/>
              <w:rPr>
                <w:b/>
                <w:sz w:val="28"/>
                <w:szCs w:val="28"/>
              </w:rPr>
            </w:pPr>
            <w:r w:rsidRPr="00F243BC">
              <w:rPr>
                <w:b/>
                <w:sz w:val="28"/>
                <w:szCs w:val="28"/>
              </w:rPr>
              <w:t>-</w:t>
            </w:r>
          </w:p>
        </w:tc>
        <w:tc>
          <w:tcPr>
            <w:tcW w:w="992" w:type="dxa"/>
            <w:vAlign w:val="center"/>
          </w:tcPr>
          <w:p w14:paraId="236D98DF" w14:textId="77777777" w:rsidR="009B7FB6" w:rsidRPr="00F243BC" w:rsidRDefault="009B7FB6" w:rsidP="00DE430F">
            <w:pPr>
              <w:spacing w:before="120"/>
              <w:jc w:val="center"/>
              <w:rPr>
                <w:b/>
                <w:sz w:val="28"/>
                <w:szCs w:val="28"/>
              </w:rPr>
            </w:pPr>
            <w:r w:rsidRPr="00F243BC">
              <w:rPr>
                <w:b/>
                <w:sz w:val="28"/>
                <w:szCs w:val="28"/>
              </w:rPr>
              <w:t>-</w:t>
            </w:r>
          </w:p>
        </w:tc>
        <w:tc>
          <w:tcPr>
            <w:tcW w:w="992" w:type="dxa"/>
            <w:vAlign w:val="center"/>
          </w:tcPr>
          <w:p w14:paraId="3E8E5DD5" w14:textId="77777777" w:rsidR="009B7FB6" w:rsidRPr="00F243BC" w:rsidRDefault="009B7FB6" w:rsidP="00DE430F">
            <w:pPr>
              <w:spacing w:before="120"/>
              <w:jc w:val="center"/>
              <w:rPr>
                <w:b/>
                <w:sz w:val="28"/>
                <w:szCs w:val="28"/>
              </w:rPr>
            </w:pPr>
            <w:r w:rsidRPr="00F243BC">
              <w:rPr>
                <w:b/>
                <w:sz w:val="28"/>
                <w:szCs w:val="28"/>
              </w:rPr>
              <w:t>288</w:t>
            </w:r>
          </w:p>
        </w:tc>
      </w:tr>
      <w:tr w:rsidR="009B7FB6" w:rsidRPr="00F243BC" w14:paraId="27B62517" w14:textId="77777777" w:rsidTr="00DE430F">
        <w:tc>
          <w:tcPr>
            <w:tcW w:w="1977" w:type="dxa"/>
          </w:tcPr>
          <w:p w14:paraId="38A8474E" w14:textId="77777777" w:rsidR="009B7FB6" w:rsidRPr="00F243BC" w:rsidRDefault="009B7FB6" w:rsidP="00DE430F">
            <w:pPr>
              <w:ind w:right="-108"/>
              <w:rPr>
                <w:sz w:val="24"/>
                <w:szCs w:val="24"/>
              </w:rPr>
            </w:pPr>
            <w:r w:rsidRPr="00F243BC">
              <w:rPr>
                <w:sz w:val="24"/>
                <w:szCs w:val="24"/>
              </w:rPr>
              <w:t>С учётом насел</w:t>
            </w:r>
            <w:r w:rsidRPr="00F243BC">
              <w:rPr>
                <w:sz w:val="24"/>
                <w:szCs w:val="24"/>
              </w:rPr>
              <w:t>е</w:t>
            </w:r>
            <w:r w:rsidRPr="00F243BC">
              <w:rPr>
                <w:sz w:val="24"/>
                <w:szCs w:val="24"/>
              </w:rPr>
              <w:t xml:space="preserve">ния </w:t>
            </w:r>
            <w:r w:rsidRPr="00F243BC">
              <w:rPr>
                <w:sz w:val="24"/>
                <w:szCs w:val="24"/>
                <w:lang w:val="en-US"/>
              </w:rPr>
              <w:t>I</w:t>
            </w:r>
            <w:r w:rsidRPr="00F243BC">
              <w:rPr>
                <w:sz w:val="24"/>
                <w:szCs w:val="24"/>
              </w:rPr>
              <w:t xml:space="preserve"> очер. и с</w:t>
            </w:r>
            <w:r w:rsidRPr="00F243BC">
              <w:rPr>
                <w:sz w:val="24"/>
                <w:szCs w:val="24"/>
              </w:rPr>
              <w:t>у</w:t>
            </w:r>
            <w:r w:rsidRPr="00F243BC">
              <w:rPr>
                <w:sz w:val="24"/>
                <w:szCs w:val="24"/>
              </w:rPr>
              <w:t>ществ. нас</w:t>
            </w:r>
            <w:r w:rsidRPr="00F243BC">
              <w:rPr>
                <w:sz w:val="24"/>
                <w:szCs w:val="24"/>
              </w:rPr>
              <w:t>е</w:t>
            </w:r>
            <w:r w:rsidRPr="00F243BC">
              <w:rPr>
                <w:sz w:val="24"/>
                <w:szCs w:val="24"/>
              </w:rPr>
              <w:t>ления</w:t>
            </w:r>
          </w:p>
        </w:tc>
        <w:tc>
          <w:tcPr>
            <w:tcW w:w="993" w:type="dxa"/>
            <w:vAlign w:val="center"/>
          </w:tcPr>
          <w:p w14:paraId="2AC447FD" w14:textId="77777777" w:rsidR="009B7FB6" w:rsidRPr="00F243BC" w:rsidRDefault="009B7FB6" w:rsidP="00DE430F">
            <w:pPr>
              <w:jc w:val="center"/>
              <w:rPr>
                <w:sz w:val="28"/>
                <w:szCs w:val="28"/>
              </w:rPr>
            </w:pPr>
            <w:r w:rsidRPr="00F243BC">
              <w:rPr>
                <w:sz w:val="28"/>
                <w:szCs w:val="28"/>
              </w:rPr>
              <w:t>736</w:t>
            </w:r>
          </w:p>
        </w:tc>
        <w:tc>
          <w:tcPr>
            <w:tcW w:w="992" w:type="dxa"/>
            <w:vAlign w:val="center"/>
          </w:tcPr>
          <w:p w14:paraId="470A87C8" w14:textId="77777777" w:rsidR="009B7FB6" w:rsidRPr="00F243BC" w:rsidRDefault="009B7FB6" w:rsidP="00DE430F">
            <w:pPr>
              <w:jc w:val="center"/>
              <w:rPr>
                <w:sz w:val="28"/>
                <w:szCs w:val="28"/>
              </w:rPr>
            </w:pPr>
            <w:r w:rsidRPr="00F243BC">
              <w:rPr>
                <w:sz w:val="28"/>
                <w:szCs w:val="28"/>
              </w:rPr>
              <w:t>915</w:t>
            </w:r>
          </w:p>
        </w:tc>
        <w:tc>
          <w:tcPr>
            <w:tcW w:w="992" w:type="dxa"/>
            <w:vAlign w:val="center"/>
          </w:tcPr>
          <w:p w14:paraId="7A07D972" w14:textId="77777777" w:rsidR="009B7FB6" w:rsidRPr="00F243BC" w:rsidRDefault="009B7FB6" w:rsidP="00DE430F">
            <w:pPr>
              <w:spacing w:before="120"/>
              <w:ind w:left="-108" w:right="-99"/>
              <w:jc w:val="center"/>
              <w:rPr>
                <w:sz w:val="28"/>
                <w:szCs w:val="28"/>
              </w:rPr>
            </w:pPr>
            <w:r w:rsidRPr="00F243BC">
              <w:rPr>
                <w:sz w:val="28"/>
                <w:szCs w:val="28"/>
              </w:rPr>
              <w:t>183</w:t>
            </w:r>
          </w:p>
        </w:tc>
        <w:tc>
          <w:tcPr>
            <w:tcW w:w="992" w:type="dxa"/>
            <w:vAlign w:val="center"/>
          </w:tcPr>
          <w:p w14:paraId="1A2DE9CB" w14:textId="77777777" w:rsidR="009B7FB6" w:rsidRPr="00F243BC" w:rsidRDefault="009B7FB6" w:rsidP="00DE430F">
            <w:pPr>
              <w:spacing w:before="120"/>
              <w:ind w:left="-108" w:right="-109"/>
              <w:jc w:val="center"/>
              <w:rPr>
                <w:sz w:val="28"/>
                <w:szCs w:val="28"/>
              </w:rPr>
            </w:pPr>
            <w:r w:rsidRPr="00F243BC">
              <w:rPr>
                <w:sz w:val="28"/>
                <w:szCs w:val="28"/>
              </w:rPr>
              <w:t>65</w:t>
            </w:r>
          </w:p>
        </w:tc>
        <w:tc>
          <w:tcPr>
            <w:tcW w:w="993" w:type="dxa"/>
            <w:vAlign w:val="center"/>
          </w:tcPr>
          <w:p w14:paraId="6E6EE27E" w14:textId="77777777" w:rsidR="009B7FB6" w:rsidRPr="00F243BC" w:rsidRDefault="009B7FB6" w:rsidP="00DE430F">
            <w:pPr>
              <w:spacing w:before="120"/>
              <w:ind w:left="-108" w:right="-109"/>
              <w:jc w:val="center"/>
              <w:rPr>
                <w:sz w:val="28"/>
                <w:szCs w:val="28"/>
              </w:rPr>
            </w:pPr>
            <w:r w:rsidRPr="00F243BC">
              <w:rPr>
                <w:sz w:val="28"/>
                <w:szCs w:val="28"/>
              </w:rPr>
              <w:t>55</w:t>
            </w:r>
          </w:p>
        </w:tc>
        <w:tc>
          <w:tcPr>
            <w:tcW w:w="992" w:type="dxa"/>
            <w:vAlign w:val="center"/>
          </w:tcPr>
          <w:p w14:paraId="2EF3DC22" w14:textId="77777777" w:rsidR="009B7FB6" w:rsidRPr="00F243BC" w:rsidRDefault="009B7FB6" w:rsidP="00DE430F">
            <w:pPr>
              <w:spacing w:before="120"/>
              <w:ind w:left="-108" w:right="-109"/>
              <w:jc w:val="center"/>
              <w:rPr>
                <w:sz w:val="28"/>
                <w:szCs w:val="28"/>
              </w:rPr>
            </w:pPr>
            <w:r w:rsidRPr="00F243BC">
              <w:rPr>
                <w:sz w:val="28"/>
                <w:szCs w:val="28"/>
              </w:rPr>
              <w:t>21</w:t>
            </w:r>
          </w:p>
        </w:tc>
        <w:tc>
          <w:tcPr>
            <w:tcW w:w="992" w:type="dxa"/>
            <w:vAlign w:val="center"/>
          </w:tcPr>
          <w:p w14:paraId="5C50CE9B" w14:textId="77777777" w:rsidR="009B7FB6" w:rsidRPr="00F243BC" w:rsidRDefault="009B7FB6" w:rsidP="00DE430F">
            <w:pPr>
              <w:spacing w:before="120"/>
              <w:ind w:left="-108" w:right="-109"/>
              <w:jc w:val="center"/>
              <w:rPr>
                <w:sz w:val="28"/>
                <w:szCs w:val="28"/>
              </w:rPr>
            </w:pPr>
            <w:r w:rsidRPr="00F243BC">
              <w:rPr>
                <w:sz w:val="28"/>
                <w:szCs w:val="28"/>
              </w:rPr>
              <w:t>22</w:t>
            </w:r>
          </w:p>
        </w:tc>
        <w:tc>
          <w:tcPr>
            <w:tcW w:w="992" w:type="dxa"/>
            <w:vAlign w:val="center"/>
          </w:tcPr>
          <w:p w14:paraId="2312EA60" w14:textId="77777777" w:rsidR="009B7FB6" w:rsidRPr="00F243BC" w:rsidRDefault="009B7FB6" w:rsidP="00DE430F">
            <w:pPr>
              <w:jc w:val="center"/>
              <w:rPr>
                <w:b/>
                <w:sz w:val="28"/>
                <w:szCs w:val="28"/>
              </w:rPr>
            </w:pPr>
            <w:r w:rsidRPr="00F243BC">
              <w:rPr>
                <w:b/>
                <w:sz w:val="28"/>
                <w:szCs w:val="28"/>
              </w:rPr>
              <w:t>1997</w:t>
            </w:r>
          </w:p>
        </w:tc>
      </w:tr>
    </w:tbl>
    <w:p w14:paraId="11B9B063" w14:textId="77777777" w:rsidR="009B7FB6" w:rsidRPr="00F243BC" w:rsidRDefault="009B7FB6" w:rsidP="009B7FB6">
      <w:pPr>
        <w:tabs>
          <w:tab w:val="left" w:pos="0"/>
          <w:tab w:val="left" w:pos="10200"/>
        </w:tabs>
        <w:ind w:left="284" w:firstLine="425"/>
        <w:jc w:val="both"/>
        <w:rPr>
          <w:rFonts w:cs="Arial"/>
          <w:sz w:val="28"/>
          <w:szCs w:val="28"/>
        </w:rPr>
      </w:pPr>
    </w:p>
    <w:p w14:paraId="1BB06EF4" w14:textId="77777777" w:rsidR="009B7FB6" w:rsidRPr="00F243BC" w:rsidRDefault="009B7FB6" w:rsidP="009B7FB6">
      <w:pPr>
        <w:tabs>
          <w:tab w:val="left" w:pos="0"/>
          <w:tab w:val="left" w:pos="10200"/>
        </w:tabs>
        <w:ind w:left="284" w:firstLine="425"/>
        <w:jc w:val="both"/>
        <w:rPr>
          <w:rFonts w:cs="Arial"/>
          <w:sz w:val="28"/>
          <w:szCs w:val="28"/>
        </w:rPr>
      </w:pPr>
      <w:r w:rsidRPr="00F243BC">
        <w:rPr>
          <w:rFonts w:cs="Arial"/>
          <w:sz w:val="28"/>
          <w:szCs w:val="28"/>
        </w:rPr>
        <w:t xml:space="preserve">Площади участков в с. Качеганово, с. Новые Ишлы приняты по 0,15-0,20 га </w:t>
      </w:r>
      <w:r w:rsidRPr="00F243BC">
        <w:rPr>
          <w:sz w:val="28"/>
          <w:szCs w:val="28"/>
        </w:rPr>
        <w:t>(размеры участков подлежат уточнению на стадии разра</w:t>
      </w:r>
      <w:r w:rsidRPr="00F243BC">
        <w:rPr>
          <w:sz w:val="28"/>
          <w:szCs w:val="28"/>
        </w:rPr>
        <w:softHyphen/>
        <w:t>ботки Правил землепол</w:t>
      </w:r>
      <w:r w:rsidRPr="00F243BC">
        <w:rPr>
          <w:sz w:val="28"/>
          <w:szCs w:val="28"/>
        </w:rPr>
        <w:t>ь</w:t>
      </w:r>
      <w:r w:rsidRPr="00F243BC">
        <w:rPr>
          <w:sz w:val="28"/>
          <w:szCs w:val="28"/>
        </w:rPr>
        <w:t>зов</w:t>
      </w:r>
      <w:r w:rsidRPr="00F243BC">
        <w:rPr>
          <w:sz w:val="28"/>
          <w:szCs w:val="28"/>
        </w:rPr>
        <w:t>а</w:t>
      </w:r>
      <w:r w:rsidRPr="00F243BC">
        <w:rPr>
          <w:sz w:val="28"/>
          <w:szCs w:val="28"/>
        </w:rPr>
        <w:t>ния и застройки).</w:t>
      </w:r>
      <w:r w:rsidRPr="00F243BC">
        <w:rPr>
          <w:rFonts w:cs="Arial"/>
          <w:sz w:val="28"/>
          <w:szCs w:val="28"/>
        </w:rPr>
        <w:t xml:space="preserve">              </w:t>
      </w:r>
      <w:r w:rsidRPr="00F243BC">
        <w:rPr>
          <w:rFonts w:cs="Arial"/>
          <w:sz w:val="28"/>
          <w:szCs w:val="28"/>
        </w:rPr>
        <w:tab/>
      </w:r>
    </w:p>
    <w:p w14:paraId="5A9D47D4" w14:textId="77777777" w:rsidR="009B7FB6" w:rsidRPr="00F243BC" w:rsidRDefault="009B7FB6" w:rsidP="009B7FB6">
      <w:pPr>
        <w:ind w:left="284" w:firstLine="397"/>
        <w:jc w:val="both"/>
        <w:rPr>
          <w:b/>
          <w:sz w:val="28"/>
          <w:szCs w:val="28"/>
          <w:shd w:val="clear" w:color="auto" w:fill="FFFFFF"/>
        </w:rPr>
      </w:pPr>
    </w:p>
    <w:p w14:paraId="5ED96AE7" w14:textId="77777777" w:rsidR="009B7FB6" w:rsidRPr="00F243BC" w:rsidRDefault="009B7FB6" w:rsidP="009B7FB6">
      <w:pPr>
        <w:spacing w:before="120"/>
        <w:ind w:left="284" w:firstLine="397"/>
        <w:jc w:val="both"/>
        <w:rPr>
          <w:b/>
          <w:sz w:val="28"/>
          <w:szCs w:val="28"/>
          <w:shd w:val="clear" w:color="auto" w:fill="FFFFFF"/>
        </w:rPr>
      </w:pPr>
      <w:r w:rsidRPr="00F243BC">
        <w:rPr>
          <w:b/>
          <w:sz w:val="28"/>
          <w:szCs w:val="28"/>
          <w:shd w:val="clear" w:color="auto" w:fill="FFFFFF"/>
        </w:rPr>
        <w:t>3.4. Жилищное строительство</w:t>
      </w:r>
    </w:p>
    <w:p w14:paraId="55E7066B" w14:textId="77777777" w:rsidR="009B7FB6" w:rsidRPr="00F243BC" w:rsidRDefault="009B7FB6" w:rsidP="009B7FB6">
      <w:pPr>
        <w:pStyle w:val="Web"/>
        <w:tabs>
          <w:tab w:val="left" w:pos="9966"/>
        </w:tabs>
        <w:spacing w:before="240" w:beforeAutospacing="0" w:after="120" w:afterAutospacing="0"/>
        <w:ind w:left="301" w:right="34" w:firstLine="408"/>
        <w:jc w:val="both"/>
        <w:rPr>
          <w:sz w:val="28"/>
          <w:szCs w:val="28"/>
        </w:rPr>
      </w:pPr>
      <w:r w:rsidRPr="00F243BC">
        <w:rPr>
          <w:sz w:val="28"/>
          <w:szCs w:val="28"/>
        </w:rPr>
        <w:t>Суммарный жилой фонд сельского поселения общей площадью жилых пом</w:t>
      </w:r>
      <w:r w:rsidRPr="00F243BC">
        <w:rPr>
          <w:sz w:val="28"/>
          <w:szCs w:val="28"/>
        </w:rPr>
        <w:t>е</w:t>
      </w:r>
      <w:r w:rsidRPr="00F243BC">
        <w:rPr>
          <w:sz w:val="28"/>
          <w:szCs w:val="28"/>
        </w:rPr>
        <w:softHyphen/>
        <w:t>щений 31914,44 м</w:t>
      </w:r>
      <w:r w:rsidRPr="00F243BC">
        <w:rPr>
          <w:sz w:val="28"/>
          <w:szCs w:val="28"/>
          <w:vertAlign w:val="superscript"/>
        </w:rPr>
        <w:t>2</w:t>
      </w:r>
      <w:r w:rsidRPr="00F243BC">
        <w:rPr>
          <w:sz w:val="28"/>
          <w:szCs w:val="28"/>
        </w:rPr>
        <w:t xml:space="preserve"> состоит из 557 малоэтажных жилых домов.</w:t>
      </w:r>
    </w:p>
    <w:p w14:paraId="1AEE234B" w14:textId="77777777" w:rsidR="009B7FB6" w:rsidRPr="00F243BC" w:rsidRDefault="009B7FB6" w:rsidP="009B7FB6">
      <w:pPr>
        <w:pStyle w:val="Web"/>
        <w:tabs>
          <w:tab w:val="left" w:pos="9966"/>
        </w:tabs>
        <w:spacing w:before="360" w:beforeAutospacing="0" w:after="0" w:afterAutospacing="0"/>
        <w:ind w:left="301" w:right="-232"/>
        <w:jc w:val="center"/>
        <w:rPr>
          <w:b/>
          <w:i/>
          <w:sz w:val="28"/>
          <w:szCs w:val="28"/>
        </w:rPr>
      </w:pPr>
      <w:r w:rsidRPr="00F243BC">
        <w:rPr>
          <w:b/>
          <w:i/>
          <w:sz w:val="28"/>
          <w:szCs w:val="28"/>
        </w:rPr>
        <w:t xml:space="preserve">Количество домов и жилищный фонд по населенным пунктам </w:t>
      </w:r>
    </w:p>
    <w:p w14:paraId="3CCCC7B7" w14:textId="77777777" w:rsidR="009B7FB6" w:rsidRPr="00F243BC" w:rsidRDefault="009B7FB6" w:rsidP="009B7FB6">
      <w:pPr>
        <w:pStyle w:val="Web"/>
        <w:tabs>
          <w:tab w:val="left" w:pos="9966"/>
        </w:tabs>
        <w:spacing w:before="0" w:beforeAutospacing="0" w:after="0" w:afterAutospacing="0"/>
        <w:ind w:left="301" w:right="-232"/>
        <w:jc w:val="center"/>
        <w:rPr>
          <w:b/>
          <w:i/>
          <w:sz w:val="28"/>
          <w:szCs w:val="28"/>
        </w:rPr>
      </w:pPr>
      <w:r w:rsidRPr="00F243BC">
        <w:rPr>
          <w:b/>
          <w:i/>
          <w:sz w:val="28"/>
          <w:szCs w:val="28"/>
        </w:rPr>
        <w:t>Качегановского сельсовета</w:t>
      </w:r>
    </w:p>
    <w:p w14:paraId="17169EA9" w14:textId="77777777" w:rsidR="009B7FB6" w:rsidRPr="00F243BC" w:rsidRDefault="009B7FB6" w:rsidP="009B7FB6">
      <w:pPr>
        <w:pStyle w:val="Web"/>
        <w:tabs>
          <w:tab w:val="left" w:pos="9923"/>
        </w:tabs>
        <w:spacing w:before="240" w:beforeAutospacing="0" w:after="120" w:afterAutospacing="0"/>
        <w:ind w:left="301" w:right="34"/>
        <w:rPr>
          <w:i/>
          <w:sz w:val="28"/>
          <w:szCs w:val="28"/>
        </w:rPr>
      </w:pPr>
      <w:r w:rsidRPr="00F243BC">
        <w:rPr>
          <w:sz w:val="28"/>
          <w:szCs w:val="28"/>
        </w:rPr>
        <w:t xml:space="preserve">    </w:t>
      </w:r>
      <w:r w:rsidRPr="00F243BC">
        <w:rPr>
          <w:i/>
          <w:sz w:val="28"/>
          <w:szCs w:val="28"/>
        </w:rPr>
        <w:t>Таблица №31</w:t>
      </w:r>
    </w:p>
    <w:tbl>
      <w:tblPr>
        <w:tblW w:w="89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2686"/>
        <w:gridCol w:w="3544"/>
        <w:gridCol w:w="1984"/>
      </w:tblGrid>
      <w:tr w:rsidR="009B7FB6" w:rsidRPr="00F243BC" w14:paraId="47462656" w14:textId="77777777" w:rsidTr="00DE430F">
        <w:tblPrEx>
          <w:tblCellMar>
            <w:top w:w="0" w:type="dxa"/>
            <w:bottom w:w="0" w:type="dxa"/>
          </w:tblCellMar>
        </w:tblPrEx>
        <w:trPr>
          <w:trHeight w:val="472"/>
        </w:trPr>
        <w:tc>
          <w:tcPr>
            <w:tcW w:w="716" w:type="dxa"/>
            <w:tcBorders>
              <w:top w:val="single" w:sz="6" w:space="0" w:color="auto"/>
              <w:left w:val="single" w:sz="6" w:space="0" w:color="auto"/>
              <w:bottom w:val="single" w:sz="6" w:space="0" w:color="auto"/>
              <w:right w:val="single" w:sz="6" w:space="0" w:color="auto"/>
            </w:tcBorders>
          </w:tcPr>
          <w:p w14:paraId="59D17171" w14:textId="77777777" w:rsidR="009B7FB6" w:rsidRPr="00F243BC" w:rsidRDefault="009B7FB6" w:rsidP="00DE430F">
            <w:pPr>
              <w:pStyle w:val="Web"/>
              <w:tabs>
                <w:tab w:val="left" w:pos="9966"/>
              </w:tabs>
              <w:spacing w:before="0" w:beforeAutospacing="0" w:after="0" w:afterAutospacing="0"/>
              <w:ind w:left="-100" w:right="-234"/>
              <w:jc w:val="center"/>
              <w:rPr>
                <w:b/>
              </w:rPr>
            </w:pPr>
            <w:r w:rsidRPr="00F243BC">
              <w:rPr>
                <w:b/>
              </w:rPr>
              <w:t>№</w:t>
            </w:r>
          </w:p>
          <w:p w14:paraId="52F9D0CB" w14:textId="77777777" w:rsidR="009B7FB6" w:rsidRPr="00F243BC" w:rsidRDefault="009B7FB6" w:rsidP="00DE430F">
            <w:pPr>
              <w:pStyle w:val="Web"/>
              <w:tabs>
                <w:tab w:val="left" w:pos="9966"/>
              </w:tabs>
              <w:spacing w:before="0" w:beforeAutospacing="0" w:after="0" w:afterAutospacing="0"/>
              <w:ind w:left="-100" w:right="-234"/>
              <w:jc w:val="center"/>
              <w:rPr>
                <w:b/>
              </w:rPr>
            </w:pPr>
            <w:r w:rsidRPr="00F243BC">
              <w:rPr>
                <w:b/>
              </w:rPr>
              <w:t>п/п</w:t>
            </w:r>
          </w:p>
        </w:tc>
        <w:tc>
          <w:tcPr>
            <w:tcW w:w="2686" w:type="dxa"/>
            <w:tcBorders>
              <w:top w:val="single" w:sz="6" w:space="0" w:color="auto"/>
              <w:left w:val="single" w:sz="6" w:space="0" w:color="auto"/>
              <w:bottom w:val="single" w:sz="6" w:space="0" w:color="auto"/>
              <w:right w:val="single" w:sz="6" w:space="0" w:color="auto"/>
            </w:tcBorders>
          </w:tcPr>
          <w:p w14:paraId="54CBE64B" w14:textId="77777777" w:rsidR="009B7FB6" w:rsidRPr="00F243BC" w:rsidRDefault="009B7FB6" w:rsidP="00DE430F">
            <w:pPr>
              <w:pStyle w:val="Web"/>
              <w:tabs>
                <w:tab w:val="left" w:pos="9966"/>
              </w:tabs>
              <w:spacing w:before="0" w:beforeAutospacing="0" w:after="0" w:afterAutospacing="0"/>
              <w:ind w:left="-100" w:right="-234" w:hanging="113"/>
              <w:jc w:val="center"/>
              <w:rPr>
                <w:b/>
              </w:rPr>
            </w:pPr>
            <w:r w:rsidRPr="00F243BC">
              <w:rPr>
                <w:b/>
              </w:rPr>
              <w:t xml:space="preserve">Наименование  </w:t>
            </w:r>
          </w:p>
          <w:p w14:paraId="2D4EB053" w14:textId="77777777" w:rsidR="009B7FB6" w:rsidRPr="00F243BC" w:rsidRDefault="009B7FB6" w:rsidP="00DE430F">
            <w:pPr>
              <w:pStyle w:val="Web"/>
              <w:tabs>
                <w:tab w:val="left" w:pos="9966"/>
              </w:tabs>
              <w:spacing w:before="0" w:beforeAutospacing="0" w:after="0" w:afterAutospacing="0"/>
              <w:ind w:left="-100" w:right="-234" w:hanging="113"/>
              <w:jc w:val="center"/>
              <w:rPr>
                <w:b/>
              </w:rPr>
            </w:pPr>
            <w:r w:rsidRPr="00F243BC">
              <w:rPr>
                <w:b/>
              </w:rPr>
              <w:t>населенного пункта</w:t>
            </w:r>
          </w:p>
        </w:tc>
        <w:tc>
          <w:tcPr>
            <w:tcW w:w="3544" w:type="dxa"/>
            <w:tcBorders>
              <w:top w:val="single" w:sz="6" w:space="0" w:color="auto"/>
              <w:left w:val="single" w:sz="6" w:space="0" w:color="auto"/>
              <w:bottom w:val="single" w:sz="6" w:space="0" w:color="auto"/>
              <w:right w:val="single" w:sz="6" w:space="0" w:color="auto"/>
            </w:tcBorders>
          </w:tcPr>
          <w:p w14:paraId="3ECF3B44" w14:textId="77777777" w:rsidR="009B7FB6" w:rsidRPr="00F243BC" w:rsidRDefault="009B7FB6" w:rsidP="00DE430F">
            <w:pPr>
              <w:pStyle w:val="Web"/>
              <w:tabs>
                <w:tab w:val="left" w:pos="9966"/>
              </w:tabs>
              <w:spacing w:before="0" w:beforeAutospacing="0" w:after="0" w:afterAutospacing="0"/>
              <w:ind w:left="-100" w:right="-108"/>
              <w:jc w:val="center"/>
              <w:rPr>
                <w:b/>
              </w:rPr>
            </w:pPr>
            <w:r w:rsidRPr="00F243BC">
              <w:rPr>
                <w:b/>
              </w:rPr>
              <w:t>Камен./смешан./деревянных</w:t>
            </w:r>
          </w:p>
          <w:p w14:paraId="2F2174C0" w14:textId="77777777" w:rsidR="009B7FB6" w:rsidRPr="00F243BC" w:rsidRDefault="009B7FB6" w:rsidP="00DE430F">
            <w:pPr>
              <w:pStyle w:val="Web"/>
              <w:tabs>
                <w:tab w:val="left" w:pos="631"/>
                <w:tab w:val="center" w:pos="1690"/>
                <w:tab w:val="left" w:pos="9966"/>
              </w:tabs>
              <w:spacing w:before="0" w:beforeAutospacing="0" w:after="0" w:afterAutospacing="0"/>
              <w:ind w:left="-100" w:right="-234"/>
              <w:jc w:val="center"/>
              <w:rPr>
                <w:b/>
              </w:rPr>
            </w:pPr>
            <w:r w:rsidRPr="00F243BC">
              <w:rPr>
                <w:b/>
              </w:rPr>
              <w:t xml:space="preserve">малоэтажн. </w:t>
            </w:r>
            <w:r w:rsidRPr="00F243BC">
              <w:rPr>
                <w:b/>
              </w:rPr>
              <w:tab/>
              <w:t>ж</w:t>
            </w:r>
            <w:r w:rsidRPr="00F243BC">
              <w:rPr>
                <w:b/>
              </w:rPr>
              <w:t>и</w:t>
            </w:r>
            <w:r w:rsidRPr="00F243BC">
              <w:rPr>
                <w:b/>
              </w:rPr>
              <w:t>лых домов, шт.</w:t>
            </w:r>
          </w:p>
        </w:tc>
        <w:tc>
          <w:tcPr>
            <w:tcW w:w="1984" w:type="dxa"/>
            <w:tcBorders>
              <w:top w:val="single" w:sz="6" w:space="0" w:color="auto"/>
              <w:left w:val="single" w:sz="6" w:space="0" w:color="auto"/>
              <w:bottom w:val="single" w:sz="6" w:space="0" w:color="auto"/>
              <w:right w:val="single" w:sz="6" w:space="0" w:color="auto"/>
            </w:tcBorders>
          </w:tcPr>
          <w:p w14:paraId="3188A372" w14:textId="77777777" w:rsidR="009B7FB6" w:rsidRPr="00F243BC" w:rsidRDefault="009B7FB6" w:rsidP="00DE430F">
            <w:pPr>
              <w:pStyle w:val="Web"/>
              <w:tabs>
                <w:tab w:val="left" w:pos="9966"/>
              </w:tabs>
              <w:spacing w:before="0" w:beforeAutospacing="0" w:after="0" w:afterAutospacing="0"/>
              <w:ind w:left="-100" w:right="-234"/>
              <w:jc w:val="center"/>
              <w:rPr>
                <w:b/>
              </w:rPr>
            </w:pPr>
            <w:r w:rsidRPr="00F243BC">
              <w:rPr>
                <w:b/>
              </w:rPr>
              <w:t>Общая</w:t>
            </w:r>
          </w:p>
          <w:p w14:paraId="61F32102" w14:textId="77777777" w:rsidR="009B7FB6" w:rsidRPr="00F243BC" w:rsidRDefault="009B7FB6" w:rsidP="00DE430F">
            <w:pPr>
              <w:pStyle w:val="Web"/>
              <w:tabs>
                <w:tab w:val="left" w:pos="9966"/>
              </w:tabs>
              <w:spacing w:before="0" w:beforeAutospacing="0" w:after="0" w:afterAutospacing="0"/>
              <w:ind w:left="-100" w:right="-234"/>
              <w:jc w:val="center"/>
              <w:rPr>
                <w:b/>
                <w:vertAlign w:val="superscript"/>
              </w:rPr>
            </w:pPr>
            <w:r w:rsidRPr="00F243BC">
              <w:rPr>
                <w:b/>
              </w:rPr>
              <w:t>пл</w:t>
            </w:r>
            <w:r w:rsidRPr="00F243BC">
              <w:rPr>
                <w:b/>
              </w:rPr>
              <w:t>о</w:t>
            </w:r>
            <w:r w:rsidRPr="00F243BC">
              <w:rPr>
                <w:b/>
              </w:rPr>
              <w:t>щадь, м</w:t>
            </w:r>
            <w:r w:rsidRPr="00F243BC">
              <w:rPr>
                <w:b/>
                <w:vertAlign w:val="superscript"/>
              </w:rPr>
              <w:t>2</w:t>
            </w:r>
          </w:p>
        </w:tc>
      </w:tr>
      <w:tr w:rsidR="009B7FB6" w:rsidRPr="00F243BC" w14:paraId="4FBF09C8" w14:textId="77777777" w:rsidTr="00DE430F">
        <w:tblPrEx>
          <w:tblCellMar>
            <w:top w:w="0" w:type="dxa"/>
            <w:bottom w:w="0" w:type="dxa"/>
          </w:tblCellMar>
        </w:tblPrEx>
        <w:trPr>
          <w:trHeight w:val="266"/>
        </w:trPr>
        <w:tc>
          <w:tcPr>
            <w:tcW w:w="716" w:type="dxa"/>
            <w:tcBorders>
              <w:top w:val="single" w:sz="6" w:space="0" w:color="auto"/>
              <w:left w:val="single" w:sz="6" w:space="0" w:color="auto"/>
              <w:bottom w:val="single" w:sz="6" w:space="0" w:color="auto"/>
              <w:right w:val="single" w:sz="6" w:space="0" w:color="auto"/>
            </w:tcBorders>
          </w:tcPr>
          <w:p w14:paraId="69399E8F" w14:textId="77777777" w:rsidR="009B7FB6" w:rsidRPr="00F243BC" w:rsidRDefault="009B7FB6" w:rsidP="00DE430F">
            <w:pPr>
              <w:pStyle w:val="Web"/>
              <w:tabs>
                <w:tab w:val="left" w:pos="9966"/>
              </w:tabs>
              <w:spacing w:before="0" w:beforeAutospacing="0" w:after="0" w:afterAutospacing="0"/>
              <w:ind w:left="-100" w:right="-234"/>
              <w:jc w:val="center"/>
              <w:rPr>
                <w:sz w:val="28"/>
                <w:szCs w:val="28"/>
              </w:rPr>
            </w:pPr>
            <w:r w:rsidRPr="00F243BC">
              <w:rPr>
                <w:sz w:val="28"/>
                <w:szCs w:val="28"/>
              </w:rPr>
              <w:t>1</w:t>
            </w:r>
          </w:p>
        </w:tc>
        <w:tc>
          <w:tcPr>
            <w:tcW w:w="2686" w:type="dxa"/>
            <w:tcBorders>
              <w:top w:val="single" w:sz="6" w:space="0" w:color="auto"/>
              <w:left w:val="single" w:sz="6" w:space="0" w:color="auto"/>
              <w:bottom w:val="single" w:sz="6" w:space="0" w:color="auto"/>
              <w:right w:val="single" w:sz="6" w:space="0" w:color="auto"/>
            </w:tcBorders>
          </w:tcPr>
          <w:p w14:paraId="6284D4AD" w14:textId="77777777" w:rsidR="009B7FB6" w:rsidRPr="00F243BC" w:rsidRDefault="009B7FB6" w:rsidP="00DE430F">
            <w:pPr>
              <w:widowControl w:val="0"/>
              <w:autoSpaceDE w:val="0"/>
              <w:autoSpaceDN w:val="0"/>
              <w:adjustRightInd w:val="0"/>
              <w:rPr>
                <w:sz w:val="28"/>
                <w:szCs w:val="28"/>
              </w:rPr>
            </w:pPr>
            <w:r w:rsidRPr="00F243BC">
              <w:rPr>
                <w:sz w:val="28"/>
                <w:szCs w:val="28"/>
              </w:rPr>
              <w:t>с. Качеганово</w:t>
            </w:r>
          </w:p>
        </w:tc>
        <w:tc>
          <w:tcPr>
            <w:tcW w:w="3544" w:type="dxa"/>
            <w:tcBorders>
              <w:top w:val="single" w:sz="6" w:space="0" w:color="auto"/>
              <w:left w:val="single" w:sz="6" w:space="0" w:color="auto"/>
              <w:bottom w:val="single" w:sz="6" w:space="0" w:color="auto"/>
              <w:right w:val="single" w:sz="6" w:space="0" w:color="auto"/>
            </w:tcBorders>
          </w:tcPr>
          <w:p w14:paraId="1CDFCCF0" w14:textId="77777777" w:rsidR="009B7FB6" w:rsidRPr="00F243BC" w:rsidRDefault="009B7FB6" w:rsidP="00DE430F">
            <w:pPr>
              <w:pStyle w:val="Web"/>
              <w:tabs>
                <w:tab w:val="left" w:pos="9966"/>
              </w:tabs>
              <w:spacing w:before="0" w:beforeAutospacing="0" w:after="0" w:afterAutospacing="0"/>
              <w:ind w:left="-100" w:right="-234"/>
              <w:jc w:val="center"/>
              <w:rPr>
                <w:sz w:val="28"/>
                <w:szCs w:val="28"/>
              </w:rPr>
            </w:pPr>
            <w:r w:rsidRPr="00F243BC">
              <w:rPr>
                <w:sz w:val="28"/>
                <w:szCs w:val="28"/>
              </w:rPr>
              <w:t>183</w:t>
            </w:r>
          </w:p>
        </w:tc>
        <w:tc>
          <w:tcPr>
            <w:tcW w:w="1984" w:type="dxa"/>
            <w:tcBorders>
              <w:top w:val="single" w:sz="6" w:space="0" w:color="auto"/>
              <w:left w:val="single" w:sz="6" w:space="0" w:color="auto"/>
              <w:bottom w:val="single" w:sz="6" w:space="0" w:color="auto"/>
              <w:right w:val="single" w:sz="6" w:space="0" w:color="auto"/>
            </w:tcBorders>
          </w:tcPr>
          <w:p w14:paraId="50C5CFBB" w14:textId="77777777" w:rsidR="009B7FB6" w:rsidRPr="00F243BC" w:rsidRDefault="009B7FB6" w:rsidP="00DE430F">
            <w:pPr>
              <w:pStyle w:val="Web"/>
              <w:tabs>
                <w:tab w:val="left" w:pos="9966"/>
              </w:tabs>
              <w:spacing w:before="0" w:beforeAutospacing="0" w:after="0" w:afterAutospacing="0"/>
              <w:ind w:left="-100" w:right="-234"/>
              <w:jc w:val="center"/>
              <w:rPr>
                <w:sz w:val="28"/>
                <w:szCs w:val="28"/>
              </w:rPr>
            </w:pPr>
            <w:r w:rsidRPr="00F243BC">
              <w:rPr>
                <w:sz w:val="28"/>
                <w:szCs w:val="28"/>
              </w:rPr>
              <w:t>12827,20</w:t>
            </w:r>
          </w:p>
        </w:tc>
      </w:tr>
      <w:tr w:rsidR="009B7FB6" w:rsidRPr="00F243BC" w14:paraId="09F4CB6E" w14:textId="77777777" w:rsidTr="00DE430F">
        <w:tblPrEx>
          <w:tblCellMar>
            <w:top w:w="0" w:type="dxa"/>
            <w:bottom w:w="0" w:type="dxa"/>
          </w:tblCellMar>
        </w:tblPrEx>
        <w:trPr>
          <w:trHeight w:val="356"/>
        </w:trPr>
        <w:tc>
          <w:tcPr>
            <w:tcW w:w="716" w:type="dxa"/>
            <w:tcBorders>
              <w:top w:val="single" w:sz="6" w:space="0" w:color="auto"/>
              <w:left w:val="single" w:sz="6" w:space="0" w:color="auto"/>
              <w:bottom w:val="single" w:sz="6" w:space="0" w:color="auto"/>
              <w:right w:val="single" w:sz="6" w:space="0" w:color="auto"/>
            </w:tcBorders>
          </w:tcPr>
          <w:p w14:paraId="6EE7171E" w14:textId="77777777" w:rsidR="009B7FB6" w:rsidRPr="00F243BC" w:rsidRDefault="009B7FB6" w:rsidP="00DE430F">
            <w:pPr>
              <w:pStyle w:val="Web"/>
              <w:tabs>
                <w:tab w:val="left" w:pos="9966"/>
              </w:tabs>
              <w:spacing w:before="0" w:beforeAutospacing="0" w:after="0" w:afterAutospacing="0"/>
              <w:ind w:left="-100" w:right="-234"/>
              <w:jc w:val="center"/>
              <w:rPr>
                <w:sz w:val="28"/>
                <w:szCs w:val="28"/>
              </w:rPr>
            </w:pPr>
            <w:r w:rsidRPr="00F243BC">
              <w:rPr>
                <w:sz w:val="28"/>
                <w:szCs w:val="28"/>
              </w:rPr>
              <w:t>2</w:t>
            </w:r>
          </w:p>
        </w:tc>
        <w:tc>
          <w:tcPr>
            <w:tcW w:w="2686" w:type="dxa"/>
            <w:tcBorders>
              <w:top w:val="single" w:sz="6" w:space="0" w:color="auto"/>
              <w:left w:val="single" w:sz="6" w:space="0" w:color="auto"/>
              <w:bottom w:val="single" w:sz="6" w:space="0" w:color="auto"/>
              <w:right w:val="single" w:sz="6" w:space="0" w:color="auto"/>
            </w:tcBorders>
          </w:tcPr>
          <w:p w14:paraId="326ED575" w14:textId="77777777" w:rsidR="009B7FB6" w:rsidRPr="00F243BC" w:rsidRDefault="009B7FB6" w:rsidP="00DE430F">
            <w:pPr>
              <w:widowControl w:val="0"/>
              <w:autoSpaceDE w:val="0"/>
              <w:autoSpaceDN w:val="0"/>
              <w:adjustRightInd w:val="0"/>
              <w:rPr>
                <w:sz w:val="28"/>
                <w:szCs w:val="28"/>
              </w:rPr>
            </w:pPr>
            <w:r w:rsidRPr="00F243BC">
              <w:rPr>
                <w:sz w:val="28"/>
                <w:szCs w:val="28"/>
              </w:rPr>
              <w:t>с. Новые Ишлы</w:t>
            </w:r>
          </w:p>
        </w:tc>
        <w:tc>
          <w:tcPr>
            <w:tcW w:w="3544" w:type="dxa"/>
            <w:tcBorders>
              <w:top w:val="single" w:sz="6" w:space="0" w:color="auto"/>
              <w:left w:val="single" w:sz="6" w:space="0" w:color="auto"/>
              <w:bottom w:val="single" w:sz="6" w:space="0" w:color="auto"/>
              <w:right w:val="single" w:sz="6" w:space="0" w:color="auto"/>
            </w:tcBorders>
          </w:tcPr>
          <w:p w14:paraId="60FFB135" w14:textId="77777777" w:rsidR="009B7FB6" w:rsidRPr="00F243BC" w:rsidRDefault="009B7FB6" w:rsidP="00DE430F">
            <w:pPr>
              <w:pStyle w:val="Web"/>
              <w:tabs>
                <w:tab w:val="left" w:pos="9966"/>
              </w:tabs>
              <w:spacing w:before="0" w:beforeAutospacing="0" w:after="0" w:afterAutospacing="0"/>
              <w:ind w:left="-100" w:right="-234"/>
              <w:jc w:val="center"/>
              <w:rPr>
                <w:sz w:val="28"/>
                <w:szCs w:val="28"/>
              </w:rPr>
            </w:pPr>
            <w:r w:rsidRPr="00F243BC">
              <w:rPr>
                <w:sz w:val="28"/>
                <w:szCs w:val="28"/>
              </w:rPr>
              <w:t>201</w:t>
            </w:r>
          </w:p>
        </w:tc>
        <w:tc>
          <w:tcPr>
            <w:tcW w:w="1984" w:type="dxa"/>
            <w:tcBorders>
              <w:top w:val="single" w:sz="6" w:space="0" w:color="auto"/>
              <w:left w:val="single" w:sz="6" w:space="0" w:color="auto"/>
              <w:bottom w:val="single" w:sz="6" w:space="0" w:color="auto"/>
              <w:right w:val="single" w:sz="6" w:space="0" w:color="auto"/>
            </w:tcBorders>
          </w:tcPr>
          <w:p w14:paraId="4C3E37F0" w14:textId="77777777" w:rsidR="009B7FB6" w:rsidRPr="00F243BC" w:rsidRDefault="009B7FB6" w:rsidP="00DE430F">
            <w:pPr>
              <w:pStyle w:val="Web"/>
              <w:tabs>
                <w:tab w:val="left" w:pos="9966"/>
              </w:tabs>
              <w:spacing w:before="0" w:beforeAutospacing="0" w:after="0" w:afterAutospacing="0"/>
              <w:ind w:left="-100" w:right="-234"/>
              <w:jc w:val="center"/>
              <w:rPr>
                <w:sz w:val="28"/>
                <w:szCs w:val="28"/>
              </w:rPr>
            </w:pPr>
            <w:r w:rsidRPr="00F243BC">
              <w:rPr>
                <w:sz w:val="28"/>
                <w:szCs w:val="28"/>
              </w:rPr>
              <w:t>10945,14</w:t>
            </w:r>
          </w:p>
        </w:tc>
      </w:tr>
      <w:tr w:rsidR="009B7FB6" w:rsidRPr="00F243BC" w14:paraId="0B61E43D" w14:textId="77777777" w:rsidTr="00DE430F">
        <w:tblPrEx>
          <w:tblCellMar>
            <w:top w:w="0" w:type="dxa"/>
            <w:bottom w:w="0" w:type="dxa"/>
          </w:tblCellMar>
        </w:tblPrEx>
        <w:trPr>
          <w:trHeight w:val="263"/>
        </w:trPr>
        <w:tc>
          <w:tcPr>
            <w:tcW w:w="716" w:type="dxa"/>
            <w:tcBorders>
              <w:top w:val="single" w:sz="6" w:space="0" w:color="auto"/>
              <w:left w:val="single" w:sz="6" w:space="0" w:color="auto"/>
              <w:bottom w:val="single" w:sz="6" w:space="0" w:color="auto"/>
              <w:right w:val="single" w:sz="6" w:space="0" w:color="auto"/>
            </w:tcBorders>
          </w:tcPr>
          <w:p w14:paraId="0F2CFB41" w14:textId="77777777" w:rsidR="009B7FB6" w:rsidRPr="00F243BC" w:rsidRDefault="009B7FB6" w:rsidP="00DE430F">
            <w:pPr>
              <w:pStyle w:val="Web"/>
              <w:tabs>
                <w:tab w:val="left" w:pos="9966"/>
              </w:tabs>
              <w:spacing w:before="0" w:beforeAutospacing="0" w:after="0" w:afterAutospacing="0"/>
              <w:ind w:left="-100" w:right="-234"/>
              <w:jc w:val="center"/>
              <w:rPr>
                <w:sz w:val="28"/>
                <w:szCs w:val="28"/>
              </w:rPr>
            </w:pPr>
            <w:r w:rsidRPr="00F243BC">
              <w:rPr>
                <w:sz w:val="28"/>
                <w:szCs w:val="28"/>
              </w:rPr>
              <w:t>3</w:t>
            </w:r>
          </w:p>
        </w:tc>
        <w:tc>
          <w:tcPr>
            <w:tcW w:w="2686" w:type="dxa"/>
            <w:tcBorders>
              <w:top w:val="single" w:sz="6" w:space="0" w:color="auto"/>
              <w:left w:val="single" w:sz="6" w:space="0" w:color="auto"/>
              <w:bottom w:val="single" w:sz="6" w:space="0" w:color="auto"/>
              <w:right w:val="single" w:sz="6" w:space="0" w:color="auto"/>
            </w:tcBorders>
          </w:tcPr>
          <w:p w14:paraId="4BAF9A3F" w14:textId="77777777" w:rsidR="009B7FB6" w:rsidRPr="00F243BC" w:rsidRDefault="009B7FB6" w:rsidP="00DE430F">
            <w:pPr>
              <w:widowControl w:val="0"/>
              <w:autoSpaceDE w:val="0"/>
              <w:autoSpaceDN w:val="0"/>
              <w:adjustRightInd w:val="0"/>
              <w:rPr>
                <w:sz w:val="28"/>
                <w:szCs w:val="28"/>
              </w:rPr>
            </w:pPr>
            <w:r w:rsidRPr="00F243BC">
              <w:rPr>
                <w:sz w:val="28"/>
                <w:szCs w:val="28"/>
              </w:rPr>
              <w:t>с. Таукай-Гайна</w:t>
            </w:r>
          </w:p>
        </w:tc>
        <w:tc>
          <w:tcPr>
            <w:tcW w:w="3544" w:type="dxa"/>
            <w:tcBorders>
              <w:top w:val="single" w:sz="6" w:space="0" w:color="auto"/>
              <w:left w:val="single" w:sz="6" w:space="0" w:color="auto"/>
              <w:bottom w:val="single" w:sz="6" w:space="0" w:color="auto"/>
              <w:right w:val="single" w:sz="6" w:space="0" w:color="auto"/>
            </w:tcBorders>
          </w:tcPr>
          <w:p w14:paraId="2ABD2E1E" w14:textId="77777777" w:rsidR="009B7FB6" w:rsidRPr="00F243BC" w:rsidRDefault="009B7FB6" w:rsidP="00DE430F">
            <w:pPr>
              <w:pStyle w:val="Web"/>
              <w:tabs>
                <w:tab w:val="left" w:pos="9966"/>
              </w:tabs>
              <w:spacing w:before="0" w:beforeAutospacing="0" w:after="0" w:afterAutospacing="0"/>
              <w:ind w:left="-100" w:right="-234"/>
              <w:jc w:val="center"/>
              <w:rPr>
                <w:sz w:val="28"/>
                <w:szCs w:val="28"/>
              </w:rPr>
            </w:pPr>
            <w:r w:rsidRPr="00F243BC">
              <w:rPr>
                <w:sz w:val="28"/>
                <w:szCs w:val="28"/>
              </w:rPr>
              <w:t>82</w:t>
            </w:r>
          </w:p>
        </w:tc>
        <w:tc>
          <w:tcPr>
            <w:tcW w:w="1984" w:type="dxa"/>
            <w:tcBorders>
              <w:top w:val="single" w:sz="6" w:space="0" w:color="auto"/>
              <w:left w:val="single" w:sz="6" w:space="0" w:color="auto"/>
              <w:bottom w:val="single" w:sz="6" w:space="0" w:color="auto"/>
              <w:right w:val="single" w:sz="6" w:space="0" w:color="auto"/>
            </w:tcBorders>
          </w:tcPr>
          <w:p w14:paraId="369EF676" w14:textId="77777777" w:rsidR="009B7FB6" w:rsidRPr="00F243BC" w:rsidRDefault="009B7FB6" w:rsidP="00DE430F">
            <w:pPr>
              <w:pStyle w:val="Web"/>
              <w:tabs>
                <w:tab w:val="left" w:pos="9966"/>
              </w:tabs>
              <w:spacing w:before="0" w:beforeAutospacing="0" w:after="0" w:afterAutospacing="0"/>
              <w:ind w:left="-100" w:right="-234"/>
              <w:jc w:val="center"/>
              <w:rPr>
                <w:sz w:val="28"/>
                <w:szCs w:val="28"/>
              </w:rPr>
            </w:pPr>
            <w:r w:rsidRPr="00F243BC">
              <w:rPr>
                <w:sz w:val="28"/>
                <w:szCs w:val="28"/>
              </w:rPr>
              <w:t>4042,10</w:t>
            </w:r>
          </w:p>
        </w:tc>
      </w:tr>
      <w:tr w:rsidR="009B7FB6" w:rsidRPr="00F243BC" w14:paraId="3B45B688" w14:textId="77777777" w:rsidTr="00DE430F">
        <w:tblPrEx>
          <w:tblCellMar>
            <w:top w:w="0" w:type="dxa"/>
            <w:bottom w:w="0" w:type="dxa"/>
          </w:tblCellMar>
        </w:tblPrEx>
        <w:trPr>
          <w:trHeight w:val="300"/>
        </w:trPr>
        <w:tc>
          <w:tcPr>
            <w:tcW w:w="716" w:type="dxa"/>
            <w:tcBorders>
              <w:top w:val="single" w:sz="6" w:space="0" w:color="auto"/>
              <w:left w:val="single" w:sz="6" w:space="0" w:color="auto"/>
              <w:bottom w:val="single" w:sz="6" w:space="0" w:color="auto"/>
              <w:right w:val="single" w:sz="6" w:space="0" w:color="auto"/>
            </w:tcBorders>
          </w:tcPr>
          <w:p w14:paraId="457DA3B2" w14:textId="77777777" w:rsidR="009B7FB6" w:rsidRPr="00F243BC" w:rsidRDefault="009B7FB6" w:rsidP="00DE430F">
            <w:pPr>
              <w:pStyle w:val="Web"/>
              <w:tabs>
                <w:tab w:val="left" w:pos="9966"/>
              </w:tabs>
              <w:spacing w:before="0" w:beforeAutospacing="0" w:after="0" w:afterAutospacing="0"/>
              <w:ind w:left="-100" w:right="-234"/>
              <w:jc w:val="center"/>
              <w:rPr>
                <w:sz w:val="28"/>
                <w:szCs w:val="28"/>
              </w:rPr>
            </w:pPr>
            <w:r w:rsidRPr="00F243BC">
              <w:rPr>
                <w:sz w:val="28"/>
                <w:szCs w:val="28"/>
              </w:rPr>
              <w:t>4</w:t>
            </w:r>
          </w:p>
        </w:tc>
        <w:tc>
          <w:tcPr>
            <w:tcW w:w="2686" w:type="dxa"/>
            <w:tcBorders>
              <w:top w:val="single" w:sz="6" w:space="0" w:color="auto"/>
              <w:left w:val="single" w:sz="6" w:space="0" w:color="auto"/>
              <w:bottom w:val="single" w:sz="6" w:space="0" w:color="auto"/>
              <w:right w:val="single" w:sz="6" w:space="0" w:color="auto"/>
            </w:tcBorders>
          </w:tcPr>
          <w:p w14:paraId="7FFDAB97" w14:textId="77777777" w:rsidR="009B7FB6" w:rsidRPr="00F243BC" w:rsidRDefault="009B7FB6" w:rsidP="00DE430F">
            <w:pPr>
              <w:widowControl w:val="0"/>
              <w:autoSpaceDE w:val="0"/>
              <w:autoSpaceDN w:val="0"/>
              <w:adjustRightInd w:val="0"/>
              <w:rPr>
                <w:sz w:val="28"/>
                <w:szCs w:val="28"/>
              </w:rPr>
            </w:pPr>
            <w:r w:rsidRPr="00F243BC">
              <w:rPr>
                <w:sz w:val="28"/>
                <w:szCs w:val="28"/>
              </w:rPr>
              <w:t>д. Петропавловка</w:t>
            </w:r>
          </w:p>
        </w:tc>
        <w:tc>
          <w:tcPr>
            <w:tcW w:w="3544" w:type="dxa"/>
            <w:tcBorders>
              <w:top w:val="single" w:sz="6" w:space="0" w:color="auto"/>
              <w:left w:val="single" w:sz="6" w:space="0" w:color="auto"/>
              <w:bottom w:val="single" w:sz="6" w:space="0" w:color="auto"/>
              <w:right w:val="single" w:sz="6" w:space="0" w:color="auto"/>
            </w:tcBorders>
          </w:tcPr>
          <w:p w14:paraId="41ACCE72" w14:textId="77777777" w:rsidR="009B7FB6" w:rsidRPr="00F243BC" w:rsidRDefault="009B7FB6" w:rsidP="00DE430F">
            <w:pPr>
              <w:pStyle w:val="Web"/>
              <w:tabs>
                <w:tab w:val="left" w:pos="9966"/>
              </w:tabs>
              <w:spacing w:before="0" w:beforeAutospacing="0" w:after="0" w:afterAutospacing="0"/>
              <w:ind w:left="-100" w:right="-234"/>
              <w:jc w:val="center"/>
              <w:rPr>
                <w:sz w:val="28"/>
                <w:szCs w:val="28"/>
              </w:rPr>
            </w:pPr>
            <w:r w:rsidRPr="00F243BC">
              <w:rPr>
                <w:sz w:val="28"/>
                <w:szCs w:val="28"/>
              </w:rPr>
              <w:t>36</w:t>
            </w:r>
          </w:p>
        </w:tc>
        <w:tc>
          <w:tcPr>
            <w:tcW w:w="1984" w:type="dxa"/>
            <w:tcBorders>
              <w:top w:val="single" w:sz="6" w:space="0" w:color="auto"/>
              <w:left w:val="single" w:sz="6" w:space="0" w:color="auto"/>
              <w:bottom w:val="single" w:sz="6" w:space="0" w:color="auto"/>
              <w:right w:val="single" w:sz="6" w:space="0" w:color="auto"/>
            </w:tcBorders>
          </w:tcPr>
          <w:p w14:paraId="1D78B85E" w14:textId="77777777" w:rsidR="009B7FB6" w:rsidRPr="00F243BC" w:rsidRDefault="009B7FB6" w:rsidP="00DE430F">
            <w:pPr>
              <w:pStyle w:val="Web"/>
              <w:tabs>
                <w:tab w:val="left" w:pos="9966"/>
              </w:tabs>
              <w:spacing w:before="0" w:beforeAutospacing="0" w:after="0" w:afterAutospacing="0"/>
              <w:ind w:left="-100" w:right="-234"/>
              <w:jc w:val="center"/>
              <w:rPr>
                <w:sz w:val="28"/>
                <w:szCs w:val="28"/>
              </w:rPr>
            </w:pPr>
            <w:r w:rsidRPr="00F243BC">
              <w:rPr>
                <w:sz w:val="28"/>
                <w:szCs w:val="28"/>
              </w:rPr>
              <w:t>1727,10</w:t>
            </w:r>
          </w:p>
        </w:tc>
      </w:tr>
      <w:tr w:rsidR="009B7FB6" w:rsidRPr="00F243BC" w14:paraId="41B70107" w14:textId="77777777" w:rsidTr="00DE430F">
        <w:tblPrEx>
          <w:tblCellMar>
            <w:top w:w="0" w:type="dxa"/>
            <w:bottom w:w="0" w:type="dxa"/>
          </w:tblCellMar>
        </w:tblPrEx>
        <w:trPr>
          <w:trHeight w:val="248"/>
        </w:trPr>
        <w:tc>
          <w:tcPr>
            <w:tcW w:w="716" w:type="dxa"/>
            <w:tcBorders>
              <w:top w:val="single" w:sz="6" w:space="0" w:color="auto"/>
              <w:left w:val="single" w:sz="6" w:space="0" w:color="auto"/>
              <w:bottom w:val="single" w:sz="6" w:space="0" w:color="auto"/>
              <w:right w:val="single" w:sz="6" w:space="0" w:color="auto"/>
            </w:tcBorders>
          </w:tcPr>
          <w:p w14:paraId="7C7844B6" w14:textId="77777777" w:rsidR="009B7FB6" w:rsidRPr="00F243BC" w:rsidRDefault="009B7FB6" w:rsidP="00DE430F">
            <w:pPr>
              <w:pStyle w:val="Web"/>
              <w:tabs>
                <w:tab w:val="left" w:pos="9966"/>
              </w:tabs>
              <w:spacing w:before="0" w:beforeAutospacing="0" w:after="0" w:afterAutospacing="0"/>
              <w:ind w:left="-100" w:right="-234"/>
              <w:jc w:val="center"/>
              <w:rPr>
                <w:sz w:val="28"/>
                <w:szCs w:val="28"/>
              </w:rPr>
            </w:pPr>
            <w:r w:rsidRPr="00F243BC">
              <w:rPr>
                <w:sz w:val="28"/>
                <w:szCs w:val="28"/>
              </w:rPr>
              <w:t>5</w:t>
            </w:r>
          </w:p>
        </w:tc>
        <w:tc>
          <w:tcPr>
            <w:tcW w:w="2686" w:type="dxa"/>
            <w:tcBorders>
              <w:top w:val="single" w:sz="6" w:space="0" w:color="auto"/>
              <w:left w:val="single" w:sz="6" w:space="0" w:color="auto"/>
              <w:bottom w:val="single" w:sz="6" w:space="0" w:color="auto"/>
              <w:right w:val="single" w:sz="6" w:space="0" w:color="auto"/>
            </w:tcBorders>
          </w:tcPr>
          <w:p w14:paraId="2CF0FAFF" w14:textId="77777777" w:rsidR="009B7FB6" w:rsidRPr="00F243BC" w:rsidRDefault="009B7FB6" w:rsidP="00DE430F">
            <w:pPr>
              <w:widowControl w:val="0"/>
              <w:autoSpaceDE w:val="0"/>
              <w:autoSpaceDN w:val="0"/>
              <w:adjustRightInd w:val="0"/>
              <w:rPr>
                <w:sz w:val="28"/>
                <w:szCs w:val="28"/>
              </w:rPr>
            </w:pPr>
            <w:r w:rsidRPr="00F243BC">
              <w:rPr>
                <w:sz w:val="28"/>
                <w:szCs w:val="28"/>
              </w:rPr>
              <w:t>д. Акъяр</w:t>
            </w:r>
          </w:p>
        </w:tc>
        <w:tc>
          <w:tcPr>
            <w:tcW w:w="3544" w:type="dxa"/>
            <w:tcBorders>
              <w:top w:val="single" w:sz="6" w:space="0" w:color="auto"/>
              <w:left w:val="single" w:sz="6" w:space="0" w:color="auto"/>
              <w:bottom w:val="single" w:sz="6" w:space="0" w:color="auto"/>
              <w:right w:val="single" w:sz="6" w:space="0" w:color="auto"/>
            </w:tcBorders>
          </w:tcPr>
          <w:p w14:paraId="33D9CC4C" w14:textId="77777777" w:rsidR="009B7FB6" w:rsidRPr="00F243BC" w:rsidRDefault="009B7FB6" w:rsidP="00DE430F">
            <w:pPr>
              <w:pStyle w:val="Web"/>
              <w:tabs>
                <w:tab w:val="left" w:pos="9966"/>
              </w:tabs>
              <w:spacing w:before="0" w:beforeAutospacing="0" w:after="0" w:afterAutospacing="0"/>
              <w:ind w:left="-100" w:right="-234"/>
              <w:jc w:val="center"/>
              <w:rPr>
                <w:sz w:val="28"/>
                <w:szCs w:val="28"/>
              </w:rPr>
            </w:pPr>
            <w:r w:rsidRPr="00F243BC">
              <w:rPr>
                <w:sz w:val="28"/>
                <w:szCs w:val="28"/>
              </w:rPr>
              <w:t>28</w:t>
            </w:r>
          </w:p>
        </w:tc>
        <w:tc>
          <w:tcPr>
            <w:tcW w:w="1984" w:type="dxa"/>
            <w:tcBorders>
              <w:top w:val="single" w:sz="6" w:space="0" w:color="auto"/>
              <w:left w:val="single" w:sz="6" w:space="0" w:color="auto"/>
              <w:bottom w:val="single" w:sz="6" w:space="0" w:color="auto"/>
              <w:right w:val="single" w:sz="6" w:space="0" w:color="auto"/>
            </w:tcBorders>
          </w:tcPr>
          <w:p w14:paraId="457F5A46" w14:textId="77777777" w:rsidR="009B7FB6" w:rsidRPr="00F243BC" w:rsidRDefault="009B7FB6" w:rsidP="00DE430F">
            <w:pPr>
              <w:pStyle w:val="Web"/>
              <w:tabs>
                <w:tab w:val="left" w:pos="9966"/>
              </w:tabs>
              <w:spacing w:before="0" w:beforeAutospacing="0" w:after="0" w:afterAutospacing="0"/>
              <w:ind w:left="-100" w:right="-234"/>
              <w:jc w:val="center"/>
              <w:rPr>
                <w:sz w:val="28"/>
                <w:szCs w:val="28"/>
              </w:rPr>
            </w:pPr>
            <w:r w:rsidRPr="00F243BC">
              <w:rPr>
                <w:sz w:val="28"/>
                <w:szCs w:val="28"/>
              </w:rPr>
              <w:t>1341,40</w:t>
            </w:r>
          </w:p>
        </w:tc>
      </w:tr>
      <w:tr w:rsidR="009B7FB6" w:rsidRPr="00F243BC" w14:paraId="549935EA" w14:textId="77777777" w:rsidTr="00DE430F">
        <w:tblPrEx>
          <w:tblCellMar>
            <w:top w:w="0" w:type="dxa"/>
            <w:bottom w:w="0" w:type="dxa"/>
          </w:tblCellMar>
        </w:tblPrEx>
        <w:trPr>
          <w:trHeight w:val="248"/>
        </w:trPr>
        <w:tc>
          <w:tcPr>
            <w:tcW w:w="716" w:type="dxa"/>
            <w:tcBorders>
              <w:top w:val="single" w:sz="6" w:space="0" w:color="auto"/>
              <w:left w:val="single" w:sz="6" w:space="0" w:color="auto"/>
              <w:bottom w:val="single" w:sz="6" w:space="0" w:color="auto"/>
              <w:right w:val="single" w:sz="6" w:space="0" w:color="auto"/>
            </w:tcBorders>
          </w:tcPr>
          <w:p w14:paraId="24AF3BF7" w14:textId="77777777" w:rsidR="009B7FB6" w:rsidRPr="00F243BC" w:rsidRDefault="009B7FB6" w:rsidP="00DE430F">
            <w:pPr>
              <w:pStyle w:val="Web"/>
              <w:tabs>
                <w:tab w:val="left" w:pos="9966"/>
              </w:tabs>
              <w:spacing w:before="0" w:beforeAutospacing="0" w:after="0" w:afterAutospacing="0"/>
              <w:ind w:left="-100" w:right="-234"/>
              <w:jc w:val="center"/>
              <w:rPr>
                <w:sz w:val="28"/>
                <w:szCs w:val="28"/>
              </w:rPr>
            </w:pPr>
            <w:r w:rsidRPr="00F243BC">
              <w:rPr>
                <w:sz w:val="28"/>
                <w:szCs w:val="28"/>
              </w:rPr>
              <w:t>6</w:t>
            </w:r>
          </w:p>
        </w:tc>
        <w:tc>
          <w:tcPr>
            <w:tcW w:w="2686" w:type="dxa"/>
            <w:tcBorders>
              <w:top w:val="single" w:sz="6" w:space="0" w:color="auto"/>
              <w:left w:val="single" w:sz="6" w:space="0" w:color="auto"/>
              <w:bottom w:val="single" w:sz="6" w:space="0" w:color="auto"/>
              <w:right w:val="single" w:sz="6" w:space="0" w:color="auto"/>
            </w:tcBorders>
          </w:tcPr>
          <w:p w14:paraId="719C4513" w14:textId="77777777" w:rsidR="009B7FB6" w:rsidRPr="00F243BC" w:rsidRDefault="009B7FB6" w:rsidP="00DE430F">
            <w:pPr>
              <w:widowControl w:val="0"/>
              <w:autoSpaceDE w:val="0"/>
              <w:autoSpaceDN w:val="0"/>
              <w:adjustRightInd w:val="0"/>
              <w:rPr>
                <w:sz w:val="28"/>
                <w:szCs w:val="28"/>
              </w:rPr>
            </w:pPr>
            <w:r w:rsidRPr="00F243BC">
              <w:rPr>
                <w:sz w:val="28"/>
                <w:szCs w:val="28"/>
              </w:rPr>
              <w:t>д. Новониколаевка</w:t>
            </w:r>
          </w:p>
        </w:tc>
        <w:tc>
          <w:tcPr>
            <w:tcW w:w="3544" w:type="dxa"/>
            <w:tcBorders>
              <w:top w:val="single" w:sz="6" w:space="0" w:color="auto"/>
              <w:left w:val="single" w:sz="6" w:space="0" w:color="auto"/>
              <w:bottom w:val="single" w:sz="6" w:space="0" w:color="auto"/>
              <w:right w:val="single" w:sz="6" w:space="0" w:color="auto"/>
            </w:tcBorders>
          </w:tcPr>
          <w:p w14:paraId="1312DBA6" w14:textId="77777777" w:rsidR="009B7FB6" w:rsidRPr="00F243BC" w:rsidRDefault="009B7FB6" w:rsidP="00DE430F">
            <w:pPr>
              <w:pStyle w:val="Web"/>
              <w:tabs>
                <w:tab w:val="left" w:pos="9966"/>
              </w:tabs>
              <w:spacing w:before="0" w:beforeAutospacing="0" w:after="0" w:afterAutospacing="0"/>
              <w:ind w:left="-100" w:right="-234"/>
              <w:jc w:val="center"/>
              <w:rPr>
                <w:sz w:val="28"/>
                <w:szCs w:val="28"/>
              </w:rPr>
            </w:pPr>
            <w:r w:rsidRPr="00F243BC">
              <w:rPr>
                <w:sz w:val="28"/>
                <w:szCs w:val="28"/>
              </w:rPr>
              <w:t>15</w:t>
            </w:r>
          </w:p>
        </w:tc>
        <w:tc>
          <w:tcPr>
            <w:tcW w:w="1984" w:type="dxa"/>
            <w:tcBorders>
              <w:top w:val="single" w:sz="6" w:space="0" w:color="auto"/>
              <w:left w:val="single" w:sz="6" w:space="0" w:color="auto"/>
              <w:bottom w:val="single" w:sz="6" w:space="0" w:color="auto"/>
              <w:right w:val="single" w:sz="6" w:space="0" w:color="auto"/>
            </w:tcBorders>
          </w:tcPr>
          <w:p w14:paraId="55811897" w14:textId="77777777" w:rsidR="009B7FB6" w:rsidRPr="00F243BC" w:rsidRDefault="009B7FB6" w:rsidP="00DE430F">
            <w:pPr>
              <w:pStyle w:val="Web"/>
              <w:tabs>
                <w:tab w:val="left" w:pos="9966"/>
              </w:tabs>
              <w:spacing w:before="0" w:beforeAutospacing="0" w:after="0" w:afterAutospacing="0"/>
              <w:ind w:left="-100" w:right="-234"/>
              <w:jc w:val="center"/>
              <w:rPr>
                <w:sz w:val="28"/>
                <w:szCs w:val="28"/>
              </w:rPr>
            </w:pPr>
            <w:r w:rsidRPr="00F243BC">
              <w:rPr>
                <w:sz w:val="28"/>
                <w:szCs w:val="28"/>
              </w:rPr>
              <w:t>600,70</w:t>
            </w:r>
          </w:p>
        </w:tc>
      </w:tr>
      <w:tr w:rsidR="009B7FB6" w:rsidRPr="00F243BC" w14:paraId="0093D8C6" w14:textId="77777777" w:rsidTr="00DE430F">
        <w:tblPrEx>
          <w:tblCellMar>
            <w:top w:w="0" w:type="dxa"/>
            <w:bottom w:w="0" w:type="dxa"/>
          </w:tblCellMar>
        </w:tblPrEx>
        <w:trPr>
          <w:trHeight w:val="248"/>
        </w:trPr>
        <w:tc>
          <w:tcPr>
            <w:tcW w:w="716" w:type="dxa"/>
            <w:tcBorders>
              <w:top w:val="single" w:sz="6" w:space="0" w:color="auto"/>
              <w:left w:val="single" w:sz="6" w:space="0" w:color="auto"/>
              <w:bottom w:val="single" w:sz="6" w:space="0" w:color="auto"/>
              <w:right w:val="single" w:sz="6" w:space="0" w:color="auto"/>
            </w:tcBorders>
          </w:tcPr>
          <w:p w14:paraId="14B642C7" w14:textId="77777777" w:rsidR="009B7FB6" w:rsidRPr="00F243BC" w:rsidRDefault="009B7FB6" w:rsidP="00DE430F">
            <w:pPr>
              <w:pStyle w:val="Web"/>
              <w:tabs>
                <w:tab w:val="left" w:pos="9966"/>
              </w:tabs>
              <w:spacing w:before="0" w:beforeAutospacing="0" w:after="0" w:afterAutospacing="0"/>
              <w:ind w:left="-100" w:right="-234"/>
              <w:jc w:val="center"/>
              <w:rPr>
                <w:sz w:val="28"/>
                <w:szCs w:val="28"/>
              </w:rPr>
            </w:pPr>
            <w:r w:rsidRPr="00F243BC">
              <w:rPr>
                <w:sz w:val="28"/>
                <w:szCs w:val="28"/>
              </w:rPr>
              <w:t>7</w:t>
            </w:r>
          </w:p>
        </w:tc>
        <w:tc>
          <w:tcPr>
            <w:tcW w:w="2686" w:type="dxa"/>
            <w:tcBorders>
              <w:top w:val="single" w:sz="6" w:space="0" w:color="auto"/>
              <w:left w:val="single" w:sz="6" w:space="0" w:color="auto"/>
              <w:bottom w:val="single" w:sz="6" w:space="0" w:color="auto"/>
              <w:right w:val="single" w:sz="6" w:space="0" w:color="auto"/>
            </w:tcBorders>
          </w:tcPr>
          <w:p w14:paraId="2F2C8DEE" w14:textId="77777777" w:rsidR="009B7FB6" w:rsidRPr="00F243BC" w:rsidRDefault="009B7FB6" w:rsidP="00DE430F">
            <w:pPr>
              <w:widowControl w:val="0"/>
              <w:autoSpaceDE w:val="0"/>
              <w:autoSpaceDN w:val="0"/>
              <w:adjustRightInd w:val="0"/>
              <w:rPr>
                <w:sz w:val="28"/>
                <w:szCs w:val="28"/>
              </w:rPr>
            </w:pPr>
            <w:r w:rsidRPr="00F243BC">
              <w:rPr>
                <w:sz w:val="28"/>
                <w:szCs w:val="28"/>
              </w:rPr>
              <w:t>д. Уманка</w:t>
            </w:r>
          </w:p>
        </w:tc>
        <w:tc>
          <w:tcPr>
            <w:tcW w:w="3544" w:type="dxa"/>
            <w:tcBorders>
              <w:top w:val="single" w:sz="6" w:space="0" w:color="auto"/>
              <w:left w:val="single" w:sz="6" w:space="0" w:color="auto"/>
              <w:bottom w:val="single" w:sz="6" w:space="0" w:color="auto"/>
              <w:right w:val="single" w:sz="6" w:space="0" w:color="auto"/>
            </w:tcBorders>
          </w:tcPr>
          <w:p w14:paraId="5B4DC1CB" w14:textId="77777777" w:rsidR="009B7FB6" w:rsidRPr="00F243BC" w:rsidRDefault="009B7FB6" w:rsidP="00DE430F">
            <w:pPr>
              <w:pStyle w:val="Web"/>
              <w:tabs>
                <w:tab w:val="left" w:pos="9966"/>
              </w:tabs>
              <w:spacing w:before="0" w:beforeAutospacing="0" w:after="0" w:afterAutospacing="0"/>
              <w:ind w:left="-100" w:right="-234"/>
              <w:jc w:val="center"/>
              <w:rPr>
                <w:sz w:val="28"/>
                <w:szCs w:val="28"/>
              </w:rPr>
            </w:pPr>
            <w:r w:rsidRPr="00F243BC">
              <w:rPr>
                <w:sz w:val="28"/>
                <w:szCs w:val="28"/>
              </w:rPr>
              <w:t>12</w:t>
            </w:r>
          </w:p>
        </w:tc>
        <w:tc>
          <w:tcPr>
            <w:tcW w:w="1984" w:type="dxa"/>
            <w:tcBorders>
              <w:top w:val="single" w:sz="6" w:space="0" w:color="auto"/>
              <w:left w:val="single" w:sz="6" w:space="0" w:color="auto"/>
              <w:bottom w:val="single" w:sz="6" w:space="0" w:color="auto"/>
              <w:right w:val="single" w:sz="6" w:space="0" w:color="auto"/>
            </w:tcBorders>
          </w:tcPr>
          <w:p w14:paraId="51107CE2" w14:textId="77777777" w:rsidR="009B7FB6" w:rsidRPr="00F243BC" w:rsidRDefault="009B7FB6" w:rsidP="00DE430F">
            <w:pPr>
              <w:pStyle w:val="Web"/>
              <w:tabs>
                <w:tab w:val="left" w:pos="9966"/>
              </w:tabs>
              <w:spacing w:before="0" w:beforeAutospacing="0" w:after="0" w:afterAutospacing="0"/>
              <w:ind w:left="-100" w:right="-234"/>
              <w:jc w:val="center"/>
              <w:rPr>
                <w:sz w:val="28"/>
                <w:szCs w:val="28"/>
              </w:rPr>
            </w:pPr>
            <w:r w:rsidRPr="00F243BC">
              <w:rPr>
                <w:sz w:val="28"/>
                <w:szCs w:val="28"/>
              </w:rPr>
              <w:t>430,80</w:t>
            </w:r>
          </w:p>
        </w:tc>
      </w:tr>
      <w:tr w:rsidR="009B7FB6" w:rsidRPr="00F243BC" w14:paraId="4FCEEA3F" w14:textId="77777777" w:rsidTr="00DE430F">
        <w:tblPrEx>
          <w:tblCellMar>
            <w:top w:w="0" w:type="dxa"/>
            <w:bottom w:w="0" w:type="dxa"/>
          </w:tblCellMar>
        </w:tblPrEx>
        <w:trPr>
          <w:trHeight w:val="362"/>
        </w:trPr>
        <w:tc>
          <w:tcPr>
            <w:tcW w:w="3402" w:type="dxa"/>
            <w:gridSpan w:val="2"/>
            <w:tcBorders>
              <w:top w:val="single" w:sz="6" w:space="0" w:color="auto"/>
              <w:left w:val="single" w:sz="6" w:space="0" w:color="auto"/>
              <w:bottom w:val="single" w:sz="6" w:space="0" w:color="auto"/>
              <w:right w:val="single" w:sz="6" w:space="0" w:color="auto"/>
            </w:tcBorders>
          </w:tcPr>
          <w:p w14:paraId="42EFE245" w14:textId="77777777" w:rsidR="009B7FB6" w:rsidRPr="00F243BC" w:rsidRDefault="009B7FB6" w:rsidP="00DE430F">
            <w:pPr>
              <w:pStyle w:val="Web"/>
              <w:tabs>
                <w:tab w:val="left" w:pos="9966"/>
              </w:tabs>
              <w:spacing w:before="0" w:beforeAutospacing="0" w:after="0" w:afterAutospacing="0"/>
              <w:ind w:left="-100" w:right="-234"/>
              <w:jc w:val="center"/>
              <w:rPr>
                <w:b/>
                <w:sz w:val="28"/>
                <w:szCs w:val="28"/>
              </w:rPr>
            </w:pPr>
            <w:r w:rsidRPr="00F243BC">
              <w:rPr>
                <w:b/>
                <w:sz w:val="28"/>
                <w:szCs w:val="28"/>
              </w:rPr>
              <w:t>Итого:</w:t>
            </w:r>
          </w:p>
        </w:tc>
        <w:tc>
          <w:tcPr>
            <w:tcW w:w="3544" w:type="dxa"/>
            <w:tcBorders>
              <w:top w:val="single" w:sz="6" w:space="0" w:color="auto"/>
              <w:left w:val="single" w:sz="6" w:space="0" w:color="auto"/>
              <w:bottom w:val="single" w:sz="6" w:space="0" w:color="auto"/>
              <w:right w:val="single" w:sz="6" w:space="0" w:color="auto"/>
            </w:tcBorders>
          </w:tcPr>
          <w:p w14:paraId="07C84FB5" w14:textId="77777777" w:rsidR="009B7FB6" w:rsidRPr="00F243BC" w:rsidRDefault="009B7FB6" w:rsidP="00DE430F">
            <w:pPr>
              <w:pStyle w:val="Web"/>
              <w:tabs>
                <w:tab w:val="left" w:pos="9966"/>
              </w:tabs>
              <w:spacing w:before="0" w:beforeAutospacing="0" w:after="0" w:afterAutospacing="0"/>
              <w:ind w:left="-100" w:right="-234"/>
              <w:jc w:val="center"/>
              <w:rPr>
                <w:b/>
                <w:sz w:val="28"/>
                <w:szCs w:val="28"/>
              </w:rPr>
            </w:pPr>
            <w:r w:rsidRPr="00F243BC">
              <w:rPr>
                <w:b/>
                <w:sz w:val="28"/>
                <w:szCs w:val="28"/>
              </w:rPr>
              <w:t>557</w:t>
            </w:r>
          </w:p>
        </w:tc>
        <w:tc>
          <w:tcPr>
            <w:tcW w:w="1984" w:type="dxa"/>
            <w:tcBorders>
              <w:top w:val="single" w:sz="6" w:space="0" w:color="auto"/>
              <w:left w:val="single" w:sz="6" w:space="0" w:color="auto"/>
              <w:bottom w:val="single" w:sz="6" w:space="0" w:color="auto"/>
              <w:right w:val="single" w:sz="6" w:space="0" w:color="auto"/>
            </w:tcBorders>
          </w:tcPr>
          <w:p w14:paraId="2AA67B24" w14:textId="77777777" w:rsidR="009B7FB6" w:rsidRPr="00F243BC" w:rsidRDefault="009B7FB6" w:rsidP="00DE430F">
            <w:pPr>
              <w:pStyle w:val="Web"/>
              <w:tabs>
                <w:tab w:val="left" w:pos="9966"/>
              </w:tabs>
              <w:spacing w:before="0" w:beforeAutospacing="0" w:after="0" w:afterAutospacing="0"/>
              <w:ind w:left="-100" w:right="-234"/>
              <w:jc w:val="center"/>
              <w:rPr>
                <w:b/>
                <w:sz w:val="28"/>
                <w:szCs w:val="28"/>
              </w:rPr>
            </w:pPr>
            <w:r w:rsidRPr="00F243BC">
              <w:rPr>
                <w:b/>
                <w:sz w:val="28"/>
                <w:szCs w:val="28"/>
              </w:rPr>
              <w:t>31914,44</w:t>
            </w:r>
          </w:p>
        </w:tc>
      </w:tr>
    </w:tbl>
    <w:p w14:paraId="4FFD4861" w14:textId="77777777" w:rsidR="009B7FB6" w:rsidRPr="00F243BC" w:rsidRDefault="009B7FB6" w:rsidP="009B7FB6">
      <w:pPr>
        <w:pStyle w:val="Web"/>
        <w:tabs>
          <w:tab w:val="left" w:pos="9966"/>
        </w:tabs>
        <w:spacing w:before="240" w:beforeAutospacing="0" w:after="0" w:afterAutospacing="0"/>
        <w:ind w:left="301" w:right="-232" w:firstLine="408"/>
        <w:jc w:val="both"/>
        <w:rPr>
          <w:sz w:val="28"/>
          <w:szCs w:val="28"/>
        </w:rPr>
      </w:pPr>
      <w:r w:rsidRPr="00F243BC">
        <w:rPr>
          <w:sz w:val="28"/>
          <w:szCs w:val="28"/>
        </w:rPr>
        <w:t>Средняя жилищная обеспеченность сельского поселения в целом на 2014 год</w:t>
      </w:r>
    </w:p>
    <w:p w14:paraId="42CE94BE" w14:textId="77777777" w:rsidR="009B7FB6" w:rsidRPr="00F243BC" w:rsidRDefault="009B7FB6" w:rsidP="009B7FB6">
      <w:pPr>
        <w:pStyle w:val="Web"/>
        <w:tabs>
          <w:tab w:val="left" w:pos="9966"/>
        </w:tabs>
        <w:spacing w:before="0" w:beforeAutospacing="0" w:after="0" w:afterAutospacing="0"/>
        <w:ind w:left="284" w:right="-232"/>
        <w:jc w:val="both"/>
        <w:rPr>
          <w:sz w:val="28"/>
          <w:szCs w:val="28"/>
        </w:rPr>
      </w:pPr>
      <w:r w:rsidRPr="00F243BC">
        <w:rPr>
          <w:sz w:val="28"/>
          <w:szCs w:val="28"/>
        </w:rPr>
        <w:t>с</w:t>
      </w:r>
      <w:r w:rsidRPr="00F243BC">
        <w:rPr>
          <w:sz w:val="28"/>
          <w:szCs w:val="28"/>
        </w:rPr>
        <w:t>о</w:t>
      </w:r>
      <w:r w:rsidRPr="00F243BC">
        <w:rPr>
          <w:sz w:val="28"/>
          <w:szCs w:val="28"/>
        </w:rPr>
        <w:t>ставляет: 31914,44 м</w:t>
      </w:r>
      <w:r w:rsidRPr="00F243BC">
        <w:rPr>
          <w:sz w:val="28"/>
          <w:szCs w:val="28"/>
          <w:vertAlign w:val="superscript"/>
        </w:rPr>
        <w:t>2</w:t>
      </w:r>
      <w:r w:rsidRPr="00F243BC">
        <w:rPr>
          <w:sz w:val="28"/>
          <w:szCs w:val="28"/>
        </w:rPr>
        <w:t xml:space="preserve"> : 1398 чел. = 22,83 м</w:t>
      </w:r>
      <w:r w:rsidRPr="00F243BC">
        <w:rPr>
          <w:sz w:val="28"/>
          <w:szCs w:val="28"/>
          <w:vertAlign w:val="superscript"/>
        </w:rPr>
        <w:t>2</w:t>
      </w:r>
      <w:r w:rsidRPr="00F243BC">
        <w:rPr>
          <w:sz w:val="28"/>
          <w:szCs w:val="28"/>
        </w:rPr>
        <w:t>/чел.</w:t>
      </w:r>
    </w:p>
    <w:p w14:paraId="0A2D1F42" w14:textId="77777777" w:rsidR="009B7FB6" w:rsidRPr="00F243BC" w:rsidRDefault="009B7FB6" w:rsidP="009B7FB6">
      <w:pPr>
        <w:pStyle w:val="Web"/>
        <w:tabs>
          <w:tab w:val="left" w:pos="9966"/>
        </w:tabs>
        <w:spacing w:before="0" w:beforeAutospacing="0" w:after="0" w:afterAutospacing="0"/>
        <w:ind w:left="301" w:right="34" w:firstLine="408"/>
        <w:jc w:val="both"/>
        <w:rPr>
          <w:sz w:val="28"/>
          <w:szCs w:val="28"/>
        </w:rPr>
      </w:pPr>
      <w:r w:rsidRPr="00F243BC">
        <w:rPr>
          <w:rFonts w:cs="Arial"/>
          <w:sz w:val="28"/>
          <w:szCs w:val="28"/>
        </w:rPr>
        <w:t>К 2024 году жилищную обеспеченность существующего жилого фонда сел</w:t>
      </w:r>
      <w:r w:rsidRPr="00F243BC">
        <w:rPr>
          <w:rFonts w:cs="Arial"/>
          <w:sz w:val="28"/>
          <w:szCs w:val="28"/>
        </w:rPr>
        <w:t>ь</w:t>
      </w:r>
      <w:r w:rsidRPr="00F243BC">
        <w:rPr>
          <w:rFonts w:cs="Arial"/>
          <w:sz w:val="28"/>
          <w:szCs w:val="28"/>
        </w:rPr>
        <w:softHyphen/>
        <w:t>ского поселения</w:t>
      </w:r>
      <w:r w:rsidRPr="00F243BC">
        <w:rPr>
          <w:sz w:val="28"/>
          <w:szCs w:val="28"/>
        </w:rPr>
        <w:t xml:space="preserve"> </w:t>
      </w:r>
      <w:r w:rsidRPr="00F243BC">
        <w:rPr>
          <w:rFonts w:cs="Arial"/>
          <w:sz w:val="28"/>
          <w:szCs w:val="28"/>
        </w:rPr>
        <w:t>следует довести до рекомендуемых ТСН Республики Башкорто</w:t>
      </w:r>
      <w:r w:rsidRPr="00F243BC">
        <w:rPr>
          <w:rFonts w:cs="Arial"/>
          <w:sz w:val="28"/>
          <w:szCs w:val="28"/>
        </w:rPr>
        <w:softHyphen/>
        <w:t>стан 25,6 м</w:t>
      </w:r>
      <w:r w:rsidRPr="00F243BC">
        <w:rPr>
          <w:rFonts w:cs="Arial"/>
          <w:sz w:val="28"/>
          <w:szCs w:val="28"/>
          <w:vertAlign w:val="superscript"/>
        </w:rPr>
        <w:t>2</w:t>
      </w:r>
      <w:r w:rsidRPr="00F243BC">
        <w:rPr>
          <w:rFonts w:cs="Arial"/>
          <w:sz w:val="28"/>
          <w:szCs w:val="28"/>
        </w:rPr>
        <w:t>/чел. Жилой фонд составит 1398 чел. х 25,6 м</w:t>
      </w:r>
      <w:r w:rsidRPr="00F243BC">
        <w:rPr>
          <w:rFonts w:cs="Arial"/>
          <w:sz w:val="28"/>
          <w:szCs w:val="28"/>
          <w:vertAlign w:val="superscript"/>
        </w:rPr>
        <w:t>2</w:t>
      </w:r>
      <w:r w:rsidRPr="00F243BC">
        <w:rPr>
          <w:rFonts w:cs="Arial"/>
          <w:sz w:val="28"/>
          <w:szCs w:val="28"/>
        </w:rPr>
        <w:t xml:space="preserve">/чел. = </w:t>
      </w:r>
      <w:r w:rsidRPr="00F243BC">
        <w:rPr>
          <w:rFonts w:cs="Arial"/>
          <w:b/>
          <w:sz w:val="28"/>
          <w:szCs w:val="28"/>
        </w:rPr>
        <w:t>35788,8 м</w:t>
      </w:r>
      <w:r w:rsidRPr="00F243BC">
        <w:rPr>
          <w:rFonts w:cs="Arial"/>
          <w:b/>
          <w:sz w:val="28"/>
          <w:szCs w:val="28"/>
          <w:vertAlign w:val="superscript"/>
        </w:rPr>
        <w:t>2</w:t>
      </w:r>
      <w:r w:rsidRPr="00F243BC">
        <w:rPr>
          <w:rFonts w:cs="Arial"/>
          <w:sz w:val="28"/>
          <w:szCs w:val="28"/>
        </w:rPr>
        <w:t>,</w:t>
      </w:r>
    </w:p>
    <w:p w14:paraId="0014DF7A" w14:textId="77777777" w:rsidR="009B7FB6" w:rsidRPr="00F243BC" w:rsidRDefault="009B7FB6" w:rsidP="009B7FB6">
      <w:pPr>
        <w:pStyle w:val="Web"/>
        <w:tabs>
          <w:tab w:val="left" w:pos="9966"/>
        </w:tabs>
        <w:spacing w:before="0" w:beforeAutospacing="0" w:after="0" w:afterAutospacing="0"/>
        <w:ind w:left="301" w:right="34" w:firstLine="408"/>
        <w:jc w:val="both"/>
        <w:rPr>
          <w:sz w:val="28"/>
          <w:szCs w:val="28"/>
        </w:rPr>
      </w:pPr>
      <w:r w:rsidRPr="00F243BC">
        <w:rPr>
          <w:sz w:val="28"/>
          <w:szCs w:val="28"/>
        </w:rPr>
        <w:t xml:space="preserve">а </w:t>
      </w:r>
      <w:r w:rsidRPr="00F243BC">
        <w:rPr>
          <w:rFonts w:cs="Arial"/>
          <w:sz w:val="28"/>
          <w:szCs w:val="28"/>
        </w:rPr>
        <w:t>жилищную обес</w:t>
      </w:r>
      <w:r w:rsidRPr="00F243BC">
        <w:rPr>
          <w:rFonts w:cs="Arial"/>
          <w:sz w:val="28"/>
          <w:szCs w:val="28"/>
        </w:rPr>
        <w:softHyphen/>
        <w:t xml:space="preserve">печенность </w:t>
      </w:r>
      <w:r w:rsidRPr="00F243BC">
        <w:rPr>
          <w:sz w:val="28"/>
          <w:szCs w:val="28"/>
        </w:rPr>
        <w:t xml:space="preserve">домов </w:t>
      </w:r>
      <w:r w:rsidRPr="00F243BC">
        <w:rPr>
          <w:rFonts w:cs="Arial"/>
          <w:sz w:val="28"/>
          <w:szCs w:val="28"/>
          <w:lang w:val="en-US"/>
        </w:rPr>
        <w:t>I</w:t>
      </w:r>
      <w:r w:rsidRPr="00F243BC">
        <w:rPr>
          <w:rFonts w:cs="Arial"/>
          <w:sz w:val="28"/>
          <w:szCs w:val="28"/>
        </w:rPr>
        <w:t xml:space="preserve"> очередного строительства и на расчё</w:t>
      </w:r>
      <w:r w:rsidRPr="00F243BC">
        <w:rPr>
          <w:rFonts w:cs="Arial"/>
          <w:sz w:val="28"/>
          <w:szCs w:val="28"/>
        </w:rPr>
        <w:t>т</w:t>
      </w:r>
      <w:r w:rsidRPr="00F243BC">
        <w:rPr>
          <w:rFonts w:cs="Arial"/>
          <w:sz w:val="28"/>
          <w:szCs w:val="28"/>
        </w:rPr>
        <w:t>ный срок принять по 30,0 м</w:t>
      </w:r>
      <w:r w:rsidRPr="00F243BC">
        <w:rPr>
          <w:rFonts w:cs="Arial"/>
          <w:sz w:val="28"/>
          <w:szCs w:val="28"/>
          <w:vertAlign w:val="superscript"/>
        </w:rPr>
        <w:t>2</w:t>
      </w:r>
      <w:r w:rsidRPr="00F243BC">
        <w:rPr>
          <w:rFonts w:cs="Arial"/>
          <w:sz w:val="28"/>
          <w:szCs w:val="28"/>
        </w:rPr>
        <w:t>/чел.</w:t>
      </w:r>
    </w:p>
    <w:p w14:paraId="3BCDFD26" w14:textId="77777777" w:rsidR="009B7FB6" w:rsidRPr="00F243BC" w:rsidRDefault="009B7FB6" w:rsidP="009B7FB6">
      <w:pPr>
        <w:pStyle w:val="Web"/>
        <w:tabs>
          <w:tab w:val="left" w:pos="9966"/>
        </w:tabs>
        <w:spacing w:before="120" w:beforeAutospacing="0" w:after="0" w:afterAutospacing="0"/>
        <w:ind w:left="301" w:right="-232" w:firstLine="408"/>
        <w:jc w:val="both"/>
        <w:rPr>
          <w:sz w:val="28"/>
          <w:szCs w:val="28"/>
        </w:rPr>
      </w:pPr>
      <w:r w:rsidRPr="00F243BC">
        <w:rPr>
          <w:sz w:val="28"/>
          <w:szCs w:val="28"/>
        </w:rPr>
        <w:t>Жилой фонд сельского поселения на 2024 год составит:</w:t>
      </w:r>
    </w:p>
    <w:p w14:paraId="68756CA0" w14:textId="77777777" w:rsidR="009B7FB6" w:rsidRPr="00F243BC" w:rsidRDefault="009B7FB6" w:rsidP="009B7FB6">
      <w:pPr>
        <w:pStyle w:val="Web"/>
        <w:tabs>
          <w:tab w:val="left" w:pos="9966"/>
        </w:tabs>
        <w:spacing w:before="0" w:beforeAutospacing="0" w:after="0" w:afterAutospacing="0"/>
        <w:ind w:left="301" w:right="-232" w:firstLine="408"/>
        <w:jc w:val="both"/>
        <w:rPr>
          <w:rFonts w:cs="Arial"/>
          <w:sz w:val="28"/>
          <w:szCs w:val="28"/>
        </w:rPr>
      </w:pPr>
      <w:r w:rsidRPr="00F243BC">
        <w:rPr>
          <w:rFonts w:cs="Arial"/>
          <w:sz w:val="28"/>
          <w:szCs w:val="28"/>
        </w:rPr>
        <w:t>35788,88 м</w:t>
      </w:r>
      <w:r w:rsidRPr="00F243BC">
        <w:rPr>
          <w:rFonts w:cs="Arial"/>
          <w:sz w:val="28"/>
          <w:szCs w:val="28"/>
          <w:vertAlign w:val="superscript"/>
        </w:rPr>
        <w:t>2</w:t>
      </w:r>
      <w:r w:rsidRPr="00F243BC">
        <w:rPr>
          <w:rFonts w:cs="Arial"/>
          <w:sz w:val="28"/>
          <w:szCs w:val="28"/>
        </w:rPr>
        <w:t xml:space="preserve"> + 311 чел. х 30,0 м</w:t>
      </w:r>
      <w:r w:rsidRPr="00F243BC">
        <w:rPr>
          <w:rFonts w:cs="Arial"/>
          <w:sz w:val="28"/>
          <w:szCs w:val="28"/>
          <w:vertAlign w:val="superscript"/>
        </w:rPr>
        <w:t>2</w:t>
      </w:r>
      <w:r w:rsidRPr="00F243BC">
        <w:rPr>
          <w:rFonts w:cs="Arial"/>
          <w:sz w:val="28"/>
          <w:szCs w:val="28"/>
        </w:rPr>
        <w:t>/чел.</w:t>
      </w:r>
      <w:r w:rsidRPr="00F243BC">
        <w:rPr>
          <w:sz w:val="28"/>
          <w:szCs w:val="28"/>
        </w:rPr>
        <w:t xml:space="preserve"> = </w:t>
      </w:r>
      <w:r w:rsidRPr="00F243BC">
        <w:rPr>
          <w:rFonts w:cs="Arial"/>
          <w:sz w:val="28"/>
          <w:szCs w:val="28"/>
        </w:rPr>
        <w:t>35788,88 м</w:t>
      </w:r>
      <w:r w:rsidRPr="00F243BC">
        <w:rPr>
          <w:rFonts w:cs="Arial"/>
          <w:sz w:val="28"/>
          <w:szCs w:val="28"/>
          <w:vertAlign w:val="superscript"/>
        </w:rPr>
        <w:t>2</w:t>
      </w:r>
      <w:r w:rsidRPr="00F243BC">
        <w:rPr>
          <w:rFonts w:cs="Arial"/>
          <w:sz w:val="28"/>
          <w:szCs w:val="28"/>
        </w:rPr>
        <w:t xml:space="preserve"> + 9330 м</w:t>
      </w:r>
      <w:r w:rsidRPr="00F243BC">
        <w:rPr>
          <w:rFonts w:cs="Arial"/>
          <w:sz w:val="28"/>
          <w:szCs w:val="28"/>
          <w:vertAlign w:val="superscript"/>
        </w:rPr>
        <w:t>2</w:t>
      </w:r>
      <w:r w:rsidRPr="00F243BC">
        <w:rPr>
          <w:rFonts w:cs="Arial"/>
          <w:sz w:val="28"/>
          <w:szCs w:val="28"/>
        </w:rPr>
        <w:t xml:space="preserve"> = </w:t>
      </w:r>
      <w:r w:rsidRPr="00F243BC">
        <w:rPr>
          <w:rFonts w:cs="Arial"/>
          <w:b/>
          <w:sz w:val="28"/>
          <w:szCs w:val="28"/>
        </w:rPr>
        <w:t>45118,88 м</w:t>
      </w:r>
      <w:r w:rsidRPr="00F243BC">
        <w:rPr>
          <w:rFonts w:cs="Arial"/>
          <w:b/>
          <w:sz w:val="28"/>
          <w:szCs w:val="28"/>
          <w:vertAlign w:val="superscript"/>
        </w:rPr>
        <w:t>2</w:t>
      </w:r>
      <w:r w:rsidRPr="00F243BC">
        <w:rPr>
          <w:rFonts w:cs="Arial"/>
          <w:sz w:val="28"/>
          <w:szCs w:val="28"/>
        </w:rPr>
        <w:t xml:space="preserve">, </w:t>
      </w:r>
    </w:p>
    <w:p w14:paraId="7BD52B16" w14:textId="77777777" w:rsidR="009B7FB6" w:rsidRPr="00F243BC" w:rsidRDefault="009B7FB6" w:rsidP="009B7FB6">
      <w:pPr>
        <w:pStyle w:val="Web"/>
        <w:tabs>
          <w:tab w:val="left" w:pos="9966"/>
        </w:tabs>
        <w:spacing w:before="0" w:beforeAutospacing="0" w:after="0" w:afterAutospacing="0"/>
        <w:ind w:left="301" w:right="-232" w:firstLine="408"/>
        <w:jc w:val="both"/>
        <w:rPr>
          <w:sz w:val="28"/>
          <w:szCs w:val="28"/>
        </w:rPr>
      </w:pPr>
      <w:r w:rsidRPr="00F243BC">
        <w:rPr>
          <w:rFonts w:cs="Arial"/>
          <w:sz w:val="28"/>
          <w:szCs w:val="28"/>
        </w:rPr>
        <w:t xml:space="preserve">где </w:t>
      </w:r>
      <w:r w:rsidRPr="00F243BC">
        <w:rPr>
          <w:rFonts w:cs="Arial"/>
          <w:b/>
          <w:sz w:val="28"/>
          <w:szCs w:val="28"/>
        </w:rPr>
        <w:t>9330 м</w:t>
      </w:r>
      <w:r w:rsidRPr="00F243BC">
        <w:rPr>
          <w:rFonts w:cs="Arial"/>
          <w:b/>
          <w:sz w:val="28"/>
          <w:szCs w:val="28"/>
          <w:vertAlign w:val="superscript"/>
        </w:rPr>
        <w:t>2</w:t>
      </w:r>
      <w:r w:rsidRPr="00F243BC">
        <w:rPr>
          <w:rFonts w:cs="Arial"/>
          <w:sz w:val="28"/>
          <w:szCs w:val="28"/>
        </w:rPr>
        <w:t xml:space="preserve"> </w:t>
      </w:r>
      <w:r w:rsidRPr="00F243BC">
        <w:rPr>
          <w:sz w:val="28"/>
          <w:szCs w:val="28"/>
        </w:rPr>
        <w:t>–</w:t>
      </w:r>
      <w:r w:rsidRPr="00F243BC">
        <w:rPr>
          <w:rFonts w:cs="Arial"/>
          <w:sz w:val="28"/>
          <w:szCs w:val="28"/>
        </w:rPr>
        <w:t xml:space="preserve"> жилой фонд новых домов </w:t>
      </w:r>
      <w:r w:rsidRPr="00F243BC">
        <w:rPr>
          <w:sz w:val="28"/>
          <w:szCs w:val="28"/>
          <w:lang w:val="en-US"/>
        </w:rPr>
        <w:t>I</w:t>
      </w:r>
      <w:r w:rsidRPr="00F243BC">
        <w:rPr>
          <w:sz w:val="28"/>
          <w:szCs w:val="28"/>
        </w:rPr>
        <w:t xml:space="preserve"> очереди строительства.</w:t>
      </w:r>
    </w:p>
    <w:p w14:paraId="3BE2D996" w14:textId="77777777" w:rsidR="009B7FB6" w:rsidRPr="00F243BC" w:rsidRDefault="009B7FB6" w:rsidP="009B7FB6">
      <w:pPr>
        <w:pStyle w:val="Web"/>
        <w:tabs>
          <w:tab w:val="left" w:pos="9966"/>
        </w:tabs>
        <w:spacing w:before="120" w:beforeAutospacing="0" w:after="0" w:afterAutospacing="0"/>
        <w:ind w:left="301" w:right="-232" w:firstLine="408"/>
        <w:jc w:val="both"/>
        <w:rPr>
          <w:sz w:val="28"/>
          <w:szCs w:val="28"/>
        </w:rPr>
      </w:pPr>
      <w:r w:rsidRPr="00F243BC">
        <w:rPr>
          <w:sz w:val="28"/>
          <w:szCs w:val="28"/>
        </w:rPr>
        <w:t>Жилой фонд сельского поселения к 2034 году составит:</w:t>
      </w:r>
    </w:p>
    <w:p w14:paraId="08C22D3B" w14:textId="77777777" w:rsidR="009B7FB6" w:rsidRPr="00F243BC" w:rsidRDefault="009B7FB6" w:rsidP="009B7FB6">
      <w:pPr>
        <w:pStyle w:val="Web"/>
        <w:tabs>
          <w:tab w:val="left" w:pos="9966"/>
        </w:tabs>
        <w:spacing w:before="0" w:beforeAutospacing="0" w:after="0" w:afterAutospacing="0"/>
        <w:ind w:left="301" w:right="-232" w:firstLine="408"/>
        <w:jc w:val="both"/>
        <w:rPr>
          <w:rFonts w:cs="Arial"/>
          <w:sz w:val="28"/>
          <w:szCs w:val="28"/>
        </w:rPr>
      </w:pPr>
      <w:r w:rsidRPr="00F243BC">
        <w:rPr>
          <w:rFonts w:cs="Arial"/>
          <w:sz w:val="28"/>
          <w:szCs w:val="28"/>
        </w:rPr>
        <w:t>45118,88 м</w:t>
      </w:r>
      <w:r w:rsidRPr="00F243BC">
        <w:rPr>
          <w:rFonts w:cs="Arial"/>
          <w:sz w:val="28"/>
          <w:szCs w:val="28"/>
          <w:vertAlign w:val="superscript"/>
        </w:rPr>
        <w:t>2</w:t>
      </w:r>
      <w:r w:rsidRPr="00F243BC">
        <w:rPr>
          <w:rFonts w:cs="Arial"/>
          <w:sz w:val="28"/>
          <w:szCs w:val="28"/>
        </w:rPr>
        <w:t xml:space="preserve"> + 288 чел. х 30 м</w:t>
      </w:r>
      <w:r w:rsidRPr="00F243BC">
        <w:rPr>
          <w:rFonts w:cs="Arial"/>
          <w:sz w:val="28"/>
          <w:szCs w:val="28"/>
          <w:vertAlign w:val="superscript"/>
        </w:rPr>
        <w:t>2</w:t>
      </w:r>
      <w:r w:rsidRPr="00F243BC">
        <w:rPr>
          <w:rFonts w:cs="Arial"/>
          <w:sz w:val="28"/>
          <w:szCs w:val="28"/>
        </w:rPr>
        <w:t>/чел.</w:t>
      </w:r>
      <w:r w:rsidRPr="00F243BC">
        <w:rPr>
          <w:sz w:val="28"/>
          <w:szCs w:val="28"/>
        </w:rPr>
        <w:t xml:space="preserve"> = </w:t>
      </w:r>
      <w:r w:rsidRPr="00F243BC">
        <w:rPr>
          <w:rFonts w:cs="Arial"/>
          <w:sz w:val="28"/>
          <w:szCs w:val="28"/>
        </w:rPr>
        <w:t>45118,88 м</w:t>
      </w:r>
      <w:r w:rsidRPr="00F243BC">
        <w:rPr>
          <w:rFonts w:cs="Arial"/>
          <w:sz w:val="28"/>
          <w:szCs w:val="28"/>
          <w:vertAlign w:val="superscript"/>
        </w:rPr>
        <w:t>2</w:t>
      </w:r>
      <w:r w:rsidRPr="00F243BC">
        <w:rPr>
          <w:rFonts w:cs="Arial"/>
          <w:sz w:val="28"/>
          <w:szCs w:val="28"/>
        </w:rPr>
        <w:t xml:space="preserve"> + 8640 м</w:t>
      </w:r>
      <w:r w:rsidRPr="00F243BC">
        <w:rPr>
          <w:rFonts w:cs="Arial"/>
          <w:sz w:val="28"/>
          <w:szCs w:val="28"/>
          <w:vertAlign w:val="superscript"/>
        </w:rPr>
        <w:t>2</w:t>
      </w:r>
      <w:r w:rsidRPr="00F243BC">
        <w:rPr>
          <w:rFonts w:cs="Arial"/>
          <w:sz w:val="28"/>
          <w:szCs w:val="28"/>
        </w:rPr>
        <w:t xml:space="preserve"> = </w:t>
      </w:r>
      <w:r w:rsidRPr="00F243BC">
        <w:rPr>
          <w:rFonts w:cs="Arial"/>
          <w:b/>
          <w:sz w:val="28"/>
          <w:szCs w:val="28"/>
        </w:rPr>
        <w:t>53758,88 м</w:t>
      </w:r>
      <w:r w:rsidRPr="00F243BC">
        <w:rPr>
          <w:rFonts w:cs="Arial"/>
          <w:b/>
          <w:sz w:val="28"/>
          <w:szCs w:val="28"/>
          <w:vertAlign w:val="superscript"/>
        </w:rPr>
        <w:t>2</w:t>
      </w:r>
      <w:r w:rsidRPr="00F243BC">
        <w:rPr>
          <w:rFonts w:cs="Arial"/>
          <w:sz w:val="28"/>
          <w:szCs w:val="28"/>
        </w:rPr>
        <w:t xml:space="preserve">, </w:t>
      </w:r>
    </w:p>
    <w:p w14:paraId="1C4DECD4" w14:textId="77777777" w:rsidR="009B7FB6" w:rsidRPr="00F243BC" w:rsidRDefault="009B7FB6" w:rsidP="009B7FB6">
      <w:pPr>
        <w:pStyle w:val="Web"/>
        <w:tabs>
          <w:tab w:val="left" w:pos="9966"/>
        </w:tabs>
        <w:spacing w:before="0" w:beforeAutospacing="0" w:after="240" w:afterAutospacing="0"/>
        <w:ind w:left="301" w:right="34" w:firstLine="408"/>
        <w:jc w:val="both"/>
        <w:rPr>
          <w:sz w:val="28"/>
          <w:szCs w:val="28"/>
        </w:rPr>
      </w:pPr>
      <w:r w:rsidRPr="00F243BC">
        <w:rPr>
          <w:rFonts w:cs="Arial"/>
          <w:sz w:val="28"/>
          <w:szCs w:val="28"/>
        </w:rPr>
        <w:t xml:space="preserve">где </w:t>
      </w:r>
      <w:r w:rsidRPr="00F243BC">
        <w:rPr>
          <w:rFonts w:cs="Arial"/>
          <w:b/>
          <w:sz w:val="28"/>
          <w:szCs w:val="28"/>
        </w:rPr>
        <w:t>8640 м</w:t>
      </w:r>
      <w:r w:rsidRPr="00F243BC">
        <w:rPr>
          <w:rFonts w:cs="Arial"/>
          <w:b/>
          <w:sz w:val="28"/>
          <w:szCs w:val="28"/>
          <w:vertAlign w:val="superscript"/>
        </w:rPr>
        <w:t>2</w:t>
      </w:r>
      <w:r w:rsidRPr="00F243BC">
        <w:rPr>
          <w:rFonts w:cs="Arial"/>
          <w:sz w:val="28"/>
          <w:szCs w:val="28"/>
          <w:vertAlign w:val="superscript"/>
        </w:rPr>
        <w:t xml:space="preserve"> </w:t>
      </w:r>
      <w:r w:rsidRPr="00F243BC">
        <w:rPr>
          <w:rFonts w:cs="Arial"/>
          <w:sz w:val="28"/>
          <w:szCs w:val="28"/>
        </w:rPr>
        <w:t xml:space="preserve"> </w:t>
      </w:r>
      <w:r w:rsidRPr="00F243BC">
        <w:rPr>
          <w:sz w:val="28"/>
          <w:szCs w:val="28"/>
        </w:rPr>
        <w:t>−</w:t>
      </w:r>
      <w:r w:rsidRPr="00F243BC">
        <w:rPr>
          <w:rFonts w:cs="Arial"/>
          <w:sz w:val="28"/>
          <w:szCs w:val="28"/>
        </w:rPr>
        <w:t xml:space="preserve"> жилой фонд новых домов </w:t>
      </w:r>
      <w:r w:rsidRPr="00F243BC">
        <w:rPr>
          <w:sz w:val="28"/>
          <w:szCs w:val="28"/>
        </w:rPr>
        <w:t>периода расчётного срока строител</w:t>
      </w:r>
      <w:r w:rsidRPr="00F243BC">
        <w:rPr>
          <w:sz w:val="28"/>
          <w:szCs w:val="28"/>
        </w:rPr>
        <w:t>ь</w:t>
      </w:r>
      <w:r w:rsidRPr="00F243BC">
        <w:rPr>
          <w:sz w:val="28"/>
          <w:szCs w:val="28"/>
        </w:rPr>
        <w:t>ства с 2024 по 2034 годы.</w:t>
      </w:r>
    </w:p>
    <w:p w14:paraId="748343EC" w14:textId="77777777" w:rsidR="009B7FB6" w:rsidRPr="00F243BC" w:rsidRDefault="009B7FB6" w:rsidP="009B7FB6">
      <w:pPr>
        <w:spacing w:before="360" w:after="240"/>
        <w:ind w:left="284" w:firstLine="425"/>
        <w:jc w:val="both"/>
        <w:rPr>
          <w:b/>
          <w:sz w:val="28"/>
          <w:szCs w:val="28"/>
          <w:shd w:val="clear" w:color="auto" w:fill="FFFFFF"/>
        </w:rPr>
      </w:pPr>
      <w:r w:rsidRPr="00F243BC">
        <w:rPr>
          <w:b/>
          <w:sz w:val="28"/>
          <w:szCs w:val="28"/>
          <w:shd w:val="clear" w:color="auto" w:fill="FFFFFF"/>
        </w:rPr>
        <w:t>3.5. Функциональное зонирование</w:t>
      </w:r>
    </w:p>
    <w:p w14:paraId="6AD1BCCD" w14:textId="77777777" w:rsidR="009B7FB6" w:rsidRPr="00F243BC" w:rsidRDefault="009B7FB6" w:rsidP="009B7FB6">
      <w:pPr>
        <w:ind w:left="284" w:right="34" w:firstLine="425"/>
        <w:jc w:val="both"/>
        <w:rPr>
          <w:sz w:val="28"/>
          <w:szCs w:val="28"/>
        </w:rPr>
      </w:pPr>
      <w:r w:rsidRPr="00F243BC">
        <w:rPr>
          <w:sz w:val="28"/>
          <w:szCs w:val="28"/>
        </w:rPr>
        <w:lastRenderedPageBreak/>
        <w:t>Функциональная зона – это территория в определенных границах с одноро</w:t>
      </w:r>
      <w:r w:rsidRPr="00F243BC">
        <w:rPr>
          <w:sz w:val="28"/>
          <w:szCs w:val="28"/>
        </w:rPr>
        <w:t>д</w:t>
      </w:r>
      <w:r w:rsidRPr="00F243BC">
        <w:rPr>
          <w:sz w:val="28"/>
          <w:szCs w:val="28"/>
        </w:rPr>
        <w:softHyphen/>
        <w:t>ным функциональным назначением и соответствующими ему режимами испол</w:t>
      </w:r>
      <w:r w:rsidRPr="00F243BC">
        <w:rPr>
          <w:sz w:val="28"/>
          <w:szCs w:val="28"/>
        </w:rPr>
        <w:t>ь</w:t>
      </w:r>
      <w:r w:rsidRPr="00F243BC">
        <w:rPr>
          <w:sz w:val="28"/>
          <w:szCs w:val="28"/>
        </w:rPr>
        <w:softHyphen/>
        <w:t xml:space="preserve">зования. </w:t>
      </w:r>
    </w:p>
    <w:p w14:paraId="0B44FF49" w14:textId="77777777" w:rsidR="009B7FB6" w:rsidRPr="00F243BC" w:rsidRDefault="009B7FB6" w:rsidP="009B7FB6">
      <w:pPr>
        <w:ind w:left="284" w:right="34" w:firstLine="425"/>
        <w:jc w:val="both"/>
        <w:rPr>
          <w:sz w:val="28"/>
          <w:szCs w:val="28"/>
        </w:rPr>
      </w:pPr>
      <w:r w:rsidRPr="00F243BC">
        <w:rPr>
          <w:sz w:val="28"/>
          <w:szCs w:val="28"/>
        </w:rPr>
        <w:t>Основная цель функционального зонирования − установление назначе</w:t>
      </w:r>
      <w:r w:rsidRPr="00F243BC">
        <w:rPr>
          <w:sz w:val="28"/>
          <w:szCs w:val="28"/>
        </w:rPr>
        <w:softHyphen/>
        <w:t>ния и видов использования территорий за счет:</w:t>
      </w:r>
    </w:p>
    <w:p w14:paraId="71023BE7" w14:textId="77777777" w:rsidR="009B7FB6" w:rsidRPr="00F243BC" w:rsidRDefault="009B7FB6" w:rsidP="009B7FB6">
      <w:pPr>
        <w:pStyle w:val="aff"/>
        <w:ind w:left="284" w:right="34" w:firstLine="425"/>
        <w:jc w:val="both"/>
        <w:rPr>
          <w:sz w:val="28"/>
          <w:szCs w:val="28"/>
        </w:rPr>
      </w:pPr>
      <w:r w:rsidRPr="00F243BC">
        <w:rPr>
          <w:sz w:val="28"/>
          <w:szCs w:val="28"/>
        </w:rPr>
        <w:t>- введения зон с указанием характеристик их планируемого развития, вкл</w:t>
      </w:r>
      <w:r w:rsidRPr="00F243BC">
        <w:rPr>
          <w:sz w:val="28"/>
          <w:szCs w:val="28"/>
        </w:rPr>
        <w:t>ю</w:t>
      </w:r>
      <w:r w:rsidRPr="00F243BC">
        <w:rPr>
          <w:sz w:val="28"/>
          <w:szCs w:val="28"/>
        </w:rPr>
        <w:t>чая резервирование земель для нужд реализации национальных проектов;</w:t>
      </w:r>
    </w:p>
    <w:p w14:paraId="7DC10972" w14:textId="77777777" w:rsidR="009B7FB6" w:rsidRPr="00F243BC" w:rsidRDefault="009B7FB6" w:rsidP="009B7FB6">
      <w:pPr>
        <w:pStyle w:val="aff"/>
        <w:ind w:left="284" w:right="34" w:firstLine="425"/>
        <w:jc w:val="both"/>
        <w:rPr>
          <w:sz w:val="28"/>
          <w:szCs w:val="28"/>
        </w:rPr>
      </w:pPr>
      <w:r w:rsidRPr="00F243BC">
        <w:rPr>
          <w:sz w:val="28"/>
          <w:szCs w:val="28"/>
        </w:rPr>
        <w:t>- приведения в соответствие с функциональным зонированием структуры зе</w:t>
      </w:r>
      <w:r w:rsidRPr="00F243BC">
        <w:rPr>
          <w:sz w:val="28"/>
          <w:szCs w:val="28"/>
        </w:rPr>
        <w:t>м</w:t>
      </w:r>
      <w:r w:rsidRPr="00F243BC">
        <w:rPr>
          <w:sz w:val="28"/>
          <w:szCs w:val="28"/>
        </w:rPr>
        <w:softHyphen/>
        <w:t>лепользования по границам, назначению и видам использования земель;</w:t>
      </w:r>
    </w:p>
    <w:p w14:paraId="7194566B" w14:textId="77777777" w:rsidR="009B7FB6" w:rsidRPr="00F243BC" w:rsidRDefault="009B7FB6" w:rsidP="009B7FB6">
      <w:pPr>
        <w:pStyle w:val="aff"/>
        <w:ind w:left="284" w:right="34" w:firstLine="425"/>
        <w:jc w:val="both"/>
        <w:rPr>
          <w:sz w:val="28"/>
          <w:szCs w:val="28"/>
        </w:rPr>
      </w:pPr>
      <w:r w:rsidRPr="00F243BC">
        <w:rPr>
          <w:sz w:val="28"/>
          <w:szCs w:val="28"/>
        </w:rPr>
        <w:t>- рекомендаций по выделению на территории поселения земель, относимых к категории особо охраняемых;</w:t>
      </w:r>
    </w:p>
    <w:p w14:paraId="62C43863" w14:textId="77777777" w:rsidR="009B7FB6" w:rsidRPr="00F243BC" w:rsidRDefault="009B7FB6" w:rsidP="009B7FB6">
      <w:pPr>
        <w:pStyle w:val="aff"/>
        <w:ind w:left="284" w:right="34" w:firstLine="425"/>
        <w:jc w:val="both"/>
        <w:rPr>
          <w:sz w:val="28"/>
          <w:szCs w:val="28"/>
        </w:rPr>
      </w:pPr>
      <w:r w:rsidRPr="00F243BC">
        <w:rPr>
          <w:sz w:val="28"/>
          <w:szCs w:val="28"/>
        </w:rPr>
        <w:t>- выявления территориальных ресурсов и оптимальной инвестиционно-строи-тельной стратегии развития поселения, основанных на эффективном градостро</w:t>
      </w:r>
      <w:r w:rsidRPr="00F243BC">
        <w:rPr>
          <w:sz w:val="28"/>
          <w:szCs w:val="28"/>
        </w:rPr>
        <w:t>и</w:t>
      </w:r>
      <w:r w:rsidRPr="00F243BC">
        <w:rPr>
          <w:sz w:val="28"/>
          <w:szCs w:val="28"/>
        </w:rPr>
        <w:softHyphen/>
        <w:t>тельном использовании территории.</w:t>
      </w:r>
    </w:p>
    <w:p w14:paraId="1CB40F00" w14:textId="77777777" w:rsidR="009B7FB6" w:rsidRPr="00F243BC" w:rsidRDefault="009B7FB6" w:rsidP="009B7FB6">
      <w:pPr>
        <w:spacing w:before="120"/>
        <w:ind w:left="284" w:right="34" w:firstLine="425"/>
        <w:jc w:val="both"/>
        <w:rPr>
          <w:sz w:val="28"/>
          <w:szCs w:val="28"/>
        </w:rPr>
      </w:pPr>
      <w:r w:rsidRPr="00F243BC">
        <w:rPr>
          <w:sz w:val="28"/>
          <w:szCs w:val="28"/>
        </w:rPr>
        <w:t>Основаниями для проведения функционального зонирования являются:</w:t>
      </w:r>
    </w:p>
    <w:p w14:paraId="42B02F18" w14:textId="77777777" w:rsidR="009B7FB6" w:rsidRPr="00F243BC" w:rsidRDefault="009B7FB6" w:rsidP="009B7FB6">
      <w:pPr>
        <w:pStyle w:val="aff"/>
        <w:ind w:left="284" w:right="34" w:firstLine="425"/>
        <w:contextualSpacing/>
        <w:jc w:val="both"/>
        <w:rPr>
          <w:sz w:val="28"/>
          <w:szCs w:val="28"/>
        </w:rPr>
      </w:pPr>
      <w:r w:rsidRPr="00F243BC">
        <w:rPr>
          <w:sz w:val="28"/>
          <w:szCs w:val="28"/>
        </w:rPr>
        <w:t>- комплексный градостроительный анализ территории и оценка системы пла</w:t>
      </w:r>
      <w:r w:rsidRPr="00F243BC">
        <w:rPr>
          <w:sz w:val="28"/>
          <w:szCs w:val="28"/>
        </w:rPr>
        <w:softHyphen/>
        <w:t>нировочных условий, в том числе ограничений по развитию террит</w:t>
      </w:r>
      <w:r w:rsidRPr="00F243BC">
        <w:rPr>
          <w:sz w:val="28"/>
          <w:szCs w:val="28"/>
        </w:rPr>
        <w:t>о</w:t>
      </w:r>
      <w:r w:rsidRPr="00F243BC">
        <w:rPr>
          <w:sz w:val="28"/>
          <w:szCs w:val="28"/>
        </w:rPr>
        <w:t>рии;</w:t>
      </w:r>
    </w:p>
    <w:p w14:paraId="7C0B791E" w14:textId="77777777" w:rsidR="009B7FB6" w:rsidRPr="00F243BC" w:rsidRDefault="009B7FB6" w:rsidP="009B7FB6">
      <w:pPr>
        <w:pStyle w:val="aff"/>
        <w:ind w:left="284" w:right="34" w:firstLine="425"/>
        <w:contextualSpacing/>
        <w:jc w:val="both"/>
        <w:rPr>
          <w:sz w:val="28"/>
          <w:szCs w:val="28"/>
        </w:rPr>
      </w:pPr>
      <w:r w:rsidRPr="00F243BC">
        <w:rPr>
          <w:sz w:val="28"/>
          <w:szCs w:val="28"/>
        </w:rPr>
        <w:t>- экономические предпосылки развития территории;</w:t>
      </w:r>
    </w:p>
    <w:p w14:paraId="5F326616" w14:textId="77777777" w:rsidR="009B7FB6" w:rsidRPr="00F243BC" w:rsidRDefault="009B7FB6" w:rsidP="009B7FB6">
      <w:pPr>
        <w:pStyle w:val="aff"/>
        <w:ind w:left="284" w:right="34" w:firstLine="425"/>
        <w:contextualSpacing/>
        <w:jc w:val="both"/>
        <w:rPr>
          <w:sz w:val="28"/>
          <w:szCs w:val="28"/>
        </w:rPr>
      </w:pPr>
      <w:r w:rsidRPr="00F243BC">
        <w:rPr>
          <w:sz w:val="28"/>
          <w:szCs w:val="28"/>
        </w:rPr>
        <w:t>- планировочная организация территории муниципального образ</w:t>
      </w:r>
      <w:r w:rsidRPr="00F243BC">
        <w:rPr>
          <w:sz w:val="28"/>
          <w:szCs w:val="28"/>
        </w:rPr>
        <w:t>о</w:t>
      </w:r>
      <w:r w:rsidRPr="00F243BC">
        <w:rPr>
          <w:sz w:val="28"/>
          <w:szCs w:val="28"/>
        </w:rPr>
        <w:t>вания.</w:t>
      </w:r>
    </w:p>
    <w:p w14:paraId="2B83534D" w14:textId="77777777" w:rsidR="009B7FB6" w:rsidRPr="00F243BC" w:rsidRDefault="009B7FB6" w:rsidP="009B7FB6">
      <w:pPr>
        <w:spacing w:before="120"/>
        <w:ind w:left="284" w:right="34" w:firstLine="425"/>
        <w:jc w:val="both"/>
        <w:rPr>
          <w:sz w:val="28"/>
          <w:szCs w:val="28"/>
        </w:rPr>
      </w:pPr>
      <w:r w:rsidRPr="00F243BC">
        <w:rPr>
          <w:sz w:val="28"/>
          <w:szCs w:val="28"/>
        </w:rPr>
        <w:t>Функциональное зонирование муниципального образования сельское посел</w:t>
      </w:r>
      <w:r w:rsidRPr="00F243BC">
        <w:rPr>
          <w:sz w:val="28"/>
          <w:szCs w:val="28"/>
        </w:rPr>
        <w:t>е</w:t>
      </w:r>
      <w:r w:rsidRPr="00F243BC">
        <w:rPr>
          <w:sz w:val="28"/>
          <w:szCs w:val="28"/>
        </w:rPr>
        <w:softHyphen/>
        <w:t>ние Качегановский сельсовет:</w:t>
      </w:r>
    </w:p>
    <w:p w14:paraId="681F8DBB" w14:textId="77777777" w:rsidR="009B7FB6" w:rsidRPr="00F243BC" w:rsidRDefault="009B7FB6" w:rsidP="009B7FB6">
      <w:pPr>
        <w:pStyle w:val="aff"/>
        <w:ind w:left="284" w:right="34" w:firstLine="425"/>
        <w:contextualSpacing/>
        <w:jc w:val="both"/>
        <w:rPr>
          <w:sz w:val="28"/>
          <w:szCs w:val="28"/>
        </w:rPr>
      </w:pPr>
      <w:r w:rsidRPr="00F243BC">
        <w:rPr>
          <w:sz w:val="28"/>
          <w:szCs w:val="28"/>
        </w:rPr>
        <w:t>- предусматривает увеличение площади селитебной и зоны с особыми услов</w:t>
      </w:r>
      <w:r w:rsidRPr="00F243BC">
        <w:rPr>
          <w:sz w:val="28"/>
          <w:szCs w:val="28"/>
        </w:rPr>
        <w:t>и</w:t>
      </w:r>
      <w:r w:rsidRPr="00F243BC">
        <w:rPr>
          <w:sz w:val="28"/>
          <w:szCs w:val="28"/>
        </w:rPr>
        <w:softHyphen/>
        <w:t>ями использования территории;</w:t>
      </w:r>
    </w:p>
    <w:p w14:paraId="1D8D3A31" w14:textId="77777777" w:rsidR="009B7FB6" w:rsidRPr="00F243BC" w:rsidRDefault="009B7FB6" w:rsidP="009B7FB6">
      <w:pPr>
        <w:pStyle w:val="aff"/>
        <w:ind w:left="284" w:right="34" w:firstLine="425"/>
        <w:contextualSpacing/>
        <w:jc w:val="both"/>
        <w:rPr>
          <w:sz w:val="28"/>
          <w:szCs w:val="28"/>
        </w:rPr>
      </w:pPr>
      <w:r w:rsidRPr="00F243BC">
        <w:rPr>
          <w:sz w:val="28"/>
          <w:szCs w:val="28"/>
        </w:rPr>
        <w:t>- поддерживает планировочную структуру, максимально отвечающую ну</w:t>
      </w:r>
      <w:r w:rsidRPr="00F243BC">
        <w:rPr>
          <w:sz w:val="28"/>
          <w:szCs w:val="28"/>
        </w:rPr>
        <w:t>ж</w:t>
      </w:r>
      <w:r w:rsidRPr="00F243BC">
        <w:rPr>
          <w:sz w:val="28"/>
          <w:szCs w:val="28"/>
        </w:rPr>
        <w:t>дам развития селитебной территории и охраны окружающей среды;</w:t>
      </w:r>
    </w:p>
    <w:p w14:paraId="4DFE3BEC" w14:textId="77777777" w:rsidR="009B7FB6" w:rsidRPr="00F243BC" w:rsidRDefault="009B7FB6" w:rsidP="009B7FB6">
      <w:pPr>
        <w:pStyle w:val="aff"/>
        <w:ind w:left="284" w:right="34" w:firstLine="425"/>
        <w:contextualSpacing/>
        <w:jc w:val="both"/>
        <w:rPr>
          <w:sz w:val="28"/>
          <w:szCs w:val="28"/>
        </w:rPr>
      </w:pPr>
      <w:r w:rsidRPr="00F243BC">
        <w:rPr>
          <w:sz w:val="28"/>
          <w:szCs w:val="28"/>
        </w:rPr>
        <w:t>- направлено на создание условий для развития инженерной и транспортной инфраструктуры;</w:t>
      </w:r>
    </w:p>
    <w:p w14:paraId="2D4DA992" w14:textId="77777777" w:rsidR="009B7FB6" w:rsidRPr="00F243BC" w:rsidRDefault="009B7FB6" w:rsidP="009B7FB6">
      <w:pPr>
        <w:pStyle w:val="aff"/>
        <w:ind w:left="284" w:right="34" w:firstLine="425"/>
        <w:contextualSpacing/>
        <w:jc w:val="both"/>
        <w:rPr>
          <w:sz w:val="28"/>
          <w:szCs w:val="28"/>
        </w:rPr>
      </w:pPr>
      <w:r w:rsidRPr="00F243BC">
        <w:rPr>
          <w:sz w:val="28"/>
          <w:szCs w:val="28"/>
        </w:rPr>
        <w:t>- содержит характеристику планируемого развития функциональных зон с о</w:t>
      </w:r>
      <w:r w:rsidRPr="00F243BC">
        <w:rPr>
          <w:sz w:val="28"/>
          <w:szCs w:val="28"/>
        </w:rPr>
        <w:t>п</w:t>
      </w:r>
      <w:r w:rsidRPr="00F243BC">
        <w:rPr>
          <w:sz w:val="28"/>
          <w:szCs w:val="28"/>
        </w:rPr>
        <w:t>ределением функционального использования земельных участков и объектов к</w:t>
      </w:r>
      <w:r w:rsidRPr="00F243BC">
        <w:rPr>
          <w:sz w:val="28"/>
          <w:szCs w:val="28"/>
        </w:rPr>
        <w:t>а</w:t>
      </w:r>
      <w:r w:rsidRPr="00F243BC">
        <w:rPr>
          <w:sz w:val="28"/>
          <w:szCs w:val="28"/>
        </w:rPr>
        <w:t>питал</w:t>
      </w:r>
      <w:r w:rsidRPr="00F243BC">
        <w:rPr>
          <w:sz w:val="28"/>
          <w:szCs w:val="28"/>
        </w:rPr>
        <w:t>ь</w:t>
      </w:r>
      <w:r w:rsidRPr="00F243BC">
        <w:rPr>
          <w:sz w:val="28"/>
          <w:szCs w:val="28"/>
        </w:rPr>
        <w:t>ного строительства на территории указанных зон.</w:t>
      </w:r>
    </w:p>
    <w:p w14:paraId="176F21E7" w14:textId="77777777" w:rsidR="009B7FB6" w:rsidRPr="00F243BC" w:rsidRDefault="009B7FB6" w:rsidP="009B7FB6">
      <w:pPr>
        <w:snapToGrid w:val="0"/>
        <w:spacing w:before="120"/>
        <w:ind w:left="284" w:right="34" w:firstLine="425"/>
        <w:jc w:val="both"/>
        <w:rPr>
          <w:rFonts w:eastAsia="Arial Unicode MS"/>
          <w:sz w:val="28"/>
          <w:szCs w:val="28"/>
        </w:rPr>
      </w:pPr>
      <w:r w:rsidRPr="00F243BC">
        <w:rPr>
          <w:rFonts w:eastAsia="Arial Unicode MS"/>
          <w:sz w:val="28"/>
          <w:szCs w:val="28"/>
        </w:rPr>
        <w:t>На территории поселения выделены три группы функциональных зон:</w:t>
      </w:r>
    </w:p>
    <w:p w14:paraId="1D7468EC" w14:textId="77777777" w:rsidR="009B7FB6" w:rsidRPr="00F243BC" w:rsidRDefault="009B7FB6" w:rsidP="009B7FB6">
      <w:pPr>
        <w:snapToGrid w:val="0"/>
        <w:ind w:left="709" w:right="34"/>
        <w:jc w:val="both"/>
        <w:rPr>
          <w:rFonts w:eastAsia="Arial Unicode MS"/>
          <w:sz w:val="28"/>
          <w:szCs w:val="28"/>
        </w:rPr>
      </w:pPr>
      <w:r w:rsidRPr="00F243BC">
        <w:rPr>
          <w:rFonts w:eastAsia="Arial Unicode MS"/>
          <w:sz w:val="28"/>
          <w:szCs w:val="28"/>
        </w:rPr>
        <w:t>- зоны интенсивного градостроительного освоения;</w:t>
      </w:r>
    </w:p>
    <w:p w14:paraId="15E9DC96" w14:textId="77777777" w:rsidR="009B7FB6" w:rsidRPr="00F243BC" w:rsidRDefault="009B7FB6" w:rsidP="009B7FB6">
      <w:pPr>
        <w:snapToGrid w:val="0"/>
        <w:ind w:left="709" w:right="34"/>
        <w:jc w:val="both"/>
        <w:rPr>
          <w:rFonts w:eastAsia="Arial Unicode MS"/>
          <w:sz w:val="28"/>
          <w:szCs w:val="28"/>
        </w:rPr>
      </w:pPr>
      <w:r w:rsidRPr="00F243BC">
        <w:rPr>
          <w:rFonts w:eastAsia="Arial Unicode MS"/>
          <w:sz w:val="28"/>
          <w:szCs w:val="28"/>
        </w:rPr>
        <w:t>- зоны сельскохозяйственного использования территории;</w:t>
      </w:r>
    </w:p>
    <w:p w14:paraId="47C01878" w14:textId="77777777" w:rsidR="009B7FB6" w:rsidRPr="00F243BC" w:rsidRDefault="009B7FB6" w:rsidP="009B7FB6">
      <w:pPr>
        <w:snapToGrid w:val="0"/>
        <w:ind w:left="709" w:right="34"/>
        <w:jc w:val="both"/>
        <w:rPr>
          <w:rFonts w:eastAsia="Arial Unicode MS"/>
          <w:sz w:val="28"/>
          <w:szCs w:val="28"/>
        </w:rPr>
      </w:pPr>
      <w:r w:rsidRPr="00F243BC">
        <w:rPr>
          <w:rFonts w:eastAsia="Arial Unicode MS"/>
          <w:sz w:val="28"/>
          <w:szCs w:val="28"/>
        </w:rPr>
        <w:t>- зоны ограниченного хозяйственного использования.</w:t>
      </w:r>
    </w:p>
    <w:p w14:paraId="2F77935A" w14:textId="77777777" w:rsidR="009B7FB6" w:rsidRPr="00F243BC" w:rsidRDefault="009B7FB6" w:rsidP="009B7FB6">
      <w:pPr>
        <w:snapToGrid w:val="0"/>
        <w:spacing w:before="120"/>
        <w:ind w:left="284" w:right="34" w:firstLine="425"/>
        <w:jc w:val="both"/>
        <w:rPr>
          <w:rFonts w:eastAsia="Arial Unicode MS"/>
          <w:sz w:val="28"/>
          <w:szCs w:val="28"/>
        </w:rPr>
      </w:pPr>
      <w:r w:rsidRPr="00F243BC">
        <w:rPr>
          <w:rFonts w:eastAsia="Arial Unicode MS"/>
          <w:sz w:val="28"/>
          <w:szCs w:val="28"/>
        </w:rPr>
        <w:t xml:space="preserve">Первая группа </w:t>
      </w:r>
      <w:r w:rsidRPr="00F243BC">
        <w:rPr>
          <w:sz w:val="28"/>
          <w:szCs w:val="28"/>
        </w:rPr>
        <w:t xml:space="preserve">функциональных зон </w:t>
      </w:r>
      <w:r w:rsidRPr="00F243BC">
        <w:rPr>
          <w:rFonts w:eastAsia="Arial Unicode MS"/>
          <w:sz w:val="28"/>
          <w:szCs w:val="28"/>
        </w:rPr>
        <w:t xml:space="preserve">− </w:t>
      </w:r>
      <w:r w:rsidRPr="00F243BC">
        <w:rPr>
          <w:rFonts w:eastAsia="Arial Unicode MS"/>
          <w:b/>
          <w:sz w:val="28"/>
          <w:szCs w:val="28"/>
        </w:rPr>
        <w:t>зоны интенсивного градостроител</w:t>
      </w:r>
      <w:r w:rsidRPr="00F243BC">
        <w:rPr>
          <w:rFonts w:eastAsia="Arial Unicode MS"/>
          <w:b/>
          <w:sz w:val="28"/>
          <w:szCs w:val="28"/>
        </w:rPr>
        <w:t>ь</w:t>
      </w:r>
      <w:r w:rsidRPr="00F243BC">
        <w:rPr>
          <w:rFonts w:eastAsia="Arial Unicode MS"/>
          <w:b/>
          <w:sz w:val="28"/>
          <w:szCs w:val="28"/>
        </w:rPr>
        <w:softHyphen/>
        <w:t>ного освоения</w:t>
      </w:r>
      <w:r w:rsidRPr="00F243BC">
        <w:rPr>
          <w:rFonts w:eastAsia="Arial Unicode MS"/>
          <w:sz w:val="28"/>
          <w:szCs w:val="28"/>
        </w:rPr>
        <w:t xml:space="preserve"> − выделена на территориях, где происходит развитие нас</w:t>
      </w:r>
      <w:r w:rsidRPr="00F243BC">
        <w:rPr>
          <w:rFonts w:eastAsia="Arial Unicode MS"/>
          <w:sz w:val="28"/>
          <w:szCs w:val="28"/>
        </w:rPr>
        <w:t>е</w:t>
      </w:r>
      <w:r w:rsidRPr="00F243BC">
        <w:rPr>
          <w:rFonts w:eastAsia="Arial Unicode MS"/>
          <w:sz w:val="28"/>
          <w:szCs w:val="28"/>
        </w:rPr>
        <w:t>лённых пунктов, производственных и сельскохозяйственных комплексов, объектов и коммуникаций инженерно-транспортной инфраструктуры. В первой группе выде</w:t>
      </w:r>
      <w:r w:rsidRPr="00F243BC">
        <w:rPr>
          <w:rFonts w:eastAsia="Arial Unicode MS"/>
          <w:sz w:val="28"/>
          <w:szCs w:val="28"/>
        </w:rPr>
        <w:softHyphen/>
        <w:t>ляются следующие з</w:t>
      </w:r>
      <w:r w:rsidRPr="00F243BC">
        <w:rPr>
          <w:rFonts w:eastAsia="Arial Unicode MS"/>
          <w:sz w:val="28"/>
          <w:szCs w:val="28"/>
        </w:rPr>
        <w:t>о</w:t>
      </w:r>
      <w:r w:rsidRPr="00F243BC">
        <w:rPr>
          <w:rFonts w:eastAsia="Arial Unicode MS"/>
          <w:sz w:val="28"/>
          <w:szCs w:val="28"/>
        </w:rPr>
        <w:t>ны:</w:t>
      </w:r>
    </w:p>
    <w:p w14:paraId="195CC2C8" w14:textId="77777777" w:rsidR="009B7FB6" w:rsidRPr="00F243BC" w:rsidRDefault="009B7FB6" w:rsidP="009B7FB6">
      <w:pPr>
        <w:snapToGrid w:val="0"/>
        <w:ind w:left="284" w:right="34" w:firstLine="425"/>
        <w:jc w:val="both"/>
        <w:rPr>
          <w:rFonts w:eastAsia="Arial Unicode MS"/>
          <w:sz w:val="28"/>
          <w:szCs w:val="28"/>
        </w:rPr>
      </w:pPr>
      <w:r w:rsidRPr="00F243BC">
        <w:rPr>
          <w:rFonts w:eastAsia="Arial Unicode MS"/>
          <w:sz w:val="28"/>
          <w:szCs w:val="28"/>
        </w:rPr>
        <w:t>- территории населённых пунктов и их развития;</w:t>
      </w:r>
    </w:p>
    <w:p w14:paraId="16A93964" w14:textId="77777777" w:rsidR="009B7FB6" w:rsidRPr="00F243BC" w:rsidRDefault="009B7FB6" w:rsidP="009B7FB6">
      <w:pPr>
        <w:snapToGrid w:val="0"/>
        <w:ind w:left="284" w:right="34" w:firstLine="425"/>
        <w:jc w:val="both"/>
        <w:rPr>
          <w:rFonts w:eastAsia="Arial Unicode MS"/>
          <w:sz w:val="28"/>
          <w:szCs w:val="28"/>
        </w:rPr>
      </w:pPr>
      <w:r w:rsidRPr="00F243BC">
        <w:rPr>
          <w:rFonts w:eastAsia="Arial Unicode MS"/>
          <w:sz w:val="28"/>
          <w:szCs w:val="28"/>
        </w:rPr>
        <w:t>- территории производств, размещения элементов транспортной и инжене</w:t>
      </w:r>
      <w:r w:rsidRPr="00F243BC">
        <w:rPr>
          <w:rFonts w:eastAsia="Arial Unicode MS"/>
          <w:sz w:val="28"/>
          <w:szCs w:val="28"/>
        </w:rPr>
        <w:t>р</w:t>
      </w:r>
      <w:r w:rsidRPr="00F243BC">
        <w:rPr>
          <w:rFonts w:eastAsia="Arial Unicode MS"/>
          <w:sz w:val="28"/>
          <w:szCs w:val="28"/>
        </w:rPr>
        <w:t>ной инфраструктуры и их развития.</w:t>
      </w:r>
    </w:p>
    <w:p w14:paraId="750B76C9" w14:textId="77777777" w:rsidR="009B7FB6" w:rsidRPr="00F243BC" w:rsidRDefault="009B7FB6" w:rsidP="009B7FB6">
      <w:pPr>
        <w:spacing w:before="120"/>
        <w:ind w:left="284" w:right="34" w:firstLine="425"/>
        <w:jc w:val="both"/>
        <w:rPr>
          <w:sz w:val="28"/>
          <w:szCs w:val="28"/>
        </w:rPr>
      </w:pPr>
      <w:r w:rsidRPr="00F243BC">
        <w:rPr>
          <w:sz w:val="28"/>
          <w:szCs w:val="28"/>
        </w:rPr>
        <w:lastRenderedPageBreak/>
        <w:t xml:space="preserve">Вторая группа – </w:t>
      </w:r>
      <w:r w:rsidRPr="00F243BC">
        <w:rPr>
          <w:b/>
          <w:sz w:val="28"/>
          <w:szCs w:val="28"/>
        </w:rPr>
        <w:t>зоны</w:t>
      </w:r>
      <w:r w:rsidRPr="00F243BC">
        <w:rPr>
          <w:sz w:val="28"/>
          <w:szCs w:val="28"/>
        </w:rPr>
        <w:t xml:space="preserve"> </w:t>
      </w:r>
      <w:r w:rsidRPr="00F243BC">
        <w:rPr>
          <w:b/>
          <w:sz w:val="28"/>
          <w:szCs w:val="28"/>
        </w:rPr>
        <w:t>сельскохозяйственного использования территории</w:t>
      </w:r>
      <w:r w:rsidRPr="00F243BC">
        <w:rPr>
          <w:sz w:val="28"/>
          <w:szCs w:val="28"/>
        </w:rPr>
        <w:t xml:space="preserve"> выделена на территориях, связанных с выращиванием и переработкой сельскох</w:t>
      </w:r>
      <w:r w:rsidRPr="00F243BC">
        <w:rPr>
          <w:sz w:val="28"/>
          <w:szCs w:val="28"/>
        </w:rPr>
        <w:t>о</w:t>
      </w:r>
      <w:r w:rsidRPr="00F243BC">
        <w:rPr>
          <w:sz w:val="28"/>
          <w:szCs w:val="28"/>
        </w:rPr>
        <w:softHyphen/>
        <w:t>зяйственной продукции, расположена за границей населенных пунктов на терр</w:t>
      </w:r>
      <w:r w:rsidRPr="00F243BC">
        <w:rPr>
          <w:sz w:val="28"/>
          <w:szCs w:val="28"/>
        </w:rPr>
        <w:t>и</w:t>
      </w:r>
      <w:r w:rsidRPr="00F243BC">
        <w:rPr>
          <w:sz w:val="28"/>
          <w:szCs w:val="28"/>
        </w:rPr>
        <w:t>ториях поселения, свободных от застройки, лесонасаждений и водных об</w:t>
      </w:r>
      <w:r w:rsidRPr="00F243BC">
        <w:rPr>
          <w:sz w:val="28"/>
          <w:szCs w:val="28"/>
        </w:rPr>
        <w:t>ъ</w:t>
      </w:r>
      <w:r w:rsidRPr="00F243BC">
        <w:rPr>
          <w:sz w:val="28"/>
          <w:szCs w:val="28"/>
        </w:rPr>
        <w:softHyphen/>
        <w:t xml:space="preserve">ектов. </w:t>
      </w:r>
    </w:p>
    <w:p w14:paraId="53D8E578" w14:textId="77777777" w:rsidR="009B7FB6" w:rsidRPr="00F243BC" w:rsidRDefault="009B7FB6" w:rsidP="009B7FB6">
      <w:pPr>
        <w:spacing w:before="120"/>
        <w:ind w:left="284" w:right="34" w:firstLine="425"/>
        <w:jc w:val="both"/>
        <w:rPr>
          <w:sz w:val="28"/>
          <w:szCs w:val="28"/>
        </w:rPr>
      </w:pPr>
      <w:r w:rsidRPr="00F243BC">
        <w:rPr>
          <w:sz w:val="28"/>
          <w:szCs w:val="28"/>
        </w:rPr>
        <w:t>В составе этих земель выделены сельскохозяйственные угодья, земли, зан</w:t>
      </w:r>
      <w:r w:rsidRPr="00F243BC">
        <w:rPr>
          <w:sz w:val="28"/>
          <w:szCs w:val="28"/>
        </w:rPr>
        <w:t>я</w:t>
      </w:r>
      <w:r w:rsidRPr="00F243BC">
        <w:rPr>
          <w:sz w:val="28"/>
          <w:szCs w:val="28"/>
        </w:rPr>
        <w:t>тые внутрихозяйственными дорогами, коммуникациями, защитными полосами ле</w:t>
      </w:r>
      <w:r w:rsidRPr="00F243BC">
        <w:rPr>
          <w:sz w:val="28"/>
          <w:szCs w:val="28"/>
        </w:rPr>
        <w:t>с</w:t>
      </w:r>
      <w:r w:rsidRPr="00F243BC">
        <w:rPr>
          <w:sz w:val="28"/>
          <w:szCs w:val="28"/>
        </w:rPr>
        <w:softHyphen/>
        <w:t>ных насаждений, предназначенными для обеспечения защиты земель от воздейс</w:t>
      </w:r>
      <w:r w:rsidRPr="00F243BC">
        <w:rPr>
          <w:sz w:val="28"/>
          <w:szCs w:val="28"/>
        </w:rPr>
        <w:t>т</w:t>
      </w:r>
      <w:r w:rsidRPr="00F243BC">
        <w:rPr>
          <w:sz w:val="28"/>
          <w:szCs w:val="28"/>
        </w:rPr>
        <w:t>вия негативных природных, антропогенных и техногенных явлений, вод</w:t>
      </w:r>
      <w:r w:rsidRPr="00F243BC">
        <w:rPr>
          <w:sz w:val="28"/>
          <w:szCs w:val="28"/>
        </w:rPr>
        <w:softHyphen/>
        <w:t>ными объектами, а также зданиями, строениями, сооружениями, используемыми для производства, хранения и первичной переработки сельскохозяйственной про</w:t>
      </w:r>
      <w:r w:rsidRPr="00F243BC">
        <w:rPr>
          <w:sz w:val="28"/>
          <w:szCs w:val="28"/>
        </w:rPr>
        <w:softHyphen/>
        <w:t>ду</w:t>
      </w:r>
      <w:r w:rsidRPr="00F243BC">
        <w:rPr>
          <w:sz w:val="28"/>
          <w:szCs w:val="28"/>
        </w:rPr>
        <w:t>к</w:t>
      </w:r>
      <w:r w:rsidRPr="00F243BC">
        <w:rPr>
          <w:sz w:val="28"/>
          <w:szCs w:val="28"/>
        </w:rPr>
        <w:t>ции.</w:t>
      </w:r>
    </w:p>
    <w:p w14:paraId="42E80E86" w14:textId="77777777" w:rsidR="009B7FB6" w:rsidRPr="00F243BC" w:rsidRDefault="009B7FB6" w:rsidP="009B7FB6">
      <w:pPr>
        <w:spacing w:before="120"/>
        <w:ind w:left="284" w:right="34" w:firstLine="425"/>
        <w:jc w:val="both"/>
        <w:rPr>
          <w:sz w:val="28"/>
          <w:szCs w:val="28"/>
        </w:rPr>
      </w:pPr>
      <w:r w:rsidRPr="00F243BC">
        <w:rPr>
          <w:rFonts w:eastAsia="Arial Unicode MS"/>
          <w:sz w:val="28"/>
          <w:szCs w:val="28"/>
        </w:rPr>
        <w:t>Третья группа</w:t>
      </w:r>
      <w:r w:rsidRPr="00F243BC">
        <w:rPr>
          <w:rFonts w:eastAsia="Arial Unicode MS"/>
          <w:b/>
          <w:sz w:val="28"/>
          <w:szCs w:val="28"/>
        </w:rPr>
        <w:t xml:space="preserve"> – зоны с </w:t>
      </w:r>
      <w:r w:rsidRPr="00F243BC">
        <w:rPr>
          <w:b/>
          <w:sz w:val="28"/>
          <w:szCs w:val="28"/>
        </w:rPr>
        <w:t>особыми условиями использования территорий</w:t>
      </w:r>
      <w:r w:rsidRPr="00F243BC">
        <w:rPr>
          <w:sz w:val="28"/>
          <w:szCs w:val="28"/>
        </w:rPr>
        <w:t xml:space="preserve"> включает территории, для которых в настоящее время установлен режим, не д</w:t>
      </w:r>
      <w:r w:rsidRPr="00F243BC">
        <w:rPr>
          <w:sz w:val="28"/>
          <w:szCs w:val="28"/>
        </w:rPr>
        <w:t>о</w:t>
      </w:r>
      <w:r w:rsidRPr="00F243BC">
        <w:rPr>
          <w:sz w:val="28"/>
          <w:szCs w:val="28"/>
        </w:rPr>
        <w:softHyphen/>
        <w:t>пускающий развития и размещения в них промышленных или сельскохозяй-ственных производств, других видов эксплуатации природных ре</w:t>
      </w:r>
      <w:r w:rsidRPr="00F243BC">
        <w:rPr>
          <w:sz w:val="28"/>
          <w:szCs w:val="28"/>
        </w:rPr>
        <w:softHyphen/>
        <w:t>сурсов, спосо</w:t>
      </w:r>
      <w:r w:rsidRPr="00F243BC">
        <w:rPr>
          <w:sz w:val="28"/>
          <w:szCs w:val="28"/>
        </w:rPr>
        <w:t>б</w:t>
      </w:r>
      <w:r w:rsidRPr="00F243BC">
        <w:rPr>
          <w:sz w:val="28"/>
          <w:szCs w:val="28"/>
        </w:rPr>
        <w:t>ных нанести значительный вред естественному или культурному ландшафту.</w:t>
      </w:r>
    </w:p>
    <w:p w14:paraId="5B821407" w14:textId="77777777" w:rsidR="009B7FB6" w:rsidRPr="00F243BC" w:rsidRDefault="009B7FB6" w:rsidP="009B7FB6">
      <w:pPr>
        <w:ind w:left="284" w:right="34" w:firstLine="425"/>
        <w:jc w:val="both"/>
        <w:rPr>
          <w:sz w:val="28"/>
          <w:szCs w:val="28"/>
        </w:rPr>
      </w:pPr>
      <w:r w:rsidRPr="00F243BC">
        <w:rPr>
          <w:sz w:val="28"/>
          <w:szCs w:val="28"/>
        </w:rPr>
        <w:t>В составе группы выделены следующие зоны:</w:t>
      </w:r>
    </w:p>
    <w:p w14:paraId="28473938" w14:textId="77777777" w:rsidR="009B7FB6" w:rsidRPr="00F243BC" w:rsidRDefault="009B7FB6" w:rsidP="009B7FB6">
      <w:pPr>
        <w:ind w:left="709" w:right="34"/>
        <w:jc w:val="both"/>
        <w:rPr>
          <w:sz w:val="28"/>
          <w:szCs w:val="28"/>
        </w:rPr>
      </w:pPr>
      <w:r w:rsidRPr="00F243BC">
        <w:rPr>
          <w:sz w:val="28"/>
          <w:szCs w:val="28"/>
        </w:rPr>
        <w:t>- зоны рекреационного использования;</w:t>
      </w:r>
    </w:p>
    <w:p w14:paraId="4F6AE9AB" w14:textId="77777777" w:rsidR="009B7FB6" w:rsidRPr="00F243BC" w:rsidRDefault="009B7FB6" w:rsidP="009B7FB6">
      <w:pPr>
        <w:ind w:left="709" w:right="34"/>
        <w:jc w:val="both"/>
        <w:rPr>
          <w:sz w:val="28"/>
          <w:szCs w:val="28"/>
        </w:rPr>
      </w:pPr>
      <w:r w:rsidRPr="00F243BC">
        <w:rPr>
          <w:sz w:val="28"/>
          <w:szCs w:val="28"/>
        </w:rPr>
        <w:t>- охраняемые природные ландшафты;</w:t>
      </w:r>
    </w:p>
    <w:p w14:paraId="5393142B" w14:textId="77777777" w:rsidR="009B7FB6" w:rsidRPr="00F243BC" w:rsidRDefault="009B7FB6" w:rsidP="009B7FB6">
      <w:pPr>
        <w:ind w:left="709" w:right="34"/>
        <w:jc w:val="both"/>
        <w:rPr>
          <w:sz w:val="28"/>
          <w:szCs w:val="28"/>
        </w:rPr>
      </w:pPr>
      <w:r w:rsidRPr="00F243BC">
        <w:rPr>
          <w:sz w:val="28"/>
          <w:szCs w:val="28"/>
        </w:rPr>
        <w:t>- водные объекты с охранными зонами;</w:t>
      </w:r>
    </w:p>
    <w:p w14:paraId="4C79A7A9" w14:textId="77777777" w:rsidR="009B7FB6" w:rsidRPr="00F243BC" w:rsidRDefault="009B7FB6" w:rsidP="009B7FB6">
      <w:pPr>
        <w:ind w:left="709" w:right="34"/>
        <w:jc w:val="both"/>
        <w:rPr>
          <w:sz w:val="28"/>
          <w:szCs w:val="28"/>
        </w:rPr>
      </w:pPr>
      <w:r w:rsidRPr="00F243BC">
        <w:rPr>
          <w:sz w:val="28"/>
          <w:szCs w:val="28"/>
        </w:rPr>
        <w:t>- различные зоны планировочных ограничений.</w:t>
      </w:r>
    </w:p>
    <w:p w14:paraId="7221E9C4" w14:textId="77777777" w:rsidR="009B7FB6" w:rsidRPr="00F243BC" w:rsidRDefault="009B7FB6" w:rsidP="009B7FB6">
      <w:pPr>
        <w:spacing w:before="120" w:after="360"/>
        <w:ind w:left="284" w:right="34" w:firstLine="425"/>
        <w:jc w:val="both"/>
        <w:rPr>
          <w:sz w:val="28"/>
          <w:szCs w:val="28"/>
        </w:rPr>
      </w:pPr>
      <w:r w:rsidRPr="00F243BC">
        <w:rPr>
          <w:sz w:val="28"/>
          <w:szCs w:val="28"/>
        </w:rPr>
        <w:t>Зоны планировочных ограничений определяют режимы хозяйственной де</w:t>
      </w:r>
      <w:r w:rsidRPr="00F243BC">
        <w:rPr>
          <w:sz w:val="28"/>
          <w:szCs w:val="28"/>
        </w:rPr>
        <w:t>я</w:t>
      </w:r>
      <w:r w:rsidRPr="00F243BC">
        <w:rPr>
          <w:sz w:val="28"/>
          <w:szCs w:val="28"/>
        </w:rPr>
        <w:softHyphen/>
        <w:t>тельности во всех типах функциональных зон в соответствии с правовыми доку-ментами.</w:t>
      </w:r>
    </w:p>
    <w:p w14:paraId="1A11E936" w14:textId="77777777" w:rsidR="009B7FB6" w:rsidRPr="00F243BC" w:rsidRDefault="009B7FB6" w:rsidP="009B7FB6">
      <w:pPr>
        <w:spacing w:after="240"/>
        <w:ind w:left="284" w:right="34" w:firstLine="425"/>
        <w:jc w:val="center"/>
        <w:rPr>
          <w:sz w:val="28"/>
          <w:szCs w:val="28"/>
        </w:rPr>
      </w:pPr>
      <w:r w:rsidRPr="00F243BC">
        <w:rPr>
          <w:b/>
          <w:sz w:val="28"/>
          <w:szCs w:val="28"/>
        </w:rPr>
        <w:t>Ограничения на использование территорий для осуществления град</w:t>
      </w:r>
      <w:r w:rsidRPr="00F243BC">
        <w:rPr>
          <w:b/>
          <w:sz w:val="28"/>
          <w:szCs w:val="28"/>
        </w:rPr>
        <w:t>о</w:t>
      </w:r>
      <w:r w:rsidRPr="00F243BC">
        <w:rPr>
          <w:b/>
          <w:sz w:val="28"/>
          <w:szCs w:val="28"/>
        </w:rPr>
        <w:softHyphen/>
        <w:t>строительной деятельности устанавливаются в следующих зонах</w:t>
      </w:r>
      <w:r w:rsidRPr="00F243BC">
        <w:rPr>
          <w:sz w:val="28"/>
          <w:szCs w:val="28"/>
        </w:rPr>
        <w:t>:</w:t>
      </w:r>
    </w:p>
    <w:p w14:paraId="3C2C6A66" w14:textId="77777777" w:rsidR="009B7FB6" w:rsidRPr="00F243BC" w:rsidRDefault="009B7FB6" w:rsidP="009B7FB6">
      <w:pPr>
        <w:pStyle w:val="aff"/>
        <w:numPr>
          <w:ilvl w:val="0"/>
          <w:numId w:val="27"/>
        </w:numPr>
        <w:tabs>
          <w:tab w:val="num" w:pos="1260"/>
        </w:tabs>
        <w:ind w:left="284" w:right="34" w:firstLine="425"/>
        <w:contextualSpacing/>
        <w:jc w:val="both"/>
        <w:rPr>
          <w:sz w:val="28"/>
          <w:szCs w:val="28"/>
        </w:rPr>
      </w:pPr>
      <w:r w:rsidRPr="00F243BC">
        <w:rPr>
          <w:sz w:val="28"/>
          <w:szCs w:val="28"/>
        </w:rPr>
        <w:t>санитарно-защитные зоны;</w:t>
      </w:r>
    </w:p>
    <w:p w14:paraId="0EFAA439" w14:textId="77777777" w:rsidR="009B7FB6" w:rsidRPr="00F243BC" w:rsidRDefault="009B7FB6" w:rsidP="009B7FB6">
      <w:pPr>
        <w:pStyle w:val="aff"/>
        <w:numPr>
          <w:ilvl w:val="0"/>
          <w:numId w:val="27"/>
        </w:numPr>
        <w:tabs>
          <w:tab w:val="num" w:pos="1260"/>
        </w:tabs>
        <w:ind w:left="284" w:right="34" w:firstLine="425"/>
        <w:contextualSpacing/>
        <w:jc w:val="both"/>
        <w:rPr>
          <w:sz w:val="28"/>
          <w:szCs w:val="28"/>
        </w:rPr>
      </w:pPr>
      <w:r w:rsidRPr="00F243BC">
        <w:rPr>
          <w:sz w:val="28"/>
          <w:szCs w:val="28"/>
        </w:rPr>
        <w:t>санитарные разрывы от линейных объектов инженерной и транспортной инфраструктуры;</w:t>
      </w:r>
    </w:p>
    <w:p w14:paraId="407AD807" w14:textId="77777777" w:rsidR="009B7FB6" w:rsidRPr="00F243BC" w:rsidRDefault="009B7FB6" w:rsidP="009B7FB6">
      <w:pPr>
        <w:pStyle w:val="aff"/>
        <w:numPr>
          <w:ilvl w:val="0"/>
          <w:numId w:val="27"/>
        </w:numPr>
        <w:tabs>
          <w:tab w:val="num" w:pos="1260"/>
        </w:tabs>
        <w:ind w:left="284" w:right="34" w:firstLine="425"/>
        <w:contextualSpacing/>
        <w:jc w:val="both"/>
        <w:rPr>
          <w:sz w:val="28"/>
          <w:szCs w:val="28"/>
        </w:rPr>
      </w:pPr>
      <w:r w:rsidRPr="00F243BC">
        <w:rPr>
          <w:sz w:val="28"/>
          <w:szCs w:val="28"/>
        </w:rPr>
        <w:t>водоохранные зоны;</w:t>
      </w:r>
    </w:p>
    <w:p w14:paraId="43BE5CA9" w14:textId="77777777" w:rsidR="009B7FB6" w:rsidRPr="00F243BC" w:rsidRDefault="009B7FB6" w:rsidP="009B7FB6">
      <w:pPr>
        <w:pStyle w:val="aff"/>
        <w:numPr>
          <w:ilvl w:val="0"/>
          <w:numId w:val="27"/>
        </w:numPr>
        <w:tabs>
          <w:tab w:val="num" w:pos="1260"/>
        </w:tabs>
        <w:ind w:left="284" w:right="34" w:firstLine="425"/>
        <w:contextualSpacing/>
        <w:jc w:val="both"/>
        <w:rPr>
          <w:sz w:val="28"/>
          <w:szCs w:val="28"/>
        </w:rPr>
      </w:pPr>
      <w:r w:rsidRPr="00F243BC">
        <w:rPr>
          <w:sz w:val="28"/>
          <w:szCs w:val="28"/>
        </w:rPr>
        <w:t>зоны охраны источников питьевого водоснабжения;</w:t>
      </w:r>
    </w:p>
    <w:p w14:paraId="78F58A3F" w14:textId="77777777" w:rsidR="009B7FB6" w:rsidRPr="00F243BC" w:rsidRDefault="009B7FB6" w:rsidP="009B7FB6">
      <w:pPr>
        <w:pStyle w:val="aff"/>
        <w:numPr>
          <w:ilvl w:val="0"/>
          <w:numId w:val="27"/>
        </w:numPr>
        <w:tabs>
          <w:tab w:val="num" w:pos="1260"/>
        </w:tabs>
        <w:ind w:left="284" w:right="34" w:firstLine="425"/>
        <w:contextualSpacing/>
        <w:jc w:val="both"/>
        <w:rPr>
          <w:sz w:val="28"/>
          <w:szCs w:val="28"/>
        </w:rPr>
      </w:pPr>
      <w:r w:rsidRPr="00F243BC">
        <w:rPr>
          <w:sz w:val="28"/>
          <w:szCs w:val="28"/>
        </w:rPr>
        <w:t>зоны ограничений градостроительной деятельности по условиям доб</w:t>
      </w:r>
      <w:r w:rsidRPr="00F243BC">
        <w:rPr>
          <w:sz w:val="28"/>
          <w:szCs w:val="28"/>
        </w:rPr>
        <w:t>ы</w:t>
      </w:r>
      <w:r w:rsidRPr="00F243BC">
        <w:rPr>
          <w:sz w:val="28"/>
          <w:szCs w:val="28"/>
        </w:rPr>
        <w:t>чи по</w:t>
      </w:r>
      <w:r w:rsidRPr="00F243BC">
        <w:rPr>
          <w:sz w:val="28"/>
          <w:szCs w:val="28"/>
        </w:rPr>
        <w:softHyphen/>
        <w:t>лезных ископаемых (карьеры);</w:t>
      </w:r>
    </w:p>
    <w:p w14:paraId="7EC57E55" w14:textId="77777777" w:rsidR="009B7FB6" w:rsidRPr="00F243BC" w:rsidRDefault="009B7FB6" w:rsidP="009B7FB6">
      <w:pPr>
        <w:pStyle w:val="aff"/>
        <w:numPr>
          <w:ilvl w:val="0"/>
          <w:numId w:val="27"/>
        </w:numPr>
        <w:tabs>
          <w:tab w:val="num" w:pos="1260"/>
        </w:tabs>
        <w:spacing w:before="240" w:after="120"/>
        <w:ind w:left="284" w:right="34" w:firstLine="425"/>
        <w:contextualSpacing/>
        <w:jc w:val="both"/>
        <w:rPr>
          <w:sz w:val="28"/>
          <w:szCs w:val="28"/>
        </w:rPr>
      </w:pPr>
      <w:r w:rsidRPr="00F243BC">
        <w:rPr>
          <w:sz w:val="28"/>
          <w:szCs w:val="28"/>
        </w:rPr>
        <w:t>зоны, подверженные воздействию чрезвычайных ситуаций природного и техногенного характера.</w:t>
      </w:r>
    </w:p>
    <w:p w14:paraId="798C6EFF" w14:textId="77777777" w:rsidR="009B7FB6" w:rsidRPr="00F243BC" w:rsidRDefault="009B7FB6" w:rsidP="009B7FB6">
      <w:pPr>
        <w:pStyle w:val="Web"/>
        <w:spacing w:before="480" w:beforeAutospacing="0" w:after="0" w:afterAutospacing="0"/>
        <w:ind w:left="284" w:right="34" w:firstLine="425"/>
        <w:jc w:val="center"/>
        <w:rPr>
          <w:b/>
          <w:sz w:val="28"/>
          <w:szCs w:val="28"/>
        </w:rPr>
      </w:pPr>
      <w:r w:rsidRPr="00F243BC">
        <w:rPr>
          <w:b/>
          <w:sz w:val="28"/>
          <w:szCs w:val="28"/>
        </w:rPr>
        <w:t>Баланс земель населенных пунктов по функциональным зонам</w:t>
      </w:r>
    </w:p>
    <w:p w14:paraId="1B8B310A" w14:textId="77777777" w:rsidR="009B7FB6" w:rsidRPr="00F243BC" w:rsidRDefault="009B7FB6" w:rsidP="009B7FB6">
      <w:pPr>
        <w:pStyle w:val="Web"/>
        <w:spacing w:before="0" w:beforeAutospacing="0" w:after="360" w:afterAutospacing="0"/>
        <w:ind w:left="284" w:right="34" w:firstLine="425"/>
        <w:jc w:val="center"/>
        <w:rPr>
          <w:sz w:val="28"/>
          <w:szCs w:val="28"/>
        </w:rPr>
      </w:pPr>
      <w:r w:rsidRPr="00F243BC">
        <w:rPr>
          <w:b/>
          <w:sz w:val="28"/>
          <w:szCs w:val="28"/>
        </w:rPr>
        <w:t>(на расче</w:t>
      </w:r>
      <w:r w:rsidRPr="00F243BC">
        <w:rPr>
          <w:b/>
          <w:sz w:val="28"/>
          <w:szCs w:val="28"/>
        </w:rPr>
        <w:t>т</w:t>
      </w:r>
      <w:r w:rsidRPr="00F243BC">
        <w:rPr>
          <w:b/>
          <w:sz w:val="28"/>
          <w:szCs w:val="28"/>
        </w:rPr>
        <w:t>ный срок)</w:t>
      </w:r>
    </w:p>
    <w:tbl>
      <w:tblPr>
        <w:tblW w:w="0" w:type="auto"/>
        <w:tblInd w:w="57" w:type="dxa"/>
        <w:tblLook w:val="04A0" w:firstRow="1" w:lastRow="0" w:firstColumn="1" w:lastColumn="0" w:noHBand="0" w:noVBand="1"/>
      </w:tblPr>
      <w:tblGrid>
        <w:gridCol w:w="4227"/>
        <w:gridCol w:w="5955"/>
      </w:tblGrid>
      <w:tr w:rsidR="009B7FB6" w:rsidRPr="00F243BC" w14:paraId="4B1A090B" w14:textId="77777777" w:rsidTr="00DE430F">
        <w:trPr>
          <w:trHeight w:val="282"/>
        </w:trPr>
        <w:tc>
          <w:tcPr>
            <w:tcW w:w="4304" w:type="dxa"/>
          </w:tcPr>
          <w:p w14:paraId="45E4FE9C" w14:textId="77777777" w:rsidR="009B7FB6" w:rsidRPr="00F243BC" w:rsidRDefault="009B7FB6" w:rsidP="00DE430F">
            <w:pPr>
              <w:pStyle w:val="Web"/>
              <w:spacing w:before="0" w:beforeAutospacing="0" w:after="0" w:afterAutospacing="0"/>
              <w:rPr>
                <w:sz w:val="28"/>
                <w:szCs w:val="28"/>
              </w:rPr>
            </w:pPr>
            <w:r w:rsidRPr="00F243BC">
              <w:rPr>
                <w:sz w:val="28"/>
                <w:szCs w:val="28"/>
              </w:rPr>
              <w:t xml:space="preserve">        </w:t>
            </w:r>
            <w:r w:rsidRPr="00F243BC">
              <w:rPr>
                <w:b/>
                <w:sz w:val="28"/>
                <w:szCs w:val="28"/>
              </w:rPr>
              <w:t xml:space="preserve">Ж </w:t>
            </w:r>
            <w:r w:rsidRPr="00F243BC">
              <w:rPr>
                <w:sz w:val="28"/>
                <w:szCs w:val="28"/>
              </w:rPr>
              <w:t>– жилые</w:t>
            </w:r>
          </w:p>
        </w:tc>
        <w:tc>
          <w:tcPr>
            <w:tcW w:w="6094" w:type="dxa"/>
          </w:tcPr>
          <w:p w14:paraId="7D08866D" w14:textId="77777777" w:rsidR="009B7FB6" w:rsidRPr="00F243BC" w:rsidRDefault="009B7FB6" w:rsidP="00DE430F">
            <w:pPr>
              <w:pStyle w:val="Web"/>
              <w:spacing w:before="0" w:beforeAutospacing="0" w:after="0" w:afterAutospacing="0"/>
              <w:ind w:left="-250"/>
              <w:rPr>
                <w:sz w:val="28"/>
                <w:szCs w:val="28"/>
              </w:rPr>
            </w:pPr>
            <w:r w:rsidRPr="00F243BC">
              <w:rPr>
                <w:sz w:val="28"/>
                <w:szCs w:val="28"/>
              </w:rPr>
              <w:t xml:space="preserve">        </w:t>
            </w:r>
            <w:r w:rsidRPr="00F243BC">
              <w:rPr>
                <w:b/>
                <w:sz w:val="28"/>
                <w:szCs w:val="28"/>
              </w:rPr>
              <w:t>Р</w:t>
            </w:r>
            <w:r w:rsidRPr="00F243BC">
              <w:rPr>
                <w:sz w:val="28"/>
                <w:szCs w:val="28"/>
              </w:rPr>
              <w:t xml:space="preserve"> – рекреационные</w:t>
            </w:r>
          </w:p>
        </w:tc>
      </w:tr>
      <w:tr w:rsidR="009B7FB6" w:rsidRPr="00F243BC" w14:paraId="33C2CEB0" w14:textId="77777777" w:rsidTr="00DE430F">
        <w:trPr>
          <w:trHeight w:val="334"/>
        </w:trPr>
        <w:tc>
          <w:tcPr>
            <w:tcW w:w="4304" w:type="dxa"/>
          </w:tcPr>
          <w:p w14:paraId="40D9D82B" w14:textId="77777777" w:rsidR="009B7FB6" w:rsidRPr="00F243BC" w:rsidRDefault="009B7FB6" w:rsidP="00DE430F">
            <w:pPr>
              <w:pStyle w:val="Web"/>
              <w:spacing w:before="0" w:beforeAutospacing="0" w:after="0" w:afterAutospacing="0"/>
              <w:rPr>
                <w:sz w:val="28"/>
                <w:szCs w:val="28"/>
              </w:rPr>
            </w:pPr>
            <w:r w:rsidRPr="00F243BC">
              <w:rPr>
                <w:sz w:val="28"/>
                <w:szCs w:val="28"/>
              </w:rPr>
              <w:lastRenderedPageBreak/>
              <w:t xml:space="preserve">        </w:t>
            </w:r>
            <w:r w:rsidRPr="00F243BC">
              <w:rPr>
                <w:b/>
                <w:sz w:val="28"/>
                <w:szCs w:val="28"/>
              </w:rPr>
              <w:t>Д</w:t>
            </w:r>
            <w:r w:rsidRPr="00F243BC">
              <w:rPr>
                <w:sz w:val="28"/>
                <w:szCs w:val="28"/>
              </w:rPr>
              <w:t xml:space="preserve"> – общественно-деловые</w:t>
            </w:r>
          </w:p>
        </w:tc>
        <w:tc>
          <w:tcPr>
            <w:tcW w:w="6094" w:type="dxa"/>
          </w:tcPr>
          <w:p w14:paraId="0046B60D" w14:textId="77777777" w:rsidR="009B7FB6" w:rsidRPr="00F243BC" w:rsidRDefault="009B7FB6" w:rsidP="00DE430F">
            <w:pPr>
              <w:pStyle w:val="Web"/>
              <w:spacing w:before="0" w:beforeAutospacing="0" w:after="0" w:afterAutospacing="0"/>
              <w:ind w:left="-250"/>
              <w:rPr>
                <w:sz w:val="28"/>
                <w:szCs w:val="28"/>
              </w:rPr>
            </w:pPr>
            <w:r w:rsidRPr="00F243BC">
              <w:rPr>
                <w:b/>
                <w:sz w:val="28"/>
                <w:szCs w:val="28"/>
              </w:rPr>
              <w:t xml:space="preserve">        С </w:t>
            </w:r>
            <w:r w:rsidRPr="00F243BC">
              <w:rPr>
                <w:sz w:val="28"/>
                <w:szCs w:val="28"/>
              </w:rPr>
              <w:t>− земли специального назначения</w:t>
            </w:r>
          </w:p>
        </w:tc>
      </w:tr>
      <w:tr w:rsidR="009B7FB6" w:rsidRPr="00F243BC" w14:paraId="6C2FAC27" w14:textId="77777777" w:rsidTr="00DE430F">
        <w:trPr>
          <w:trHeight w:val="244"/>
        </w:trPr>
        <w:tc>
          <w:tcPr>
            <w:tcW w:w="4304" w:type="dxa"/>
          </w:tcPr>
          <w:p w14:paraId="53801818" w14:textId="77777777" w:rsidR="009B7FB6" w:rsidRPr="00F243BC" w:rsidRDefault="009B7FB6" w:rsidP="00DE430F">
            <w:pPr>
              <w:pStyle w:val="Web"/>
              <w:spacing w:before="0" w:beforeAutospacing="0" w:after="0" w:afterAutospacing="0"/>
              <w:rPr>
                <w:sz w:val="28"/>
                <w:szCs w:val="28"/>
              </w:rPr>
            </w:pPr>
            <w:r w:rsidRPr="00F243BC">
              <w:rPr>
                <w:sz w:val="28"/>
                <w:szCs w:val="28"/>
              </w:rPr>
              <w:t xml:space="preserve">        </w:t>
            </w:r>
            <w:r w:rsidRPr="00F243BC">
              <w:rPr>
                <w:b/>
                <w:sz w:val="28"/>
                <w:szCs w:val="28"/>
              </w:rPr>
              <w:t xml:space="preserve">П </w:t>
            </w:r>
            <w:r w:rsidRPr="00F243BC">
              <w:rPr>
                <w:sz w:val="28"/>
                <w:szCs w:val="28"/>
              </w:rPr>
              <w:t>– производственные</w:t>
            </w:r>
          </w:p>
        </w:tc>
        <w:tc>
          <w:tcPr>
            <w:tcW w:w="6094" w:type="dxa"/>
          </w:tcPr>
          <w:p w14:paraId="742936FE" w14:textId="77777777" w:rsidR="009B7FB6" w:rsidRPr="00F243BC" w:rsidRDefault="009B7FB6" w:rsidP="00DE430F">
            <w:pPr>
              <w:pStyle w:val="Web"/>
              <w:spacing w:before="0" w:beforeAutospacing="0" w:after="0" w:afterAutospacing="0"/>
              <w:ind w:left="-250"/>
              <w:rPr>
                <w:sz w:val="28"/>
                <w:szCs w:val="28"/>
              </w:rPr>
            </w:pPr>
            <w:r w:rsidRPr="00F243BC">
              <w:rPr>
                <w:b/>
                <w:sz w:val="28"/>
                <w:szCs w:val="28"/>
              </w:rPr>
              <w:t xml:space="preserve">        Пр </w:t>
            </w:r>
            <w:r w:rsidRPr="00F243BC">
              <w:rPr>
                <w:sz w:val="28"/>
                <w:szCs w:val="28"/>
              </w:rPr>
              <w:t xml:space="preserve">– прочие </w:t>
            </w:r>
          </w:p>
        </w:tc>
      </w:tr>
      <w:tr w:rsidR="009B7FB6" w:rsidRPr="00F243BC" w14:paraId="53BE1DA4" w14:textId="77777777" w:rsidTr="00DE430F">
        <w:trPr>
          <w:trHeight w:val="329"/>
        </w:trPr>
        <w:tc>
          <w:tcPr>
            <w:tcW w:w="4304" w:type="dxa"/>
          </w:tcPr>
          <w:p w14:paraId="7BEC33FF" w14:textId="77777777" w:rsidR="009B7FB6" w:rsidRPr="00F243BC" w:rsidRDefault="009B7FB6" w:rsidP="00DE430F">
            <w:pPr>
              <w:pStyle w:val="Web"/>
              <w:spacing w:before="0" w:beforeAutospacing="0" w:after="0" w:afterAutospacing="0"/>
              <w:rPr>
                <w:sz w:val="28"/>
                <w:szCs w:val="28"/>
              </w:rPr>
            </w:pPr>
            <w:r w:rsidRPr="00F243BC">
              <w:rPr>
                <w:sz w:val="28"/>
                <w:szCs w:val="28"/>
              </w:rPr>
              <w:t xml:space="preserve">        </w:t>
            </w:r>
            <w:r w:rsidRPr="00F243BC">
              <w:rPr>
                <w:b/>
                <w:sz w:val="28"/>
                <w:szCs w:val="28"/>
              </w:rPr>
              <w:t>У –</w:t>
            </w:r>
            <w:r w:rsidRPr="00F243BC">
              <w:rPr>
                <w:sz w:val="28"/>
                <w:szCs w:val="28"/>
              </w:rPr>
              <w:t xml:space="preserve"> дороги</w:t>
            </w:r>
          </w:p>
        </w:tc>
        <w:tc>
          <w:tcPr>
            <w:tcW w:w="6094" w:type="dxa"/>
          </w:tcPr>
          <w:p w14:paraId="2F93CA21" w14:textId="77777777" w:rsidR="009B7FB6" w:rsidRPr="00F243BC" w:rsidRDefault="009B7FB6" w:rsidP="00DE430F">
            <w:pPr>
              <w:pStyle w:val="Web"/>
              <w:spacing w:before="0" w:beforeAutospacing="0" w:after="360" w:afterAutospacing="0"/>
              <w:ind w:left="-249"/>
              <w:rPr>
                <w:sz w:val="28"/>
                <w:szCs w:val="28"/>
              </w:rPr>
            </w:pPr>
            <w:r w:rsidRPr="00F243BC">
              <w:rPr>
                <w:b/>
                <w:sz w:val="28"/>
                <w:szCs w:val="28"/>
              </w:rPr>
              <w:t xml:space="preserve">        С/х</w:t>
            </w:r>
            <w:r w:rsidRPr="00F243BC">
              <w:rPr>
                <w:sz w:val="28"/>
                <w:szCs w:val="28"/>
              </w:rPr>
              <w:t xml:space="preserve"> – сельскохозяйственного использов</w:t>
            </w:r>
            <w:r w:rsidRPr="00F243BC">
              <w:rPr>
                <w:sz w:val="28"/>
                <w:szCs w:val="28"/>
              </w:rPr>
              <w:t>а</w:t>
            </w:r>
            <w:r w:rsidRPr="00F243BC">
              <w:rPr>
                <w:sz w:val="28"/>
                <w:szCs w:val="28"/>
              </w:rPr>
              <w:t>ния</w:t>
            </w:r>
            <w:r w:rsidRPr="00F243BC">
              <w:rPr>
                <w:i/>
                <w:sz w:val="28"/>
                <w:szCs w:val="28"/>
              </w:rPr>
              <w:t xml:space="preserve">    </w:t>
            </w:r>
          </w:p>
        </w:tc>
      </w:tr>
    </w:tbl>
    <w:p w14:paraId="3F840B9F" w14:textId="77777777" w:rsidR="009B7FB6" w:rsidRPr="00F243BC" w:rsidRDefault="009B7FB6" w:rsidP="009B7FB6">
      <w:pPr>
        <w:pStyle w:val="Web"/>
        <w:spacing w:before="0" w:beforeAutospacing="0"/>
        <w:ind w:left="57" w:right="-57"/>
        <w:rPr>
          <w:i/>
          <w:sz w:val="28"/>
          <w:szCs w:val="28"/>
        </w:rPr>
      </w:pPr>
      <w:r w:rsidRPr="00F243BC">
        <w:rPr>
          <w:i/>
          <w:sz w:val="28"/>
          <w:szCs w:val="28"/>
        </w:rPr>
        <w:t xml:space="preserve">    Таблица №32</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59"/>
        <w:gridCol w:w="1134"/>
        <w:gridCol w:w="851"/>
        <w:gridCol w:w="850"/>
        <w:gridCol w:w="851"/>
        <w:gridCol w:w="850"/>
        <w:gridCol w:w="851"/>
        <w:gridCol w:w="708"/>
        <w:gridCol w:w="851"/>
        <w:gridCol w:w="850"/>
      </w:tblGrid>
      <w:tr w:rsidR="009B7FB6" w:rsidRPr="00F243BC" w14:paraId="5FBDBE3E" w14:textId="77777777" w:rsidTr="00DE430F">
        <w:trPr>
          <w:trHeight w:val="533"/>
        </w:trPr>
        <w:tc>
          <w:tcPr>
            <w:tcW w:w="567" w:type="dxa"/>
            <w:vMerge w:val="restart"/>
            <w:shd w:val="clear" w:color="auto" w:fill="auto"/>
            <w:vAlign w:val="center"/>
          </w:tcPr>
          <w:p w14:paraId="47BEB3F2" w14:textId="77777777" w:rsidR="009B7FB6" w:rsidRPr="00F243BC" w:rsidRDefault="009B7FB6" w:rsidP="00DE430F">
            <w:pPr>
              <w:pStyle w:val="Web"/>
              <w:spacing w:before="0" w:beforeAutospacing="0" w:after="0" w:afterAutospacing="0"/>
              <w:ind w:left="-15" w:right="-57"/>
              <w:jc w:val="center"/>
              <w:rPr>
                <w:b/>
              </w:rPr>
            </w:pPr>
            <w:r w:rsidRPr="00F243BC">
              <w:rPr>
                <w:b/>
              </w:rPr>
              <w:t>№</w:t>
            </w:r>
          </w:p>
          <w:p w14:paraId="7A0A14F1" w14:textId="77777777" w:rsidR="009B7FB6" w:rsidRPr="00F243BC" w:rsidRDefault="009B7FB6" w:rsidP="00DE430F">
            <w:pPr>
              <w:pStyle w:val="Web"/>
              <w:ind w:left="-15" w:right="-57"/>
              <w:jc w:val="center"/>
              <w:rPr>
                <w:b/>
              </w:rPr>
            </w:pPr>
            <w:r w:rsidRPr="00F243BC">
              <w:rPr>
                <w:b/>
              </w:rPr>
              <w:t>п/п</w:t>
            </w:r>
          </w:p>
        </w:tc>
        <w:tc>
          <w:tcPr>
            <w:tcW w:w="1559" w:type="dxa"/>
            <w:vMerge w:val="restart"/>
            <w:shd w:val="clear" w:color="auto" w:fill="auto"/>
            <w:vAlign w:val="center"/>
          </w:tcPr>
          <w:p w14:paraId="6FD24D12" w14:textId="77777777" w:rsidR="009B7FB6" w:rsidRPr="00F243BC" w:rsidRDefault="009B7FB6" w:rsidP="00DE430F">
            <w:pPr>
              <w:pStyle w:val="Web"/>
              <w:ind w:left="57" w:right="126"/>
              <w:jc w:val="center"/>
              <w:rPr>
                <w:b/>
              </w:rPr>
            </w:pPr>
            <w:r w:rsidRPr="00F243BC">
              <w:rPr>
                <w:b/>
              </w:rPr>
              <w:t>Населе</w:t>
            </w:r>
            <w:r w:rsidRPr="00F243BC">
              <w:rPr>
                <w:b/>
              </w:rPr>
              <w:t>н</w:t>
            </w:r>
            <w:r w:rsidRPr="00F243BC">
              <w:rPr>
                <w:b/>
              </w:rPr>
              <w:t>ные пун</w:t>
            </w:r>
            <w:r w:rsidRPr="00F243BC">
              <w:rPr>
                <w:b/>
              </w:rPr>
              <w:t>к</w:t>
            </w:r>
            <w:r w:rsidRPr="00F243BC">
              <w:rPr>
                <w:b/>
              </w:rPr>
              <w:t>ты</w:t>
            </w:r>
          </w:p>
        </w:tc>
        <w:tc>
          <w:tcPr>
            <w:tcW w:w="1134" w:type="dxa"/>
            <w:vMerge w:val="restart"/>
            <w:shd w:val="clear" w:color="auto" w:fill="auto"/>
            <w:vAlign w:val="center"/>
          </w:tcPr>
          <w:p w14:paraId="71E39E8D" w14:textId="77777777" w:rsidR="009B7FB6" w:rsidRPr="00F243BC" w:rsidRDefault="009B7FB6" w:rsidP="00DE430F">
            <w:pPr>
              <w:pStyle w:val="Web"/>
              <w:spacing w:before="0" w:beforeAutospacing="0" w:after="0" w:afterAutospacing="0"/>
              <w:ind w:right="-108"/>
              <w:jc w:val="both"/>
              <w:rPr>
                <w:b/>
              </w:rPr>
            </w:pPr>
            <w:r w:rsidRPr="00F243BC">
              <w:rPr>
                <w:b/>
              </w:rPr>
              <w:t xml:space="preserve"> Площ.  терр.(га) сущ./рас. срок</w:t>
            </w:r>
          </w:p>
        </w:tc>
        <w:tc>
          <w:tcPr>
            <w:tcW w:w="6662" w:type="dxa"/>
            <w:gridSpan w:val="8"/>
            <w:shd w:val="clear" w:color="auto" w:fill="auto"/>
          </w:tcPr>
          <w:p w14:paraId="44468088" w14:textId="77777777" w:rsidR="009B7FB6" w:rsidRPr="00F243BC" w:rsidRDefault="009B7FB6" w:rsidP="00DE430F">
            <w:pPr>
              <w:pStyle w:val="Web"/>
              <w:spacing w:before="120" w:beforeAutospacing="0" w:after="0" w:afterAutospacing="0"/>
              <w:ind w:right="-57"/>
              <w:jc w:val="center"/>
              <w:rPr>
                <w:b/>
                <w:i/>
                <w:sz w:val="28"/>
                <w:szCs w:val="28"/>
              </w:rPr>
            </w:pPr>
            <w:r w:rsidRPr="00F243BC">
              <w:rPr>
                <w:b/>
              </w:rPr>
              <w:t>Функциональные зоны (проект.), га</w:t>
            </w:r>
          </w:p>
        </w:tc>
      </w:tr>
      <w:tr w:rsidR="009B7FB6" w:rsidRPr="00F243BC" w14:paraId="5F205D5B" w14:textId="77777777" w:rsidTr="00DE430F">
        <w:tc>
          <w:tcPr>
            <w:tcW w:w="567" w:type="dxa"/>
            <w:vMerge/>
            <w:shd w:val="clear" w:color="auto" w:fill="auto"/>
            <w:vAlign w:val="center"/>
          </w:tcPr>
          <w:p w14:paraId="0D382C64" w14:textId="77777777" w:rsidR="009B7FB6" w:rsidRPr="00F243BC" w:rsidRDefault="009B7FB6" w:rsidP="00DE430F">
            <w:pPr>
              <w:pStyle w:val="Web"/>
              <w:spacing w:before="0" w:beforeAutospacing="0"/>
              <w:ind w:right="-57"/>
              <w:jc w:val="right"/>
              <w:rPr>
                <w:i/>
                <w:sz w:val="28"/>
                <w:szCs w:val="28"/>
              </w:rPr>
            </w:pPr>
          </w:p>
        </w:tc>
        <w:tc>
          <w:tcPr>
            <w:tcW w:w="1559" w:type="dxa"/>
            <w:vMerge/>
            <w:shd w:val="clear" w:color="auto" w:fill="auto"/>
            <w:vAlign w:val="center"/>
          </w:tcPr>
          <w:p w14:paraId="3F0B9FF7" w14:textId="77777777" w:rsidR="009B7FB6" w:rsidRPr="00F243BC" w:rsidRDefault="009B7FB6" w:rsidP="00DE430F">
            <w:pPr>
              <w:pStyle w:val="Web"/>
              <w:spacing w:before="0" w:beforeAutospacing="0"/>
              <w:ind w:right="-57"/>
              <w:jc w:val="right"/>
              <w:rPr>
                <w:i/>
                <w:sz w:val="28"/>
                <w:szCs w:val="28"/>
              </w:rPr>
            </w:pPr>
          </w:p>
        </w:tc>
        <w:tc>
          <w:tcPr>
            <w:tcW w:w="1134" w:type="dxa"/>
            <w:vMerge/>
            <w:shd w:val="clear" w:color="auto" w:fill="auto"/>
            <w:vAlign w:val="center"/>
          </w:tcPr>
          <w:p w14:paraId="3C04A3F1" w14:textId="77777777" w:rsidR="009B7FB6" w:rsidRPr="00F243BC" w:rsidRDefault="009B7FB6" w:rsidP="00DE430F">
            <w:pPr>
              <w:pStyle w:val="Web"/>
              <w:spacing w:before="0" w:beforeAutospacing="0"/>
              <w:ind w:right="-57"/>
              <w:jc w:val="right"/>
              <w:rPr>
                <w:i/>
                <w:sz w:val="28"/>
                <w:szCs w:val="28"/>
              </w:rPr>
            </w:pPr>
          </w:p>
        </w:tc>
        <w:tc>
          <w:tcPr>
            <w:tcW w:w="851" w:type="dxa"/>
            <w:shd w:val="clear" w:color="auto" w:fill="auto"/>
          </w:tcPr>
          <w:p w14:paraId="19122CE5" w14:textId="77777777" w:rsidR="009B7FB6" w:rsidRPr="00F243BC" w:rsidRDefault="009B7FB6" w:rsidP="00DE430F">
            <w:pPr>
              <w:pStyle w:val="Web"/>
              <w:ind w:left="57" w:right="-57" w:firstLine="1"/>
              <w:jc w:val="center"/>
              <w:rPr>
                <w:sz w:val="28"/>
                <w:szCs w:val="28"/>
              </w:rPr>
            </w:pPr>
            <w:r w:rsidRPr="00F243BC">
              <w:rPr>
                <w:sz w:val="28"/>
                <w:szCs w:val="28"/>
              </w:rPr>
              <w:t>Ж</w:t>
            </w:r>
          </w:p>
        </w:tc>
        <w:tc>
          <w:tcPr>
            <w:tcW w:w="850" w:type="dxa"/>
            <w:shd w:val="clear" w:color="auto" w:fill="auto"/>
          </w:tcPr>
          <w:p w14:paraId="69510696" w14:textId="77777777" w:rsidR="009B7FB6" w:rsidRPr="00F243BC" w:rsidRDefault="009B7FB6" w:rsidP="00DE430F">
            <w:pPr>
              <w:pStyle w:val="Web"/>
              <w:ind w:left="57" w:right="-57" w:firstLine="1"/>
              <w:jc w:val="center"/>
              <w:rPr>
                <w:sz w:val="28"/>
                <w:szCs w:val="28"/>
              </w:rPr>
            </w:pPr>
            <w:r w:rsidRPr="00F243BC">
              <w:rPr>
                <w:sz w:val="28"/>
                <w:szCs w:val="28"/>
              </w:rPr>
              <w:t>Д</w:t>
            </w:r>
          </w:p>
        </w:tc>
        <w:tc>
          <w:tcPr>
            <w:tcW w:w="851" w:type="dxa"/>
            <w:shd w:val="clear" w:color="auto" w:fill="auto"/>
          </w:tcPr>
          <w:p w14:paraId="64768793" w14:textId="77777777" w:rsidR="009B7FB6" w:rsidRPr="00F243BC" w:rsidRDefault="009B7FB6" w:rsidP="00DE430F">
            <w:pPr>
              <w:pStyle w:val="Web"/>
              <w:ind w:left="57" w:right="-57" w:firstLine="1"/>
              <w:jc w:val="center"/>
              <w:rPr>
                <w:sz w:val="28"/>
                <w:szCs w:val="28"/>
              </w:rPr>
            </w:pPr>
            <w:r w:rsidRPr="00F243BC">
              <w:rPr>
                <w:sz w:val="28"/>
                <w:szCs w:val="28"/>
              </w:rPr>
              <w:t>П</w:t>
            </w:r>
          </w:p>
        </w:tc>
        <w:tc>
          <w:tcPr>
            <w:tcW w:w="850" w:type="dxa"/>
            <w:shd w:val="clear" w:color="auto" w:fill="auto"/>
          </w:tcPr>
          <w:p w14:paraId="323BFF80" w14:textId="77777777" w:rsidR="009B7FB6" w:rsidRPr="00F243BC" w:rsidRDefault="009B7FB6" w:rsidP="00DE430F">
            <w:pPr>
              <w:pStyle w:val="Web"/>
              <w:ind w:left="57" w:right="-57" w:firstLine="1"/>
              <w:jc w:val="center"/>
              <w:rPr>
                <w:sz w:val="28"/>
                <w:szCs w:val="28"/>
              </w:rPr>
            </w:pPr>
            <w:r w:rsidRPr="00F243BC">
              <w:rPr>
                <w:sz w:val="28"/>
                <w:szCs w:val="28"/>
              </w:rPr>
              <w:t>У</w:t>
            </w:r>
          </w:p>
        </w:tc>
        <w:tc>
          <w:tcPr>
            <w:tcW w:w="851" w:type="dxa"/>
            <w:shd w:val="clear" w:color="auto" w:fill="auto"/>
          </w:tcPr>
          <w:p w14:paraId="42C596F5" w14:textId="77777777" w:rsidR="009B7FB6" w:rsidRPr="00F243BC" w:rsidRDefault="009B7FB6" w:rsidP="00DE430F">
            <w:pPr>
              <w:pStyle w:val="Web"/>
              <w:ind w:right="-57"/>
              <w:jc w:val="center"/>
              <w:rPr>
                <w:sz w:val="28"/>
                <w:szCs w:val="28"/>
              </w:rPr>
            </w:pPr>
            <w:r w:rsidRPr="00F243BC">
              <w:rPr>
                <w:sz w:val="28"/>
                <w:szCs w:val="28"/>
              </w:rPr>
              <w:t>Р</w:t>
            </w:r>
          </w:p>
        </w:tc>
        <w:tc>
          <w:tcPr>
            <w:tcW w:w="708" w:type="dxa"/>
            <w:shd w:val="clear" w:color="auto" w:fill="auto"/>
          </w:tcPr>
          <w:p w14:paraId="313D1D75" w14:textId="77777777" w:rsidR="009B7FB6" w:rsidRPr="00F243BC" w:rsidRDefault="009B7FB6" w:rsidP="00DE430F">
            <w:pPr>
              <w:pStyle w:val="Web"/>
              <w:ind w:right="-57"/>
              <w:jc w:val="center"/>
              <w:rPr>
                <w:sz w:val="28"/>
                <w:szCs w:val="28"/>
              </w:rPr>
            </w:pPr>
            <w:r w:rsidRPr="00F243BC">
              <w:rPr>
                <w:sz w:val="28"/>
                <w:szCs w:val="28"/>
              </w:rPr>
              <w:t>С</w:t>
            </w:r>
          </w:p>
        </w:tc>
        <w:tc>
          <w:tcPr>
            <w:tcW w:w="851" w:type="dxa"/>
            <w:shd w:val="clear" w:color="auto" w:fill="auto"/>
          </w:tcPr>
          <w:p w14:paraId="109FCCED" w14:textId="77777777" w:rsidR="009B7FB6" w:rsidRPr="00F243BC" w:rsidRDefault="009B7FB6" w:rsidP="00DE430F">
            <w:pPr>
              <w:pStyle w:val="Web"/>
              <w:ind w:right="-57"/>
              <w:jc w:val="center"/>
              <w:rPr>
                <w:sz w:val="28"/>
                <w:szCs w:val="28"/>
              </w:rPr>
            </w:pPr>
            <w:r w:rsidRPr="00F243BC">
              <w:rPr>
                <w:sz w:val="28"/>
                <w:szCs w:val="28"/>
              </w:rPr>
              <w:t>С/х</w:t>
            </w:r>
          </w:p>
        </w:tc>
        <w:tc>
          <w:tcPr>
            <w:tcW w:w="850" w:type="dxa"/>
            <w:shd w:val="clear" w:color="auto" w:fill="auto"/>
          </w:tcPr>
          <w:p w14:paraId="5D855525" w14:textId="77777777" w:rsidR="009B7FB6" w:rsidRPr="00F243BC" w:rsidRDefault="009B7FB6" w:rsidP="00DE430F">
            <w:pPr>
              <w:pStyle w:val="Web"/>
              <w:ind w:right="-57"/>
              <w:jc w:val="center"/>
              <w:rPr>
                <w:sz w:val="28"/>
                <w:szCs w:val="28"/>
              </w:rPr>
            </w:pPr>
            <w:r w:rsidRPr="00F243BC">
              <w:rPr>
                <w:sz w:val="28"/>
                <w:szCs w:val="28"/>
              </w:rPr>
              <w:t>Пр</w:t>
            </w:r>
          </w:p>
        </w:tc>
      </w:tr>
      <w:tr w:rsidR="009B7FB6" w:rsidRPr="00F243BC" w14:paraId="2F550A33" w14:textId="77777777" w:rsidTr="00DE430F">
        <w:trPr>
          <w:trHeight w:val="480"/>
        </w:trPr>
        <w:tc>
          <w:tcPr>
            <w:tcW w:w="567" w:type="dxa"/>
            <w:vMerge w:val="restart"/>
            <w:shd w:val="clear" w:color="auto" w:fill="auto"/>
            <w:vAlign w:val="center"/>
          </w:tcPr>
          <w:p w14:paraId="77AA61FE" w14:textId="77777777" w:rsidR="009B7FB6" w:rsidRPr="00F243BC" w:rsidRDefault="009B7FB6" w:rsidP="00DE430F">
            <w:pPr>
              <w:pStyle w:val="Web"/>
              <w:spacing w:before="120" w:beforeAutospacing="0" w:after="0" w:afterAutospacing="0"/>
              <w:ind w:right="-57"/>
              <w:jc w:val="center"/>
              <w:rPr>
                <w:sz w:val="28"/>
                <w:szCs w:val="28"/>
              </w:rPr>
            </w:pPr>
            <w:r w:rsidRPr="00F243BC">
              <w:rPr>
                <w:sz w:val="28"/>
                <w:szCs w:val="28"/>
              </w:rPr>
              <w:t>1</w:t>
            </w:r>
          </w:p>
        </w:tc>
        <w:tc>
          <w:tcPr>
            <w:tcW w:w="1559" w:type="dxa"/>
            <w:vMerge w:val="restart"/>
            <w:shd w:val="clear" w:color="auto" w:fill="auto"/>
            <w:vAlign w:val="center"/>
          </w:tcPr>
          <w:p w14:paraId="5E7E49BA" w14:textId="77777777" w:rsidR="009B7FB6" w:rsidRPr="00F243BC" w:rsidRDefault="009B7FB6" w:rsidP="00DE430F">
            <w:pPr>
              <w:widowControl w:val="0"/>
              <w:autoSpaceDE w:val="0"/>
              <w:autoSpaceDN w:val="0"/>
              <w:adjustRightInd w:val="0"/>
              <w:ind w:left="-108" w:right="-108"/>
              <w:jc w:val="center"/>
              <w:rPr>
                <w:sz w:val="28"/>
                <w:szCs w:val="28"/>
              </w:rPr>
            </w:pPr>
            <w:r w:rsidRPr="00F243BC">
              <w:rPr>
                <w:sz w:val="28"/>
                <w:szCs w:val="28"/>
              </w:rPr>
              <w:t>с. Качеган</w:t>
            </w:r>
            <w:r w:rsidRPr="00F243BC">
              <w:rPr>
                <w:sz w:val="28"/>
                <w:szCs w:val="28"/>
              </w:rPr>
              <w:t>о</w:t>
            </w:r>
            <w:r w:rsidRPr="00F243BC">
              <w:rPr>
                <w:sz w:val="28"/>
                <w:szCs w:val="28"/>
              </w:rPr>
              <w:t>во</w:t>
            </w:r>
          </w:p>
        </w:tc>
        <w:tc>
          <w:tcPr>
            <w:tcW w:w="1134" w:type="dxa"/>
            <w:shd w:val="clear" w:color="auto" w:fill="auto"/>
            <w:vAlign w:val="center"/>
          </w:tcPr>
          <w:p w14:paraId="2DDF5989" w14:textId="77777777" w:rsidR="009B7FB6" w:rsidRPr="00F243BC" w:rsidRDefault="009B7FB6" w:rsidP="00DE430F">
            <w:pPr>
              <w:pStyle w:val="Web"/>
              <w:spacing w:before="0" w:beforeAutospacing="0" w:after="0" w:afterAutospacing="0"/>
              <w:ind w:right="-57"/>
              <w:jc w:val="center"/>
            </w:pPr>
            <w:r w:rsidRPr="00F243BC">
              <w:t>94,16</w:t>
            </w:r>
          </w:p>
        </w:tc>
        <w:tc>
          <w:tcPr>
            <w:tcW w:w="851" w:type="dxa"/>
            <w:shd w:val="clear" w:color="auto" w:fill="auto"/>
            <w:vAlign w:val="center"/>
          </w:tcPr>
          <w:p w14:paraId="6C7AA4FF" w14:textId="77777777" w:rsidR="009B7FB6" w:rsidRPr="00F243BC" w:rsidRDefault="009B7FB6" w:rsidP="00DE430F">
            <w:pPr>
              <w:pStyle w:val="Web"/>
              <w:spacing w:before="0" w:beforeAutospacing="0" w:after="0" w:afterAutospacing="0"/>
              <w:ind w:right="-57"/>
              <w:jc w:val="center"/>
            </w:pPr>
            <w:r w:rsidRPr="00F243BC">
              <w:t>52,5</w:t>
            </w:r>
          </w:p>
        </w:tc>
        <w:tc>
          <w:tcPr>
            <w:tcW w:w="850" w:type="dxa"/>
            <w:shd w:val="clear" w:color="auto" w:fill="auto"/>
            <w:vAlign w:val="center"/>
          </w:tcPr>
          <w:p w14:paraId="3818CEBC" w14:textId="77777777" w:rsidR="009B7FB6" w:rsidRPr="00F243BC" w:rsidRDefault="009B7FB6" w:rsidP="00DE430F">
            <w:pPr>
              <w:pStyle w:val="Web"/>
              <w:spacing w:before="0" w:beforeAutospacing="0" w:after="0" w:afterAutospacing="0"/>
              <w:ind w:right="-57"/>
              <w:jc w:val="center"/>
            </w:pPr>
            <w:r w:rsidRPr="00F243BC">
              <w:t>1,47</w:t>
            </w:r>
          </w:p>
        </w:tc>
        <w:tc>
          <w:tcPr>
            <w:tcW w:w="851" w:type="dxa"/>
            <w:shd w:val="clear" w:color="auto" w:fill="auto"/>
            <w:vAlign w:val="center"/>
          </w:tcPr>
          <w:p w14:paraId="2ABFE521" w14:textId="77777777" w:rsidR="009B7FB6" w:rsidRPr="00F243BC" w:rsidRDefault="009B7FB6" w:rsidP="00DE430F">
            <w:pPr>
              <w:pStyle w:val="Web"/>
              <w:spacing w:before="0" w:beforeAutospacing="0" w:after="0" w:afterAutospacing="0"/>
              <w:ind w:right="-57"/>
              <w:jc w:val="center"/>
            </w:pPr>
            <w:r w:rsidRPr="00F243BC">
              <w:t>1,79</w:t>
            </w:r>
          </w:p>
        </w:tc>
        <w:tc>
          <w:tcPr>
            <w:tcW w:w="850" w:type="dxa"/>
            <w:shd w:val="clear" w:color="auto" w:fill="auto"/>
            <w:vAlign w:val="center"/>
          </w:tcPr>
          <w:p w14:paraId="1EC5ECDF" w14:textId="77777777" w:rsidR="009B7FB6" w:rsidRPr="00F243BC" w:rsidRDefault="009B7FB6" w:rsidP="00DE430F">
            <w:pPr>
              <w:pStyle w:val="Web"/>
              <w:spacing w:before="0" w:beforeAutospacing="0" w:after="0" w:afterAutospacing="0"/>
              <w:ind w:right="-57"/>
              <w:jc w:val="center"/>
            </w:pPr>
            <w:r w:rsidRPr="00F243BC">
              <w:t>8,27</w:t>
            </w:r>
          </w:p>
        </w:tc>
        <w:tc>
          <w:tcPr>
            <w:tcW w:w="851" w:type="dxa"/>
            <w:shd w:val="clear" w:color="auto" w:fill="auto"/>
            <w:vAlign w:val="center"/>
          </w:tcPr>
          <w:p w14:paraId="2A1CDE3C" w14:textId="77777777" w:rsidR="009B7FB6" w:rsidRPr="00F243BC" w:rsidRDefault="009B7FB6" w:rsidP="00DE430F">
            <w:pPr>
              <w:pStyle w:val="Web"/>
              <w:spacing w:before="0" w:beforeAutospacing="0" w:after="0" w:afterAutospacing="0"/>
              <w:ind w:right="-57"/>
              <w:jc w:val="center"/>
            </w:pPr>
            <w:r w:rsidRPr="00F243BC">
              <w:t>2,92</w:t>
            </w:r>
          </w:p>
        </w:tc>
        <w:tc>
          <w:tcPr>
            <w:tcW w:w="708" w:type="dxa"/>
            <w:shd w:val="clear" w:color="auto" w:fill="auto"/>
            <w:vAlign w:val="center"/>
          </w:tcPr>
          <w:p w14:paraId="3086789E" w14:textId="77777777" w:rsidR="009B7FB6" w:rsidRPr="00F243BC" w:rsidRDefault="009B7FB6" w:rsidP="00DE430F">
            <w:pPr>
              <w:pStyle w:val="Web"/>
              <w:spacing w:before="0" w:beforeAutospacing="0" w:after="0" w:afterAutospacing="0"/>
              <w:ind w:right="-57"/>
              <w:jc w:val="center"/>
            </w:pPr>
            <w:r w:rsidRPr="00F243BC">
              <w:t>3,0</w:t>
            </w:r>
          </w:p>
        </w:tc>
        <w:tc>
          <w:tcPr>
            <w:tcW w:w="851" w:type="dxa"/>
            <w:shd w:val="clear" w:color="auto" w:fill="auto"/>
            <w:vAlign w:val="center"/>
          </w:tcPr>
          <w:p w14:paraId="31CE108D" w14:textId="77777777" w:rsidR="009B7FB6" w:rsidRPr="00F243BC" w:rsidRDefault="009B7FB6" w:rsidP="00DE430F">
            <w:pPr>
              <w:pStyle w:val="Web"/>
              <w:spacing w:before="0" w:beforeAutospacing="0" w:after="0" w:afterAutospacing="0"/>
              <w:ind w:right="-57"/>
              <w:jc w:val="center"/>
            </w:pPr>
            <w:r w:rsidRPr="00F243BC">
              <w:t>3,0</w:t>
            </w:r>
          </w:p>
        </w:tc>
        <w:tc>
          <w:tcPr>
            <w:tcW w:w="850" w:type="dxa"/>
            <w:shd w:val="clear" w:color="auto" w:fill="auto"/>
            <w:vAlign w:val="center"/>
          </w:tcPr>
          <w:p w14:paraId="495DD22E" w14:textId="77777777" w:rsidR="009B7FB6" w:rsidRPr="00F243BC" w:rsidRDefault="009B7FB6" w:rsidP="00DE430F">
            <w:pPr>
              <w:pStyle w:val="Web"/>
              <w:spacing w:before="0" w:beforeAutospacing="0" w:after="0" w:afterAutospacing="0"/>
              <w:ind w:right="-57"/>
              <w:jc w:val="center"/>
            </w:pPr>
            <w:r w:rsidRPr="00F243BC">
              <w:t>21,21</w:t>
            </w:r>
          </w:p>
        </w:tc>
      </w:tr>
      <w:tr w:rsidR="009B7FB6" w:rsidRPr="00F243BC" w14:paraId="60EF6532" w14:textId="77777777" w:rsidTr="00DE430F">
        <w:trPr>
          <w:trHeight w:val="569"/>
        </w:trPr>
        <w:tc>
          <w:tcPr>
            <w:tcW w:w="567" w:type="dxa"/>
            <w:vMerge/>
            <w:shd w:val="clear" w:color="auto" w:fill="auto"/>
            <w:vAlign w:val="center"/>
          </w:tcPr>
          <w:p w14:paraId="6C75180C" w14:textId="77777777" w:rsidR="009B7FB6" w:rsidRPr="00F243BC" w:rsidRDefault="009B7FB6" w:rsidP="00DE430F">
            <w:pPr>
              <w:pStyle w:val="Web"/>
              <w:spacing w:before="120" w:beforeAutospacing="0" w:after="0" w:afterAutospacing="0"/>
              <w:ind w:right="-57"/>
              <w:jc w:val="center"/>
              <w:rPr>
                <w:sz w:val="28"/>
                <w:szCs w:val="28"/>
              </w:rPr>
            </w:pPr>
          </w:p>
        </w:tc>
        <w:tc>
          <w:tcPr>
            <w:tcW w:w="1559" w:type="dxa"/>
            <w:vMerge/>
            <w:shd w:val="clear" w:color="auto" w:fill="auto"/>
            <w:vAlign w:val="center"/>
          </w:tcPr>
          <w:p w14:paraId="6328762C" w14:textId="77777777" w:rsidR="009B7FB6" w:rsidRPr="00F243BC" w:rsidRDefault="009B7FB6" w:rsidP="00DE430F">
            <w:pPr>
              <w:pStyle w:val="Web"/>
              <w:spacing w:before="0" w:beforeAutospacing="0" w:after="0" w:afterAutospacing="0"/>
              <w:ind w:left="-108" w:right="-108"/>
              <w:jc w:val="center"/>
              <w:rPr>
                <w:sz w:val="28"/>
                <w:szCs w:val="28"/>
              </w:rPr>
            </w:pPr>
          </w:p>
        </w:tc>
        <w:tc>
          <w:tcPr>
            <w:tcW w:w="1134" w:type="dxa"/>
            <w:shd w:val="clear" w:color="auto" w:fill="auto"/>
            <w:vAlign w:val="center"/>
          </w:tcPr>
          <w:p w14:paraId="224A72E4" w14:textId="77777777" w:rsidR="009B7FB6" w:rsidRPr="00F243BC" w:rsidRDefault="009B7FB6" w:rsidP="00DE430F">
            <w:pPr>
              <w:pStyle w:val="Web"/>
              <w:spacing w:before="0" w:beforeAutospacing="0" w:after="0" w:afterAutospacing="0"/>
              <w:ind w:right="-57"/>
              <w:jc w:val="center"/>
            </w:pPr>
            <w:r w:rsidRPr="00F243BC">
              <w:t>121,79</w:t>
            </w:r>
          </w:p>
        </w:tc>
        <w:tc>
          <w:tcPr>
            <w:tcW w:w="851" w:type="dxa"/>
            <w:shd w:val="clear" w:color="auto" w:fill="auto"/>
            <w:vAlign w:val="center"/>
          </w:tcPr>
          <w:p w14:paraId="1D2666CD" w14:textId="77777777" w:rsidR="009B7FB6" w:rsidRPr="00F243BC" w:rsidRDefault="009B7FB6" w:rsidP="00DE430F">
            <w:pPr>
              <w:pStyle w:val="Web"/>
              <w:spacing w:before="0" w:beforeAutospacing="0" w:after="0" w:afterAutospacing="0"/>
              <w:ind w:right="-57"/>
              <w:jc w:val="center"/>
            </w:pPr>
            <w:r w:rsidRPr="00F243BC">
              <w:t>59,7</w:t>
            </w:r>
          </w:p>
        </w:tc>
        <w:tc>
          <w:tcPr>
            <w:tcW w:w="850" w:type="dxa"/>
            <w:shd w:val="clear" w:color="auto" w:fill="auto"/>
            <w:vAlign w:val="center"/>
          </w:tcPr>
          <w:p w14:paraId="6542955F" w14:textId="77777777" w:rsidR="009B7FB6" w:rsidRPr="00F243BC" w:rsidRDefault="009B7FB6" w:rsidP="00DE430F">
            <w:pPr>
              <w:pStyle w:val="Web"/>
              <w:spacing w:before="0" w:beforeAutospacing="0" w:after="0" w:afterAutospacing="0"/>
              <w:ind w:right="-57"/>
              <w:jc w:val="center"/>
            </w:pPr>
            <w:r w:rsidRPr="00F243BC">
              <w:t>2,23</w:t>
            </w:r>
          </w:p>
        </w:tc>
        <w:tc>
          <w:tcPr>
            <w:tcW w:w="851" w:type="dxa"/>
            <w:shd w:val="clear" w:color="auto" w:fill="auto"/>
            <w:vAlign w:val="center"/>
          </w:tcPr>
          <w:p w14:paraId="4669419E" w14:textId="77777777" w:rsidR="009B7FB6" w:rsidRPr="00F243BC" w:rsidRDefault="009B7FB6" w:rsidP="00DE430F">
            <w:pPr>
              <w:pStyle w:val="Web"/>
              <w:spacing w:before="0" w:beforeAutospacing="0" w:after="0" w:afterAutospacing="0"/>
              <w:ind w:right="-57"/>
              <w:jc w:val="center"/>
            </w:pPr>
            <w:r w:rsidRPr="00F243BC">
              <w:t>1,79</w:t>
            </w:r>
          </w:p>
        </w:tc>
        <w:tc>
          <w:tcPr>
            <w:tcW w:w="850" w:type="dxa"/>
            <w:shd w:val="clear" w:color="auto" w:fill="auto"/>
            <w:vAlign w:val="center"/>
          </w:tcPr>
          <w:p w14:paraId="4F0717A6" w14:textId="77777777" w:rsidR="009B7FB6" w:rsidRPr="00F243BC" w:rsidRDefault="009B7FB6" w:rsidP="00DE430F">
            <w:pPr>
              <w:pStyle w:val="Web"/>
              <w:spacing w:before="0" w:beforeAutospacing="0" w:after="0" w:afterAutospacing="0"/>
              <w:ind w:right="-57"/>
              <w:jc w:val="center"/>
            </w:pPr>
            <w:r w:rsidRPr="00F243BC">
              <w:t>9,44</w:t>
            </w:r>
          </w:p>
        </w:tc>
        <w:tc>
          <w:tcPr>
            <w:tcW w:w="851" w:type="dxa"/>
            <w:shd w:val="clear" w:color="auto" w:fill="auto"/>
            <w:vAlign w:val="center"/>
          </w:tcPr>
          <w:p w14:paraId="5E231F8F" w14:textId="77777777" w:rsidR="009B7FB6" w:rsidRPr="00F243BC" w:rsidRDefault="009B7FB6" w:rsidP="00DE430F">
            <w:pPr>
              <w:pStyle w:val="Web"/>
              <w:spacing w:before="0" w:beforeAutospacing="0" w:after="0" w:afterAutospacing="0"/>
              <w:ind w:right="-57"/>
              <w:jc w:val="center"/>
            </w:pPr>
            <w:r w:rsidRPr="00F243BC">
              <w:t>5,07</w:t>
            </w:r>
          </w:p>
        </w:tc>
        <w:tc>
          <w:tcPr>
            <w:tcW w:w="708" w:type="dxa"/>
            <w:shd w:val="clear" w:color="auto" w:fill="auto"/>
            <w:vAlign w:val="center"/>
          </w:tcPr>
          <w:p w14:paraId="047E8C24" w14:textId="77777777" w:rsidR="009B7FB6" w:rsidRPr="00F243BC" w:rsidRDefault="009B7FB6" w:rsidP="00DE430F">
            <w:pPr>
              <w:pStyle w:val="Web"/>
              <w:spacing w:before="0" w:beforeAutospacing="0" w:after="0" w:afterAutospacing="0"/>
              <w:ind w:right="-57"/>
              <w:jc w:val="center"/>
            </w:pPr>
            <w:r w:rsidRPr="00F243BC">
              <w:t>3,0</w:t>
            </w:r>
          </w:p>
        </w:tc>
        <w:tc>
          <w:tcPr>
            <w:tcW w:w="851" w:type="dxa"/>
            <w:shd w:val="clear" w:color="auto" w:fill="auto"/>
            <w:vAlign w:val="center"/>
          </w:tcPr>
          <w:p w14:paraId="05D2F6BB" w14:textId="77777777" w:rsidR="009B7FB6" w:rsidRPr="00F243BC" w:rsidRDefault="009B7FB6" w:rsidP="00DE430F">
            <w:pPr>
              <w:pStyle w:val="Web"/>
              <w:spacing w:before="0" w:beforeAutospacing="0" w:after="0" w:afterAutospacing="0"/>
              <w:ind w:right="-57"/>
              <w:jc w:val="center"/>
            </w:pPr>
            <w:r w:rsidRPr="00F243BC">
              <w:t>3,0</w:t>
            </w:r>
          </w:p>
        </w:tc>
        <w:tc>
          <w:tcPr>
            <w:tcW w:w="850" w:type="dxa"/>
            <w:shd w:val="clear" w:color="auto" w:fill="auto"/>
            <w:vAlign w:val="center"/>
          </w:tcPr>
          <w:p w14:paraId="09501983" w14:textId="77777777" w:rsidR="009B7FB6" w:rsidRPr="00F243BC" w:rsidRDefault="009B7FB6" w:rsidP="00DE430F">
            <w:pPr>
              <w:pStyle w:val="Web"/>
              <w:spacing w:before="0" w:beforeAutospacing="0" w:after="0" w:afterAutospacing="0"/>
              <w:ind w:right="-57"/>
              <w:jc w:val="center"/>
            </w:pPr>
            <w:r w:rsidRPr="00F243BC">
              <w:t>37,56</w:t>
            </w:r>
          </w:p>
        </w:tc>
      </w:tr>
      <w:tr w:rsidR="009B7FB6" w:rsidRPr="00F243BC" w14:paraId="4E137652" w14:textId="77777777" w:rsidTr="00DE430F">
        <w:trPr>
          <w:trHeight w:val="478"/>
        </w:trPr>
        <w:tc>
          <w:tcPr>
            <w:tcW w:w="567" w:type="dxa"/>
            <w:vMerge w:val="restart"/>
            <w:shd w:val="clear" w:color="auto" w:fill="auto"/>
            <w:vAlign w:val="center"/>
          </w:tcPr>
          <w:p w14:paraId="5B0A0841" w14:textId="77777777" w:rsidR="009B7FB6" w:rsidRPr="00F243BC" w:rsidRDefault="009B7FB6" w:rsidP="00DE430F">
            <w:pPr>
              <w:pStyle w:val="Web"/>
              <w:spacing w:before="120" w:beforeAutospacing="0" w:after="0" w:afterAutospacing="0"/>
              <w:ind w:right="-57"/>
              <w:jc w:val="center"/>
              <w:rPr>
                <w:sz w:val="28"/>
                <w:szCs w:val="28"/>
              </w:rPr>
            </w:pPr>
            <w:r w:rsidRPr="00F243BC">
              <w:rPr>
                <w:sz w:val="28"/>
                <w:szCs w:val="28"/>
              </w:rPr>
              <w:t>2</w:t>
            </w:r>
          </w:p>
        </w:tc>
        <w:tc>
          <w:tcPr>
            <w:tcW w:w="1559" w:type="dxa"/>
            <w:vMerge w:val="restart"/>
            <w:shd w:val="clear" w:color="auto" w:fill="auto"/>
            <w:vAlign w:val="center"/>
          </w:tcPr>
          <w:p w14:paraId="2AEB7E54" w14:textId="77777777" w:rsidR="009B7FB6" w:rsidRPr="00F243BC" w:rsidRDefault="009B7FB6" w:rsidP="00DE430F">
            <w:pPr>
              <w:widowControl w:val="0"/>
              <w:autoSpaceDE w:val="0"/>
              <w:autoSpaceDN w:val="0"/>
              <w:adjustRightInd w:val="0"/>
              <w:ind w:left="-108" w:right="-108"/>
              <w:jc w:val="center"/>
              <w:rPr>
                <w:sz w:val="28"/>
                <w:szCs w:val="28"/>
              </w:rPr>
            </w:pPr>
            <w:r w:rsidRPr="00F243BC">
              <w:rPr>
                <w:sz w:val="28"/>
                <w:szCs w:val="28"/>
              </w:rPr>
              <w:t>с. Новые Ишлы</w:t>
            </w:r>
          </w:p>
        </w:tc>
        <w:tc>
          <w:tcPr>
            <w:tcW w:w="1134" w:type="dxa"/>
            <w:shd w:val="clear" w:color="auto" w:fill="auto"/>
            <w:vAlign w:val="center"/>
          </w:tcPr>
          <w:p w14:paraId="275A38C1" w14:textId="77777777" w:rsidR="009B7FB6" w:rsidRPr="00F243BC" w:rsidRDefault="009B7FB6" w:rsidP="00DE430F">
            <w:pPr>
              <w:pStyle w:val="Web"/>
              <w:spacing w:before="0" w:beforeAutospacing="0" w:after="0" w:afterAutospacing="0"/>
              <w:ind w:right="-57"/>
              <w:jc w:val="center"/>
            </w:pPr>
            <w:r w:rsidRPr="00F243BC">
              <w:t>115,76</w:t>
            </w:r>
          </w:p>
        </w:tc>
        <w:tc>
          <w:tcPr>
            <w:tcW w:w="851" w:type="dxa"/>
            <w:shd w:val="clear" w:color="auto" w:fill="auto"/>
            <w:vAlign w:val="center"/>
          </w:tcPr>
          <w:p w14:paraId="4B400E97" w14:textId="77777777" w:rsidR="009B7FB6" w:rsidRPr="00F243BC" w:rsidRDefault="009B7FB6" w:rsidP="00DE430F">
            <w:pPr>
              <w:pStyle w:val="Web"/>
              <w:spacing w:before="0" w:beforeAutospacing="0" w:after="0" w:afterAutospacing="0"/>
              <w:ind w:right="-57"/>
              <w:jc w:val="center"/>
            </w:pPr>
            <w:r w:rsidRPr="00F243BC">
              <w:t>56,4</w:t>
            </w:r>
          </w:p>
        </w:tc>
        <w:tc>
          <w:tcPr>
            <w:tcW w:w="850" w:type="dxa"/>
            <w:shd w:val="clear" w:color="auto" w:fill="auto"/>
            <w:vAlign w:val="center"/>
          </w:tcPr>
          <w:p w14:paraId="737CA5D2" w14:textId="77777777" w:rsidR="009B7FB6" w:rsidRPr="00F243BC" w:rsidRDefault="009B7FB6" w:rsidP="00DE430F">
            <w:pPr>
              <w:pStyle w:val="Web"/>
              <w:spacing w:before="0" w:beforeAutospacing="0" w:after="0" w:afterAutospacing="0"/>
              <w:ind w:right="-57"/>
              <w:jc w:val="center"/>
            </w:pPr>
            <w:r w:rsidRPr="00F243BC">
              <w:t>1,88</w:t>
            </w:r>
          </w:p>
        </w:tc>
        <w:tc>
          <w:tcPr>
            <w:tcW w:w="851" w:type="dxa"/>
            <w:shd w:val="clear" w:color="auto" w:fill="auto"/>
            <w:vAlign w:val="center"/>
          </w:tcPr>
          <w:p w14:paraId="0FF269DF" w14:textId="77777777" w:rsidR="009B7FB6" w:rsidRPr="00F243BC" w:rsidRDefault="009B7FB6" w:rsidP="00DE430F">
            <w:pPr>
              <w:pStyle w:val="Web"/>
              <w:spacing w:before="0" w:beforeAutospacing="0" w:after="0" w:afterAutospacing="0"/>
              <w:ind w:right="-57"/>
              <w:jc w:val="center"/>
            </w:pPr>
            <w:r w:rsidRPr="00F243BC">
              <w:t>4,96</w:t>
            </w:r>
          </w:p>
        </w:tc>
        <w:tc>
          <w:tcPr>
            <w:tcW w:w="850" w:type="dxa"/>
            <w:shd w:val="clear" w:color="auto" w:fill="auto"/>
            <w:vAlign w:val="center"/>
          </w:tcPr>
          <w:p w14:paraId="61D437CC" w14:textId="77777777" w:rsidR="009B7FB6" w:rsidRPr="00F243BC" w:rsidRDefault="009B7FB6" w:rsidP="00DE430F">
            <w:pPr>
              <w:pStyle w:val="Web"/>
              <w:spacing w:before="0" w:beforeAutospacing="0" w:after="0" w:afterAutospacing="0"/>
              <w:ind w:right="-57"/>
              <w:jc w:val="center"/>
            </w:pPr>
            <w:r w:rsidRPr="00F243BC">
              <w:t>9,25</w:t>
            </w:r>
          </w:p>
        </w:tc>
        <w:tc>
          <w:tcPr>
            <w:tcW w:w="851" w:type="dxa"/>
            <w:shd w:val="clear" w:color="auto" w:fill="auto"/>
            <w:vAlign w:val="center"/>
          </w:tcPr>
          <w:p w14:paraId="256D7842" w14:textId="77777777" w:rsidR="009B7FB6" w:rsidRPr="00F243BC" w:rsidRDefault="009B7FB6" w:rsidP="00DE430F">
            <w:pPr>
              <w:pStyle w:val="Web"/>
              <w:spacing w:before="0" w:beforeAutospacing="0" w:after="0" w:afterAutospacing="0"/>
              <w:ind w:right="-57"/>
              <w:jc w:val="center"/>
            </w:pPr>
            <w:r w:rsidRPr="00F243BC">
              <w:t>5,9</w:t>
            </w:r>
          </w:p>
        </w:tc>
        <w:tc>
          <w:tcPr>
            <w:tcW w:w="708" w:type="dxa"/>
            <w:shd w:val="clear" w:color="auto" w:fill="auto"/>
            <w:vAlign w:val="center"/>
          </w:tcPr>
          <w:p w14:paraId="73AB4C12" w14:textId="77777777" w:rsidR="009B7FB6" w:rsidRPr="00F243BC" w:rsidRDefault="009B7FB6" w:rsidP="00DE430F">
            <w:pPr>
              <w:pStyle w:val="Web"/>
              <w:spacing w:before="0" w:beforeAutospacing="0" w:after="0" w:afterAutospacing="0"/>
              <w:ind w:right="-57"/>
              <w:jc w:val="center"/>
            </w:pPr>
            <w:r w:rsidRPr="00F243BC">
              <w:t>4,9</w:t>
            </w:r>
          </w:p>
        </w:tc>
        <w:tc>
          <w:tcPr>
            <w:tcW w:w="851" w:type="dxa"/>
            <w:shd w:val="clear" w:color="auto" w:fill="auto"/>
            <w:vAlign w:val="center"/>
          </w:tcPr>
          <w:p w14:paraId="0D92556A" w14:textId="77777777" w:rsidR="009B7FB6" w:rsidRPr="00F243BC" w:rsidRDefault="009B7FB6" w:rsidP="00DE430F">
            <w:pPr>
              <w:pStyle w:val="Web"/>
              <w:spacing w:before="0" w:beforeAutospacing="0" w:after="0" w:afterAutospacing="0"/>
              <w:ind w:right="-57"/>
              <w:jc w:val="center"/>
            </w:pPr>
            <w:r w:rsidRPr="00F243BC">
              <w:t>11,0</w:t>
            </w:r>
          </w:p>
        </w:tc>
        <w:tc>
          <w:tcPr>
            <w:tcW w:w="850" w:type="dxa"/>
            <w:shd w:val="clear" w:color="auto" w:fill="auto"/>
            <w:vAlign w:val="center"/>
          </w:tcPr>
          <w:p w14:paraId="41E3752F" w14:textId="77777777" w:rsidR="009B7FB6" w:rsidRPr="00F243BC" w:rsidRDefault="009B7FB6" w:rsidP="00DE430F">
            <w:pPr>
              <w:pStyle w:val="Web"/>
              <w:spacing w:before="0" w:beforeAutospacing="0" w:after="0" w:afterAutospacing="0"/>
              <w:ind w:right="-57"/>
              <w:jc w:val="center"/>
            </w:pPr>
            <w:r w:rsidRPr="00F243BC">
              <w:t>21,47</w:t>
            </w:r>
          </w:p>
        </w:tc>
      </w:tr>
      <w:tr w:rsidR="009B7FB6" w:rsidRPr="00F243BC" w14:paraId="23FBE0D4" w14:textId="77777777" w:rsidTr="00DE430F">
        <w:trPr>
          <w:trHeight w:val="505"/>
        </w:trPr>
        <w:tc>
          <w:tcPr>
            <w:tcW w:w="567" w:type="dxa"/>
            <w:vMerge/>
            <w:shd w:val="clear" w:color="auto" w:fill="auto"/>
            <w:vAlign w:val="center"/>
          </w:tcPr>
          <w:p w14:paraId="5BAF175B" w14:textId="77777777" w:rsidR="009B7FB6" w:rsidRPr="00F243BC" w:rsidRDefault="009B7FB6" w:rsidP="00DE430F">
            <w:pPr>
              <w:pStyle w:val="Web"/>
              <w:spacing w:before="120" w:beforeAutospacing="0" w:after="0" w:afterAutospacing="0"/>
              <w:ind w:right="-57"/>
              <w:jc w:val="center"/>
              <w:rPr>
                <w:sz w:val="28"/>
                <w:szCs w:val="28"/>
              </w:rPr>
            </w:pPr>
          </w:p>
        </w:tc>
        <w:tc>
          <w:tcPr>
            <w:tcW w:w="1559" w:type="dxa"/>
            <w:vMerge/>
            <w:shd w:val="clear" w:color="auto" w:fill="auto"/>
            <w:vAlign w:val="center"/>
          </w:tcPr>
          <w:p w14:paraId="671FE9A7" w14:textId="77777777" w:rsidR="009B7FB6" w:rsidRPr="00F243BC" w:rsidRDefault="009B7FB6" w:rsidP="00DE430F">
            <w:pPr>
              <w:pStyle w:val="Web"/>
              <w:spacing w:before="0" w:beforeAutospacing="0" w:after="0" w:afterAutospacing="0"/>
              <w:ind w:left="-108" w:right="-108"/>
              <w:jc w:val="center"/>
              <w:rPr>
                <w:sz w:val="28"/>
                <w:szCs w:val="28"/>
              </w:rPr>
            </w:pPr>
          </w:p>
        </w:tc>
        <w:tc>
          <w:tcPr>
            <w:tcW w:w="1134" w:type="dxa"/>
            <w:shd w:val="clear" w:color="auto" w:fill="auto"/>
            <w:vAlign w:val="center"/>
          </w:tcPr>
          <w:p w14:paraId="4E53A593" w14:textId="77777777" w:rsidR="009B7FB6" w:rsidRPr="00F243BC" w:rsidRDefault="009B7FB6" w:rsidP="00DE430F">
            <w:pPr>
              <w:pStyle w:val="Web"/>
              <w:spacing w:before="0" w:beforeAutospacing="0" w:after="0" w:afterAutospacing="0"/>
              <w:ind w:right="-57"/>
              <w:jc w:val="center"/>
            </w:pPr>
            <w:r w:rsidRPr="00F243BC">
              <w:t>176,3</w:t>
            </w:r>
          </w:p>
        </w:tc>
        <w:tc>
          <w:tcPr>
            <w:tcW w:w="851" w:type="dxa"/>
            <w:shd w:val="clear" w:color="auto" w:fill="auto"/>
            <w:vAlign w:val="center"/>
          </w:tcPr>
          <w:p w14:paraId="7A03E68B" w14:textId="77777777" w:rsidR="009B7FB6" w:rsidRPr="00F243BC" w:rsidRDefault="009B7FB6" w:rsidP="00DE430F">
            <w:pPr>
              <w:pStyle w:val="Web"/>
              <w:spacing w:before="0" w:beforeAutospacing="0" w:after="0" w:afterAutospacing="0"/>
              <w:ind w:right="-57"/>
              <w:jc w:val="center"/>
            </w:pPr>
            <w:r w:rsidRPr="00F243BC">
              <w:t>77,7</w:t>
            </w:r>
          </w:p>
        </w:tc>
        <w:tc>
          <w:tcPr>
            <w:tcW w:w="850" w:type="dxa"/>
            <w:shd w:val="clear" w:color="auto" w:fill="auto"/>
            <w:vAlign w:val="center"/>
          </w:tcPr>
          <w:p w14:paraId="02B06327" w14:textId="77777777" w:rsidR="009B7FB6" w:rsidRPr="00F243BC" w:rsidRDefault="009B7FB6" w:rsidP="00DE430F">
            <w:pPr>
              <w:pStyle w:val="Web"/>
              <w:spacing w:before="0" w:beforeAutospacing="0" w:after="0" w:afterAutospacing="0"/>
              <w:ind w:right="-57"/>
              <w:jc w:val="center"/>
            </w:pPr>
            <w:r w:rsidRPr="00F243BC">
              <w:t>2,88</w:t>
            </w:r>
          </w:p>
        </w:tc>
        <w:tc>
          <w:tcPr>
            <w:tcW w:w="851" w:type="dxa"/>
            <w:shd w:val="clear" w:color="auto" w:fill="auto"/>
            <w:vAlign w:val="center"/>
          </w:tcPr>
          <w:p w14:paraId="43D87E00" w14:textId="77777777" w:rsidR="009B7FB6" w:rsidRPr="00F243BC" w:rsidRDefault="009B7FB6" w:rsidP="00DE430F">
            <w:pPr>
              <w:pStyle w:val="Web"/>
              <w:spacing w:before="0" w:beforeAutospacing="0" w:after="0" w:afterAutospacing="0"/>
              <w:ind w:right="-57"/>
              <w:jc w:val="center"/>
            </w:pPr>
            <w:r w:rsidRPr="00F243BC">
              <w:t>4,96</w:t>
            </w:r>
          </w:p>
        </w:tc>
        <w:tc>
          <w:tcPr>
            <w:tcW w:w="850" w:type="dxa"/>
            <w:shd w:val="clear" w:color="auto" w:fill="auto"/>
            <w:vAlign w:val="center"/>
          </w:tcPr>
          <w:p w14:paraId="63668DA2" w14:textId="77777777" w:rsidR="009B7FB6" w:rsidRPr="00F243BC" w:rsidRDefault="009B7FB6" w:rsidP="00DE430F">
            <w:pPr>
              <w:pStyle w:val="Web"/>
              <w:spacing w:before="0" w:beforeAutospacing="0" w:after="0" w:afterAutospacing="0"/>
              <w:ind w:right="-57"/>
              <w:jc w:val="center"/>
            </w:pPr>
            <w:r w:rsidRPr="00F243BC">
              <w:t>22,76</w:t>
            </w:r>
          </w:p>
        </w:tc>
        <w:tc>
          <w:tcPr>
            <w:tcW w:w="851" w:type="dxa"/>
            <w:shd w:val="clear" w:color="auto" w:fill="auto"/>
            <w:vAlign w:val="center"/>
          </w:tcPr>
          <w:p w14:paraId="70546334" w14:textId="77777777" w:rsidR="009B7FB6" w:rsidRPr="00F243BC" w:rsidRDefault="009B7FB6" w:rsidP="00DE430F">
            <w:pPr>
              <w:pStyle w:val="Web"/>
              <w:spacing w:before="0" w:beforeAutospacing="0" w:after="0" w:afterAutospacing="0"/>
              <w:ind w:right="-57"/>
              <w:jc w:val="center"/>
            </w:pPr>
            <w:r w:rsidRPr="00F243BC">
              <w:t>12,04</w:t>
            </w:r>
          </w:p>
        </w:tc>
        <w:tc>
          <w:tcPr>
            <w:tcW w:w="708" w:type="dxa"/>
            <w:shd w:val="clear" w:color="auto" w:fill="auto"/>
            <w:vAlign w:val="center"/>
          </w:tcPr>
          <w:p w14:paraId="706EBC8C" w14:textId="77777777" w:rsidR="009B7FB6" w:rsidRPr="00F243BC" w:rsidRDefault="009B7FB6" w:rsidP="00DE430F">
            <w:pPr>
              <w:pStyle w:val="Web"/>
              <w:spacing w:before="0" w:beforeAutospacing="0" w:after="0" w:afterAutospacing="0"/>
              <w:ind w:right="-57"/>
              <w:jc w:val="center"/>
            </w:pPr>
            <w:r w:rsidRPr="00F243BC">
              <w:t>4,9</w:t>
            </w:r>
          </w:p>
        </w:tc>
        <w:tc>
          <w:tcPr>
            <w:tcW w:w="851" w:type="dxa"/>
            <w:shd w:val="clear" w:color="auto" w:fill="auto"/>
            <w:vAlign w:val="center"/>
          </w:tcPr>
          <w:p w14:paraId="63442E09" w14:textId="77777777" w:rsidR="009B7FB6" w:rsidRPr="00F243BC" w:rsidRDefault="009B7FB6" w:rsidP="00DE430F">
            <w:pPr>
              <w:pStyle w:val="Web"/>
              <w:spacing w:before="0" w:beforeAutospacing="0" w:after="0" w:afterAutospacing="0"/>
              <w:ind w:right="-57"/>
              <w:jc w:val="center"/>
            </w:pPr>
            <w:r w:rsidRPr="00F243BC">
              <w:t>3,0</w:t>
            </w:r>
          </w:p>
        </w:tc>
        <w:tc>
          <w:tcPr>
            <w:tcW w:w="850" w:type="dxa"/>
            <w:shd w:val="clear" w:color="auto" w:fill="auto"/>
            <w:vAlign w:val="center"/>
          </w:tcPr>
          <w:p w14:paraId="49A6EDC1" w14:textId="77777777" w:rsidR="009B7FB6" w:rsidRPr="00F243BC" w:rsidRDefault="009B7FB6" w:rsidP="00DE430F">
            <w:pPr>
              <w:pStyle w:val="Web"/>
              <w:spacing w:before="0" w:beforeAutospacing="0" w:after="0" w:afterAutospacing="0"/>
              <w:ind w:right="-57"/>
              <w:jc w:val="center"/>
            </w:pPr>
            <w:r w:rsidRPr="00F243BC">
              <w:t>48,6</w:t>
            </w:r>
          </w:p>
        </w:tc>
      </w:tr>
      <w:tr w:rsidR="009B7FB6" w:rsidRPr="00F243BC" w14:paraId="00EC2ADE" w14:textId="77777777" w:rsidTr="00DE430F">
        <w:trPr>
          <w:trHeight w:val="532"/>
        </w:trPr>
        <w:tc>
          <w:tcPr>
            <w:tcW w:w="567" w:type="dxa"/>
            <w:vMerge w:val="restart"/>
            <w:shd w:val="clear" w:color="auto" w:fill="auto"/>
            <w:vAlign w:val="center"/>
          </w:tcPr>
          <w:p w14:paraId="10ECE515" w14:textId="77777777" w:rsidR="009B7FB6" w:rsidRPr="00F243BC" w:rsidRDefault="009B7FB6" w:rsidP="00DE430F">
            <w:pPr>
              <w:pStyle w:val="Web"/>
              <w:spacing w:before="120" w:beforeAutospacing="0" w:after="0" w:afterAutospacing="0"/>
              <w:ind w:right="-57"/>
              <w:jc w:val="center"/>
              <w:rPr>
                <w:sz w:val="28"/>
                <w:szCs w:val="28"/>
              </w:rPr>
            </w:pPr>
            <w:r w:rsidRPr="00F243BC">
              <w:rPr>
                <w:sz w:val="28"/>
                <w:szCs w:val="28"/>
              </w:rPr>
              <w:t>3</w:t>
            </w:r>
          </w:p>
        </w:tc>
        <w:tc>
          <w:tcPr>
            <w:tcW w:w="1559" w:type="dxa"/>
            <w:vMerge w:val="restart"/>
            <w:shd w:val="clear" w:color="auto" w:fill="auto"/>
            <w:vAlign w:val="center"/>
          </w:tcPr>
          <w:p w14:paraId="6B1D15B7" w14:textId="77777777" w:rsidR="009B7FB6" w:rsidRPr="00F243BC" w:rsidRDefault="009B7FB6" w:rsidP="00DE430F">
            <w:pPr>
              <w:widowControl w:val="0"/>
              <w:autoSpaceDE w:val="0"/>
              <w:autoSpaceDN w:val="0"/>
              <w:adjustRightInd w:val="0"/>
              <w:ind w:left="-108" w:right="-108"/>
              <w:jc w:val="center"/>
              <w:rPr>
                <w:sz w:val="28"/>
                <w:szCs w:val="28"/>
              </w:rPr>
            </w:pPr>
            <w:r w:rsidRPr="00F243BC">
              <w:rPr>
                <w:sz w:val="28"/>
                <w:szCs w:val="28"/>
              </w:rPr>
              <w:t>с. Таукай-Гайна</w:t>
            </w:r>
          </w:p>
        </w:tc>
        <w:tc>
          <w:tcPr>
            <w:tcW w:w="1134" w:type="dxa"/>
            <w:shd w:val="clear" w:color="auto" w:fill="auto"/>
            <w:vAlign w:val="center"/>
          </w:tcPr>
          <w:p w14:paraId="55D70B6F" w14:textId="77777777" w:rsidR="009B7FB6" w:rsidRPr="00F243BC" w:rsidRDefault="009B7FB6" w:rsidP="00DE430F">
            <w:pPr>
              <w:pStyle w:val="Web"/>
              <w:spacing w:before="0" w:beforeAutospacing="0" w:after="0" w:afterAutospacing="0"/>
              <w:ind w:right="-57"/>
              <w:jc w:val="center"/>
            </w:pPr>
            <w:r w:rsidRPr="00F243BC">
              <w:t>53,57</w:t>
            </w:r>
          </w:p>
        </w:tc>
        <w:tc>
          <w:tcPr>
            <w:tcW w:w="851" w:type="dxa"/>
            <w:shd w:val="clear" w:color="auto" w:fill="auto"/>
            <w:vAlign w:val="center"/>
          </w:tcPr>
          <w:p w14:paraId="35DE8834" w14:textId="77777777" w:rsidR="009B7FB6" w:rsidRPr="00F243BC" w:rsidRDefault="009B7FB6" w:rsidP="00DE430F">
            <w:pPr>
              <w:pStyle w:val="Web"/>
              <w:spacing w:before="0" w:beforeAutospacing="0" w:after="0" w:afterAutospacing="0"/>
              <w:ind w:right="-57"/>
              <w:jc w:val="center"/>
            </w:pPr>
            <w:r w:rsidRPr="00F243BC">
              <w:t>27,7</w:t>
            </w:r>
          </w:p>
        </w:tc>
        <w:tc>
          <w:tcPr>
            <w:tcW w:w="850" w:type="dxa"/>
            <w:shd w:val="clear" w:color="auto" w:fill="auto"/>
            <w:vAlign w:val="center"/>
          </w:tcPr>
          <w:p w14:paraId="351BF56E" w14:textId="77777777" w:rsidR="009B7FB6" w:rsidRPr="00F243BC" w:rsidRDefault="009B7FB6" w:rsidP="00DE430F">
            <w:pPr>
              <w:pStyle w:val="Web"/>
              <w:spacing w:before="0" w:beforeAutospacing="0" w:after="0" w:afterAutospacing="0"/>
              <w:ind w:right="-57"/>
              <w:jc w:val="center"/>
            </w:pPr>
            <w:r w:rsidRPr="00F243BC">
              <w:t>0,43</w:t>
            </w:r>
          </w:p>
        </w:tc>
        <w:tc>
          <w:tcPr>
            <w:tcW w:w="851" w:type="dxa"/>
            <w:shd w:val="clear" w:color="auto" w:fill="auto"/>
            <w:vAlign w:val="center"/>
          </w:tcPr>
          <w:p w14:paraId="0CA33BD4" w14:textId="77777777" w:rsidR="009B7FB6" w:rsidRPr="00F243BC" w:rsidRDefault="009B7FB6" w:rsidP="00DE430F">
            <w:pPr>
              <w:pStyle w:val="Web"/>
              <w:spacing w:before="0" w:beforeAutospacing="0" w:after="0" w:afterAutospacing="0"/>
              <w:ind w:right="-57"/>
              <w:jc w:val="center"/>
            </w:pPr>
            <w:r w:rsidRPr="00F243BC">
              <w:t>2,88</w:t>
            </w:r>
          </w:p>
        </w:tc>
        <w:tc>
          <w:tcPr>
            <w:tcW w:w="850" w:type="dxa"/>
            <w:shd w:val="clear" w:color="auto" w:fill="auto"/>
            <w:vAlign w:val="center"/>
          </w:tcPr>
          <w:p w14:paraId="6D3AF6B3" w14:textId="77777777" w:rsidR="009B7FB6" w:rsidRPr="00F243BC" w:rsidRDefault="009B7FB6" w:rsidP="00DE430F">
            <w:pPr>
              <w:pStyle w:val="Web"/>
              <w:spacing w:before="0" w:beforeAutospacing="0" w:after="0" w:afterAutospacing="0"/>
              <w:ind w:right="-57"/>
              <w:jc w:val="center"/>
            </w:pPr>
            <w:r w:rsidRPr="00F243BC">
              <w:t>6,62</w:t>
            </w:r>
          </w:p>
        </w:tc>
        <w:tc>
          <w:tcPr>
            <w:tcW w:w="851" w:type="dxa"/>
            <w:shd w:val="clear" w:color="auto" w:fill="auto"/>
            <w:vAlign w:val="center"/>
          </w:tcPr>
          <w:p w14:paraId="0A172432" w14:textId="77777777" w:rsidR="009B7FB6" w:rsidRPr="00F243BC" w:rsidRDefault="009B7FB6" w:rsidP="00DE430F">
            <w:pPr>
              <w:pStyle w:val="Web"/>
              <w:spacing w:before="0" w:beforeAutospacing="0" w:after="0" w:afterAutospacing="0"/>
              <w:ind w:right="-57"/>
              <w:jc w:val="center"/>
            </w:pPr>
            <w:r w:rsidRPr="00F243BC">
              <w:t>1,35</w:t>
            </w:r>
          </w:p>
        </w:tc>
        <w:tc>
          <w:tcPr>
            <w:tcW w:w="708" w:type="dxa"/>
            <w:shd w:val="clear" w:color="auto" w:fill="auto"/>
            <w:vAlign w:val="center"/>
          </w:tcPr>
          <w:p w14:paraId="34D44CAF" w14:textId="77777777" w:rsidR="009B7FB6" w:rsidRPr="00F243BC" w:rsidRDefault="009B7FB6" w:rsidP="00DE430F">
            <w:pPr>
              <w:pStyle w:val="Web"/>
              <w:spacing w:before="0" w:beforeAutospacing="0" w:after="0" w:afterAutospacing="0"/>
              <w:ind w:right="-57"/>
              <w:jc w:val="center"/>
            </w:pPr>
            <w:r w:rsidRPr="00F243BC">
              <w:t>-</w:t>
            </w:r>
          </w:p>
        </w:tc>
        <w:tc>
          <w:tcPr>
            <w:tcW w:w="851" w:type="dxa"/>
            <w:shd w:val="clear" w:color="auto" w:fill="auto"/>
            <w:vAlign w:val="center"/>
          </w:tcPr>
          <w:p w14:paraId="4F8EAA18" w14:textId="77777777" w:rsidR="009B7FB6" w:rsidRPr="00F243BC" w:rsidRDefault="009B7FB6" w:rsidP="00DE430F">
            <w:pPr>
              <w:pStyle w:val="Web"/>
              <w:spacing w:before="0" w:beforeAutospacing="0" w:after="0" w:afterAutospacing="0"/>
              <w:ind w:right="-57"/>
              <w:jc w:val="center"/>
            </w:pPr>
            <w:r w:rsidRPr="00F243BC">
              <w:t>5,0</w:t>
            </w:r>
          </w:p>
        </w:tc>
        <w:tc>
          <w:tcPr>
            <w:tcW w:w="850" w:type="dxa"/>
            <w:shd w:val="clear" w:color="auto" w:fill="auto"/>
            <w:vAlign w:val="center"/>
          </w:tcPr>
          <w:p w14:paraId="2F20305D" w14:textId="77777777" w:rsidR="009B7FB6" w:rsidRPr="00F243BC" w:rsidRDefault="009B7FB6" w:rsidP="00DE430F">
            <w:pPr>
              <w:pStyle w:val="Web"/>
              <w:spacing w:before="0" w:beforeAutospacing="0" w:after="0" w:afterAutospacing="0"/>
              <w:ind w:right="-57"/>
              <w:jc w:val="center"/>
            </w:pPr>
            <w:r w:rsidRPr="00F243BC">
              <w:t>9,59</w:t>
            </w:r>
          </w:p>
        </w:tc>
      </w:tr>
      <w:tr w:rsidR="009B7FB6" w:rsidRPr="00F243BC" w14:paraId="780EBDD2" w14:textId="77777777" w:rsidTr="00DE430F">
        <w:trPr>
          <w:trHeight w:val="551"/>
        </w:trPr>
        <w:tc>
          <w:tcPr>
            <w:tcW w:w="567" w:type="dxa"/>
            <w:vMerge/>
            <w:shd w:val="clear" w:color="auto" w:fill="auto"/>
            <w:vAlign w:val="center"/>
          </w:tcPr>
          <w:p w14:paraId="7F353A45" w14:textId="77777777" w:rsidR="009B7FB6" w:rsidRPr="00F243BC" w:rsidRDefault="009B7FB6" w:rsidP="00DE430F">
            <w:pPr>
              <w:pStyle w:val="Web"/>
              <w:spacing w:before="0" w:beforeAutospacing="0" w:after="0" w:afterAutospacing="0"/>
              <w:ind w:right="-57"/>
              <w:jc w:val="center"/>
              <w:rPr>
                <w:sz w:val="28"/>
                <w:szCs w:val="28"/>
              </w:rPr>
            </w:pPr>
          </w:p>
        </w:tc>
        <w:tc>
          <w:tcPr>
            <w:tcW w:w="1559" w:type="dxa"/>
            <w:vMerge/>
            <w:shd w:val="clear" w:color="auto" w:fill="auto"/>
            <w:vAlign w:val="center"/>
          </w:tcPr>
          <w:p w14:paraId="38096F0A" w14:textId="77777777" w:rsidR="009B7FB6" w:rsidRPr="00F243BC" w:rsidRDefault="009B7FB6" w:rsidP="00DE430F">
            <w:pPr>
              <w:pStyle w:val="Web"/>
              <w:spacing w:before="0" w:beforeAutospacing="0" w:after="0" w:afterAutospacing="0"/>
              <w:ind w:left="-108" w:right="-108"/>
              <w:jc w:val="center"/>
              <w:rPr>
                <w:sz w:val="28"/>
                <w:szCs w:val="28"/>
              </w:rPr>
            </w:pPr>
          </w:p>
        </w:tc>
        <w:tc>
          <w:tcPr>
            <w:tcW w:w="1134" w:type="dxa"/>
            <w:shd w:val="clear" w:color="auto" w:fill="auto"/>
            <w:vAlign w:val="center"/>
          </w:tcPr>
          <w:p w14:paraId="5CF5AF51" w14:textId="77777777" w:rsidR="009B7FB6" w:rsidRPr="00F243BC" w:rsidRDefault="009B7FB6" w:rsidP="00DE430F">
            <w:pPr>
              <w:pStyle w:val="Web"/>
              <w:spacing w:before="0" w:beforeAutospacing="0" w:after="0" w:afterAutospacing="0"/>
              <w:ind w:right="-57"/>
              <w:jc w:val="center"/>
            </w:pPr>
            <w:r w:rsidRPr="00F243BC">
              <w:t>53,57</w:t>
            </w:r>
          </w:p>
        </w:tc>
        <w:tc>
          <w:tcPr>
            <w:tcW w:w="851" w:type="dxa"/>
            <w:shd w:val="clear" w:color="auto" w:fill="auto"/>
            <w:vAlign w:val="center"/>
          </w:tcPr>
          <w:p w14:paraId="5853AAB7" w14:textId="77777777" w:rsidR="009B7FB6" w:rsidRPr="00F243BC" w:rsidRDefault="009B7FB6" w:rsidP="00DE430F">
            <w:pPr>
              <w:pStyle w:val="Web"/>
              <w:spacing w:before="0" w:beforeAutospacing="0" w:after="0" w:afterAutospacing="0"/>
              <w:ind w:right="-57"/>
              <w:jc w:val="center"/>
            </w:pPr>
            <w:r w:rsidRPr="00F243BC">
              <w:t>27,7</w:t>
            </w:r>
          </w:p>
        </w:tc>
        <w:tc>
          <w:tcPr>
            <w:tcW w:w="850" w:type="dxa"/>
            <w:shd w:val="clear" w:color="auto" w:fill="auto"/>
            <w:vAlign w:val="center"/>
          </w:tcPr>
          <w:p w14:paraId="1CC904BA" w14:textId="77777777" w:rsidR="009B7FB6" w:rsidRPr="00F243BC" w:rsidRDefault="009B7FB6" w:rsidP="00DE430F">
            <w:pPr>
              <w:pStyle w:val="Web"/>
              <w:spacing w:before="0" w:beforeAutospacing="0" w:after="0" w:afterAutospacing="0"/>
              <w:ind w:right="-57"/>
              <w:jc w:val="center"/>
            </w:pPr>
            <w:r w:rsidRPr="00F243BC">
              <w:t>0,43</w:t>
            </w:r>
          </w:p>
        </w:tc>
        <w:tc>
          <w:tcPr>
            <w:tcW w:w="851" w:type="dxa"/>
            <w:shd w:val="clear" w:color="auto" w:fill="auto"/>
            <w:vAlign w:val="center"/>
          </w:tcPr>
          <w:p w14:paraId="66C709AB" w14:textId="77777777" w:rsidR="009B7FB6" w:rsidRPr="00F243BC" w:rsidRDefault="009B7FB6" w:rsidP="00DE430F">
            <w:pPr>
              <w:pStyle w:val="Web"/>
              <w:spacing w:before="0" w:beforeAutospacing="0" w:after="0" w:afterAutospacing="0"/>
              <w:ind w:right="-57"/>
              <w:jc w:val="center"/>
            </w:pPr>
            <w:r w:rsidRPr="00F243BC">
              <w:t>2,88</w:t>
            </w:r>
          </w:p>
        </w:tc>
        <w:tc>
          <w:tcPr>
            <w:tcW w:w="850" w:type="dxa"/>
            <w:shd w:val="clear" w:color="auto" w:fill="auto"/>
            <w:vAlign w:val="center"/>
          </w:tcPr>
          <w:p w14:paraId="7CCAC480" w14:textId="77777777" w:rsidR="009B7FB6" w:rsidRPr="00F243BC" w:rsidRDefault="009B7FB6" w:rsidP="00DE430F">
            <w:pPr>
              <w:pStyle w:val="Web"/>
              <w:spacing w:before="0" w:beforeAutospacing="0" w:after="0" w:afterAutospacing="0"/>
              <w:ind w:right="-57"/>
              <w:jc w:val="center"/>
            </w:pPr>
            <w:r w:rsidRPr="00F243BC">
              <w:t>6,62</w:t>
            </w:r>
          </w:p>
        </w:tc>
        <w:tc>
          <w:tcPr>
            <w:tcW w:w="851" w:type="dxa"/>
            <w:shd w:val="clear" w:color="auto" w:fill="auto"/>
            <w:vAlign w:val="center"/>
          </w:tcPr>
          <w:p w14:paraId="09E16B79" w14:textId="77777777" w:rsidR="009B7FB6" w:rsidRPr="00F243BC" w:rsidRDefault="009B7FB6" w:rsidP="00DE430F">
            <w:pPr>
              <w:pStyle w:val="Web"/>
              <w:spacing w:before="0" w:beforeAutospacing="0" w:after="0" w:afterAutospacing="0"/>
              <w:ind w:right="-57"/>
              <w:jc w:val="center"/>
            </w:pPr>
            <w:r w:rsidRPr="00F243BC">
              <w:t>1,35</w:t>
            </w:r>
          </w:p>
        </w:tc>
        <w:tc>
          <w:tcPr>
            <w:tcW w:w="708" w:type="dxa"/>
            <w:shd w:val="clear" w:color="auto" w:fill="auto"/>
            <w:vAlign w:val="center"/>
          </w:tcPr>
          <w:p w14:paraId="27E4B5EF" w14:textId="77777777" w:rsidR="009B7FB6" w:rsidRPr="00F243BC" w:rsidRDefault="009B7FB6" w:rsidP="00DE430F">
            <w:pPr>
              <w:pStyle w:val="Web"/>
              <w:spacing w:before="0" w:beforeAutospacing="0" w:after="0" w:afterAutospacing="0"/>
              <w:ind w:right="-57"/>
              <w:jc w:val="center"/>
            </w:pPr>
            <w:r w:rsidRPr="00F243BC">
              <w:t>-</w:t>
            </w:r>
          </w:p>
        </w:tc>
        <w:tc>
          <w:tcPr>
            <w:tcW w:w="851" w:type="dxa"/>
            <w:shd w:val="clear" w:color="auto" w:fill="auto"/>
            <w:vAlign w:val="center"/>
          </w:tcPr>
          <w:p w14:paraId="0C24556A" w14:textId="77777777" w:rsidR="009B7FB6" w:rsidRPr="00F243BC" w:rsidRDefault="009B7FB6" w:rsidP="00DE430F">
            <w:pPr>
              <w:pStyle w:val="Web"/>
              <w:spacing w:before="0" w:beforeAutospacing="0" w:after="0" w:afterAutospacing="0"/>
              <w:ind w:right="-57"/>
              <w:jc w:val="center"/>
            </w:pPr>
            <w:r w:rsidRPr="00F243BC">
              <w:t>5,0</w:t>
            </w:r>
          </w:p>
        </w:tc>
        <w:tc>
          <w:tcPr>
            <w:tcW w:w="850" w:type="dxa"/>
            <w:shd w:val="clear" w:color="auto" w:fill="auto"/>
            <w:vAlign w:val="center"/>
          </w:tcPr>
          <w:p w14:paraId="68ED70D6" w14:textId="77777777" w:rsidR="009B7FB6" w:rsidRPr="00F243BC" w:rsidRDefault="009B7FB6" w:rsidP="00DE430F">
            <w:pPr>
              <w:pStyle w:val="Web"/>
              <w:spacing w:before="0" w:beforeAutospacing="0" w:after="0" w:afterAutospacing="0"/>
              <w:ind w:right="-57"/>
              <w:jc w:val="center"/>
            </w:pPr>
            <w:r w:rsidRPr="00F243BC">
              <w:t>9,59</w:t>
            </w:r>
          </w:p>
        </w:tc>
      </w:tr>
      <w:tr w:rsidR="009B7FB6" w:rsidRPr="00F243BC" w14:paraId="5FF9A911" w14:textId="77777777" w:rsidTr="00DE430F">
        <w:trPr>
          <w:trHeight w:val="635"/>
        </w:trPr>
        <w:tc>
          <w:tcPr>
            <w:tcW w:w="567" w:type="dxa"/>
            <w:vMerge w:val="restart"/>
            <w:shd w:val="clear" w:color="auto" w:fill="auto"/>
            <w:vAlign w:val="center"/>
          </w:tcPr>
          <w:p w14:paraId="689519B2" w14:textId="77777777" w:rsidR="009B7FB6" w:rsidRPr="00F243BC" w:rsidRDefault="009B7FB6" w:rsidP="00DE430F">
            <w:pPr>
              <w:pStyle w:val="Web"/>
              <w:spacing w:before="0" w:beforeAutospacing="0" w:after="0" w:afterAutospacing="0"/>
              <w:ind w:right="-57"/>
              <w:jc w:val="center"/>
              <w:rPr>
                <w:sz w:val="28"/>
                <w:szCs w:val="28"/>
              </w:rPr>
            </w:pPr>
            <w:r w:rsidRPr="00F243BC">
              <w:rPr>
                <w:sz w:val="28"/>
                <w:szCs w:val="28"/>
              </w:rPr>
              <w:t>4</w:t>
            </w:r>
          </w:p>
        </w:tc>
        <w:tc>
          <w:tcPr>
            <w:tcW w:w="1559" w:type="dxa"/>
            <w:vMerge w:val="restart"/>
            <w:shd w:val="clear" w:color="auto" w:fill="auto"/>
            <w:vAlign w:val="center"/>
          </w:tcPr>
          <w:p w14:paraId="3B07BDF9" w14:textId="77777777" w:rsidR="009B7FB6" w:rsidRPr="00F243BC" w:rsidRDefault="009B7FB6" w:rsidP="00DE430F">
            <w:pPr>
              <w:widowControl w:val="0"/>
              <w:autoSpaceDE w:val="0"/>
              <w:autoSpaceDN w:val="0"/>
              <w:adjustRightInd w:val="0"/>
              <w:ind w:left="-108" w:right="-108"/>
              <w:jc w:val="center"/>
              <w:rPr>
                <w:sz w:val="28"/>
                <w:szCs w:val="28"/>
              </w:rPr>
            </w:pPr>
          </w:p>
          <w:p w14:paraId="330FBA0C" w14:textId="77777777" w:rsidR="009B7FB6" w:rsidRPr="00F243BC" w:rsidRDefault="009B7FB6" w:rsidP="00DE430F">
            <w:pPr>
              <w:widowControl w:val="0"/>
              <w:autoSpaceDE w:val="0"/>
              <w:autoSpaceDN w:val="0"/>
              <w:adjustRightInd w:val="0"/>
              <w:ind w:left="-108" w:right="-108"/>
              <w:jc w:val="center"/>
              <w:rPr>
                <w:sz w:val="28"/>
                <w:szCs w:val="28"/>
              </w:rPr>
            </w:pPr>
            <w:r w:rsidRPr="00F243BC">
              <w:rPr>
                <w:sz w:val="28"/>
                <w:szCs w:val="28"/>
              </w:rPr>
              <w:t>д. Петропа</w:t>
            </w:r>
            <w:r w:rsidRPr="00F243BC">
              <w:rPr>
                <w:sz w:val="28"/>
                <w:szCs w:val="28"/>
              </w:rPr>
              <w:t>в</w:t>
            </w:r>
            <w:r w:rsidRPr="00F243BC">
              <w:rPr>
                <w:sz w:val="28"/>
                <w:szCs w:val="28"/>
              </w:rPr>
              <w:t>ловка</w:t>
            </w:r>
          </w:p>
          <w:p w14:paraId="7D6127DC" w14:textId="77777777" w:rsidR="009B7FB6" w:rsidRPr="00F243BC" w:rsidRDefault="009B7FB6" w:rsidP="00DE430F">
            <w:pPr>
              <w:widowControl w:val="0"/>
              <w:autoSpaceDE w:val="0"/>
              <w:autoSpaceDN w:val="0"/>
              <w:adjustRightInd w:val="0"/>
              <w:ind w:left="-108" w:right="-108"/>
              <w:jc w:val="center"/>
              <w:rPr>
                <w:sz w:val="28"/>
                <w:szCs w:val="28"/>
              </w:rPr>
            </w:pPr>
          </w:p>
        </w:tc>
        <w:tc>
          <w:tcPr>
            <w:tcW w:w="1134" w:type="dxa"/>
            <w:shd w:val="clear" w:color="auto" w:fill="auto"/>
            <w:vAlign w:val="center"/>
          </w:tcPr>
          <w:p w14:paraId="13432A65" w14:textId="77777777" w:rsidR="009B7FB6" w:rsidRPr="00F243BC" w:rsidRDefault="009B7FB6" w:rsidP="00DE430F">
            <w:pPr>
              <w:pStyle w:val="Web"/>
              <w:spacing w:before="0" w:beforeAutospacing="0" w:after="0" w:afterAutospacing="0"/>
              <w:ind w:right="-57"/>
              <w:jc w:val="center"/>
            </w:pPr>
            <w:r w:rsidRPr="00F243BC">
              <w:t>44,9</w:t>
            </w:r>
          </w:p>
        </w:tc>
        <w:tc>
          <w:tcPr>
            <w:tcW w:w="851" w:type="dxa"/>
            <w:shd w:val="clear" w:color="auto" w:fill="auto"/>
            <w:vAlign w:val="center"/>
          </w:tcPr>
          <w:p w14:paraId="12BE27C1" w14:textId="77777777" w:rsidR="009B7FB6" w:rsidRPr="00F243BC" w:rsidRDefault="009B7FB6" w:rsidP="00DE430F">
            <w:pPr>
              <w:pStyle w:val="Web"/>
              <w:spacing w:before="0" w:beforeAutospacing="0" w:after="0" w:afterAutospacing="0"/>
              <w:ind w:right="-57"/>
              <w:jc w:val="center"/>
            </w:pPr>
            <w:r w:rsidRPr="00F243BC">
              <w:t>14,24</w:t>
            </w:r>
          </w:p>
        </w:tc>
        <w:tc>
          <w:tcPr>
            <w:tcW w:w="850" w:type="dxa"/>
            <w:shd w:val="clear" w:color="auto" w:fill="auto"/>
            <w:vAlign w:val="center"/>
          </w:tcPr>
          <w:p w14:paraId="2407E065" w14:textId="77777777" w:rsidR="009B7FB6" w:rsidRPr="00F243BC" w:rsidRDefault="009B7FB6" w:rsidP="00DE430F">
            <w:pPr>
              <w:pStyle w:val="Web"/>
              <w:spacing w:before="0" w:beforeAutospacing="0" w:after="0" w:afterAutospacing="0"/>
              <w:ind w:right="-57"/>
              <w:jc w:val="center"/>
            </w:pPr>
            <w:r w:rsidRPr="00F243BC">
              <w:t>-</w:t>
            </w:r>
          </w:p>
        </w:tc>
        <w:tc>
          <w:tcPr>
            <w:tcW w:w="851" w:type="dxa"/>
            <w:shd w:val="clear" w:color="auto" w:fill="auto"/>
            <w:vAlign w:val="center"/>
          </w:tcPr>
          <w:p w14:paraId="5D384EE4" w14:textId="77777777" w:rsidR="009B7FB6" w:rsidRPr="00F243BC" w:rsidRDefault="009B7FB6" w:rsidP="00DE430F">
            <w:pPr>
              <w:pStyle w:val="Web"/>
              <w:spacing w:before="0" w:beforeAutospacing="0" w:after="0" w:afterAutospacing="0"/>
              <w:ind w:right="-57"/>
              <w:jc w:val="center"/>
            </w:pPr>
            <w:r w:rsidRPr="00F243BC">
              <w:t>-</w:t>
            </w:r>
          </w:p>
        </w:tc>
        <w:tc>
          <w:tcPr>
            <w:tcW w:w="850" w:type="dxa"/>
            <w:shd w:val="clear" w:color="auto" w:fill="auto"/>
            <w:vAlign w:val="center"/>
          </w:tcPr>
          <w:p w14:paraId="5437769D" w14:textId="77777777" w:rsidR="009B7FB6" w:rsidRPr="00F243BC" w:rsidRDefault="009B7FB6" w:rsidP="00DE430F">
            <w:pPr>
              <w:pStyle w:val="Web"/>
              <w:spacing w:before="0" w:beforeAutospacing="0" w:after="0" w:afterAutospacing="0"/>
              <w:ind w:right="-57"/>
              <w:jc w:val="center"/>
            </w:pPr>
            <w:r w:rsidRPr="00F243BC">
              <w:t>1,64</w:t>
            </w:r>
          </w:p>
        </w:tc>
        <w:tc>
          <w:tcPr>
            <w:tcW w:w="851" w:type="dxa"/>
            <w:shd w:val="clear" w:color="auto" w:fill="auto"/>
            <w:vAlign w:val="center"/>
          </w:tcPr>
          <w:p w14:paraId="6ECE538D" w14:textId="77777777" w:rsidR="009B7FB6" w:rsidRPr="00F243BC" w:rsidRDefault="009B7FB6" w:rsidP="00DE430F">
            <w:pPr>
              <w:pStyle w:val="Web"/>
              <w:spacing w:before="0" w:beforeAutospacing="0" w:after="0" w:afterAutospacing="0"/>
              <w:ind w:right="-57"/>
              <w:jc w:val="center"/>
            </w:pPr>
            <w:r w:rsidRPr="00F243BC">
              <w:t>4,42</w:t>
            </w:r>
          </w:p>
        </w:tc>
        <w:tc>
          <w:tcPr>
            <w:tcW w:w="708" w:type="dxa"/>
            <w:shd w:val="clear" w:color="auto" w:fill="auto"/>
            <w:vAlign w:val="center"/>
          </w:tcPr>
          <w:p w14:paraId="7C684559" w14:textId="77777777" w:rsidR="009B7FB6" w:rsidRPr="00F243BC" w:rsidRDefault="009B7FB6" w:rsidP="00DE430F">
            <w:pPr>
              <w:pStyle w:val="Web"/>
              <w:spacing w:before="0" w:beforeAutospacing="0" w:after="0" w:afterAutospacing="0"/>
              <w:ind w:right="-57"/>
              <w:jc w:val="center"/>
            </w:pPr>
            <w:r w:rsidRPr="00F243BC">
              <w:t>-</w:t>
            </w:r>
          </w:p>
        </w:tc>
        <w:tc>
          <w:tcPr>
            <w:tcW w:w="851" w:type="dxa"/>
            <w:shd w:val="clear" w:color="auto" w:fill="auto"/>
            <w:vAlign w:val="center"/>
          </w:tcPr>
          <w:p w14:paraId="473974B9" w14:textId="77777777" w:rsidR="009B7FB6" w:rsidRPr="00F243BC" w:rsidRDefault="009B7FB6" w:rsidP="00DE430F">
            <w:pPr>
              <w:pStyle w:val="Web"/>
              <w:spacing w:before="0" w:beforeAutospacing="0" w:after="0" w:afterAutospacing="0"/>
              <w:ind w:right="-57"/>
              <w:jc w:val="center"/>
            </w:pPr>
            <w:r w:rsidRPr="00F243BC">
              <w:t>10,0</w:t>
            </w:r>
          </w:p>
        </w:tc>
        <w:tc>
          <w:tcPr>
            <w:tcW w:w="850" w:type="dxa"/>
            <w:shd w:val="clear" w:color="auto" w:fill="auto"/>
            <w:vAlign w:val="center"/>
          </w:tcPr>
          <w:p w14:paraId="023FADC2" w14:textId="77777777" w:rsidR="009B7FB6" w:rsidRPr="00F243BC" w:rsidRDefault="009B7FB6" w:rsidP="00DE430F">
            <w:pPr>
              <w:pStyle w:val="Web"/>
              <w:spacing w:before="0" w:beforeAutospacing="0" w:after="0" w:afterAutospacing="0"/>
              <w:ind w:right="-57"/>
              <w:jc w:val="center"/>
            </w:pPr>
            <w:r w:rsidRPr="00F243BC">
              <w:t>14,6</w:t>
            </w:r>
          </w:p>
        </w:tc>
      </w:tr>
      <w:tr w:rsidR="009B7FB6" w:rsidRPr="00F243BC" w14:paraId="38F11C76" w14:textId="77777777" w:rsidTr="00DE430F">
        <w:trPr>
          <w:trHeight w:val="544"/>
        </w:trPr>
        <w:tc>
          <w:tcPr>
            <w:tcW w:w="567" w:type="dxa"/>
            <w:vMerge/>
            <w:shd w:val="clear" w:color="auto" w:fill="auto"/>
            <w:vAlign w:val="center"/>
          </w:tcPr>
          <w:p w14:paraId="07D7D6DC" w14:textId="77777777" w:rsidR="009B7FB6" w:rsidRPr="00F243BC" w:rsidRDefault="009B7FB6" w:rsidP="00DE430F">
            <w:pPr>
              <w:pStyle w:val="Web"/>
              <w:spacing w:before="0" w:beforeAutospacing="0" w:after="0" w:afterAutospacing="0"/>
              <w:ind w:right="-57"/>
              <w:jc w:val="center"/>
              <w:rPr>
                <w:sz w:val="28"/>
                <w:szCs w:val="28"/>
              </w:rPr>
            </w:pPr>
          </w:p>
        </w:tc>
        <w:tc>
          <w:tcPr>
            <w:tcW w:w="1559" w:type="dxa"/>
            <w:vMerge/>
            <w:shd w:val="clear" w:color="auto" w:fill="auto"/>
            <w:vAlign w:val="center"/>
          </w:tcPr>
          <w:p w14:paraId="7E5A6CB1" w14:textId="77777777" w:rsidR="009B7FB6" w:rsidRPr="00F243BC" w:rsidRDefault="009B7FB6" w:rsidP="00DE430F">
            <w:pPr>
              <w:pStyle w:val="Web"/>
              <w:spacing w:before="0" w:beforeAutospacing="0" w:after="0" w:afterAutospacing="0"/>
              <w:ind w:left="-108" w:right="-108"/>
              <w:jc w:val="center"/>
              <w:rPr>
                <w:sz w:val="28"/>
                <w:szCs w:val="28"/>
              </w:rPr>
            </w:pPr>
          </w:p>
        </w:tc>
        <w:tc>
          <w:tcPr>
            <w:tcW w:w="1134" w:type="dxa"/>
            <w:shd w:val="clear" w:color="auto" w:fill="auto"/>
            <w:vAlign w:val="center"/>
          </w:tcPr>
          <w:p w14:paraId="6E08BA09" w14:textId="77777777" w:rsidR="009B7FB6" w:rsidRPr="00F243BC" w:rsidRDefault="009B7FB6" w:rsidP="00DE430F">
            <w:pPr>
              <w:pStyle w:val="Web"/>
              <w:spacing w:before="0" w:beforeAutospacing="0" w:after="0" w:afterAutospacing="0"/>
              <w:ind w:right="-57"/>
              <w:jc w:val="center"/>
            </w:pPr>
            <w:r w:rsidRPr="00F243BC">
              <w:t>44,9</w:t>
            </w:r>
          </w:p>
        </w:tc>
        <w:tc>
          <w:tcPr>
            <w:tcW w:w="851" w:type="dxa"/>
            <w:shd w:val="clear" w:color="auto" w:fill="auto"/>
            <w:vAlign w:val="center"/>
          </w:tcPr>
          <w:p w14:paraId="5FD5CF4C" w14:textId="77777777" w:rsidR="009B7FB6" w:rsidRPr="00F243BC" w:rsidRDefault="009B7FB6" w:rsidP="00DE430F">
            <w:pPr>
              <w:pStyle w:val="Web"/>
              <w:spacing w:before="0" w:beforeAutospacing="0" w:after="0" w:afterAutospacing="0"/>
              <w:ind w:right="-57"/>
              <w:jc w:val="center"/>
            </w:pPr>
            <w:r w:rsidRPr="00F243BC">
              <w:t>14,24</w:t>
            </w:r>
          </w:p>
        </w:tc>
        <w:tc>
          <w:tcPr>
            <w:tcW w:w="850" w:type="dxa"/>
            <w:shd w:val="clear" w:color="auto" w:fill="auto"/>
            <w:vAlign w:val="center"/>
          </w:tcPr>
          <w:p w14:paraId="287E8355" w14:textId="77777777" w:rsidR="009B7FB6" w:rsidRPr="00F243BC" w:rsidRDefault="009B7FB6" w:rsidP="00DE430F">
            <w:pPr>
              <w:pStyle w:val="Web"/>
              <w:spacing w:before="0" w:beforeAutospacing="0" w:after="0" w:afterAutospacing="0"/>
              <w:ind w:right="-57"/>
              <w:jc w:val="center"/>
            </w:pPr>
            <w:r w:rsidRPr="00F243BC">
              <w:t>-</w:t>
            </w:r>
          </w:p>
        </w:tc>
        <w:tc>
          <w:tcPr>
            <w:tcW w:w="851" w:type="dxa"/>
            <w:shd w:val="clear" w:color="auto" w:fill="auto"/>
            <w:vAlign w:val="center"/>
          </w:tcPr>
          <w:p w14:paraId="18811CDD" w14:textId="77777777" w:rsidR="009B7FB6" w:rsidRPr="00F243BC" w:rsidRDefault="009B7FB6" w:rsidP="00DE430F">
            <w:pPr>
              <w:pStyle w:val="Web"/>
              <w:spacing w:before="0" w:beforeAutospacing="0" w:after="0" w:afterAutospacing="0"/>
              <w:ind w:right="-57"/>
              <w:jc w:val="center"/>
            </w:pPr>
            <w:r w:rsidRPr="00F243BC">
              <w:t>-</w:t>
            </w:r>
          </w:p>
        </w:tc>
        <w:tc>
          <w:tcPr>
            <w:tcW w:w="850" w:type="dxa"/>
            <w:shd w:val="clear" w:color="auto" w:fill="auto"/>
            <w:vAlign w:val="center"/>
          </w:tcPr>
          <w:p w14:paraId="2C3CFA9E" w14:textId="77777777" w:rsidR="009B7FB6" w:rsidRPr="00F243BC" w:rsidRDefault="009B7FB6" w:rsidP="00DE430F">
            <w:pPr>
              <w:pStyle w:val="Web"/>
              <w:spacing w:before="0" w:beforeAutospacing="0" w:after="0" w:afterAutospacing="0"/>
              <w:ind w:right="-57"/>
              <w:jc w:val="center"/>
            </w:pPr>
            <w:r w:rsidRPr="00F243BC">
              <w:t>1,64</w:t>
            </w:r>
          </w:p>
        </w:tc>
        <w:tc>
          <w:tcPr>
            <w:tcW w:w="851" w:type="dxa"/>
            <w:shd w:val="clear" w:color="auto" w:fill="auto"/>
            <w:vAlign w:val="center"/>
          </w:tcPr>
          <w:p w14:paraId="3A6738F2" w14:textId="77777777" w:rsidR="009B7FB6" w:rsidRPr="00F243BC" w:rsidRDefault="009B7FB6" w:rsidP="00DE430F">
            <w:pPr>
              <w:pStyle w:val="Web"/>
              <w:spacing w:before="0" w:beforeAutospacing="0" w:after="0" w:afterAutospacing="0"/>
              <w:ind w:right="-57"/>
              <w:jc w:val="center"/>
            </w:pPr>
            <w:r w:rsidRPr="00F243BC">
              <w:t>4,42</w:t>
            </w:r>
          </w:p>
        </w:tc>
        <w:tc>
          <w:tcPr>
            <w:tcW w:w="708" w:type="dxa"/>
            <w:shd w:val="clear" w:color="auto" w:fill="auto"/>
            <w:vAlign w:val="center"/>
          </w:tcPr>
          <w:p w14:paraId="25006293" w14:textId="77777777" w:rsidR="009B7FB6" w:rsidRPr="00F243BC" w:rsidRDefault="009B7FB6" w:rsidP="00DE430F">
            <w:pPr>
              <w:pStyle w:val="Web"/>
              <w:spacing w:before="0" w:beforeAutospacing="0" w:after="0" w:afterAutospacing="0"/>
              <w:ind w:right="-57"/>
              <w:jc w:val="center"/>
            </w:pPr>
            <w:r w:rsidRPr="00F243BC">
              <w:t>-</w:t>
            </w:r>
          </w:p>
        </w:tc>
        <w:tc>
          <w:tcPr>
            <w:tcW w:w="851" w:type="dxa"/>
            <w:shd w:val="clear" w:color="auto" w:fill="auto"/>
            <w:vAlign w:val="center"/>
          </w:tcPr>
          <w:p w14:paraId="1AD25FE5" w14:textId="77777777" w:rsidR="009B7FB6" w:rsidRPr="00F243BC" w:rsidRDefault="009B7FB6" w:rsidP="00DE430F">
            <w:pPr>
              <w:pStyle w:val="Web"/>
              <w:spacing w:before="0" w:beforeAutospacing="0" w:after="0" w:afterAutospacing="0"/>
              <w:ind w:right="-57"/>
              <w:jc w:val="center"/>
            </w:pPr>
            <w:r w:rsidRPr="00F243BC">
              <w:t>10,0</w:t>
            </w:r>
          </w:p>
        </w:tc>
        <w:tc>
          <w:tcPr>
            <w:tcW w:w="850" w:type="dxa"/>
            <w:shd w:val="clear" w:color="auto" w:fill="auto"/>
            <w:vAlign w:val="center"/>
          </w:tcPr>
          <w:p w14:paraId="13B59A67" w14:textId="77777777" w:rsidR="009B7FB6" w:rsidRPr="00F243BC" w:rsidRDefault="009B7FB6" w:rsidP="00DE430F">
            <w:pPr>
              <w:pStyle w:val="Web"/>
              <w:spacing w:before="0" w:beforeAutospacing="0" w:after="0" w:afterAutospacing="0"/>
              <w:ind w:right="-57"/>
              <w:jc w:val="center"/>
            </w:pPr>
            <w:r w:rsidRPr="00F243BC">
              <w:t>14,6</w:t>
            </w:r>
          </w:p>
        </w:tc>
      </w:tr>
      <w:tr w:rsidR="009B7FB6" w:rsidRPr="00F243BC" w14:paraId="7FDCD855" w14:textId="77777777" w:rsidTr="00DE430F">
        <w:trPr>
          <w:trHeight w:val="455"/>
        </w:trPr>
        <w:tc>
          <w:tcPr>
            <w:tcW w:w="567" w:type="dxa"/>
            <w:vMerge w:val="restart"/>
            <w:shd w:val="clear" w:color="auto" w:fill="auto"/>
            <w:vAlign w:val="center"/>
          </w:tcPr>
          <w:p w14:paraId="14DDB9CE" w14:textId="77777777" w:rsidR="009B7FB6" w:rsidRPr="00F243BC" w:rsidRDefault="009B7FB6" w:rsidP="00DE430F">
            <w:pPr>
              <w:pStyle w:val="Web"/>
              <w:spacing w:before="0" w:beforeAutospacing="0" w:after="0" w:afterAutospacing="0"/>
              <w:ind w:right="-57"/>
              <w:jc w:val="center"/>
              <w:rPr>
                <w:sz w:val="28"/>
                <w:szCs w:val="28"/>
              </w:rPr>
            </w:pPr>
            <w:r w:rsidRPr="00F243BC">
              <w:rPr>
                <w:sz w:val="28"/>
                <w:szCs w:val="28"/>
              </w:rPr>
              <w:t>5</w:t>
            </w:r>
          </w:p>
        </w:tc>
        <w:tc>
          <w:tcPr>
            <w:tcW w:w="1559" w:type="dxa"/>
            <w:vMerge w:val="restart"/>
            <w:shd w:val="clear" w:color="auto" w:fill="auto"/>
            <w:vAlign w:val="center"/>
          </w:tcPr>
          <w:p w14:paraId="192DCCA2" w14:textId="77777777" w:rsidR="009B7FB6" w:rsidRPr="00F243BC" w:rsidRDefault="009B7FB6" w:rsidP="00DE430F">
            <w:pPr>
              <w:widowControl w:val="0"/>
              <w:autoSpaceDE w:val="0"/>
              <w:autoSpaceDN w:val="0"/>
              <w:adjustRightInd w:val="0"/>
              <w:ind w:left="-108" w:right="-108"/>
              <w:jc w:val="center"/>
              <w:rPr>
                <w:sz w:val="28"/>
                <w:szCs w:val="28"/>
              </w:rPr>
            </w:pPr>
            <w:r w:rsidRPr="00F243BC">
              <w:rPr>
                <w:sz w:val="28"/>
                <w:szCs w:val="28"/>
              </w:rPr>
              <w:t>д. Акъяр</w:t>
            </w:r>
          </w:p>
        </w:tc>
        <w:tc>
          <w:tcPr>
            <w:tcW w:w="1134" w:type="dxa"/>
            <w:shd w:val="clear" w:color="auto" w:fill="auto"/>
            <w:vAlign w:val="center"/>
          </w:tcPr>
          <w:p w14:paraId="0D10308E" w14:textId="77777777" w:rsidR="009B7FB6" w:rsidRPr="00F243BC" w:rsidRDefault="009B7FB6" w:rsidP="00DE430F">
            <w:pPr>
              <w:pStyle w:val="Web"/>
              <w:spacing w:before="0" w:beforeAutospacing="0" w:after="0" w:afterAutospacing="0"/>
              <w:ind w:right="-57"/>
              <w:jc w:val="center"/>
            </w:pPr>
            <w:r w:rsidRPr="00F243BC">
              <w:t>17,84</w:t>
            </w:r>
          </w:p>
        </w:tc>
        <w:tc>
          <w:tcPr>
            <w:tcW w:w="851" w:type="dxa"/>
            <w:shd w:val="clear" w:color="auto" w:fill="auto"/>
            <w:vAlign w:val="center"/>
          </w:tcPr>
          <w:p w14:paraId="412378EC" w14:textId="77777777" w:rsidR="009B7FB6" w:rsidRPr="00F243BC" w:rsidRDefault="009B7FB6" w:rsidP="00DE430F">
            <w:pPr>
              <w:pStyle w:val="Web"/>
              <w:spacing w:before="0" w:beforeAutospacing="0" w:after="0" w:afterAutospacing="0"/>
              <w:ind w:right="-57"/>
              <w:jc w:val="center"/>
            </w:pPr>
            <w:r w:rsidRPr="00F243BC">
              <w:t>12,0</w:t>
            </w:r>
          </w:p>
        </w:tc>
        <w:tc>
          <w:tcPr>
            <w:tcW w:w="850" w:type="dxa"/>
            <w:shd w:val="clear" w:color="auto" w:fill="auto"/>
            <w:vAlign w:val="center"/>
          </w:tcPr>
          <w:p w14:paraId="08E2DE90" w14:textId="77777777" w:rsidR="009B7FB6" w:rsidRPr="00F243BC" w:rsidRDefault="009B7FB6" w:rsidP="00DE430F">
            <w:pPr>
              <w:pStyle w:val="Web"/>
              <w:spacing w:before="0" w:beforeAutospacing="0" w:after="0" w:afterAutospacing="0"/>
              <w:ind w:right="-57"/>
              <w:jc w:val="center"/>
            </w:pPr>
            <w:r w:rsidRPr="00F243BC">
              <w:t>-</w:t>
            </w:r>
          </w:p>
        </w:tc>
        <w:tc>
          <w:tcPr>
            <w:tcW w:w="851" w:type="dxa"/>
            <w:shd w:val="clear" w:color="auto" w:fill="auto"/>
            <w:vAlign w:val="center"/>
          </w:tcPr>
          <w:p w14:paraId="0280F237" w14:textId="77777777" w:rsidR="009B7FB6" w:rsidRPr="00F243BC" w:rsidRDefault="009B7FB6" w:rsidP="00DE430F">
            <w:pPr>
              <w:pStyle w:val="Web"/>
              <w:spacing w:before="0" w:beforeAutospacing="0" w:after="0" w:afterAutospacing="0"/>
              <w:ind w:right="-57"/>
              <w:jc w:val="center"/>
            </w:pPr>
            <w:r w:rsidRPr="00F243BC">
              <w:t>-</w:t>
            </w:r>
          </w:p>
        </w:tc>
        <w:tc>
          <w:tcPr>
            <w:tcW w:w="850" w:type="dxa"/>
            <w:shd w:val="clear" w:color="auto" w:fill="auto"/>
            <w:vAlign w:val="center"/>
          </w:tcPr>
          <w:p w14:paraId="27D8C86D" w14:textId="77777777" w:rsidR="009B7FB6" w:rsidRPr="00F243BC" w:rsidRDefault="009B7FB6" w:rsidP="00DE430F">
            <w:pPr>
              <w:pStyle w:val="Web"/>
              <w:spacing w:before="0" w:beforeAutospacing="0" w:after="0" w:afterAutospacing="0"/>
              <w:ind w:right="-57"/>
              <w:jc w:val="center"/>
            </w:pPr>
            <w:r w:rsidRPr="00F243BC">
              <w:t>1,09</w:t>
            </w:r>
          </w:p>
        </w:tc>
        <w:tc>
          <w:tcPr>
            <w:tcW w:w="851" w:type="dxa"/>
            <w:shd w:val="clear" w:color="auto" w:fill="auto"/>
            <w:vAlign w:val="center"/>
          </w:tcPr>
          <w:p w14:paraId="428DCA07" w14:textId="77777777" w:rsidR="009B7FB6" w:rsidRPr="00F243BC" w:rsidRDefault="009B7FB6" w:rsidP="00DE430F">
            <w:pPr>
              <w:pStyle w:val="Web"/>
              <w:spacing w:before="0" w:beforeAutospacing="0" w:after="0" w:afterAutospacing="0"/>
              <w:ind w:right="-57"/>
              <w:jc w:val="center"/>
            </w:pPr>
            <w:r w:rsidRPr="00F243BC">
              <w:t>0,75</w:t>
            </w:r>
          </w:p>
        </w:tc>
        <w:tc>
          <w:tcPr>
            <w:tcW w:w="708" w:type="dxa"/>
            <w:shd w:val="clear" w:color="auto" w:fill="auto"/>
            <w:vAlign w:val="center"/>
          </w:tcPr>
          <w:p w14:paraId="548C4383" w14:textId="77777777" w:rsidR="009B7FB6" w:rsidRPr="00F243BC" w:rsidRDefault="009B7FB6" w:rsidP="00DE430F">
            <w:pPr>
              <w:pStyle w:val="Web"/>
              <w:spacing w:before="0" w:beforeAutospacing="0" w:after="0" w:afterAutospacing="0"/>
              <w:ind w:right="-57"/>
              <w:jc w:val="center"/>
            </w:pPr>
            <w:r w:rsidRPr="00F243BC">
              <w:t>-</w:t>
            </w:r>
          </w:p>
        </w:tc>
        <w:tc>
          <w:tcPr>
            <w:tcW w:w="851" w:type="dxa"/>
            <w:shd w:val="clear" w:color="auto" w:fill="auto"/>
            <w:vAlign w:val="center"/>
          </w:tcPr>
          <w:p w14:paraId="2406D1AE" w14:textId="77777777" w:rsidR="009B7FB6" w:rsidRPr="00F243BC" w:rsidRDefault="009B7FB6" w:rsidP="00DE430F">
            <w:pPr>
              <w:pStyle w:val="Web"/>
              <w:spacing w:before="0" w:beforeAutospacing="0" w:after="0" w:afterAutospacing="0"/>
              <w:ind w:right="-57"/>
              <w:jc w:val="center"/>
            </w:pPr>
            <w:r w:rsidRPr="00F243BC">
              <w:t>2,0</w:t>
            </w:r>
          </w:p>
        </w:tc>
        <w:tc>
          <w:tcPr>
            <w:tcW w:w="850" w:type="dxa"/>
            <w:shd w:val="clear" w:color="auto" w:fill="auto"/>
            <w:vAlign w:val="center"/>
          </w:tcPr>
          <w:p w14:paraId="34A6D8ED" w14:textId="77777777" w:rsidR="009B7FB6" w:rsidRPr="00F243BC" w:rsidRDefault="009B7FB6" w:rsidP="00DE430F">
            <w:pPr>
              <w:pStyle w:val="Web"/>
              <w:spacing w:before="0" w:beforeAutospacing="0" w:after="0" w:afterAutospacing="0"/>
              <w:ind w:right="-57"/>
              <w:jc w:val="center"/>
            </w:pPr>
            <w:r w:rsidRPr="00F243BC">
              <w:t>2,0</w:t>
            </w:r>
          </w:p>
        </w:tc>
      </w:tr>
      <w:tr w:rsidR="009B7FB6" w:rsidRPr="00F243BC" w14:paraId="6D6AC118" w14:textId="77777777" w:rsidTr="00DE430F">
        <w:trPr>
          <w:trHeight w:val="526"/>
        </w:trPr>
        <w:tc>
          <w:tcPr>
            <w:tcW w:w="567" w:type="dxa"/>
            <w:vMerge/>
            <w:shd w:val="clear" w:color="auto" w:fill="auto"/>
            <w:vAlign w:val="center"/>
          </w:tcPr>
          <w:p w14:paraId="566425B8" w14:textId="77777777" w:rsidR="009B7FB6" w:rsidRPr="00F243BC" w:rsidRDefault="009B7FB6" w:rsidP="00DE430F">
            <w:pPr>
              <w:pStyle w:val="Web"/>
              <w:spacing w:before="0" w:beforeAutospacing="0" w:after="0" w:afterAutospacing="0"/>
              <w:ind w:right="-57"/>
              <w:jc w:val="center"/>
              <w:rPr>
                <w:sz w:val="28"/>
                <w:szCs w:val="28"/>
              </w:rPr>
            </w:pPr>
          </w:p>
        </w:tc>
        <w:tc>
          <w:tcPr>
            <w:tcW w:w="1559" w:type="dxa"/>
            <w:vMerge/>
            <w:shd w:val="clear" w:color="auto" w:fill="auto"/>
            <w:vAlign w:val="center"/>
          </w:tcPr>
          <w:p w14:paraId="5B07F2F6" w14:textId="77777777" w:rsidR="009B7FB6" w:rsidRPr="00F243BC" w:rsidRDefault="009B7FB6" w:rsidP="00DE430F">
            <w:pPr>
              <w:pStyle w:val="Web"/>
              <w:spacing w:before="0" w:beforeAutospacing="0" w:after="0" w:afterAutospacing="0"/>
              <w:ind w:right="-57"/>
              <w:jc w:val="center"/>
              <w:rPr>
                <w:sz w:val="28"/>
                <w:szCs w:val="28"/>
              </w:rPr>
            </w:pPr>
          </w:p>
        </w:tc>
        <w:tc>
          <w:tcPr>
            <w:tcW w:w="1134" w:type="dxa"/>
            <w:shd w:val="clear" w:color="auto" w:fill="auto"/>
            <w:vAlign w:val="center"/>
          </w:tcPr>
          <w:p w14:paraId="5B00AF84" w14:textId="77777777" w:rsidR="009B7FB6" w:rsidRPr="00F243BC" w:rsidRDefault="009B7FB6" w:rsidP="00DE430F">
            <w:pPr>
              <w:pStyle w:val="Web"/>
              <w:spacing w:before="0" w:beforeAutospacing="0" w:after="0" w:afterAutospacing="0"/>
              <w:ind w:right="-57"/>
              <w:jc w:val="center"/>
            </w:pPr>
            <w:r w:rsidRPr="00F243BC">
              <w:t>17,84</w:t>
            </w:r>
          </w:p>
        </w:tc>
        <w:tc>
          <w:tcPr>
            <w:tcW w:w="851" w:type="dxa"/>
            <w:shd w:val="clear" w:color="auto" w:fill="auto"/>
            <w:vAlign w:val="center"/>
          </w:tcPr>
          <w:p w14:paraId="445A4739" w14:textId="77777777" w:rsidR="009B7FB6" w:rsidRPr="00F243BC" w:rsidRDefault="009B7FB6" w:rsidP="00DE430F">
            <w:pPr>
              <w:pStyle w:val="Web"/>
              <w:spacing w:before="0" w:beforeAutospacing="0" w:after="0" w:afterAutospacing="0"/>
              <w:ind w:right="-57"/>
              <w:jc w:val="center"/>
            </w:pPr>
            <w:r w:rsidRPr="00F243BC">
              <w:t>12,0</w:t>
            </w:r>
          </w:p>
        </w:tc>
        <w:tc>
          <w:tcPr>
            <w:tcW w:w="850" w:type="dxa"/>
            <w:shd w:val="clear" w:color="auto" w:fill="auto"/>
            <w:vAlign w:val="center"/>
          </w:tcPr>
          <w:p w14:paraId="566B419A" w14:textId="77777777" w:rsidR="009B7FB6" w:rsidRPr="00F243BC" w:rsidRDefault="009B7FB6" w:rsidP="00DE430F">
            <w:pPr>
              <w:pStyle w:val="Web"/>
              <w:spacing w:before="0" w:beforeAutospacing="0" w:after="0" w:afterAutospacing="0"/>
              <w:ind w:right="-57"/>
              <w:jc w:val="center"/>
            </w:pPr>
            <w:r w:rsidRPr="00F243BC">
              <w:t>-</w:t>
            </w:r>
          </w:p>
        </w:tc>
        <w:tc>
          <w:tcPr>
            <w:tcW w:w="851" w:type="dxa"/>
            <w:shd w:val="clear" w:color="auto" w:fill="auto"/>
            <w:vAlign w:val="center"/>
          </w:tcPr>
          <w:p w14:paraId="6BC0A05D" w14:textId="77777777" w:rsidR="009B7FB6" w:rsidRPr="00F243BC" w:rsidRDefault="009B7FB6" w:rsidP="00DE430F">
            <w:pPr>
              <w:pStyle w:val="Web"/>
              <w:spacing w:before="0" w:beforeAutospacing="0" w:after="0" w:afterAutospacing="0"/>
              <w:ind w:right="-57"/>
              <w:jc w:val="center"/>
            </w:pPr>
            <w:r w:rsidRPr="00F243BC">
              <w:t>-</w:t>
            </w:r>
          </w:p>
        </w:tc>
        <w:tc>
          <w:tcPr>
            <w:tcW w:w="850" w:type="dxa"/>
            <w:shd w:val="clear" w:color="auto" w:fill="auto"/>
            <w:vAlign w:val="center"/>
          </w:tcPr>
          <w:p w14:paraId="57D4ED72" w14:textId="77777777" w:rsidR="009B7FB6" w:rsidRPr="00F243BC" w:rsidRDefault="009B7FB6" w:rsidP="00DE430F">
            <w:pPr>
              <w:pStyle w:val="Web"/>
              <w:spacing w:before="0" w:beforeAutospacing="0" w:after="0" w:afterAutospacing="0"/>
              <w:ind w:right="-57"/>
              <w:jc w:val="center"/>
            </w:pPr>
            <w:r w:rsidRPr="00F243BC">
              <w:t>1,09</w:t>
            </w:r>
          </w:p>
        </w:tc>
        <w:tc>
          <w:tcPr>
            <w:tcW w:w="851" w:type="dxa"/>
            <w:shd w:val="clear" w:color="auto" w:fill="auto"/>
            <w:vAlign w:val="center"/>
          </w:tcPr>
          <w:p w14:paraId="1EA60A5A" w14:textId="77777777" w:rsidR="009B7FB6" w:rsidRPr="00F243BC" w:rsidRDefault="009B7FB6" w:rsidP="00DE430F">
            <w:pPr>
              <w:pStyle w:val="Web"/>
              <w:spacing w:before="0" w:beforeAutospacing="0" w:after="0" w:afterAutospacing="0"/>
              <w:ind w:right="-57"/>
              <w:jc w:val="center"/>
            </w:pPr>
            <w:r w:rsidRPr="00F243BC">
              <w:t>0,75</w:t>
            </w:r>
          </w:p>
        </w:tc>
        <w:tc>
          <w:tcPr>
            <w:tcW w:w="708" w:type="dxa"/>
            <w:shd w:val="clear" w:color="auto" w:fill="auto"/>
            <w:vAlign w:val="center"/>
          </w:tcPr>
          <w:p w14:paraId="62E7F3AA" w14:textId="77777777" w:rsidR="009B7FB6" w:rsidRPr="00F243BC" w:rsidRDefault="009B7FB6" w:rsidP="00DE430F">
            <w:pPr>
              <w:pStyle w:val="Web"/>
              <w:spacing w:before="0" w:beforeAutospacing="0" w:after="0" w:afterAutospacing="0"/>
              <w:ind w:right="-57"/>
              <w:jc w:val="center"/>
            </w:pPr>
            <w:r w:rsidRPr="00F243BC">
              <w:t>-</w:t>
            </w:r>
          </w:p>
        </w:tc>
        <w:tc>
          <w:tcPr>
            <w:tcW w:w="851" w:type="dxa"/>
            <w:shd w:val="clear" w:color="auto" w:fill="auto"/>
            <w:vAlign w:val="center"/>
          </w:tcPr>
          <w:p w14:paraId="777B99D8" w14:textId="77777777" w:rsidR="009B7FB6" w:rsidRPr="00F243BC" w:rsidRDefault="009B7FB6" w:rsidP="00DE430F">
            <w:pPr>
              <w:pStyle w:val="Web"/>
              <w:spacing w:before="0" w:beforeAutospacing="0" w:after="0" w:afterAutospacing="0"/>
              <w:ind w:right="-57"/>
              <w:jc w:val="center"/>
            </w:pPr>
            <w:r w:rsidRPr="00F243BC">
              <w:t>2,0</w:t>
            </w:r>
          </w:p>
        </w:tc>
        <w:tc>
          <w:tcPr>
            <w:tcW w:w="850" w:type="dxa"/>
            <w:shd w:val="clear" w:color="auto" w:fill="auto"/>
            <w:vAlign w:val="center"/>
          </w:tcPr>
          <w:p w14:paraId="5BC9F28C" w14:textId="77777777" w:rsidR="009B7FB6" w:rsidRPr="00F243BC" w:rsidRDefault="009B7FB6" w:rsidP="00DE430F">
            <w:pPr>
              <w:pStyle w:val="Web"/>
              <w:spacing w:before="0" w:beforeAutospacing="0" w:after="0" w:afterAutospacing="0"/>
              <w:ind w:right="-57"/>
              <w:jc w:val="center"/>
            </w:pPr>
            <w:r w:rsidRPr="00F243BC">
              <w:t>2,0</w:t>
            </w:r>
          </w:p>
        </w:tc>
      </w:tr>
      <w:tr w:rsidR="009B7FB6" w:rsidRPr="00F243BC" w14:paraId="63FE366E" w14:textId="77777777" w:rsidTr="00DE430F">
        <w:trPr>
          <w:trHeight w:val="526"/>
        </w:trPr>
        <w:tc>
          <w:tcPr>
            <w:tcW w:w="567" w:type="dxa"/>
            <w:vMerge w:val="restart"/>
            <w:shd w:val="clear" w:color="auto" w:fill="auto"/>
            <w:vAlign w:val="center"/>
          </w:tcPr>
          <w:p w14:paraId="337EA690" w14:textId="77777777" w:rsidR="009B7FB6" w:rsidRPr="00F243BC" w:rsidRDefault="009B7FB6" w:rsidP="00DE430F">
            <w:pPr>
              <w:pStyle w:val="Web"/>
              <w:spacing w:before="0" w:beforeAutospacing="0" w:after="0" w:afterAutospacing="0"/>
              <w:ind w:right="-57"/>
              <w:jc w:val="center"/>
              <w:rPr>
                <w:sz w:val="28"/>
                <w:szCs w:val="28"/>
              </w:rPr>
            </w:pPr>
            <w:r w:rsidRPr="00F243BC">
              <w:rPr>
                <w:sz w:val="28"/>
                <w:szCs w:val="28"/>
              </w:rPr>
              <w:t>6</w:t>
            </w:r>
          </w:p>
        </w:tc>
        <w:tc>
          <w:tcPr>
            <w:tcW w:w="1559" w:type="dxa"/>
            <w:vMerge w:val="restart"/>
            <w:shd w:val="clear" w:color="auto" w:fill="auto"/>
            <w:vAlign w:val="center"/>
          </w:tcPr>
          <w:p w14:paraId="1CC8AB12" w14:textId="77777777" w:rsidR="009B7FB6" w:rsidRPr="00F243BC" w:rsidRDefault="009B7FB6" w:rsidP="00DE430F">
            <w:pPr>
              <w:pStyle w:val="Web"/>
              <w:spacing w:before="0" w:beforeAutospacing="0" w:after="0" w:afterAutospacing="0"/>
              <w:ind w:right="-57"/>
              <w:jc w:val="center"/>
              <w:rPr>
                <w:sz w:val="28"/>
                <w:szCs w:val="28"/>
              </w:rPr>
            </w:pPr>
            <w:r w:rsidRPr="00F243BC">
              <w:rPr>
                <w:sz w:val="28"/>
                <w:szCs w:val="28"/>
              </w:rPr>
              <w:t>д. Новон</w:t>
            </w:r>
            <w:r w:rsidRPr="00F243BC">
              <w:rPr>
                <w:sz w:val="28"/>
                <w:szCs w:val="28"/>
              </w:rPr>
              <w:t>и</w:t>
            </w:r>
            <w:r w:rsidRPr="00F243BC">
              <w:rPr>
                <w:sz w:val="28"/>
                <w:szCs w:val="28"/>
              </w:rPr>
              <w:t>колаевка</w:t>
            </w:r>
          </w:p>
        </w:tc>
        <w:tc>
          <w:tcPr>
            <w:tcW w:w="1134" w:type="dxa"/>
            <w:shd w:val="clear" w:color="auto" w:fill="auto"/>
            <w:vAlign w:val="center"/>
          </w:tcPr>
          <w:p w14:paraId="59579353" w14:textId="77777777" w:rsidR="009B7FB6" w:rsidRPr="00F243BC" w:rsidRDefault="009B7FB6" w:rsidP="00DE430F">
            <w:pPr>
              <w:pStyle w:val="Web"/>
              <w:spacing w:before="0" w:beforeAutospacing="0" w:after="0" w:afterAutospacing="0"/>
              <w:ind w:right="-57"/>
              <w:jc w:val="center"/>
            </w:pPr>
            <w:r w:rsidRPr="00F243BC">
              <w:t>20,87</w:t>
            </w:r>
          </w:p>
        </w:tc>
        <w:tc>
          <w:tcPr>
            <w:tcW w:w="851" w:type="dxa"/>
            <w:shd w:val="clear" w:color="auto" w:fill="auto"/>
            <w:vAlign w:val="center"/>
          </w:tcPr>
          <w:p w14:paraId="0FBBC36D" w14:textId="77777777" w:rsidR="009B7FB6" w:rsidRPr="00F243BC" w:rsidRDefault="009B7FB6" w:rsidP="00DE430F">
            <w:pPr>
              <w:pStyle w:val="Web"/>
              <w:spacing w:before="0" w:beforeAutospacing="0" w:after="0" w:afterAutospacing="0"/>
              <w:ind w:right="-57"/>
              <w:jc w:val="center"/>
            </w:pPr>
            <w:r w:rsidRPr="00F243BC">
              <w:t>0,76</w:t>
            </w:r>
          </w:p>
        </w:tc>
        <w:tc>
          <w:tcPr>
            <w:tcW w:w="850" w:type="dxa"/>
            <w:shd w:val="clear" w:color="auto" w:fill="auto"/>
            <w:vAlign w:val="center"/>
          </w:tcPr>
          <w:p w14:paraId="3144F222" w14:textId="77777777" w:rsidR="009B7FB6" w:rsidRPr="00F243BC" w:rsidRDefault="009B7FB6" w:rsidP="00DE430F">
            <w:pPr>
              <w:pStyle w:val="Web"/>
              <w:spacing w:before="0" w:beforeAutospacing="0" w:after="0" w:afterAutospacing="0"/>
              <w:ind w:right="-57"/>
              <w:jc w:val="center"/>
            </w:pPr>
            <w:r w:rsidRPr="00F243BC">
              <w:t>-</w:t>
            </w:r>
          </w:p>
        </w:tc>
        <w:tc>
          <w:tcPr>
            <w:tcW w:w="851" w:type="dxa"/>
            <w:shd w:val="clear" w:color="auto" w:fill="auto"/>
            <w:vAlign w:val="center"/>
          </w:tcPr>
          <w:p w14:paraId="3D09CB68" w14:textId="77777777" w:rsidR="009B7FB6" w:rsidRPr="00F243BC" w:rsidRDefault="009B7FB6" w:rsidP="00DE430F">
            <w:pPr>
              <w:pStyle w:val="Web"/>
              <w:spacing w:before="0" w:beforeAutospacing="0" w:after="0" w:afterAutospacing="0"/>
              <w:ind w:right="-57"/>
              <w:jc w:val="center"/>
            </w:pPr>
            <w:r w:rsidRPr="00F243BC">
              <w:t>-</w:t>
            </w:r>
          </w:p>
        </w:tc>
        <w:tc>
          <w:tcPr>
            <w:tcW w:w="850" w:type="dxa"/>
            <w:shd w:val="clear" w:color="auto" w:fill="auto"/>
            <w:vAlign w:val="center"/>
          </w:tcPr>
          <w:p w14:paraId="3BCD3271" w14:textId="77777777" w:rsidR="009B7FB6" w:rsidRPr="00F243BC" w:rsidRDefault="009B7FB6" w:rsidP="00DE430F">
            <w:pPr>
              <w:pStyle w:val="Web"/>
              <w:spacing w:before="0" w:beforeAutospacing="0" w:after="0" w:afterAutospacing="0"/>
              <w:ind w:right="-57"/>
              <w:jc w:val="center"/>
            </w:pPr>
            <w:r w:rsidRPr="00F243BC">
              <w:t>0,21</w:t>
            </w:r>
          </w:p>
        </w:tc>
        <w:tc>
          <w:tcPr>
            <w:tcW w:w="851" w:type="dxa"/>
            <w:shd w:val="clear" w:color="auto" w:fill="auto"/>
            <w:vAlign w:val="center"/>
          </w:tcPr>
          <w:p w14:paraId="4A14F4D6" w14:textId="77777777" w:rsidR="009B7FB6" w:rsidRPr="00F243BC" w:rsidRDefault="009B7FB6" w:rsidP="00DE430F">
            <w:pPr>
              <w:pStyle w:val="Web"/>
              <w:spacing w:before="0" w:beforeAutospacing="0" w:after="0" w:afterAutospacing="0"/>
              <w:ind w:right="-57"/>
              <w:jc w:val="center"/>
            </w:pPr>
            <w:r w:rsidRPr="00F243BC">
              <w:t>0,33</w:t>
            </w:r>
          </w:p>
        </w:tc>
        <w:tc>
          <w:tcPr>
            <w:tcW w:w="708" w:type="dxa"/>
            <w:shd w:val="clear" w:color="auto" w:fill="auto"/>
            <w:vAlign w:val="center"/>
          </w:tcPr>
          <w:p w14:paraId="2101A324" w14:textId="77777777" w:rsidR="009B7FB6" w:rsidRPr="00F243BC" w:rsidRDefault="009B7FB6" w:rsidP="00DE430F">
            <w:pPr>
              <w:pStyle w:val="Web"/>
              <w:spacing w:before="0" w:beforeAutospacing="0" w:after="0" w:afterAutospacing="0"/>
              <w:ind w:right="-57"/>
              <w:jc w:val="center"/>
            </w:pPr>
            <w:r w:rsidRPr="00F243BC">
              <w:t>-</w:t>
            </w:r>
          </w:p>
        </w:tc>
        <w:tc>
          <w:tcPr>
            <w:tcW w:w="851" w:type="dxa"/>
            <w:shd w:val="clear" w:color="auto" w:fill="auto"/>
            <w:vAlign w:val="center"/>
          </w:tcPr>
          <w:p w14:paraId="56DC570C" w14:textId="77777777" w:rsidR="009B7FB6" w:rsidRPr="00F243BC" w:rsidRDefault="009B7FB6" w:rsidP="00DE430F">
            <w:pPr>
              <w:pStyle w:val="Web"/>
              <w:spacing w:before="0" w:beforeAutospacing="0" w:after="0" w:afterAutospacing="0"/>
              <w:ind w:right="-57"/>
              <w:jc w:val="center"/>
            </w:pPr>
            <w:r w:rsidRPr="00F243BC">
              <w:t>18,0</w:t>
            </w:r>
          </w:p>
        </w:tc>
        <w:tc>
          <w:tcPr>
            <w:tcW w:w="850" w:type="dxa"/>
            <w:shd w:val="clear" w:color="auto" w:fill="auto"/>
            <w:vAlign w:val="center"/>
          </w:tcPr>
          <w:p w14:paraId="5E043F53" w14:textId="77777777" w:rsidR="009B7FB6" w:rsidRPr="00F243BC" w:rsidRDefault="009B7FB6" w:rsidP="00DE430F">
            <w:pPr>
              <w:pStyle w:val="Web"/>
              <w:spacing w:before="0" w:beforeAutospacing="0" w:after="0" w:afterAutospacing="0"/>
              <w:ind w:right="-57"/>
              <w:jc w:val="center"/>
            </w:pPr>
            <w:r w:rsidRPr="00F243BC">
              <w:t>1,57</w:t>
            </w:r>
          </w:p>
        </w:tc>
      </w:tr>
      <w:tr w:rsidR="009B7FB6" w:rsidRPr="00F243BC" w14:paraId="384DFA5D" w14:textId="77777777" w:rsidTr="00DE430F">
        <w:trPr>
          <w:trHeight w:val="526"/>
        </w:trPr>
        <w:tc>
          <w:tcPr>
            <w:tcW w:w="567" w:type="dxa"/>
            <w:vMerge/>
            <w:shd w:val="clear" w:color="auto" w:fill="auto"/>
            <w:vAlign w:val="center"/>
          </w:tcPr>
          <w:p w14:paraId="2A7B0DA7" w14:textId="77777777" w:rsidR="009B7FB6" w:rsidRPr="00F243BC" w:rsidRDefault="009B7FB6" w:rsidP="00DE430F">
            <w:pPr>
              <w:pStyle w:val="Web"/>
              <w:spacing w:before="0" w:beforeAutospacing="0" w:after="0" w:afterAutospacing="0"/>
              <w:ind w:right="-57"/>
              <w:jc w:val="center"/>
              <w:rPr>
                <w:sz w:val="28"/>
                <w:szCs w:val="28"/>
              </w:rPr>
            </w:pPr>
          </w:p>
        </w:tc>
        <w:tc>
          <w:tcPr>
            <w:tcW w:w="1559" w:type="dxa"/>
            <w:vMerge/>
            <w:shd w:val="clear" w:color="auto" w:fill="auto"/>
            <w:vAlign w:val="center"/>
          </w:tcPr>
          <w:p w14:paraId="4DC78487" w14:textId="77777777" w:rsidR="009B7FB6" w:rsidRPr="00F243BC" w:rsidRDefault="009B7FB6" w:rsidP="00DE430F">
            <w:pPr>
              <w:pStyle w:val="Web"/>
              <w:spacing w:before="0" w:beforeAutospacing="0" w:after="0" w:afterAutospacing="0"/>
              <w:ind w:right="-57"/>
              <w:jc w:val="center"/>
              <w:rPr>
                <w:sz w:val="28"/>
                <w:szCs w:val="28"/>
              </w:rPr>
            </w:pPr>
          </w:p>
        </w:tc>
        <w:tc>
          <w:tcPr>
            <w:tcW w:w="1134" w:type="dxa"/>
            <w:shd w:val="clear" w:color="auto" w:fill="auto"/>
            <w:vAlign w:val="center"/>
          </w:tcPr>
          <w:p w14:paraId="7A34061B" w14:textId="77777777" w:rsidR="009B7FB6" w:rsidRPr="00F243BC" w:rsidRDefault="009B7FB6" w:rsidP="00DE430F">
            <w:pPr>
              <w:pStyle w:val="Web"/>
              <w:spacing w:before="0" w:beforeAutospacing="0" w:after="0" w:afterAutospacing="0"/>
              <w:ind w:right="-57"/>
              <w:jc w:val="center"/>
            </w:pPr>
            <w:r w:rsidRPr="00F243BC">
              <w:t>20,87</w:t>
            </w:r>
          </w:p>
        </w:tc>
        <w:tc>
          <w:tcPr>
            <w:tcW w:w="851" w:type="dxa"/>
            <w:shd w:val="clear" w:color="auto" w:fill="auto"/>
            <w:vAlign w:val="center"/>
          </w:tcPr>
          <w:p w14:paraId="38DB3C8F" w14:textId="77777777" w:rsidR="009B7FB6" w:rsidRPr="00F243BC" w:rsidRDefault="009B7FB6" w:rsidP="00DE430F">
            <w:pPr>
              <w:pStyle w:val="Web"/>
              <w:spacing w:before="0" w:beforeAutospacing="0" w:after="0" w:afterAutospacing="0"/>
              <w:ind w:right="-57"/>
              <w:jc w:val="center"/>
            </w:pPr>
            <w:r w:rsidRPr="00F243BC">
              <w:t>0,76</w:t>
            </w:r>
          </w:p>
        </w:tc>
        <w:tc>
          <w:tcPr>
            <w:tcW w:w="850" w:type="dxa"/>
            <w:shd w:val="clear" w:color="auto" w:fill="auto"/>
            <w:vAlign w:val="center"/>
          </w:tcPr>
          <w:p w14:paraId="4DAF1270" w14:textId="77777777" w:rsidR="009B7FB6" w:rsidRPr="00F243BC" w:rsidRDefault="009B7FB6" w:rsidP="00DE430F">
            <w:pPr>
              <w:pStyle w:val="Web"/>
              <w:spacing w:before="0" w:beforeAutospacing="0" w:after="0" w:afterAutospacing="0"/>
              <w:ind w:right="-57"/>
              <w:jc w:val="center"/>
            </w:pPr>
            <w:r w:rsidRPr="00F243BC">
              <w:t>-</w:t>
            </w:r>
          </w:p>
        </w:tc>
        <w:tc>
          <w:tcPr>
            <w:tcW w:w="851" w:type="dxa"/>
            <w:shd w:val="clear" w:color="auto" w:fill="auto"/>
            <w:vAlign w:val="center"/>
          </w:tcPr>
          <w:p w14:paraId="50634062" w14:textId="77777777" w:rsidR="009B7FB6" w:rsidRPr="00F243BC" w:rsidRDefault="009B7FB6" w:rsidP="00DE430F">
            <w:pPr>
              <w:pStyle w:val="Web"/>
              <w:spacing w:before="0" w:beforeAutospacing="0" w:after="0" w:afterAutospacing="0"/>
              <w:ind w:right="-57"/>
              <w:jc w:val="center"/>
            </w:pPr>
            <w:r w:rsidRPr="00F243BC">
              <w:t>-</w:t>
            </w:r>
          </w:p>
        </w:tc>
        <w:tc>
          <w:tcPr>
            <w:tcW w:w="850" w:type="dxa"/>
            <w:shd w:val="clear" w:color="auto" w:fill="auto"/>
            <w:vAlign w:val="center"/>
          </w:tcPr>
          <w:p w14:paraId="0AA9C672" w14:textId="77777777" w:rsidR="009B7FB6" w:rsidRPr="00F243BC" w:rsidRDefault="009B7FB6" w:rsidP="00DE430F">
            <w:pPr>
              <w:pStyle w:val="Web"/>
              <w:spacing w:before="0" w:beforeAutospacing="0" w:after="0" w:afterAutospacing="0"/>
              <w:ind w:right="-57"/>
              <w:jc w:val="center"/>
            </w:pPr>
            <w:r w:rsidRPr="00F243BC">
              <w:t>0,21</w:t>
            </w:r>
          </w:p>
        </w:tc>
        <w:tc>
          <w:tcPr>
            <w:tcW w:w="851" w:type="dxa"/>
            <w:shd w:val="clear" w:color="auto" w:fill="auto"/>
            <w:vAlign w:val="center"/>
          </w:tcPr>
          <w:p w14:paraId="2E2ECAE6" w14:textId="77777777" w:rsidR="009B7FB6" w:rsidRPr="00F243BC" w:rsidRDefault="009B7FB6" w:rsidP="00DE430F">
            <w:pPr>
              <w:pStyle w:val="Web"/>
              <w:spacing w:before="0" w:beforeAutospacing="0" w:after="0" w:afterAutospacing="0"/>
              <w:ind w:right="-57"/>
              <w:jc w:val="center"/>
            </w:pPr>
            <w:r w:rsidRPr="00F243BC">
              <w:t>0,33</w:t>
            </w:r>
          </w:p>
        </w:tc>
        <w:tc>
          <w:tcPr>
            <w:tcW w:w="708" w:type="dxa"/>
            <w:shd w:val="clear" w:color="auto" w:fill="auto"/>
            <w:vAlign w:val="center"/>
          </w:tcPr>
          <w:p w14:paraId="542A97F8" w14:textId="77777777" w:rsidR="009B7FB6" w:rsidRPr="00F243BC" w:rsidRDefault="009B7FB6" w:rsidP="00DE430F">
            <w:pPr>
              <w:pStyle w:val="Web"/>
              <w:spacing w:before="0" w:beforeAutospacing="0" w:after="0" w:afterAutospacing="0"/>
              <w:ind w:right="-57"/>
              <w:jc w:val="center"/>
            </w:pPr>
            <w:r w:rsidRPr="00F243BC">
              <w:t>-</w:t>
            </w:r>
          </w:p>
        </w:tc>
        <w:tc>
          <w:tcPr>
            <w:tcW w:w="851" w:type="dxa"/>
            <w:shd w:val="clear" w:color="auto" w:fill="auto"/>
            <w:vAlign w:val="center"/>
          </w:tcPr>
          <w:p w14:paraId="0114EAB3" w14:textId="77777777" w:rsidR="009B7FB6" w:rsidRPr="00F243BC" w:rsidRDefault="009B7FB6" w:rsidP="00DE430F">
            <w:pPr>
              <w:pStyle w:val="Web"/>
              <w:spacing w:before="0" w:beforeAutospacing="0" w:after="0" w:afterAutospacing="0"/>
              <w:ind w:right="-57"/>
              <w:jc w:val="center"/>
            </w:pPr>
            <w:r w:rsidRPr="00F243BC">
              <w:t>18,0</w:t>
            </w:r>
          </w:p>
        </w:tc>
        <w:tc>
          <w:tcPr>
            <w:tcW w:w="850" w:type="dxa"/>
            <w:shd w:val="clear" w:color="auto" w:fill="auto"/>
            <w:vAlign w:val="center"/>
          </w:tcPr>
          <w:p w14:paraId="1A7C9432" w14:textId="77777777" w:rsidR="009B7FB6" w:rsidRPr="00F243BC" w:rsidRDefault="009B7FB6" w:rsidP="00DE430F">
            <w:pPr>
              <w:pStyle w:val="Web"/>
              <w:spacing w:before="0" w:beforeAutospacing="0" w:after="0" w:afterAutospacing="0"/>
              <w:ind w:right="-57"/>
              <w:jc w:val="center"/>
            </w:pPr>
            <w:r w:rsidRPr="00F243BC">
              <w:t>1,57</w:t>
            </w:r>
          </w:p>
        </w:tc>
      </w:tr>
      <w:tr w:rsidR="009B7FB6" w:rsidRPr="00F243BC" w14:paraId="393CF32D" w14:textId="77777777" w:rsidTr="00DE430F">
        <w:trPr>
          <w:trHeight w:val="526"/>
        </w:trPr>
        <w:tc>
          <w:tcPr>
            <w:tcW w:w="567" w:type="dxa"/>
            <w:vMerge w:val="restart"/>
            <w:shd w:val="clear" w:color="auto" w:fill="auto"/>
            <w:vAlign w:val="center"/>
          </w:tcPr>
          <w:p w14:paraId="228A899B" w14:textId="77777777" w:rsidR="009B7FB6" w:rsidRPr="00F243BC" w:rsidRDefault="009B7FB6" w:rsidP="00DE430F">
            <w:pPr>
              <w:pStyle w:val="Web"/>
              <w:spacing w:before="0" w:beforeAutospacing="0" w:after="0" w:afterAutospacing="0"/>
              <w:ind w:right="-57"/>
              <w:jc w:val="center"/>
              <w:rPr>
                <w:sz w:val="28"/>
                <w:szCs w:val="28"/>
              </w:rPr>
            </w:pPr>
            <w:r w:rsidRPr="00F243BC">
              <w:rPr>
                <w:sz w:val="28"/>
                <w:szCs w:val="28"/>
              </w:rPr>
              <w:t>7</w:t>
            </w:r>
          </w:p>
        </w:tc>
        <w:tc>
          <w:tcPr>
            <w:tcW w:w="1559" w:type="dxa"/>
            <w:vMerge w:val="restart"/>
            <w:shd w:val="clear" w:color="auto" w:fill="auto"/>
            <w:vAlign w:val="center"/>
          </w:tcPr>
          <w:p w14:paraId="37CDC9F0" w14:textId="77777777" w:rsidR="009B7FB6" w:rsidRPr="00F243BC" w:rsidRDefault="009B7FB6" w:rsidP="00DE430F">
            <w:pPr>
              <w:pStyle w:val="Web"/>
              <w:spacing w:before="0" w:beforeAutospacing="0" w:after="0" w:afterAutospacing="0"/>
              <w:ind w:right="-57"/>
              <w:jc w:val="center"/>
              <w:rPr>
                <w:sz w:val="28"/>
                <w:szCs w:val="28"/>
              </w:rPr>
            </w:pPr>
            <w:r w:rsidRPr="00F243BC">
              <w:rPr>
                <w:sz w:val="28"/>
                <w:szCs w:val="28"/>
              </w:rPr>
              <w:t>д. Уманка</w:t>
            </w:r>
          </w:p>
        </w:tc>
        <w:tc>
          <w:tcPr>
            <w:tcW w:w="1134" w:type="dxa"/>
            <w:shd w:val="clear" w:color="auto" w:fill="auto"/>
            <w:vAlign w:val="center"/>
          </w:tcPr>
          <w:p w14:paraId="6CC8D2BA" w14:textId="77777777" w:rsidR="009B7FB6" w:rsidRPr="00F243BC" w:rsidRDefault="009B7FB6" w:rsidP="00DE430F">
            <w:pPr>
              <w:pStyle w:val="Web"/>
              <w:spacing w:before="0" w:beforeAutospacing="0" w:after="0" w:afterAutospacing="0"/>
              <w:ind w:right="-57"/>
              <w:jc w:val="center"/>
            </w:pPr>
            <w:r w:rsidRPr="00F243BC">
              <w:t>11,23</w:t>
            </w:r>
          </w:p>
        </w:tc>
        <w:tc>
          <w:tcPr>
            <w:tcW w:w="851" w:type="dxa"/>
            <w:shd w:val="clear" w:color="auto" w:fill="auto"/>
            <w:vAlign w:val="center"/>
          </w:tcPr>
          <w:p w14:paraId="6F4921E7" w14:textId="77777777" w:rsidR="009B7FB6" w:rsidRPr="00F243BC" w:rsidRDefault="009B7FB6" w:rsidP="00DE430F">
            <w:pPr>
              <w:pStyle w:val="Web"/>
              <w:spacing w:before="0" w:beforeAutospacing="0" w:after="0" w:afterAutospacing="0"/>
              <w:ind w:right="-57"/>
              <w:jc w:val="center"/>
            </w:pPr>
            <w:r w:rsidRPr="00F243BC">
              <w:t>8,26</w:t>
            </w:r>
          </w:p>
        </w:tc>
        <w:tc>
          <w:tcPr>
            <w:tcW w:w="850" w:type="dxa"/>
            <w:shd w:val="clear" w:color="auto" w:fill="auto"/>
            <w:vAlign w:val="center"/>
          </w:tcPr>
          <w:p w14:paraId="63A69054" w14:textId="77777777" w:rsidR="009B7FB6" w:rsidRPr="00F243BC" w:rsidRDefault="009B7FB6" w:rsidP="00DE430F">
            <w:pPr>
              <w:pStyle w:val="Web"/>
              <w:spacing w:before="0" w:beforeAutospacing="0" w:after="0" w:afterAutospacing="0"/>
              <w:ind w:right="-57"/>
              <w:jc w:val="center"/>
            </w:pPr>
            <w:r w:rsidRPr="00F243BC">
              <w:t>-</w:t>
            </w:r>
          </w:p>
        </w:tc>
        <w:tc>
          <w:tcPr>
            <w:tcW w:w="851" w:type="dxa"/>
            <w:shd w:val="clear" w:color="auto" w:fill="auto"/>
            <w:vAlign w:val="center"/>
          </w:tcPr>
          <w:p w14:paraId="07FBD8A3" w14:textId="77777777" w:rsidR="009B7FB6" w:rsidRPr="00F243BC" w:rsidRDefault="009B7FB6" w:rsidP="00DE430F">
            <w:pPr>
              <w:pStyle w:val="Web"/>
              <w:spacing w:before="0" w:beforeAutospacing="0" w:after="0" w:afterAutospacing="0"/>
              <w:ind w:right="-57"/>
              <w:jc w:val="center"/>
            </w:pPr>
            <w:r w:rsidRPr="00F243BC">
              <w:t>-</w:t>
            </w:r>
          </w:p>
        </w:tc>
        <w:tc>
          <w:tcPr>
            <w:tcW w:w="850" w:type="dxa"/>
            <w:shd w:val="clear" w:color="auto" w:fill="auto"/>
            <w:vAlign w:val="center"/>
          </w:tcPr>
          <w:p w14:paraId="63B28AD4" w14:textId="77777777" w:rsidR="009B7FB6" w:rsidRPr="00F243BC" w:rsidRDefault="009B7FB6" w:rsidP="00DE430F">
            <w:pPr>
              <w:pStyle w:val="Web"/>
              <w:spacing w:before="0" w:beforeAutospacing="0" w:after="0" w:afterAutospacing="0"/>
              <w:ind w:right="-57"/>
              <w:jc w:val="center"/>
            </w:pPr>
            <w:r w:rsidRPr="00F243BC">
              <w:t>1,58</w:t>
            </w:r>
          </w:p>
        </w:tc>
        <w:tc>
          <w:tcPr>
            <w:tcW w:w="851" w:type="dxa"/>
            <w:shd w:val="clear" w:color="auto" w:fill="auto"/>
            <w:vAlign w:val="center"/>
          </w:tcPr>
          <w:p w14:paraId="5384C7E6" w14:textId="77777777" w:rsidR="009B7FB6" w:rsidRPr="00F243BC" w:rsidRDefault="009B7FB6" w:rsidP="00DE430F">
            <w:pPr>
              <w:pStyle w:val="Web"/>
              <w:spacing w:before="0" w:beforeAutospacing="0" w:after="0" w:afterAutospacing="0"/>
              <w:ind w:right="-57"/>
              <w:jc w:val="center"/>
            </w:pPr>
            <w:r w:rsidRPr="00F243BC">
              <w:t>-</w:t>
            </w:r>
          </w:p>
        </w:tc>
        <w:tc>
          <w:tcPr>
            <w:tcW w:w="708" w:type="dxa"/>
            <w:shd w:val="clear" w:color="auto" w:fill="auto"/>
            <w:vAlign w:val="center"/>
          </w:tcPr>
          <w:p w14:paraId="27F59713" w14:textId="77777777" w:rsidR="009B7FB6" w:rsidRPr="00F243BC" w:rsidRDefault="009B7FB6" w:rsidP="00DE430F">
            <w:pPr>
              <w:pStyle w:val="Web"/>
              <w:spacing w:before="0" w:beforeAutospacing="0" w:after="0" w:afterAutospacing="0"/>
              <w:ind w:right="-57"/>
              <w:jc w:val="center"/>
            </w:pPr>
            <w:r w:rsidRPr="00F243BC">
              <w:t>-</w:t>
            </w:r>
          </w:p>
        </w:tc>
        <w:tc>
          <w:tcPr>
            <w:tcW w:w="851" w:type="dxa"/>
            <w:shd w:val="clear" w:color="auto" w:fill="auto"/>
            <w:vAlign w:val="center"/>
          </w:tcPr>
          <w:p w14:paraId="13B1898C" w14:textId="77777777" w:rsidR="009B7FB6" w:rsidRPr="00F243BC" w:rsidRDefault="009B7FB6" w:rsidP="00DE430F">
            <w:pPr>
              <w:pStyle w:val="Web"/>
              <w:spacing w:before="0" w:beforeAutospacing="0" w:after="0" w:afterAutospacing="0"/>
              <w:ind w:right="-57"/>
              <w:jc w:val="center"/>
            </w:pPr>
            <w:r w:rsidRPr="00F243BC">
              <w:t>1,0</w:t>
            </w:r>
          </w:p>
        </w:tc>
        <w:tc>
          <w:tcPr>
            <w:tcW w:w="850" w:type="dxa"/>
            <w:shd w:val="clear" w:color="auto" w:fill="auto"/>
            <w:vAlign w:val="center"/>
          </w:tcPr>
          <w:p w14:paraId="1CF68AF1" w14:textId="77777777" w:rsidR="009B7FB6" w:rsidRPr="00F243BC" w:rsidRDefault="009B7FB6" w:rsidP="00DE430F">
            <w:pPr>
              <w:pStyle w:val="Web"/>
              <w:spacing w:before="0" w:beforeAutospacing="0" w:after="0" w:afterAutospacing="0"/>
              <w:ind w:right="-57"/>
              <w:jc w:val="center"/>
            </w:pPr>
            <w:r w:rsidRPr="00F243BC">
              <w:t>0,39</w:t>
            </w:r>
          </w:p>
        </w:tc>
      </w:tr>
      <w:tr w:rsidR="009B7FB6" w:rsidRPr="00F243BC" w14:paraId="3EBAE759" w14:textId="77777777" w:rsidTr="00DE430F">
        <w:trPr>
          <w:trHeight w:val="526"/>
        </w:trPr>
        <w:tc>
          <w:tcPr>
            <w:tcW w:w="567" w:type="dxa"/>
            <w:vMerge/>
            <w:shd w:val="clear" w:color="auto" w:fill="auto"/>
            <w:vAlign w:val="center"/>
          </w:tcPr>
          <w:p w14:paraId="7249E4F4" w14:textId="77777777" w:rsidR="009B7FB6" w:rsidRPr="00F243BC" w:rsidRDefault="009B7FB6" w:rsidP="00DE430F">
            <w:pPr>
              <w:pStyle w:val="Web"/>
              <w:spacing w:before="0" w:beforeAutospacing="0" w:after="0" w:afterAutospacing="0"/>
              <w:ind w:right="-57"/>
              <w:jc w:val="center"/>
              <w:rPr>
                <w:sz w:val="28"/>
                <w:szCs w:val="28"/>
              </w:rPr>
            </w:pPr>
          </w:p>
        </w:tc>
        <w:tc>
          <w:tcPr>
            <w:tcW w:w="1559" w:type="dxa"/>
            <w:vMerge/>
            <w:shd w:val="clear" w:color="auto" w:fill="auto"/>
            <w:vAlign w:val="center"/>
          </w:tcPr>
          <w:p w14:paraId="17E15C27" w14:textId="77777777" w:rsidR="009B7FB6" w:rsidRPr="00F243BC" w:rsidRDefault="009B7FB6" w:rsidP="00DE430F">
            <w:pPr>
              <w:pStyle w:val="Web"/>
              <w:spacing w:before="0" w:beforeAutospacing="0" w:after="0" w:afterAutospacing="0"/>
              <w:ind w:right="-57"/>
              <w:jc w:val="center"/>
              <w:rPr>
                <w:sz w:val="28"/>
                <w:szCs w:val="28"/>
              </w:rPr>
            </w:pPr>
          </w:p>
        </w:tc>
        <w:tc>
          <w:tcPr>
            <w:tcW w:w="1134" w:type="dxa"/>
            <w:shd w:val="clear" w:color="auto" w:fill="auto"/>
            <w:vAlign w:val="center"/>
          </w:tcPr>
          <w:p w14:paraId="3B991338" w14:textId="77777777" w:rsidR="009B7FB6" w:rsidRPr="00F243BC" w:rsidRDefault="009B7FB6" w:rsidP="00DE430F">
            <w:pPr>
              <w:pStyle w:val="Web"/>
              <w:spacing w:before="0" w:beforeAutospacing="0" w:after="0" w:afterAutospacing="0"/>
              <w:ind w:right="-57"/>
              <w:jc w:val="center"/>
            </w:pPr>
            <w:r w:rsidRPr="00F243BC">
              <w:t>11,23</w:t>
            </w:r>
          </w:p>
        </w:tc>
        <w:tc>
          <w:tcPr>
            <w:tcW w:w="851" w:type="dxa"/>
            <w:shd w:val="clear" w:color="auto" w:fill="auto"/>
            <w:vAlign w:val="center"/>
          </w:tcPr>
          <w:p w14:paraId="7A831705" w14:textId="77777777" w:rsidR="009B7FB6" w:rsidRPr="00F243BC" w:rsidRDefault="009B7FB6" w:rsidP="00DE430F">
            <w:pPr>
              <w:pStyle w:val="Web"/>
              <w:spacing w:before="0" w:beforeAutospacing="0" w:after="0" w:afterAutospacing="0"/>
              <w:ind w:right="-57"/>
              <w:jc w:val="center"/>
            </w:pPr>
            <w:r w:rsidRPr="00F243BC">
              <w:t>8,26</w:t>
            </w:r>
          </w:p>
        </w:tc>
        <w:tc>
          <w:tcPr>
            <w:tcW w:w="850" w:type="dxa"/>
            <w:shd w:val="clear" w:color="auto" w:fill="auto"/>
            <w:vAlign w:val="center"/>
          </w:tcPr>
          <w:p w14:paraId="12170631" w14:textId="77777777" w:rsidR="009B7FB6" w:rsidRPr="00F243BC" w:rsidRDefault="009B7FB6" w:rsidP="00DE430F">
            <w:pPr>
              <w:pStyle w:val="Web"/>
              <w:spacing w:before="0" w:beforeAutospacing="0" w:after="0" w:afterAutospacing="0"/>
              <w:ind w:right="-57"/>
              <w:jc w:val="center"/>
            </w:pPr>
            <w:r w:rsidRPr="00F243BC">
              <w:t>-</w:t>
            </w:r>
          </w:p>
        </w:tc>
        <w:tc>
          <w:tcPr>
            <w:tcW w:w="851" w:type="dxa"/>
            <w:shd w:val="clear" w:color="auto" w:fill="auto"/>
            <w:vAlign w:val="center"/>
          </w:tcPr>
          <w:p w14:paraId="18554485" w14:textId="77777777" w:rsidR="009B7FB6" w:rsidRPr="00F243BC" w:rsidRDefault="009B7FB6" w:rsidP="00DE430F">
            <w:pPr>
              <w:pStyle w:val="Web"/>
              <w:spacing w:before="0" w:beforeAutospacing="0" w:after="0" w:afterAutospacing="0"/>
              <w:ind w:right="-57"/>
              <w:jc w:val="center"/>
            </w:pPr>
            <w:r w:rsidRPr="00F243BC">
              <w:t>-</w:t>
            </w:r>
          </w:p>
        </w:tc>
        <w:tc>
          <w:tcPr>
            <w:tcW w:w="850" w:type="dxa"/>
            <w:shd w:val="clear" w:color="auto" w:fill="auto"/>
            <w:vAlign w:val="center"/>
          </w:tcPr>
          <w:p w14:paraId="1A325712" w14:textId="77777777" w:rsidR="009B7FB6" w:rsidRPr="00F243BC" w:rsidRDefault="009B7FB6" w:rsidP="00DE430F">
            <w:pPr>
              <w:pStyle w:val="Web"/>
              <w:spacing w:before="0" w:beforeAutospacing="0" w:after="0" w:afterAutospacing="0"/>
              <w:ind w:right="-57"/>
              <w:jc w:val="center"/>
            </w:pPr>
            <w:r w:rsidRPr="00F243BC">
              <w:t>1,58</w:t>
            </w:r>
          </w:p>
        </w:tc>
        <w:tc>
          <w:tcPr>
            <w:tcW w:w="851" w:type="dxa"/>
            <w:shd w:val="clear" w:color="auto" w:fill="auto"/>
            <w:vAlign w:val="center"/>
          </w:tcPr>
          <w:p w14:paraId="1842FC39" w14:textId="77777777" w:rsidR="009B7FB6" w:rsidRPr="00F243BC" w:rsidRDefault="009B7FB6" w:rsidP="00DE430F">
            <w:pPr>
              <w:pStyle w:val="Web"/>
              <w:spacing w:before="0" w:beforeAutospacing="0" w:after="0" w:afterAutospacing="0"/>
              <w:ind w:right="-57"/>
              <w:jc w:val="center"/>
            </w:pPr>
            <w:r w:rsidRPr="00F243BC">
              <w:t>-</w:t>
            </w:r>
          </w:p>
        </w:tc>
        <w:tc>
          <w:tcPr>
            <w:tcW w:w="708" w:type="dxa"/>
            <w:shd w:val="clear" w:color="auto" w:fill="auto"/>
            <w:vAlign w:val="center"/>
          </w:tcPr>
          <w:p w14:paraId="5CD2D066" w14:textId="77777777" w:rsidR="009B7FB6" w:rsidRPr="00F243BC" w:rsidRDefault="009B7FB6" w:rsidP="00DE430F">
            <w:pPr>
              <w:pStyle w:val="Web"/>
              <w:spacing w:before="0" w:beforeAutospacing="0" w:after="0" w:afterAutospacing="0"/>
              <w:ind w:right="-57"/>
              <w:jc w:val="center"/>
            </w:pPr>
            <w:r w:rsidRPr="00F243BC">
              <w:t>-</w:t>
            </w:r>
          </w:p>
        </w:tc>
        <w:tc>
          <w:tcPr>
            <w:tcW w:w="851" w:type="dxa"/>
            <w:shd w:val="clear" w:color="auto" w:fill="auto"/>
            <w:vAlign w:val="center"/>
          </w:tcPr>
          <w:p w14:paraId="1E91D404" w14:textId="77777777" w:rsidR="009B7FB6" w:rsidRPr="00F243BC" w:rsidRDefault="009B7FB6" w:rsidP="00DE430F">
            <w:pPr>
              <w:pStyle w:val="Web"/>
              <w:spacing w:before="0" w:beforeAutospacing="0" w:after="0" w:afterAutospacing="0"/>
              <w:ind w:right="-57"/>
              <w:jc w:val="center"/>
            </w:pPr>
            <w:r w:rsidRPr="00F243BC">
              <w:t>1,0</w:t>
            </w:r>
          </w:p>
        </w:tc>
        <w:tc>
          <w:tcPr>
            <w:tcW w:w="850" w:type="dxa"/>
            <w:shd w:val="clear" w:color="auto" w:fill="auto"/>
            <w:vAlign w:val="center"/>
          </w:tcPr>
          <w:p w14:paraId="5B7F53B3" w14:textId="77777777" w:rsidR="009B7FB6" w:rsidRPr="00F243BC" w:rsidRDefault="009B7FB6" w:rsidP="00DE430F">
            <w:pPr>
              <w:pStyle w:val="Web"/>
              <w:spacing w:before="0" w:beforeAutospacing="0" w:after="0" w:afterAutospacing="0"/>
              <w:ind w:right="-57"/>
              <w:jc w:val="center"/>
            </w:pPr>
            <w:r w:rsidRPr="00F243BC">
              <w:t>0,39</w:t>
            </w:r>
          </w:p>
        </w:tc>
      </w:tr>
      <w:tr w:rsidR="009B7FB6" w:rsidRPr="00F243BC" w14:paraId="5559135C" w14:textId="77777777" w:rsidTr="00DE430F">
        <w:trPr>
          <w:trHeight w:val="544"/>
        </w:trPr>
        <w:tc>
          <w:tcPr>
            <w:tcW w:w="2126" w:type="dxa"/>
            <w:gridSpan w:val="2"/>
            <w:vMerge w:val="restart"/>
            <w:shd w:val="clear" w:color="auto" w:fill="auto"/>
          </w:tcPr>
          <w:p w14:paraId="234A1BB3" w14:textId="77777777" w:rsidR="009B7FB6" w:rsidRPr="00F243BC" w:rsidRDefault="009B7FB6" w:rsidP="00DE430F">
            <w:pPr>
              <w:pStyle w:val="Web"/>
              <w:spacing w:before="0" w:beforeAutospacing="0" w:after="0" w:afterAutospacing="0"/>
              <w:ind w:right="-57"/>
              <w:rPr>
                <w:sz w:val="28"/>
                <w:szCs w:val="28"/>
              </w:rPr>
            </w:pPr>
          </w:p>
          <w:p w14:paraId="6D1557C0" w14:textId="77777777" w:rsidR="009B7FB6" w:rsidRPr="00F243BC" w:rsidRDefault="009B7FB6" w:rsidP="00DE430F">
            <w:pPr>
              <w:pStyle w:val="Web"/>
              <w:spacing w:before="0" w:beforeAutospacing="0" w:after="0" w:afterAutospacing="0"/>
              <w:ind w:right="-57"/>
              <w:jc w:val="center"/>
              <w:rPr>
                <w:sz w:val="28"/>
                <w:szCs w:val="28"/>
              </w:rPr>
            </w:pPr>
            <w:r w:rsidRPr="00F243BC">
              <w:rPr>
                <w:sz w:val="28"/>
                <w:szCs w:val="28"/>
              </w:rPr>
              <w:t>Итого:</w:t>
            </w:r>
          </w:p>
          <w:p w14:paraId="66D443A7" w14:textId="77777777" w:rsidR="009B7FB6" w:rsidRPr="00F243BC" w:rsidRDefault="009B7FB6" w:rsidP="00DE430F">
            <w:pPr>
              <w:pStyle w:val="Web"/>
              <w:spacing w:before="0" w:beforeAutospacing="0" w:after="0" w:afterAutospacing="0"/>
              <w:ind w:right="-57"/>
              <w:rPr>
                <w:sz w:val="28"/>
                <w:szCs w:val="28"/>
              </w:rPr>
            </w:pPr>
          </w:p>
        </w:tc>
        <w:tc>
          <w:tcPr>
            <w:tcW w:w="1134" w:type="dxa"/>
            <w:shd w:val="clear" w:color="auto" w:fill="auto"/>
            <w:vAlign w:val="center"/>
          </w:tcPr>
          <w:p w14:paraId="783454E0" w14:textId="77777777" w:rsidR="009B7FB6" w:rsidRPr="00F243BC" w:rsidRDefault="009B7FB6" w:rsidP="00DE430F">
            <w:pPr>
              <w:pStyle w:val="Web"/>
              <w:spacing w:before="0" w:beforeAutospacing="0" w:after="0" w:afterAutospacing="0"/>
              <w:ind w:right="-57"/>
              <w:jc w:val="center"/>
            </w:pPr>
            <w:r w:rsidRPr="00F243BC">
              <w:t>358,33</w:t>
            </w:r>
          </w:p>
        </w:tc>
        <w:tc>
          <w:tcPr>
            <w:tcW w:w="851" w:type="dxa"/>
            <w:shd w:val="clear" w:color="auto" w:fill="auto"/>
            <w:vAlign w:val="center"/>
          </w:tcPr>
          <w:p w14:paraId="0AA91535" w14:textId="77777777" w:rsidR="009B7FB6" w:rsidRPr="00F243BC" w:rsidRDefault="009B7FB6" w:rsidP="00DE430F">
            <w:pPr>
              <w:pStyle w:val="Web"/>
              <w:spacing w:before="0" w:beforeAutospacing="0" w:after="0" w:afterAutospacing="0"/>
              <w:ind w:right="-57"/>
              <w:jc w:val="center"/>
            </w:pPr>
            <w:r w:rsidRPr="00F243BC">
              <w:t>171,86</w:t>
            </w:r>
          </w:p>
        </w:tc>
        <w:tc>
          <w:tcPr>
            <w:tcW w:w="850" w:type="dxa"/>
            <w:shd w:val="clear" w:color="auto" w:fill="auto"/>
            <w:vAlign w:val="center"/>
          </w:tcPr>
          <w:p w14:paraId="139F413D" w14:textId="77777777" w:rsidR="009B7FB6" w:rsidRPr="00F243BC" w:rsidRDefault="009B7FB6" w:rsidP="00DE430F">
            <w:pPr>
              <w:pStyle w:val="Web"/>
              <w:spacing w:before="0" w:beforeAutospacing="0" w:after="0" w:afterAutospacing="0"/>
              <w:ind w:right="-57"/>
              <w:jc w:val="center"/>
            </w:pPr>
            <w:r w:rsidRPr="00F243BC">
              <w:t>3,78</w:t>
            </w:r>
          </w:p>
        </w:tc>
        <w:tc>
          <w:tcPr>
            <w:tcW w:w="851" w:type="dxa"/>
            <w:shd w:val="clear" w:color="auto" w:fill="auto"/>
            <w:vAlign w:val="center"/>
          </w:tcPr>
          <w:p w14:paraId="5F96705D" w14:textId="77777777" w:rsidR="009B7FB6" w:rsidRPr="00F243BC" w:rsidRDefault="009B7FB6" w:rsidP="00DE430F">
            <w:pPr>
              <w:pStyle w:val="Web"/>
              <w:spacing w:before="0" w:beforeAutospacing="0" w:after="0" w:afterAutospacing="0"/>
              <w:ind w:right="-57"/>
              <w:jc w:val="center"/>
            </w:pPr>
            <w:r w:rsidRPr="00F243BC">
              <w:t>9,63</w:t>
            </w:r>
          </w:p>
        </w:tc>
        <w:tc>
          <w:tcPr>
            <w:tcW w:w="850" w:type="dxa"/>
            <w:shd w:val="clear" w:color="auto" w:fill="auto"/>
            <w:vAlign w:val="center"/>
          </w:tcPr>
          <w:p w14:paraId="29618A43" w14:textId="77777777" w:rsidR="009B7FB6" w:rsidRPr="00F243BC" w:rsidRDefault="009B7FB6" w:rsidP="00DE430F">
            <w:pPr>
              <w:pStyle w:val="Web"/>
              <w:spacing w:before="0" w:beforeAutospacing="0" w:after="0" w:afterAutospacing="0"/>
              <w:ind w:right="-57"/>
              <w:jc w:val="center"/>
            </w:pPr>
            <w:r w:rsidRPr="00F243BC">
              <w:t>28,66</w:t>
            </w:r>
          </w:p>
        </w:tc>
        <w:tc>
          <w:tcPr>
            <w:tcW w:w="851" w:type="dxa"/>
            <w:shd w:val="clear" w:color="auto" w:fill="auto"/>
            <w:vAlign w:val="center"/>
          </w:tcPr>
          <w:p w14:paraId="1E01E417" w14:textId="77777777" w:rsidR="009B7FB6" w:rsidRPr="00F243BC" w:rsidRDefault="009B7FB6" w:rsidP="00DE430F">
            <w:pPr>
              <w:pStyle w:val="Web"/>
              <w:spacing w:before="0" w:beforeAutospacing="0" w:after="0" w:afterAutospacing="0"/>
              <w:ind w:right="-57"/>
              <w:jc w:val="center"/>
            </w:pPr>
            <w:r w:rsidRPr="00F243BC">
              <w:t>15,67</w:t>
            </w:r>
          </w:p>
        </w:tc>
        <w:tc>
          <w:tcPr>
            <w:tcW w:w="708" w:type="dxa"/>
            <w:shd w:val="clear" w:color="auto" w:fill="auto"/>
            <w:vAlign w:val="center"/>
          </w:tcPr>
          <w:p w14:paraId="4997FF3A" w14:textId="77777777" w:rsidR="009B7FB6" w:rsidRPr="00F243BC" w:rsidRDefault="009B7FB6" w:rsidP="00DE430F">
            <w:pPr>
              <w:pStyle w:val="Web"/>
              <w:spacing w:before="0" w:beforeAutospacing="0" w:after="0" w:afterAutospacing="0"/>
              <w:ind w:right="-57"/>
              <w:jc w:val="center"/>
            </w:pPr>
            <w:r w:rsidRPr="00F243BC">
              <w:t>7,9</w:t>
            </w:r>
          </w:p>
        </w:tc>
        <w:tc>
          <w:tcPr>
            <w:tcW w:w="851" w:type="dxa"/>
            <w:shd w:val="clear" w:color="auto" w:fill="auto"/>
            <w:vAlign w:val="center"/>
          </w:tcPr>
          <w:p w14:paraId="672728BD" w14:textId="77777777" w:rsidR="009B7FB6" w:rsidRPr="00F243BC" w:rsidRDefault="009B7FB6" w:rsidP="00DE430F">
            <w:pPr>
              <w:pStyle w:val="Web"/>
              <w:spacing w:before="0" w:beforeAutospacing="0" w:after="0" w:afterAutospacing="0"/>
              <w:ind w:right="-57"/>
              <w:jc w:val="center"/>
            </w:pPr>
            <w:r w:rsidRPr="00F243BC">
              <w:t>50,0</w:t>
            </w:r>
          </w:p>
        </w:tc>
        <w:tc>
          <w:tcPr>
            <w:tcW w:w="850" w:type="dxa"/>
            <w:shd w:val="clear" w:color="auto" w:fill="auto"/>
            <w:vAlign w:val="center"/>
          </w:tcPr>
          <w:p w14:paraId="6452BE3D" w14:textId="77777777" w:rsidR="009B7FB6" w:rsidRPr="00F243BC" w:rsidRDefault="009B7FB6" w:rsidP="00DE430F">
            <w:pPr>
              <w:pStyle w:val="Web"/>
              <w:spacing w:before="0" w:beforeAutospacing="0" w:after="0" w:afterAutospacing="0"/>
              <w:ind w:right="-57"/>
              <w:jc w:val="center"/>
            </w:pPr>
            <w:r w:rsidRPr="00F243BC">
              <w:t>70,83</w:t>
            </w:r>
          </w:p>
        </w:tc>
      </w:tr>
      <w:tr w:rsidR="009B7FB6" w:rsidRPr="00F243BC" w14:paraId="466B99C2" w14:textId="77777777" w:rsidTr="00DE430F">
        <w:trPr>
          <w:trHeight w:val="552"/>
        </w:trPr>
        <w:tc>
          <w:tcPr>
            <w:tcW w:w="2126" w:type="dxa"/>
            <w:gridSpan w:val="2"/>
            <w:vMerge/>
            <w:shd w:val="clear" w:color="auto" w:fill="auto"/>
          </w:tcPr>
          <w:p w14:paraId="55488B29" w14:textId="77777777" w:rsidR="009B7FB6" w:rsidRPr="00F243BC" w:rsidRDefault="009B7FB6" w:rsidP="00DE430F">
            <w:pPr>
              <w:pStyle w:val="Web"/>
              <w:spacing w:before="0" w:beforeAutospacing="0" w:after="0" w:afterAutospacing="0"/>
              <w:ind w:right="-57"/>
              <w:rPr>
                <w:sz w:val="28"/>
                <w:szCs w:val="28"/>
              </w:rPr>
            </w:pPr>
          </w:p>
        </w:tc>
        <w:tc>
          <w:tcPr>
            <w:tcW w:w="1134" w:type="dxa"/>
            <w:shd w:val="clear" w:color="auto" w:fill="auto"/>
            <w:vAlign w:val="center"/>
          </w:tcPr>
          <w:p w14:paraId="5B0F7C75" w14:textId="77777777" w:rsidR="009B7FB6" w:rsidRPr="00F243BC" w:rsidRDefault="009B7FB6" w:rsidP="00DE430F">
            <w:pPr>
              <w:pStyle w:val="Web"/>
              <w:spacing w:before="0" w:beforeAutospacing="0" w:after="0" w:afterAutospacing="0"/>
              <w:ind w:right="-57"/>
              <w:jc w:val="center"/>
            </w:pPr>
            <w:r w:rsidRPr="00F243BC">
              <w:t>446,5</w:t>
            </w:r>
          </w:p>
        </w:tc>
        <w:tc>
          <w:tcPr>
            <w:tcW w:w="851" w:type="dxa"/>
            <w:shd w:val="clear" w:color="auto" w:fill="auto"/>
            <w:vAlign w:val="center"/>
          </w:tcPr>
          <w:p w14:paraId="7C26892A" w14:textId="77777777" w:rsidR="009B7FB6" w:rsidRPr="00F243BC" w:rsidRDefault="009B7FB6" w:rsidP="00DE430F">
            <w:pPr>
              <w:pStyle w:val="Web"/>
              <w:spacing w:before="0" w:beforeAutospacing="0" w:after="0" w:afterAutospacing="0"/>
              <w:ind w:right="-57"/>
              <w:jc w:val="center"/>
            </w:pPr>
            <w:r w:rsidRPr="00F243BC">
              <w:t>200,36</w:t>
            </w:r>
          </w:p>
        </w:tc>
        <w:tc>
          <w:tcPr>
            <w:tcW w:w="850" w:type="dxa"/>
            <w:shd w:val="clear" w:color="auto" w:fill="auto"/>
            <w:vAlign w:val="center"/>
          </w:tcPr>
          <w:p w14:paraId="6D690957" w14:textId="77777777" w:rsidR="009B7FB6" w:rsidRPr="00F243BC" w:rsidRDefault="009B7FB6" w:rsidP="00DE430F">
            <w:pPr>
              <w:pStyle w:val="Web"/>
              <w:spacing w:before="0" w:beforeAutospacing="0" w:after="0" w:afterAutospacing="0"/>
              <w:ind w:right="-57"/>
              <w:jc w:val="center"/>
            </w:pPr>
            <w:r w:rsidRPr="00F243BC">
              <w:t>5,54</w:t>
            </w:r>
          </w:p>
        </w:tc>
        <w:tc>
          <w:tcPr>
            <w:tcW w:w="851" w:type="dxa"/>
            <w:shd w:val="clear" w:color="auto" w:fill="auto"/>
            <w:vAlign w:val="center"/>
          </w:tcPr>
          <w:p w14:paraId="71983CD3" w14:textId="77777777" w:rsidR="009B7FB6" w:rsidRPr="00F243BC" w:rsidRDefault="009B7FB6" w:rsidP="00DE430F">
            <w:pPr>
              <w:pStyle w:val="Web"/>
              <w:spacing w:before="0" w:beforeAutospacing="0" w:after="0" w:afterAutospacing="0"/>
              <w:ind w:right="-57"/>
              <w:jc w:val="center"/>
            </w:pPr>
            <w:r w:rsidRPr="00F243BC">
              <w:t>9,63</w:t>
            </w:r>
          </w:p>
        </w:tc>
        <w:tc>
          <w:tcPr>
            <w:tcW w:w="850" w:type="dxa"/>
            <w:shd w:val="clear" w:color="auto" w:fill="auto"/>
            <w:vAlign w:val="center"/>
          </w:tcPr>
          <w:p w14:paraId="78624BFB" w14:textId="77777777" w:rsidR="009B7FB6" w:rsidRPr="00F243BC" w:rsidRDefault="009B7FB6" w:rsidP="00DE430F">
            <w:pPr>
              <w:pStyle w:val="Web"/>
              <w:spacing w:before="0" w:beforeAutospacing="0" w:after="0" w:afterAutospacing="0"/>
              <w:ind w:right="-57"/>
              <w:jc w:val="center"/>
            </w:pPr>
            <w:r w:rsidRPr="00F243BC">
              <w:t>43,34</w:t>
            </w:r>
          </w:p>
        </w:tc>
        <w:tc>
          <w:tcPr>
            <w:tcW w:w="851" w:type="dxa"/>
            <w:shd w:val="clear" w:color="auto" w:fill="auto"/>
            <w:vAlign w:val="center"/>
          </w:tcPr>
          <w:p w14:paraId="6E09DA96" w14:textId="77777777" w:rsidR="009B7FB6" w:rsidRPr="00F243BC" w:rsidRDefault="009B7FB6" w:rsidP="00DE430F">
            <w:pPr>
              <w:pStyle w:val="Web"/>
              <w:spacing w:before="0" w:beforeAutospacing="0" w:after="0" w:afterAutospacing="0"/>
              <w:ind w:right="-57"/>
              <w:jc w:val="center"/>
            </w:pPr>
            <w:r w:rsidRPr="00F243BC">
              <w:t>20,96</w:t>
            </w:r>
          </w:p>
        </w:tc>
        <w:tc>
          <w:tcPr>
            <w:tcW w:w="708" w:type="dxa"/>
            <w:shd w:val="clear" w:color="auto" w:fill="auto"/>
            <w:vAlign w:val="center"/>
          </w:tcPr>
          <w:p w14:paraId="0B1396D2" w14:textId="77777777" w:rsidR="009B7FB6" w:rsidRPr="00F243BC" w:rsidRDefault="009B7FB6" w:rsidP="00DE430F">
            <w:pPr>
              <w:pStyle w:val="Web"/>
              <w:spacing w:before="0" w:beforeAutospacing="0" w:after="0" w:afterAutospacing="0"/>
              <w:ind w:right="-57"/>
              <w:jc w:val="center"/>
            </w:pPr>
            <w:r w:rsidRPr="00F243BC">
              <w:t>7,9</w:t>
            </w:r>
          </w:p>
        </w:tc>
        <w:tc>
          <w:tcPr>
            <w:tcW w:w="851" w:type="dxa"/>
            <w:shd w:val="clear" w:color="auto" w:fill="auto"/>
            <w:vAlign w:val="center"/>
          </w:tcPr>
          <w:p w14:paraId="098DA02D" w14:textId="77777777" w:rsidR="009B7FB6" w:rsidRPr="00F243BC" w:rsidRDefault="009B7FB6" w:rsidP="00DE430F">
            <w:pPr>
              <w:pStyle w:val="Web"/>
              <w:spacing w:before="0" w:beforeAutospacing="0" w:after="0" w:afterAutospacing="0"/>
              <w:ind w:right="-57"/>
              <w:jc w:val="center"/>
            </w:pPr>
            <w:r w:rsidRPr="00F243BC">
              <w:t>42,0</w:t>
            </w:r>
          </w:p>
        </w:tc>
        <w:tc>
          <w:tcPr>
            <w:tcW w:w="850" w:type="dxa"/>
            <w:shd w:val="clear" w:color="auto" w:fill="auto"/>
            <w:vAlign w:val="center"/>
          </w:tcPr>
          <w:p w14:paraId="1946A66E" w14:textId="77777777" w:rsidR="009B7FB6" w:rsidRPr="00F243BC" w:rsidRDefault="009B7FB6" w:rsidP="00DE430F">
            <w:pPr>
              <w:pStyle w:val="Web"/>
              <w:spacing w:before="0" w:beforeAutospacing="0" w:after="0" w:afterAutospacing="0"/>
              <w:ind w:right="-57"/>
              <w:jc w:val="center"/>
            </w:pPr>
            <w:r w:rsidRPr="00F243BC">
              <w:t>113,77</w:t>
            </w:r>
          </w:p>
        </w:tc>
      </w:tr>
    </w:tbl>
    <w:p w14:paraId="28F6927A" w14:textId="77777777" w:rsidR="009B7FB6" w:rsidRPr="00F243BC" w:rsidRDefault="009B7FB6" w:rsidP="009B7FB6">
      <w:pPr>
        <w:pStyle w:val="Web"/>
        <w:tabs>
          <w:tab w:val="left" w:pos="600"/>
        </w:tabs>
        <w:spacing w:before="0" w:beforeAutospacing="0" w:after="0" w:afterAutospacing="0"/>
        <w:ind w:right="34"/>
        <w:rPr>
          <w:sz w:val="28"/>
          <w:szCs w:val="28"/>
        </w:rPr>
      </w:pPr>
    </w:p>
    <w:p w14:paraId="165E147C" w14:textId="77777777" w:rsidR="009B7FB6" w:rsidRPr="00F243BC" w:rsidRDefault="009B7FB6" w:rsidP="009B7FB6">
      <w:pPr>
        <w:pStyle w:val="Web"/>
        <w:tabs>
          <w:tab w:val="left" w:pos="600"/>
        </w:tabs>
        <w:spacing w:before="0" w:beforeAutospacing="0" w:after="240" w:afterAutospacing="0"/>
        <w:ind w:left="284" w:right="34" w:firstLine="425"/>
        <w:rPr>
          <w:sz w:val="28"/>
          <w:szCs w:val="28"/>
        </w:rPr>
      </w:pPr>
      <w:r w:rsidRPr="00F243BC">
        <w:rPr>
          <w:sz w:val="28"/>
          <w:szCs w:val="28"/>
          <w:u w:val="single"/>
        </w:rPr>
        <w:t>Примечание:</w:t>
      </w:r>
      <w:r w:rsidRPr="00F243BC">
        <w:rPr>
          <w:sz w:val="28"/>
          <w:szCs w:val="28"/>
        </w:rPr>
        <w:t xml:space="preserve"> в таблице учтены территории размещения объектов инжене</w:t>
      </w:r>
      <w:r w:rsidRPr="00F243BC">
        <w:rPr>
          <w:sz w:val="28"/>
          <w:szCs w:val="28"/>
        </w:rPr>
        <w:t>р</w:t>
      </w:r>
      <w:r w:rsidRPr="00F243BC">
        <w:rPr>
          <w:sz w:val="28"/>
          <w:szCs w:val="28"/>
        </w:rPr>
        <w:t>ной инфраструкт</w:t>
      </w:r>
      <w:r w:rsidRPr="00F243BC">
        <w:rPr>
          <w:sz w:val="28"/>
          <w:szCs w:val="28"/>
        </w:rPr>
        <w:t>у</w:t>
      </w:r>
      <w:r w:rsidRPr="00F243BC">
        <w:rPr>
          <w:sz w:val="28"/>
          <w:szCs w:val="28"/>
        </w:rPr>
        <w:t>ры.</w:t>
      </w:r>
    </w:p>
    <w:p w14:paraId="32449B6F" w14:textId="77777777" w:rsidR="009B7FB6" w:rsidRPr="00F243BC" w:rsidRDefault="009B7FB6" w:rsidP="009B7FB6">
      <w:pPr>
        <w:spacing w:before="120" w:after="120"/>
        <w:ind w:left="284" w:firstLine="425"/>
        <w:jc w:val="both"/>
        <w:rPr>
          <w:b/>
          <w:i/>
          <w:sz w:val="28"/>
          <w:szCs w:val="28"/>
        </w:rPr>
      </w:pPr>
      <w:r w:rsidRPr="00F243BC">
        <w:rPr>
          <w:b/>
          <w:i/>
          <w:sz w:val="28"/>
          <w:szCs w:val="28"/>
        </w:rPr>
        <w:t>Увеличение территории села Качеганово на 121,79-94,16=27,63 га пред</w:t>
      </w:r>
      <w:r w:rsidRPr="00F243BC">
        <w:rPr>
          <w:b/>
          <w:i/>
          <w:sz w:val="28"/>
          <w:szCs w:val="28"/>
        </w:rPr>
        <w:t>у</w:t>
      </w:r>
      <w:r w:rsidRPr="00F243BC">
        <w:rPr>
          <w:b/>
          <w:i/>
          <w:sz w:val="28"/>
          <w:szCs w:val="28"/>
        </w:rPr>
        <w:t xml:space="preserve">сматривается за счет земель сельскохозяйственного назначения за пределами границ населенного пункта общей площадью 22,92 га, а также за </w:t>
      </w:r>
      <w:r w:rsidRPr="00F243BC">
        <w:rPr>
          <w:b/>
          <w:i/>
          <w:sz w:val="28"/>
          <w:szCs w:val="28"/>
        </w:rPr>
        <w:lastRenderedPageBreak/>
        <w:t>счет огор</w:t>
      </w:r>
      <w:r w:rsidRPr="00F243BC">
        <w:rPr>
          <w:b/>
          <w:i/>
          <w:sz w:val="28"/>
          <w:szCs w:val="28"/>
        </w:rPr>
        <w:t>о</w:t>
      </w:r>
      <w:r w:rsidRPr="00F243BC">
        <w:rPr>
          <w:b/>
          <w:i/>
          <w:sz w:val="28"/>
          <w:szCs w:val="28"/>
        </w:rPr>
        <w:t>дов – 0,139 га, жилых участков – 0,42 га и лесных насаждений – 2,9 га.</w:t>
      </w:r>
    </w:p>
    <w:p w14:paraId="0D0BC89E" w14:textId="77777777" w:rsidR="009B7FB6" w:rsidRPr="00F243BC" w:rsidRDefault="009B7FB6" w:rsidP="009B7FB6">
      <w:pPr>
        <w:spacing w:after="120"/>
        <w:ind w:left="284" w:firstLine="425"/>
        <w:jc w:val="both"/>
        <w:rPr>
          <w:b/>
          <w:i/>
          <w:sz w:val="28"/>
          <w:szCs w:val="28"/>
        </w:rPr>
      </w:pPr>
      <w:r w:rsidRPr="00F243BC">
        <w:rPr>
          <w:b/>
          <w:i/>
          <w:sz w:val="28"/>
          <w:szCs w:val="28"/>
        </w:rPr>
        <w:t>Увеличение территории села Новые Ишлы на 176,3-115,76=60,54 га пред</w:t>
      </w:r>
      <w:r w:rsidRPr="00F243BC">
        <w:rPr>
          <w:b/>
          <w:i/>
          <w:sz w:val="28"/>
          <w:szCs w:val="28"/>
        </w:rPr>
        <w:t>у</w:t>
      </w:r>
      <w:r w:rsidRPr="00F243BC">
        <w:rPr>
          <w:b/>
          <w:i/>
          <w:sz w:val="28"/>
          <w:szCs w:val="28"/>
        </w:rPr>
        <w:t>сматривается за счет пашни площадью 41,37 га, дороги с асфальтовым п</w:t>
      </w:r>
      <w:r w:rsidRPr="00F243BC">
        <w:rPr>
          <w:b/>
          <w:i/>
          <w:sz w:val="28"/>
          <w:szCs w:val="28"/>
        </w:rPr>
        <w:t>о</w:t>
      </w:r>
      <w:r w:rsidRPr="00F243BC">
        <w:rPr>
          <w:b/>
          <w:i/>
          <w:sz w:val="28"/>
          <w:szCs w:val="28"/>
        </w:rPr>
        <w:t>крытием – 0,63 га, производственной площадки – 1,85 га, газопровода высокого давления – 0,03 га, пастбищ – 16,66 га.</w:t>
      </w:r>
    </w:p>
    <w:p w14:paraId="181C2054" w14:textId="77777777" w:rsidR="009B7FB6" w:rsidRPr="00F243BC" w:rsidRDefault="009B7FB6" w:rsidP="009B7FB6">
      <w:pPr>
        <w:pStyle w:val="Web"/>
        <w:spacing w:before="0" w:beforeAutospacing="0" w:after="120" w:afterAutospacing="0"/>
        <w:ind w:right="-57"/>
        <w:jc w:val="center"/>
        <w:rPr>
          <w:b/>
        </w:rPr>
      </w:pPr>
    </w:p>
    <w:p w14:paraId="0A110292" w14:textId="77777777" w:rsidR="009B7FB6" w:rsidRPr="00F243BC" w:rsidRDefault="009B7FB6" w:rsidP="009B7FB6">
      <w:pPr>
        <w:pStyle w:val="Web"/>
        <w:spacing w:before="0" w:beforeAutospacing="0" w:after="240" w:afterAutospacing="0"/>
        <w:ind w:right="-57"/>
        <w:jc w:val="center"/>
        <w:rPr>
          <w:b/>
          <w:i/>
          <w:sz w:val="28"/>
          <w:szCs w:val="28"/>
        </w:rPr>
      </w:pPr>
      <w:r w:rsidRPr="00F243BC">
        <w:rPr>
          <w:b/>
          <w:i/>
          <w:sz w:val="28"/>
          <w:szCs w:val="28"/>
        </w:rPr>
        <w:t>Территориальный баланс поселения по категориям земель</w:t>
      </w:r>
    </w:p>
    <w:p w14:paraId="499C5C87" w14:textId="77777777" w:rsidR="009B7FB6" w:rsidRPr="00F243BC" w:rsidRDefault="009B7FB6" w:rsidP="009B7FB6">
      <w:pPr>
        <w:pStyle w:val="Web"/>
        <w:ind w:left="57" w:right="-57"/>
        <w:rPr>
          <w:i/>
          <w:sz w:val="28"/>
          <w:szCs w:val="28"/>
        </w:rPr>
      </w:pPr>
      <w:r w:rsidRPr="00F243BC">
        <w:rPr>
          <w:i/>
          <w:sz w:val="28"/>
          <w:szCs w:val="28"/>
        </w:rPr>
        <w:t xml:space="preserve">     Таблица №33</w:t>
      </w:r>
    </w:p>
    <w:tbl>
      <w:tblPr>
        <w:tblW w:w="9806"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336"/>
        <w:gridCol w:w="1302"/>
        <w:gridCol w:w="1693"/>
        <w:gridCol w:w="1805"/>
      </w:tblGrid>
      <w:tr w:rsidR="009B7FB6" w:rsidRPr="00F243BC" w14:paraId="52D4940A" w14:textId="77777777" w:rsidTr="00DE430F">
        <w:tblPrEx>
          <w:tblCellMar>
            <w:top w:w="0" w:type="dxa"/>
            <w:bottom w:w="0" w:type="dxa"/>
          </w:tblCellMar>
        </w:tblPrEx>
        <w:trPr>
          <w:trHeight w:val="525"/>
        </w:trPr>
        <w:tc>
          <w:tcPr>
            <w:tcW w:w="593" w:type="dxa"/>
            <w:tcBorders>
              <w:top w:val="single" w:sz="6" w:space="0" w:color="auto"/>
              <w:left w:val="single" w:sz="6" w:space="0" w:color="auto"/>
              <w:bottom w:val="single" w:sz="6" w:space="0" w:color="auto"/>
              <w:right w:val="single" w:sz="6" w:space="0" w:color="auto"/>
            </w:tcBorders>
          </w:tcPr>
          <w:p w14:paraId="0E967772" w14:textId="77777777" w:rsidR="009B7FB6" w:rsidRPr="00F243BC" w:rsidRDefault="009B7FB6" w:rsidP="00DE430F">
            <w:pPr>
              <w:pStyle w:val="Web"/>
              <w:spacing w:before="0" w:beforeAutospacing="0" w:after="0" w:afterAutospacing="0"/>
              <w:ind w:left="57" w:right="-57"/>
              <w:jc w:val="center"/>
              <w:rPr>
                <w:b/>
              </w:rPr>
            </w:pPr>
            <w:r w:rsidRPr="00F243BC">
              <w:rPr>
                <w:b/>
              </w:rPr>
              <w:t>№</w:t>
            </w:r>
          </w:p>
          <w:p w14:paraId="3D710012" w14:textId="77777777" w:rsidR="009B7FB6" w:rsidRPr="00F243BC" w:rsidRDefault="009B7FB6" w:rsidP="00DE430F">
            <w:pPr>
              <w:pStyle w:val="Web"/>
              <w:spacing w:before="0" w:beforeAutospacing="0" w:after="0" w:afterAutospacing="0"/>
              <w:ind w:left="57" w:right="-57"/>
              <w:jc w:val="center"/>
              <w:rPr>
                <w:b/>
              </w:rPr>
            </w:pPr>
            <w:r w:rsidRPr="00F243BC">
              <w:rPr>
                <w:b/>
              </w:rPr>
              <w:t>п.п.</w:t>
            </w:r>
          </w:p>
        </w:tc>
        <w:tc>
          <w:tcPr>
            <w:tcW w:w="4424" w:type="dxa"/>
            <w:tcBorders>
              <w:top w:val="single" w:sz="6" w:space="0" w:color="auto"/>
              <w:left w:val="single" w:sz="6" w:space="0" w:color="auto"/>
              <w:bottom w:val="single" w:sz="6" w:space="0" w:color="auto"/>
              <w:right w:val="single" w:sz="6" w:space="0" w:color="auto"/>
            </w:tcBorders>
          </w:tcPr>
          <w:p w14:paraId="331C7A19" w14:textId="77777777" w:rsidR="009B7FB6" w:rsidRPr="00F243BC" w:rsidRDefault="009B7FB6" w:rsidP="00DE430F">
            <w:pPr>
              <w:pStyle w:val="Web"/>
              <w:spacing w:before="0" w:beforeAutospacing="0" w:after="0" w:afterAutospacing="0"/>
              <w:ind w:left="57" w:right="-57"/>
              <w:jc w:val="center"/>
              <w:rPr>
                <w:b/>
              </w:rPr>
            </w:pPr>
          </w:p>
          <w:p w14:paraId="6684D677" w14:textId="77777777" w:rsidR="009B7FB6" w:rsidRPr="00F243BC" w:rsidRDefault="009B7FB6" w:rsidP="00DE430F">
            <w:pPr>
              <w:pStyle w:val="Web"/>
              <w:spacing w:before="0" w:beforeAutospacing="0" w:after="0" w:afterAutospacing="0"/>
              <w:ind w:left="57" w:right="-57"/>
              <w:jc w:val="center"/>
              <w:rPr>
                <w:b/>
              </w:rPr>
            </w:pPr>
            <w:r w:rsidRPr="00F243BC">
              <w:rPr>
                <w:b/>
              </w:rPr>
              <w:t>Показатели</w:t>
            </w:r>
          </w:p>
        </w:tc>
        <w:tc>
          <w:tcPr>
            <w:tcW w:w="1272" w:type="dxa"/>
            <w:tcBorders>
              <w:top w:val="single" w:sz="6" w:space="0" w:color="auto"/>
              <w:left w:val="single" w:sz="6" w:space="0" w:color="auto"/>
              <w:bottom w:val="single" w:sz="6" w:space="0" w:color="auto"/>
              <w:right w:val="single" w:sz="6" w:space="0" w:color="auto"/>
            </w:tcBorders>
          </w:tcPr>
          <w:p w14:paraId="112474B7" w14:textId="77777777" w:rsidR="009B7FB6" w:rsidRPr="00F243BC" w:rsidRDefault="009B7FB6" w:rsidP="00DE430F">
            <w:pPr>
              <w:pStyle w:val="Web"/>
              <w:spacing w:before="0" w:beforeAutospacing="0" w:after="0" w:afterAutospacing="0"/>
              <w:ind w:left="57" w:right="-57" w:hanging="123"/>
              <w:jc w:val="center"/>
              <w:rPr>
                <w:b/>
              </w:rPr>
            </w:pPr>
            <w:r w:rsidRPr="00F243BC">
              <w:rPr>
                <w:b/>
              </w:rPr>
              <w:t>Единица</w:t>
            </w:r>
          </w:p>
          <w:p w14:paraId="3E9E5005" w14:textId="77777777" w:rsidR="009B7FB6" w:rsidRPr="00F243BC" w:rsidRDefault="009B7FB6" w:rsidP="00DE430F">
            <w:pPr>
              <w:pStyle w:val="Web"/>
              <w:spacing w:before="0" w:beforeAutospacing="0" w:after="0" w:afterAutospacing="0"/>
              <w:ind w:left="57" w:right="-57" w:hanging="123"/>
              <w:jc w:val="center"/>
              <w:rPr>
                <w:b/>
              </w:rPr>
            </w:pPr>
            <w:r w:rsidRPr="00F243BC">
              <w:rPr>
                <w:b/>
              </w:rPr>
              <w:t>измер</w:t>
            </w:r>
            <w:r w:rsidRPr="00F243BC">
              <w:rPr>
                <w:b/>
              </w:rPr>
              <w:t>е</w:t>
            </w:r>
            <w:r w:rsidRPr="00F243BC">
              <w:rPr>
                <w:b/>
              </w:rPr>
              <w:t>ния</w:t>
            </w:r>
          </w:p>
        </w:tc>
        <w:tc>
          <w:tcPr>
            <w:tcW w:w="1695" w:type="dxa"/>
            <w:tcBorders>
              <w:top w:val="single" w:sz="6" w:space="0" w:color="auto"/>
              <w:left w:val="single" w:sz="6" w:space="0" w:color="auto"/>
              <w:bottom w:val="single" w:sz="6" w:space="0" w:color="auto"/>
              <w:right w:val="single" w:sz="6" w:space="0" w:color="auto"/>
            </w:tcBorders>
          </w:tcPr>
          <w:p w14:paraId="5A70AADA" w14:textId="77777777" w:rsidR="009B7FB6" w:rsidRPr="00F243BC" w:rsidRDefault="009B7FB6" w:rsidP="00DE430F">
            <w:pPr>
              <w:pStyle w:val="Web"/>
              <w:spacing w:before="0" w:beforeAutospacing="0" w:after="0" w:afterAutospacing="0"/>
              <w:ind w:left="300" w:right="-57" w:hanging="300"/>
              <w:jc w:val="center"/>
              <w:rPr>
                <w:b/>
              </w:rPr>
            </w:pPr>
            <w:r w:rsidRPr="00F243BC">
              <w:rPr>
                <w:b/>
              </w:rPr>
              <w:t>Современное</w:t>
            </w:r>
          </w:p>
          <w:p w14:paraId="2F5761A3" w14:textId="77777777" w:rsidR="009B7FB6" w:rsidRPr="00F243BC" w:rsidRDefault="009B7FB6" w:rsidP="00DE430F">
            <w:pPr>
              <w:pStyle w:val="Web"/>
              <w:spacing w:before="0" w:beforeAutospacing="0" w:after="0" w:afterAutospacing="0"/>
              <w:ind w:left="120" w:right="-57"/>
              <w:jc w:val="center"/>
              <w:rPr>
                <w:b/>
              </w:rPr>
            </w:pPr>
            <w:r w:rsidRPr="00F243BC">
              <w:rPr>
                <w:b/>
              </w:rPr>
              <w:t>состояние</w:t>
            </w:r>
          </w:p>
          <w:p w14:paraId="46496808" w14:textId="77777777" w:rsidR="009B7FB6" w:rsidRPr="00F243BC" w:rsidRDefault="009B7FB6" w:rsidP="00DE430F">
            <w:pPr>
              <w:pStyle w:val="Web"/>
              <w:spacing w:before="0" w:beforeAutospacing="0" w:after="0" w:afterAutospacing="0"/>
              <w:ind w:left="120" w:right="-57"/>
              <w:jc w:val="center"/>
              <w:rPr>
                <w:b/>
              </w:rPr>
            </w:pPr>
            <w:r w:rsidRPr="00F243BC">
              <w:rPr>
                <w:b/>
              </w:rPr>
              <w:t xml:space="preserve"> (на 2014 г.)</w:t>
            </w:r>
          </w:p>
        </w:tc>
        <w:tc>
          <w:tcPr>
            <w:tcW w:w="1822" w:type="dxa"/>
            <w:tcBorders>
              <w:top w:val="single" w:sz="6" w:space="0" w:color="auto"/>
              <w:left w:val="single" w:sz="6" w:space="0" w:color="auto"/>
              <w:bottom w:val="single" w:sz="6" w:space="0" w:color="auto"/>
              <w:right w:val="single" w:sz="6" w:space="0" w:color="auto"/>
            </w:tcBorders>
          </w:tcPr>
          <w:p w14:paraId="0928CF21" w14:textId="77777777" w:rsidR="009B7FB6" w:rsidRPr="00F243BC" w:rsidRDefault="009B7FB6" w:rsidP="00DE430F">
            <w:pPr>
              <w:pStyle w:val="Web"/>
              <w:spacing w:before="0" w:beforeAutospacing="0" w:after="0" w:afterAutospacing="0"/>
              <w:ind w:left="57" w:right="-57" w:hanging="39"/>
              <w:jc w:val="center"/>
              <w:rPr>
                <w:b/>
              </w:rPr>
            </w:pPr>
            <w:r w:rsidRPr="00F243BC">
              <w:rPr>
                <w:b/>
              </w:rPr>
              <w:t>Расчетный</w:t>
            </w:r>
          </w:p>
          <w:p w14:paraId="7D9EDEC1" w14:textId="77777777" w:rsidR="009B7FB6" w:rsidRPr="00F243BC" w:rsidRDefault="009B7FB6" w:rsidP="00DE430F">
            <w:pPr>
              <w:pStyle w:val="Web"/>
              <w:spacing w:before="0" w:beforeAutospacing="0" w:after="0" w:afterAutospacing="0"/>
              <w:ind w:left="57" w:right="-57" w:hanging="39"/>
              <w:jc w:val="center"/>
              <w:rPr>
                <w:b/>
              </w:rPr>
            </w:pPr>
            <w:r w:rsidRPr="00F243BC">
              <w:rPr>
                <w:b/>
              </w:rPr>
              <w:t>срок (до 2034г.)</w:t>
            </w:r>
          </w:p>
        </w:tc>
      </w:tr>
      <w:tr w:rsidR="009B7FB6" w:rsidRPr="00F243BC" w14:paraId="177C556A" w14:textId="77777777" w:rsidTr="00DE430F">
        <w:tblPrEx>
          <w:tblCellMar>
            <w:top w:w="0" w:type="dxa"/>
            <w:bottom w:w="0" w:type="dxa"/>
          </w:tblCellMar>
        </w:tblPrEx>
        <w:trPr>
          <w:trHeight w:val="332"/>
        </w:trPr>
        <w:tc>
          <w:tcPr>
            <w:tcW w:w="593" w:type="dxa"/>
            <w:tcBorders>
              <w:top w:val="single" w:sz="6" w:space="0" w:color="auto"/>
              <w:left w:val="single" w:sz="6" w:space="0" w:color="auto"/>
              <w:bottom w:val="single" w:sz="6" w:space="0" w:color="auto"/>
              <w:right w:val="single" w:sz="6" w:space="0" w:color="auto"/>
            </w:tcBorders>
          </w:tcPr>
          <w:p w14:paraId="40401C46" w14:textId="77777777" w:rsidR="009B7FB6" w:rsidRPr="00F243BC" w:rsidRDefault="009B7FB6" w:rsidP="00DE430F">
            <w:pPr>
              <w:pStyle w:val="Web"/>
              <w:tabs>
                <w:tab w:val="left" w:pos="9966"/>
              </w:tabs>
              <w:spacing w:before="240" w:beforeAutospacing="0" w:after="0" w:afterAutospacing="0"/>
              <w:ind w:left="-100" w:right="-234"/>
              <w:jc w:val="center"/>
              <w:rPr>
                <w:b/>
              </w:rPr>
            </w:pPr>
            <w:r w:rsidRPr="00F243BC">
              <w:t>1</w:t>
            </w:r>
          </w:p>
        </w:tc>
        <w:tc>
          <w:tcPr>
            <w:tcW w:w="4424" w:type="dxa"/>
            <w:tcBorders>
              <w:top w:val="single" w:sz="6" w:space="0" w:color="auto"/>
              <w:left w:val="single" w:sz="6" w:space="0" w:color="auto"/>
              <w:bottom w:val="single" w:sz="6" w:space="0" w:color="auto"/>
              <w:right w:val="single" w:sz="6" w:space="0" w:color="auto"/>
            </w:tcBorders>
          </w:tcPr>
          <w:p w14:paraId="76897EB2" w14:textId="77777777" w:rsidR="009B7FB6" w:rsidRPr="00F243BC" w:rsidRDefault="009B7FB6" w:rsidP="00DE430F">
            <w:pPr>
              <w:pStyle w:val="Web"/>
              <w:spacing w:before="0" w:beforeAutospacing="0" w:after="0" w:afterAutospacing="0"/>
              <w:ind w:left="57" w:right="-57" w:hanging="102"/>
            </w:pPr>
            <w:r w:rsidRPr="00F243BC">
              <w:t xml:space="preserve"> Общая площадь земель сельского посе</w:t>
            </w:r>
            <w:r w:rsidRPr="00F243BC">
              <w:softHyphen/>
              <w:t>ления в администр. гран</w:t>
            </w:r>
            <w:r w:rsidRPr="00F243BC">
              <w:t>и</w:t>
            </w:r>
            <w:r w:rsidRPr="00F243BC">
              <w:t>цах</w:t>
            </w:r>
          </w:p>
        </w:tc>
        <w:tc>
          <w:tcPr>
            <w:tcW w:w="1272" w:type="dxa"/>
            <w:tcBorders>
              <w:top w:val="single" w:sz="6" w:space="0" w:color="auto"/>
              <w:left w:val="single" w:sz="6" w:space="0" w:color="auto"/>
              <w:bottom w:val="single" w:sz="6" w:space="0" w:color="auto"/>
              <w:right w:val="single" w:sz="6" w:space="0" w:color="auto"/>
            </w:tcBorders>
          </w:tcPr>
          <w:p w14:paraId="13CE67A1" w14:textId="77777777" w:rsidR="009B7FB6" w:rsidRPr="00F243BC" w:rsidRDefault="009B7FB6" w:rsidP="00DE430F">
            <w:pPr>
              <w:pStyle w:val="Web"/>
              <w:ind w:left="57" w:right="-57"/>
              <w:jc w:val="center"/>
            </w:pPr>
            <w:r w:rsidRPr="00F243BC">
              <w:t>га</w:t>
            </w:r>
          </w:p>
        </w:tc>
        <w:tc>
          <w:tcPr>
            <w:tcW w:w="1695" w:type="dxa"/>
            <w:tcBorders>
              <w:top w:val="single" w:sz="6" w:space="0" w:color="auto"/>
              <w:left w:val="single" w:sz="6" w:space="0" w:color="auto"/>
              <w:bottom w:val="single" w:sz="6" w:space="0" w:color="auto"/>
              <w:right w:val="single" w:sz="6" w:space="0" w:color="auto"/>
            </w:tcBorders>
            <w:vAlign w:val="center"/>
          </w:tcPr>
          <w:p w14:paraId="706A53CB" w14:textId="77777777" w:rsidR="009B7FB6" w:rsidRPr="00F243BC" w:rsidRDefault="009B7FB6" w:rsidP="00DE430F">
            <w:pPr>
              <w:pStyle w:val="Web"/>
              <w:ind w:left="57" w:right="-57"/>
              <w:jc w:val="center"/>
              <w:rPr>
                <w:sz w:val="28"/>
                <w:szCs w:val="28"/>
              </w:rPr>
            </w:pPr>
            <w:r w:rsidRPr="00F243BC">
              <w:rPr>
                <w:sz w:val="28"/>
                <w:szCs w:val="28"/>
              </w:rPr>
              <w:t>16645,744</w:t>
            </w:r>
          </w:p>
        </w:tc>
        <w:tc>
          <w:tcPr>
            <w:tcW w:w="1822" w:type="dxa"/>
            <w:tcBorders>
              <w:top w:val="single" w:sz="6" w:space="0" w:color="auto"/>
              <w:left w:val="single" w:sz="6" w:space="0" w:color="auto"/>
              <w:bottom w:val="single" w:sz="6" w:space="0" w:color="auto"/>
              <w:right w:val="single" w:sz="6" w:space="0" w:color="auto"/>
            </w:tcBorders>
            <w:vAlign w:val="center"/>
          </w:tcPr>
          <w:p w14:paraId="3A1D7773" w14:textId="77777777" w:rsidR="009B7FB6" w:rsidRPr="00F243BC" w:rsidRDefault="009B7FB6" w:rsidP="00DE430F">
            <w:pPr>
              <w:pStyle w:val="Web"/>
              <w:ind w:left="57" w:right="-57"/>
              <w:jc w:val="center"/>
              <w:rPr>
                <w:sz w:val="28"/>
                <w:szCs w:val="28"/>
              </w:rPr>
            </w:pPr>
            <w:r w:rsidRPr="00F243BC">
              <w:rPr>
                <w:sz w:val="28"/>
                <w:szCs w:val="28"/>
              </w:rPr>
              <w:t>16645,744</w:t>
            </w:r>
          </w:p>
        </w:tc>
      </w:tr>
      <w:tr w:rsidR="009B7FB6" w:rsidRPr="00F243BC" w14:paraId="5B70F7EE" w14:textId="77777777" w:rsidTr="00DE430F">
        <w:tblPrEx>
          <w:tblCellMar>
            <w:top w:w="0" w:type="dxa"/>
            <w:bottom w:w="0" w:type="dxa"/>
          </w:tblCellMar>
        </w:tblPrEx>
        <w:trPr>
          <w:trHeight w:val="266"/>
        </w:trPr>
        <w:tc>
          <w:tcPr>
            <w:tcW w:w="9806" w:type="dxa"/>
            <w:gridSpan w:val="5"/>
            <w:tcBorders>
              <w:top w:val="single" w:sz="6" w:space="0" w:color="auto"/>
              <w:left w:val="single" w:sz="6" w:space="0" w:color="auto"/>
              <w:bottom w:val="single" w:sz="6" w:space="0" w:color="auto"/>
              <w:right w:val="single" w:sz="6" w:space="0" w:color="auto"/>
            </w:tcBorders>
            <w:vAlign w:val="center"/>
          </w:tcPr>
          <w:p w14:paraId="17E586CC" w14:textId="77777777" w:rsidR="009B7FB6" w:rsidRPr="00F243BC" w:rsidRDefault="009B7FB6" w:rsidP="00DE430F">
            <w:pPr>
              <w:pStyle w:val="Web"/>
              <w:ind w:left="57" w:right="-57"/>
              <w:jc w:val="center"/>
            </w:pPr>
            <w:r w:rsidRPr="00F243BC">
              <w:t>в том числе по категориям:</w:t>
            </w:r>
          </w:p>
        </w:tc>
      </w:tr>
      <w:tr w:rsidR="009B7FB6" w:rsidRPr="00F243BC" w14:paraId="57663ADA" w14:textId="77777777" w:rsidTr="00DE430F">
        <w:tblPrEx>
          <w:tblCellMar>
            <w:top w:w="0" w:type="dxa"/>
            <w:bottom w:w="0" w:type="dxa"/>
          </w:tblCellMar>
        </w:tblPrEx>
        <w:trPr>
          <w:trHeight w:val="356"/>
        </w:trPr>
        <w:tc>
          <w:tcPr>
            <w:tcW w:w="593" w:type="dxa"/>
            <w:tcBorders>
              <w:top w:val="single" w:sz="6" w:space="0" w:color="auto"/>
              <w:left w:val="single" w:sz="6" w:space="0" w:color="auto"/>
              <w:bottom w:val="single" w:sz="6" w:space="0" w:color="auto"/>
              <w:right w:val="single" w:sz="6" w:space="0" w:color="auto"/>
            </w:tcBorders>
          </w:tcPr>
          <w:p w14:paraId="17E44BAA" w14:textId="77777777" w:rsidR="009B7FB6" w:rsidRPr="00F243BC" w:rsidRDefault="009B7FB6" w:rsidP="00DE430F">
            <w:pPr>
              <w:pStyle w:val="Web"/>
              <w:ind w:left="57" w:right="-57"/>
              <w:jc w:val="center"/>
            </w:pPr>
            <w:r w:rsidRPr="00F243BC">
              <w:t>2</w:t>
            </w:r>
          </w:p>
        </w:tc>
        <w:tc>
          <w:tcPr>
            <w:tcW w:w="4424" w:type="dxa"/>
            <w:tcBorders>
              <w:top w:val="single" w:sz="6" w:space="0" w:color="auto"/>
              <w:left w:val="single" w:sz="6" w:space="0" w:color="auto"/>
              <w:bottom w:val="single" w:sz="6" w:space="0" w:color="auto"/>
              <w:right w:val="single" w:sz="6" w:space="0" w:color="auto"/>
            </w:tcBorders>
          </w:tcPr>
          <w:p w14:paraId="2C37894F" w14:textId="77777777" w:rsidR="009B7FB6" w:rsidRPr="00F243BC" w:rsidRDefault="009B7FB6" w:rsidP="00DE430F">
            <w:pPr>
              <w:pStyle w:val="Web"/>
              <w:ind w:left="57" w:right="-57"/>
            </w:pPr>
            <w:r w:rsidRPr="00F243BC">
              <w:t xml:space="preserve">Земель лесного фонда </w:t>
            </w:r>
          </w:p>
        </w:tc>
        <w:tc>
          <w:tcPr>
            <w:tcW w:w="1272" w:type="dxa"/>
            <w:tcBorders>
              <w:top w:val="single" w:sz="6" w:space="0" w:color="auto"/>
              <w:left w:val="single" w:sz="6" w:space="0" w:color="auto"/>
              <w:bottom w:val="single" w:sz="6" w:space="0" w:color="auto"/>
              <w:right w:val="single" w:sz="6" w:space="0" w:color="auto"/>
            </w:tcBorders>
          </w:tcPr>
          <w:p w14:paraId="699B594A" w14:textId="77777777" w:rsidR="009B7FB6" w:rsidRPr="00F243BC" w:rsidRDefault="009B7FB6" w:rsidP="00DE430F">
            <w:pPr>
              <w:pStyle w:val="Web"/>
              <w:ind w:left="57" w:right="-57"/>
              <w:jc w:val="center"/>
            </w:pPr>
            <w:r w:rsidRPr="00F243BC">
              <w:t>-«-</w:t>
            </w:r>
          </w:p>
        </w:tc>
        <w:tc>
          <w:tcPr>
            <w:tcW w:w="1695" w:type="dxa"/>
            <w:tcBorders>
              <w:top w:val="single" w:sz="6" w:space="0" w:color="auto"/>
              <w:left w:val="single" w:sz="6" w:space="0" w:color="auto"/>
              <w:bottom w:val="single" w:sz="6" w:space="0" w:color="auto"/>
              <w:right w:val="single" w:sz="6" w:space="0" w:color="auto"/>
            </w:tcBorders>
            <w:vAlign w:val="center"/>
          </w:tcPr>
          <w:p w14:paraId="07BD5190" w14:textId="77777777" w:rsidR="009B7FB6" w:rsidRPr="00F243BC" w:rsidRDefault="009B7FB6" w:rsidP="00DE430F">
            <w:pPr>
              <w:pStyle w:val="Web"/>
              <w:ind w:left="57" w:right="-57"/>
              <w:jc w:val="center"/>
              <w:rPr>
                <w:sz w:val="28"/>
                <w:szCs w:val="28"/>
              </w:rPr>
            </w:pPr>
            <w:r w:rsidRPr="00F243BC">
              <w:rPr>
                <w:sz w:val="28"/>
                <w:szCs w:val="28"/>
              </w:rPr>
              <w:t>3155,0</w:t>
            </w:r>
          </w:p>
        </w:tc>
        <w:tc>
          <w:tcPr>
            <w:tcW w:w="1822" w:type="dxa"/>
            <w:tcBorders>
              <w:top w:val="single" w:sz="6" w:space="0" w:color="auto"/>
              <w:left w:val="single" w:sz="6" w:space="0" w:color="auto"/>
              <w:bottom w:val="single" w:sz="6" w:space="0" w:color="auto"/>
              <w:right w:val="single" w:sz="6" w:space="0" w:color="auto"/>
            </w:tcBorders>
            <w:vAlign w:val="center"/>
          </w:tcPr>
          <w:p w14:paraId="04EEC773" w14:textId="77777777" w:rsidR="009B7FB6" w:rsidRPr="00F243BC" w:rsidRDefault="009B7FB6" w:rsidP="00DE430F">
            <w:pPr>
              <w:pStyle w:val="Web"/>
              <w:ind w:left="57" w:right="-57"/>
              <w:jc w:val="center"/>
              <w:rPr>
                <w:sz w:val="28"/>
                <w:szCs w:val="28"/>
              </w:rPr>
            </w:pPr>
            <w:r w:rsidRPr="00F243BC">
              <w:rPr>
                <w:sz w:val="28"/>
                <w:szCs w:val="28"/>
              </w:rPr>
              <w:t>3155,0</w:t>
            </w:r>
          </w:p>
        </w:tc>
      </w:tr>
      <w:tr w:rsidR="009B7FB6" w:rsidRPr="00F243BC" w14:paraId="2C8E89D5" w14:textId="77777777" w:rsidTr="00DE430F">
        <w:tblPrEx>
          <w:tblCellMar>
            <w:top w:w="0" w:type="dxa"/>
            <w:bottom w:w="0" w:type="dxa"/>
          </w:tblCellMar>
        </w:tblPrEx>
        <w:trPr>
          <w:trHeight w:val="263"/>
        </w:trPr>
        <w:tc>
          <w:tcPr>
            <w:tcW w:w="593" w:type="dxa"/>
            <w:tcBorders>
              <w:top w:val="single" w:sz="6" w:space="0" w:color="auto"/>
              <w:left w:val="single" w:sz="6" w:space="0" w:color="auto"/>
              <w:bottom w:val="single" w:sz="6" w:space="0" w:color="auto"/>
              <w:right w:val="single" w:sz="6" w:space="0" w:color="auto"/>
            </w:tcBorders>
          </w:tcPr>
          <w:p w14:paraId="07ECA041" w14:textId="77777777" w:rsidR="009B7FB6" w:rsidRPr="00F243BC" w:rsidRDefault="009B7FB6" w:rsidP="00DE430F">
            <w:pPr>
              <w:pStyle w:val="Web"/>
              <w:ind w:left="57" w:right="-57"/>
              <w:jc w:val="center"/>
            </w:pPr>
            <w:r w:rsidRPr="00F243BC">
              <w:t>3</w:t>
            </w:r>
          </w:p>
        </w:tc>
        <w:tc>
          <w:tcPr>
            <w:tcW w:w="4424" w:type="dxa"/>
            <w:tcBorders>
              <w:top w:val="single" w:sz="6" w:space="0" w:color="auto"/>
              <w:left w:val="single" w:sz="6" w:space="0" w:color="auto"/>
              <w:bottom w:val="single" w:sz="6" w:space="0" w:color="auto"/>
              <w:right w:val="single" w:sz="6" w:space="0" w:color="auto"/>
            </w:tcBorders>
          </w:tcPr>
          <w:p w14:paraId="1BCC9609" w14:textId="77777777" w:rsidR="009B7FB6" w:rsidRPr="00F243BC" w:rsidRDefault="009B7FB6" w:rsidP="00DE430F">
            <w:pPr>
              <w:pStyle w:val="Web"/>
              <w:spacing w:before="0" w:beforeAutospacing="0" w:after="0" w:afterAutospacing="0"/>
              <w:ind w:left="57" w:right="-57" w:hanging="57"/>
            </w:pPr>
            <w:r w:rsidRPr="00F243BC">
              <w:t>Земель природоохранного назначения (особо охраняемых территорий)</w:t>
            </w:r>
          </w:p>
        </w:tc>
        <w:tc>
          <w:tcPr>
            <w:tcW w:w="1272" w:type="dxa"/>
            <w:tcBorders>
              <w:top w:val="single" w:sz="6" w:space="0" w:color="auto"/>
              <w:left w:val="single" w:sz="6" w:space="0" w:color="auto"/>
              <w:bottom w:val="single" w:sz="6" w:space="0" w:color="auto"/>
              <w:right w:val="single" w:sz="6" w:space="0" w:color="auto"/>
            </w:tcBorders>
          </w:tcPr>
          <w:p w14:paraId="12A4A87F" w14:textId="77777777" w:rsidR="009B7FB6" w:rsidRPr="00F243BC" w:rsidRDefault="009B7FB6" w:rsidP="00DE430F">
            <w:pPr>
              <w:pStyle w:val="Web"/>
              <w:ind w:left="57" w:right="-57"/>
              <w:jc w:val="center"/>
            </w:pPr>
            <w:r w:rsidRPr="00F243BC">
              <w:t>-«-</w:t>
            </w:r>
          </w:p>
        </w:tc>
        <w:tc>
          <w:tcPr>
            <w:tcW w:w="1695" w:type="dxa"/>
            <w:tcBorders>
              <w:top w:val="single" w:sz="6" w:space="0" w:color="auto"/>
              <w:left w:val="single" w:sz="6" w:space="0" w:color="auto"/>
              <w:bottom w:val="single" w:sz="6" w:space="0" w:color="auto"/>
              <w:right w:val="single" w:sz="6" w:space="0" w:color="auto"/>
            </w:tcBorders>
            <w:vAlign w:val="center"/>
          </w:tcPr>
          <w:p w14:paraId="51E0BFB7" w14:textId="77777777" w:rsidR="009B7FB6" w:rsidRPr="00F243BC" w:rsidRDefault="009B7FB6" w:rsidP="00DE430F">
            <w:pPr>
              <w:pStyle w:val="Web"/>
              <w:ind w:left="57" w:right="-57"/>
              <w:jc w:val="center"/>
              <w:rPr>
                <w:sz w:val="28"/>
                <w:szCs w:val="28"/>
              </w:rPr>
            </w:pPr>
            <w:r w:rsidRPr="00F243BC">
              <w:rPr>
                <w:sz w:val="28"/>
                <w:szCs w:val="28"/>
              </w:rPr>
              <w:t>756,0</w:t>
            </w:r>
          </w:p>
        </w:tc>
        <w:tc>
          <w:tcPr>
            <w:tcW w:w="1822" w:type="dxa"/>
            <w:tcBorders>
              <w:top w:val="single" w:sz="6" w:space="0" w:color="auto"/>
              <w:left w:val="single" w:sz="6" w:space="0" w:color="auto"/>
              <w:bottom w:val="single" w:sz="6" w:space="0" w:color="auto"/>
              <w:right w:val="single" w:sz="6" w:space="0" w:color="auto"/>
            </w:tcBorders>
            <w:vAlign w:val="center"/>
          </w:tcPr>
          <w:p w14:paraId="3627B66F" w14:textId="77777777" w:rsidR="009B7FB6" w:rsidRPr="00F243BC" w:rsidRDefault="009B7FB6" w:rsidP="00DE430F">
            <w:pPr>
              <w:pStyle w:val="Web"/>
              <w:ind w:left="57" w:right="-57"/>
              <w:jc w:val="center"/>
              <w:rPr>
                <w:sz w:val="28"/>
                <w:szCs w:val="28"/>
              </w:rPr>
            </w:pPr>
            <w:r w:rsidRPr="00F243BC">
              <w:rPr>
                <w:sz w:val="28"/>
                <w:szCs w:val="28"/>
              </w:rPr>
              <w:t>756,0</w:t>
            </w:r>
          </w:p>
        </w:tc>
      </w:tr>
      <w:tr w:rsidR="009B7FB6" w:rsidRPr="00F243BC" w14:paraId="2674E4E1" w14:textId="77777777" w:rsidTr="00DE430F">
        <w:tblPrEx>
          <w:tblCellMar>
            <w:top w:w="0" w:type="dxa"/>
            <w:bottom w:w="0" w:type="dxa"/>
          </w:tblCellMar>
        </w:tblPrEx>
        <w:trPr>
          <w:trHeight w:val="210"/>
        </w:trPr>
        <w:tc>
          <w:tcPr>
            <w:tcW w:w="593" w:type="dxa"/>
            <w:tcBorders>
              <w:top w:val="single" w:sz="6" w:space="0" w:color="auto"/>
              <w:left w:val="single" w:sz="6" w:space="0" w:color="auto"/>
              <w:bottom w:val="single" w:sz="6" w:space="0" w:color="auto"/>
              <w:right w:val="single" w:sz="6" w:space="0" w:color="auto"/>
            </w:tcBorders>
          </w:tcPr>
          <w:p w14:paraId="734A6B1F" w14:textId="77777777" w:rsidR="009B7FB6" w:rsidRPr="00F243BC" w:rsidRDefault="009B7FB6" w:rsidP="00DE430F">
            <w:pPr>
              <w:pStyle w:val="Web"/>
              <w:ind w:left="57" w:right="-57"/>
              <w:jc w:val="center"/>
            </w:pPr>
            <w:r w:rsidRPr="00F243BC">
              <w:t>4</w:t>
            </w:r>
          </w:p>
        </w:tc>
        <w:tc>
          <w:tcPr>
            <w:tcW w:w="4424" w:type="dxa"/>
            <w:tcBorders>
              <w:top w:val="single" w:sz="6" w:space="0" w:color="auto"/>
              <w:left w:val="single" w:sz="6" w:space="0" w:color="auto"/>
              <w:bottom w:val="single" w:sz="6" w:space="0" w:color="auto"/>
              <w:right w:val="single" w:sz="6" w:space="0" w:color="auto"/>
            </w:tcBorders>
          </w:tcPr>
          <w:p w14:paraId="08FC6DB1" w14:textId="77777777" w:rsidR="009B7FB6" w:rsidRPr="00F243BC" w:rsidRDefault="009B7FB6" w:rsidP="00DE430F">
            <w:pPr>
              <w:pStyle w:val="Web"/>
              <w:ind w:left="57" w:right="-57"/>
            </w:pPr>
            <w:r w:rsidRPr="00F243BC">
              <w:t>Земель водного фонда</w:t>
            </w:r>
          </w:p>
        </w:tc>
        <w:tc>
          <w:tcPr>
            <w:tcW w:w="1272" w:type="dxa"/>
            <w:tcBorders>
              <w:top w:val="single" w:sz="6" w:space="0" w:color="auto"/>
              <w:left w:val="single" w:sz="6" w:space="0" w:color="auto"/>
              <w:bottom w:val="single" w:sz="6" w:space="0" w:color="auto"/>
              <w:right w:val="single" w:sz="6" w:space="0" w:color="auto"/>
            </w:tcBorders>
          </w:tcPr>
          <w:p w14:paraId="5708C24B" w14:textId="77777777" w:rsidR="009B7FB6" w:rsidRPr="00F243BC" w:rsidRDefault="009B7FB6" w:rsidP="00DE430F">
            <w:pPr>
              <w:pStyle w:val="Web"/>
              <w:ind w:left="57" w:right="-57"/>
              <w:jc w:val="center"/>
            </w:pPr>
            <w:r w:rsidRPr="00F243BC">
              <w:t>-«-</w:t>
            </w:r>
          </w:p>
        </w:tc>
        <w:tc>
          <w:tcPr>
            <w:tcW w:w="1695" w:type="dxa"/>
            <w:tcBorders>
              <w:top w:val="single" w:sz="6" w:space="0" w:color="auto"/>
              <w:left w:val="single" w:sz="6" w:space="0" w:color="auto"/>
              <w:bottom w:val="single" w:sz="6" w:space="0" w:color="auto"/>
              <w:right w:val="single" w:sz="6" w:space="0" w:color="auto"/>
            </w:tcBorders>
            <w:vAlign w:val="center"/>
          </w:tcPr>
          <w:p w14:paraId="06128A6C" w14:textId="77777777" w:rsidR="009B7FB6" w:rsidRPr="00F243BC" w:rsidRDefault="009B7FB6" w:rsidP="00DE430F">
            <w:pPr>
              <w:pStyle w:val="Web"/>
              <w:ind w:left="57" w:right="-57"/>
              <w:jc w:val="center"/>
              <w:rPr>
                <w:sz w:val="28"/>
                <w:szCs w:val="28"/>
              </w:rPr>
            </w:pPr>
            <w:r w:rsidRPr="00F243BC">
              <w:rPr>
                <w:sz w:val="28"/>
                <w:szCs w:val="28"/>
              </w:rPr>
              <w:t>80,5</w:t>
            </w:r>
          </w:p>
        </w:tc>
        <w:tc>
          <w:tcPr>
            <w:tcW w:w="1822" w:type="dxa"/>
            <w:tcBorders>
              <w:top w:val="single" w:sz="6" w:space="0" w:color="auto"/>
              <w:left w:val="single" w:sz="6" w:space="0" w:color="auto"/>
              <w:bottom w:val="single" w:sz="6" w:space="0" w:color="auto"/>
              <w:right w:val="single" w:sz="6" w:space="0" w:color="auto"/>
            </w:tcBorders>
            <w:vAlign w:val="center"/>
          </w:tcPr>
          <w:p w14:paraId="1054F62D" w14:textId="77777777" w:rsidR="009B7FB6" w:rsidRPr="00F243BC" w:rsidRDefault="009B7FB6" w:rsidP="00DE430F">
            <w:pPr>
              <w:pStyle w:val="Web"/>
              <w:ind w:left="57" w:right="-57"/>
              <w:jc w:val="center"/>
              <w:rPr>
                <w:sz w:val="28"/>
                <w:szCs w:val="28"/>
              </w:rPr>
            </w:pPr>
            <w:r w:rsidRPr="00F243BC">
              <w:rPr>
                <w:sz w:val="28"/>
                <w:szCs w:val="28"/>
              </w:rPr>
              <w:t>80,5</w:t>
            </w:r>
          </w:p>
        </w:tc>
      </w:tr>
      <w:tr w:rsidR="009B7FB6" w:rsidRPr="00F243BC" w14:paraId="015BB9B4" w14:textId="77777777" w:rsidTr="00DE430F">
        <w:tblPrEx>
          <w:tblCellMar>
            <w:top w:w="0" w:type="dxa"/>
            <w:bottom w:w="0" w:type="dxa"/>
          </w:tblCellMar>
        </w:tblPrEx>
        <w:trPr>
          <w:trHeight w:val="300"/>
        </w:trPr>
        <w:tc>
          <w:tcPr>
            <w:tcW w:w="593" w:type="dxa"/>
            <w:tcBorders>
              <w:top w:val="single" w:sz="6" w:space="0" w:color="auto"/>
              <w:left w:val="single" w:sz="6" w:space="0" w:color="auto"/>
              <w:bottom w:val="single" w:sz="6" w:space="0" w:color="auto"/>
              <w:right w:val="single" w:sz="6" w:space="0" w:color="auto"/>
            </w:tcBorders>
          </w:tcPr>
          <w:p w14:paraId="6D7D5EFB" w14:textId="77777777" w:rsidR="009B7FB6" w:rsidRPr="00F243BC" w:rsidRDefault="009B7FB6" w:rsidP="00DE430F">
            <w:pPr>
              <w:pStyle w:val="Web"/>
              <w:ind w:left="57" w:right="-57"/>
              <w:jc w:val="center"/>
            </w:pPr>
            <w:r w:rsidRPr="00F243BC">
              <w:t>5</w:t>
            </w:r>
          </w:p>
        </w:tc>
        <w:tc>
          <w:tcPr>
            <w:tcW w:w="4424" w:type="dxa"/>
            <w:tcBorders>
              <w:top w:val="single" w:sz="6" w:space="0" w:color="auto"/>
              <w:left w:val="single" w:sz="6" w:space="0" w:color="auto"/>
              <w:bottom w:val="single" w:sz="6" w:space="0" w:color="auto"/>
              <w:right w:val="single" w:sz="6" w:space="0" w:color="auto"/>
            </w:tcBorders>
          </w:tcPr>
          <w:p w14:paraId="7DB1BBD1" w14:textId="77777777" w:rsidR="009B7FB6" w:rsidRPr="00F243BC" w:rsidRDefault="009B7FB6" w:rsidP="00DE430F">
            <w:pPr>
              <w:pStyle w:val="Web"/>
              <w:ind w:left="57" w:right="-57"/>
            </w:pPr>
            <w:r w:rsidRPr="00F243BC">
              <w:t>Земель сельскохоз-го назначения</w:t>
            </w:r>
          </w:p>
        </w:tc>
        <w:tc>
          <w:tcPr>
            <w:tcW w:w="1272" w:type="dxa"/>
            <w:tcBorders>
              <w:top w:val="single" w:sz="6" w:space="0" w:color="auto"/>
              <w:left w:val="single" w:sz="6" w:space="0" w:color="auto"/>
              <w:bottom w:val="single" w:sz="6" w:space="0" w:color="auto"/>
              <w:right w:val="single" w:sz="6" w:space="0" w:color="auto"/>
            </w:tcBorders>
          </w:tcPr>
          <w:p w14:paraId="267F2BDA" w14:textId="77777777" w:rsidR="009B7FB6" w:rsidRPr="00F243BC" w:rsidRDefault="009B7FB6" w:rsidP="00DE430F">
            <w:pPr>
              <w:pStyle w:val="Web"/>
              <w:ind w:left="57" w:right="-57"/>
              <w:jc w:val="center"/>
            </w:pPr>
            <w:r w:rsidRPr="00F243BC">
              <w:t>-«-</w:t>
            </w:r>
          </w:p>
        </w:tc>
        <w:tc>
          <w:tcPr>
            <w:tcW w:w="1695" w:type="dxa"/>
            <w:tcBorders>
              <w:top w:val="single" w:sz="6" w:space="0" w:color="auto"/>
              <w:left w:val="single" w:sz="6" w:space="0" w:color="auto"/>
              <w:bottom w:val="single" w:sz="6" w:space="0" w:color="auto"/>
              <w:right w:val="single" w:sz="6" w:space="0" w:color="auto"/>
            </w:tcBorders>
            <w:vAlign w:val="center"/>
          </w:tcPr>
          <w:p w14:paraId="77C20576" w14:textId="77777777" w:rsidR="009B7FB6" w:rsidRPr="00F243BC" w:rsidRDefault="009B7FB6" w:rsidP="00DE430F">
            <w:pPr>
              <w:pStyle w:val="Web"/>
              <w:ind w:left="57" w:right="-57"/>
              <w:jc w:val="center"/>
              <w:rPr>
                <w:sz w:val="28"/>
                <w:szCs w:val="28"/>
              </w:rPr>
            </w:pPr>
            <w:r w:rsidRPr="00F243BC">
              <w:rPr>
                <w:sz w:val="28"/>
                <w:szCs w:val="28"/>
              </w:rPr>
              <w:t>10077</w:t>
            </w:r>
          </w:p>
        </w:tc>
        <w:tc>
          <w:tcPr>
            <w:tcW w:w="1822" w:type="dxa"/>
            <w:tcBorders>
              <w:top w:val="single" w:sz="6" w:space="0" w:color="auto"/>
              <w:left w:val="single" w:sz="6" w:space="0" w:color="auto"/>
              <w:bottom w:val="single" w:sz="6" w:space="0" w:color="auto"/>
              <w:right w:val="single" w:sz="6" w:space="0" w:color="auto"/>
            </w:tcBorders>
            <w:vAlign w:val="center"/>
          </w:tcPr>
          <w:p w14:paraId="695873B4" w14:textId="77777777" w:rsidR="009B7FB6" w:rsidRPr="00F243BC" w:rsidRDefault="009B7FB6" w:rsidP="00DE430F">
            <w:pPr>
              <w:pStyle w:val="Web"/>
              <w:ind w:left="57" w:right="-57"/>
              <w:jc w:val="center"/>
              <w:rPr>
                <w:sz w:val="28"/>
                <w:szCs w:val="28"/>
              </w:rPr>
            </w:pPr>
            <w:r w:rsidRPr="00F243BC">
              <w:rPr>
                <w:sz w:val="28"/>
                <w:szCs w:val="28"/>
              </w:rPr>
              <w:t>9988,83</w:t>
            </w:r>
          </w:p>
        </w:tc>
      </w:tr>
      <w:tr w:rsidR="009B7FB6" w:rsidRPr="00F243BC" w14:paraId="466337E7" w14:textId="77777777" w:rsidTr="00DE430F">
        <w:tblPrEx>
          <w:tblCellMar>
            <w:top w:w="0" w:type="dxa"/>
            <w:bottom w:w="0" w:type="dxa"/>
          </w:tblCellMar>
        </w:tblPrEx>
        <w:trPr>
          <w:trHeight w:val="248"/>
        </w:trPr>
        <w:tc>
          <w:tcPr>
            <w:tcW w:w="593" w:type="dxa"/>
            <w:tcBorders>
              <w:top w:val="single" w:sz="6" w:space="0" w:color="auto"/>
              <w:left w:val="single" w:sz="6" w:space="0" w:color="auto"/>
              <w:bottom w:val="single" w:sz="6" w:space="0" w:color="auto"/>
              <w:right w:val="single" w:sz="6" w:space="0" w:color="auto"/>
            </w:tcBorders>
          </w:tcPr>
          <w:p w14:paraId="36EFE4CA" w14:textId="77777777" w:rsidR="009B7FB6" w:rsidRPr="00F243BC" w:rsidRDefault="009B7FB6" w:rsidP="00DE430F">
            <w:pPr>
              <w:pStyle w:val="Web"/>
              <w:ind w:left="57" w:right="-57"/>
              <w:jc w:val="center"/>
            </w:pPr>
            <w:r w:rsidRPr="00F243BC">
              <w:t>6</w:t>
            </w:r>
          </w:p>
        </w:tc>
        <w:tc>
          <w:tcPr>
            <w:tcW w:w="4424" w:type="dxa"/>
            <w:tcBorders>
              <w:top w:val="single" w:sz="6" w:space="0" w:color="auto"/>
              <w:left w:val="single" w:sz="6" w:space="0" w:color="auto"/>
              <w:bottom w:val="single" w:sz="6" w:space="0" w:color="auto"/>
              <w:right w:val="single" w:sz="6" w:space="0" w:color="auto"/>
            </w:tcBorders>
          </w:tcPr>
          <w:p w14:paraId="2C28EE47" w14:textId="77777777" w:rsidR="009B7FB6" w:rsidRPr="00F243BC" w:rsidRDefault="009B7FB6" w:rsidP="00DE430F">
            <w:pPr>
              <w:pStyle w:val="Web"/>
              <w:spacing w:before="0" w:beforeAutospacing="0" w:after="0" w:afterAutospacing="0"/>
              <w:ind w:left="102" w:right="-57" w:hanging="102"/>
            </w:pPr>
            <w:r w:rsidRPr="00F243BC">
              <w:t xml:space="preserve">Земель промышленности,  энергетики, связи, земли обороны </w:t>
            </w:r>
          </w:p>
        </w:tc>
        <w:tc>
          <w:tcPr>
            <w:tcW w:w="1272" w:type="dxa"/>
            <w:tcBorders>
              <w:top w:val="single" w:sz="6" w:space="0" w:color="auto"/>
              <w:left w:val="single" w:sz="6" w:space="0" w:color="auto"/>
              <w:bottom w:val="single" w:sz="6" w:space="0" w:color="auto"/>
              <w:right w:val="single" w:sz="6" w:space="0" w:color="auto"/>
            </w:tcBorders>
          </w:tcPr>
          <w:p w14:paraId="3949F761" w14:textId="77777777" w:rsidR="009B7FB6" w:rsidRPr="00F243BC" w:rsidRDefault="009B7FB6" w:rsidP="00DE430F">
            <w:pPr>
              <w:pStyle w:val="Web"/>
              <w:ind w:left="57" w:right="-57"/>
              <w:jc w:val="center"/>
            </w:pPr>
            <w:r w:rsidRPr="00F243BC">
              <w:t>-«-</w:t>
            </w:r>
          </w:p>
        </w:tc>
        <w:tc>
          <w:tcPr>
            <w:tcW w:w="1695" w:type="dxa"/>
            <w:tcBorders>
              <w:top w:val="single" w:sz="6" w:space="0" w:color="auto"/>
              <w:left w:val="single" w:sz="6" w:space="0" w:color="auto"/>
              <w:bottom w:val="single" w:sz="6" w:space="0" w:color="auto"/>
              <w:right w:val="single" w:sz="6" w:space="0" w:color="auto"/>
            </w:tcBorders>
            <w:vAlign w:val="center"/>
          </w:tcPr>
          <w:p w14:paraId="65A4190E" w14:textId="77777777" w:rsidR="009B7FB6" w:rsidRPr="00F243BC" w:rsidRDefault="009B7FB6" w:rsidP="00DE430F">
            <w:pPr>
              <w:pStyle w:val="Web"/>
              <w:ind w:left="57" w:right="-57"/>
              <w:jc w:val="center"/>
              <w:rPr>
                <w:sz w:val="28"/>
                <w:szCs w:val="28"/>
              </w:rPr>
            </w:pPr>
            <w:r w:rsidRPr="00F243BC">
              <w:rPr>
                <w:sz w:val="28"/>
                <w:szCs w:val="28"/>
              </w:rPr>
              <w:t>27,35</w:t>
            </w:r>
          </w:p>
        </w:tc>
        <w:tc>
          <w:tcPr>
            <w:tcW w:w="1822" w:type="dxa"/>
            <w:tcBorders>
              <w:top w:val="single" w:sz="6" w:space="0" w:color="auto"/>
              <w:left w:val="single" w:sz="6" w:space="0" w:color="auto"/>
              <w:bottom w:val="single" w:sz="6" w:space="0" w:color="auto"/>
              <w:right w:val="single" w:sz="6" w:space="0" w:color="auto"/>
            </w:tcBorders>
            <w:vAlign w:val="center"/>
          </w:tcPr>
          <w:p w14:paraId="63621F9A" w14:textId="77777777" w:rsidR="009B7FB6" w:rsidRPr="00F243BC" w:rsidRDefault="009B7FB6" w:rsidP="00DE430F">
            <w:pPr>
              <w:pStyle w:val="Web"/>
              <w:ind w:left="57" w:right="-57"/>
              <w:jc w:val="center"/>
              <w:rPr>
                <w:sz w:val="28"/>
                <w:szCs w:val="28"/>
              </w:rPr>
            </w:pPr>
            <w:r w:rsidRPr="00F243BC">
              <w:rPr>
                <w:sz w:val="28"/>
                <w:szCs w:val="28"/>
              </w:rPr>
              <w:t>27,35</w:t>
            </w:r>
          </w:p>
        </w:tc>
      </w:tr>
      <w:tr w:rsidR="009B7FB6" w:rsidRPr="00F243BC" w14:paraId="54466A8C" w14:textId="77777777" w:rsidTr="00DE430F">
        <w:tblPrEx>
          <w:tblCellMar>
            <w:top w:w="0" w:type="dxa"/>
            <w:bottom w:w="0" w:type="dxa"/>
          </w:tblCellMar>
        </w:tblPrEx>
        <w:trPr>
          <w:trHeight w:val="248"/>
        </w:trPr>
        <w:tc>
          <w:tcPr>
            <w:tcW w:w="593" w:type="dxa"/>
            <w:tcBorders>
              <w:top w:val="single" w:sz="6" w:space="0" w:color="auto"/>
              <w:left w:val="single" w:sz="6" w:space="0" w:color="auto"/>
              <w:bottom w:val="single" w:sz="6" w:space="0" w:color="auto"/>
              <w:right w:val="single" w:sz="6" w:space="0" w:color="auto"/>
            </w:tcBorders>
          </w:tcPr>
          <w:p w14:paraId="67647467" w14:textId="77777777" w:rsidR="009B7FB6" w:rsidRPr="00F243BC" w:rsidRDefault="009B7FB6" w:rsidP="00DE430F">
            <w:pPr>
              <w:pStyle w:val="Web"/>
              <w:ind w:left="57" w:right="-57"/>
              <w:jc w:val="center"/>
            </w:pPr>
            <w:r w:rsidRPr="00F243BC">
              <w:t>7</w:t>
            </w:r>
          </w:p>
        </w:tc>
        <w:tc>
          <w:tcPr>
            <w:tcW w:w="4424" w:type="dxa"/>
            <w:tcBorders>
              <w:top w:val="single" w:sz="6" w:space="0" w:color="auto"/>
              <w:left w:val="single" w:sz="6" w:space="0" w:color="auto"/>
              <w:bottom w:val="single" w:sz="6" w:space="0" w:color="auto"/>
              <w:right w:val="single" w:sz="6" w:space="0" w:color="auto"/>
            </w:tcBorders>
          </w:tcPr>
          <w:p w14:paraId="13D28B4E" w14:textId="77777777" w:rsidR="009B7FB6" w:rsidRPr="00F243BC" w:rsidRDefault="009B7FB6" w:rsidP="00DE430F">
            <w:pPr>
              <w:pStyle w:val="Web"/>
              <w:ind w:left="57" w:right="-57" w:hanging="55"/>
            </w:pPr>
            <w:r w:rsidRPr="00F243BC">
              <w:t>Земель транспорта</w:t>
            </w:r>
          </w:p>
        </w:tc>
        <w:tc>
          <w:tcPr>
            <w:tcW w:w="1272" w:type="dxa"/>
            <w:tcBorders>
              <w:top w:val="single" w:sz="6" w:space="0" w:color="auto"/>
              <w:left w:val="single" w:sz="6" w:space="0" w:color="auto"/>
              <w:bottom w:val="single" w:sz="6" w:space="0" w:color="auto"/>
              <w:right w:val="single" w:sz="6" w:space="0" w:color="auto"/>
            </w:tcBorders>
          </w:tcPr>
          <w:p w14:paraId="0F36FACB" w14:textId="77777777" w:rsidR="009B7FB6" w:rsidRPr="00F243BC" w:rsidRDefault="009B7FB6" w:rsidP="00DE430F">
            <w:pPr>
              <w:pStyle w:val="Web"/>
              <w:ind w:left="57" w:right="-57"/>
              <w:jc w:val="center"/>
            </w:pPr>
            <w:r w:rsidRPr="00F243BC">
              <w:t>-«-</w:t>
            </w:r>
          </w:p>
        </w:tc>
        <w:tc>
          <w:tcPr>
            <w:tcW w:w="1695" w:type="dxa"/>
            <w:tcBorders>
              <w:top w:val="single" w:sz="6" w:space="0" w:color="auto"/>
              <w:left w:val="single" w:sz="6" w:space="0" w:color="auto"/>
              <w:bottom w:val="single" w:sz="6" w:space="0" w:color="auto"/>
              <w:right w:val="single" w:sz="6" w:space="0" w:color="auto"/>
            </w:tcBorders>
            <w:vAlign w:val="center"/>
          </w:tcPr>
          <w:p w14:paraId="4B3FEDDA" w14:textId="77777777" w:rsidR="009B7FB6" w:rsidRPr="00F243BC" w:rsidRDefault="009B7FB6" w:rsidP="00DE430F">
            <w:pPr>
              <w:pStyle w:val="Web"/>
              <w:ind w:left="57" w:right="-57"/>
              <w:jc w:val="center"/>
              <w:rPr>
                <w:sz w:val="28"/>
                <w:szCs w:val="28"/>
              </w:rPr>
            </w:pPr>
            <w:r w:rsidRPr="00F243BC">
              <w:rPr>
                <w:sz w:val="28"/>
                <w:szCs w:val="28"/>
              </w:rPr>
              <w:t>24,0</w:t>
            </w:r>
          </w:p>
        </w:tc>
        <w:tc>
          <w:tcPr>
            <w:tcW w:w="1822" w:type="dxa"/>
            <w:tcBorders>
              <w:top w:val="single" w:sz="6" w:space="0" w:color="auto"/>
              <w:left w:val="single" w:sz="6" w:space="0" w:color="auto"/>
              <w:bottom w:val="single" w:sz="6" w:space="0" w:color="auto"/>
              <w:right w:val="single" w:sz="6" w:space="0" w:color="auto"/>
            </w:tcBorders>
            <w:vAlign w:val="center"/>
          </w:tcPr>
          <w:p w14:paraId="6E948F32" w14:textId="77777777" w:rsidR="009B7FB6" w:rsidRPr="00F243BC" w:rsidRDefault="009B7FB6" w:rsidP="00DE430F">
            <w:pPr>
              <w:pStyle w:val="Web"/>
              <w:ind w:left="57" w:right="-57"/>
              <w:jc w:val="center"/>
              <w:rPr>
                <w:sz w:val="28"/>
                <w:szCs w:val="28"/>
              </w:rPr>
            </w:pPr>
            <w:r w:rsidRPr="00F243BC">
              <w:rPr>
                <w:sz w:val="28"/>
                <w:szCs w:val="28"/>
              </w:rPr>
              <w:t>24,0</w:t>
            </w:r>
          </w:p>
        </w:tc>
      </w:tr>
      <w:tr w:rsidR="009B7FB6" w:rsidRPr="00F243BC" w14:paraId="30462C5F" w14:textId="77777777" w:rsidTr="00DE430F">
        <w:tblPrEx>
          <w:tblCellMar>
            <w:top w:w="0" w:type="dxa"/>
            <w:bottom w:w="0" w:type="dxa"/>
          </w:tblCellMar>
        </w:tblPrEx>
        <w:trPr>
          <w:trHeight w:val="338"/>
        </w:trPr>
        <w:tc>
          <w:tcPr>
            <w:tcW w:w="593" w:type="dxa"/>
            <w:tcBorders>
              <w:top w:val="single" w:sz="6" w:space="0" w:color="auto"/>
              <w:left w:val="single" w:sz="6" w:space="0" w:color="auto"/>
              <w:bottom w:val="single" w:sz="6" w:space="0" w:color="auto"/>
              <w:right w:val="single" w:sz="6" w:space="0" w:color="auto"/>
            </w:tcBorders>
          </w:tcPr>
          <w:p w14:paraId="2C726097" w14:textId="77777777" w:rsidR="009B7FB6" w:rsidRPr="00F243BC" w:rsidRDefault="009B7FB6" w:rsidP="00DE430F">
            <w:pPr>
              <w:pStyle w:val="Web"/>
              <w:ind w:left="57" w:right="-57"/>
              <w:jc w:val="center"/>
            </w:pPr>
            <w:r w:rsidRPr="00F243BC">
              <w:t>8</w:t>
            </w:r>
          </w:p>
        </w:tc>
        <w:tc>
          <w:tcPr>
            <w:tcW w:w="4424" w:type="dxa"/>
            <w:tcBorders>
              <w:top w:val="single" w:sz="6" w:space="0" w:color="auto"/>
              <w:left w:val="single" w:sz="6" w:space="0" w:color="auto"/>
              <w:bottom w:val="single" w:sz="6" w:space="0" w:color="auto"/>
              <w:right w:val="single" w:sz="6" w:space="0" w:color="auto"/>
            </w:tcBorders>
          </w:tcPr>
          <w:p w14:paraId="3AF051A1" w14:textId="77777777" w:rsidR="009B7FB6" w:rsidRPr="00F243BC" w:rsidRDefault="009B7FB6" w:rsidP="00DE430F">
            <w:pPr>
              <w:pStyle w:val="Web"/>
              <w:ind w:left="57" w:right="-57"/>
            </w:pPr>
            <w:r w:rsidRPr="00F243BC">
              <w:t>Земли населенных пунктов в т.ч:</w:t>
            </w:r>
          </w:p>
        </w:tc>
        <w:tc>
          <w:tcPr>
            <w:tcW w:w="1272" w:type="dxa"/>
            <w:tcBorders>
              <w:top w:val="single" w:sz="6" w:space="0" w:color="auto"/>
              <w:left w:val="single" w:sz="6" w:space="0" w:color="auto"/>
              <w:bottom w:val="single" w:sz="6" w:space="0" w:color="auto"/>
              <w:right w:val="single" w:sz="6" w:space="0" w:color="auto"/>
            </w:tcBorders>
          </w:tcPr>
          <w:p w14:paraId="30785FFC" w14:textId="77777777" w:rsidR="009B7FB6" w:rsidRPr="00F243BC" w:rsidRDefault="009B7FB6" w:rsidP="00DE430F">
            <w:pPr>
              <w:pStyle w:val="Web"/>
              <w:ind w:left="57" w:right="-57"/>
              <w:jc w:val="center"/>
            </w:pPr>
            <w:r w:rsidRPr="00F243BC">
              <w:t>-«-</w:t>
            </w:r>
          </w:p>
        </w:tc>
        <w:tc>
          <w:tcPr>
            <w:tcW w:w="1695" w:type="dxa"/>
            <w:tcBorders>
              <w:top w:val="single" w:sz="6" w:space="0" w:color="auto"/>
              <w:left w:val="single" w:sz="6" w:space="0" w:color="auto"/>
              <w:bottom w:val="single" w:sz="6" w:space="0" w:color="auto"/>
              <w:right w:val="single" w:sz="6" w:space="0" w:color="auto"/>
            </w:tcBorders>
            <w:vAlign w:val="center"/>
          </w:tcPr>
          <w:p w14:paraId="15071FDD" w14:textId="77777777" w:rsidR="009B7FB6" w:rsidRPr="00F243BC" w:rsidRDefault="009B7FB6" w:rsidP="00DE430F">
            <w:pPr>
              <w:pStyle w:val="Web"/>
              <w:ind w:left="57" w:right="-57"/>
              <w:jc w:val="center"/>
              <w:rPr>
                <w:sz w:val="28"/>
                <w:szCs w:val="28"/>
              </w:rPr>
            </w:pPr>
            <w:r w:rsidRPr="00F243BC">
              <w:rPr>
                <w:sz w:val="28"/>
                <w:szCs w:val="28"/>
              </w:rPr>
              <w:t>358,33</w:t>
            </w:r>
          </w:p>
        </w:tc>
        <w:tc>
          <w:tcPr>
            <w:tcW w:w="1822" w:type="dxa"/>
            <w:tcBorders>
              <w:top w:val="single" w:sz="6" w:space="0" w:color="auto"/>
              <w:left w:val="single" w:sz="6" w:space="0" w:color="auto"/>
              <w:bottom w:val="single" w:sz="6" w:space="0" w:color="auto"/>
              <w:right w:val="single" w:sz="6" w:space="0" w:color="auto"/>
            </w:tcBorders>
            <w:vAlign w:val="center"/>
          </w:tcPr>
          <w:p w14:paraId="4D5E288B" w14:textId="77777777" w:rsidR="009B7FB6" w:rsidRPr="00F243BC" w:rsidRDefault="009B7FB6" w:rsidP="00DE430F">
            <w:pPr>
              <w:pStyle w:val="Web"/>
              <w:ind w:left="57" w:right="-57"/>
              <w:jc w:val="center"/>
              <w:rPr>
                <w:sz w:val="28"/>
                <w:szCs w:val="28"/>
              </w:rPr>
            </w:pPr>
            <w:r w:rsidRPr="00F243BC">
              <w:rPr>
                <w:sz w:val="28"/>
                <w:szCs w:val="28"/>
              </w:rPr>
              <w:t>446,5</w:t>
            </w:r>
          </w:p>
        </w:tc>
      </w:tr>
      <w:tr w:rsidR="009B7FB6" w:rsidRPr="00F243BC" w14:paraId="41722E51" w14:textId="77777777" w:rsidTr="00DE430F">
        <w:tblPrEx>
          <w:tblCellMar>
            <w:top w:w="0" w:type="dxa"/>
            <w:bottom w:w="0" w:type="dxa"/>
          </w:tblCellMar>
        </w:tblPrEx>
        <w:trPr>
          <w:trHeight w:val="272"/>
        </w:trPr>
        <w:tc>
          <w:tcPr>
            <w:tcW w:w="593" w:type="dxa"/>
            <w:tcBorders>
              <w:top w:val="single" w:sz="6" w:space="0" w:color="auto"/>
              <w:left w:val="single" w:sz="6" w:space="0" w:color="auto"/>
              <w:bottom w:val="single" w:sz="6" w:space="0" w:color="auto"/>
              <w:right w:val="single" w:sz="6" w:space="0" w:color="auto"/>
            </w:tcBorders>
          </w:tcPr>
          <w:p w14:paraId="0F21041E" w14:textId="77777777" w:rsidR="009B7FB6" w:rsidRPr="00F243BC" w:rsidRDefault="009B7FB6" w:rsidP="00DE430F">
            <w:pPr>
              <w:pStyle w:val="Web"/>
              <w:ind w:left="57" w:right="-57"/>
              <w:jc w:val="center"/>
            </w:pPr>
          </w:p>
        </w:tc>
        <w:tc>
          <w:tcPr>
            <w:tcW w:w="4424" w:type="dxa"/>
            <w:tcBorders>
              <w:top w:val="single" w:sz="6" w:space="0" w:color="auto"/>
              <w:left w:val="single" w:sz="6" w:space="0" w:color="auto"/>
              <w:bottom w:val="single" w:sz="6" w:space="0" w:color="auto"/>
              <w:right w:val="single" w:sz="6" w:space="0" w:color="auto"/>
            </w:tcBorders>
          </w:tcPr>
          <w:p w14:paraId="00A7B0F1" w14:textId="77777777" w:rsidR="009B7FB6" w:rsidRPr="00F243BC" w:rsidRDefault="009B7FB6" w:rsidP="00DE430F">
            <w:pPr>
              <w:pStyle w:val="Web"/>
              <w:ind w:left="57" w:right="-57"/>
            </w:pPr>
            <w:r w:rsidRPr="00F243BC">
              <w:t>жилых зон</w:t>
            </w:r>
          </w:p>
        </w:tc>
        <w:tc>
          <w:tcPr>
            <w:tcW w:w="1272" w:type="dxa"/>
            <w:tcBorders>
              <w:top w:val="single" w:sz="6" w:space="0" w:color="auto"/>
              <w:left w:val="single" w:sz="6" w:space="0" w:color="auto"/>
              <w:bottom w:val="single" w:sz="6" w:space="0" w:color="auto"/>
              <w:right w:val="single" w:sz="6" w:space="0" w:color="auto"/>
            </w:tcBorders>
          </w:tcPr>
          <w:p w14:paraId="3C3BD050" w14:textId="77777777" w:rsidR="009B7FB6" w:rsidRPr="00F243BC" w:rsidRDefault="009B7FB6" w:rsidP="00DE430F">
            <w:pPr>
              <w:pStyle w:val="Web"/>
              <w:ind w:left="57" w:right="-57"/>
              <w:jc w:val="center"/>
            </w:pPr>
            <w:r w:rsidRPr="00F243BC">
              <w:t>га</w:t>
            </w:r>
          </w:p>
        </w:tc>
        <w:tc>
          <w:tcPr>
            <w:tcW w:w="1695" w:type="dxa"/>
            <w:tcBorders>
              <w:top w:val="single" w:sz="6" w:space="0" w:color="auto"/>
              <w:left w:val="single" w:sz="6" w:space="0" w:color="auto"/>
              <w:bottom w:val="single" w:sz="6" w:space="0" w:color="auto"/>
              <w:right w:val="single" w:sz="6" w:space="0" w:color="auto"/>
            </w:tcBorders>
            <w:vAlign w:val="center"/>
          </w:tcPr>
          <w:p w14:paraId="5DB360D5" w14:textId="77777777" w:rsidR="009B7FB6" w:rsidRPr="00F243BC" w:rsidRDefault="009B7FB6" w:rsidP="00DE430F">
            <w:pPr>
              <w:pStyle w:val="Web"/>
              <w:ind w:left="57" w:right="-57" w:hanging="117"/>
              <w:jc w:val="center"/>
              <w:rPr>
                <w:sz w:val="28"/>
                <w:szCs w:val="28"/>
              </w:rPr>
            </w:pPr>
            <w:r w:rsidRPr="00F243BC">
              <w:rPr>
                <w:sz w:val="28"/>
                <w:szCs w:val="28"/>
              </w:rPr>
              <w:t>171,86</w:t>
            </w:r>
          </w:p>
        </w:tc>
        <w:tc>
          <w:tcPr>
            <w:tcW w:w="1822" w:type="dxa"/>
            <w:tcBorders>
              <w:top w:val="single" w:sz="6" w:space="0" w:color="auto"/>
              <w:left w:val="single" w:sz="6" w:space="0" w:color="auto"/>
              <w:bottom w:val="single" w:sz="6" w:space="0" w:color="auto"/>
              <w:right w:val="single" w:sz="6" w:space="0" w:color="auto"/>
            </w:tcBorders>
            <w:vAlign w:val="center"/>
          </w:tcPr>
          <w:p w14:paraId="4596B387" w14:textId="77777777" w:rsidR="009B7FB6" w:rsidRPr="00F243BC" w:rsidRDefault="009B7FB6" w:rsidP="00DE430F">
            <w:pPr>
              <w:pStyle w:val="Web"/>
              <w:ind w:left="57" w:right="-57" w:hanging="117"/>
              <w:jc w:val="center"/>
              <w:rPr>
                <w:sz w:val="28"/>
                <w:szCs w:val="28"/>
              </w:rPr>
            </w:pPr>
            <w:r w:rsidRPr="00F243BC">
              <w:rPr>
                <w:sz w:val="28"/>
                <w:szCs w:val="28"/>
              </w:rPr>
              <w:t>200,36</w:t>
            </w:r>
          </w:p>
        </w:tc>
      </w:tr>
      <w:tr w:rsidR="009B7FB6" w:rsidRPr="00F243BC" w14:paraId="20FA1E64" w14:textId="77777777" w:rsidTr="00DE430F">
        <w:tblPrEx>
          <w:tblCellMar>
            <w:top w:w="0" w:type="dxa"/>
            <w:bottom w:w="0" w:type="dxa"/>
          </w:tblCellMar>
        </w:tblPrEx>
        <w:trPr>
          <w:trHeight w:val="206"/>
        </w:trPr>
        <w:tc>
          <w:tcPr>
            <w:tcW w:w="593" w:type="dxa"/>
            <w:tcBorders>
              <w:top w:val="single" w:sz="6" w:space="0" w:color="auto"/>
              <w:left w:val="single" w:sz="6" w:space="0" w:color="auto"/>
              <w:bottom w:val="single" w:sz="6" w:space="0" w:color="auto"/>
              <w:right w:val="single" w:sz="6" w:space="0" w:color="auto"/>
            </w:tcBorders>
          </w:tcPr>
          <w:p w14:paraId="54679EF5" w14:textId="77777777" w:rsidR="009B7FB6" w:rsidRPr="00F243BC" w:rsidRDefault="009B7FB6" w:rsidP="00DE430F">
            <w:pPr>
              <w:pStyle w:val="Web"/>
              <w:ind w:left="57" w:right="-57"/>
              <w:jc w:val="center"/>
            </w:pPr>
          </w:p>
        </w:tc>
        <w:tc>
          <w:tcPr>
            <w:tcW w:w="4424" w:type="dxa"/>
            <w:tcBorders>
              <w:top w:val="single" w:sz="6" w:space="0" w:color="auto"/>
              <w:left w:val="single" w:sz="6" w:space="0" w:color="auto"/>
              <w:bottom w:val="single" w:sz="6" w:space="0" w:color="auto"/>
              <w:right w:val="single" w:sz="6" w:space="0" w:color="auto"/>
            </w:tcBorders>
          </w:tcPr>
          <w:p w14:paraId="264A0C6D" w14:textId="77777777" w:rsidR="009B7FB6" w:rsidRPr="00F243BC" w:rsidRDefault="009B7FB6" w:rsidP="00DE430F">
            <w:pPr>
              <w:pStyle w:val="Web"/>
              <w:ind w:left="57" w:right="-57" w:hanging="55"/>
            </w:pPr>
            <w:r w:rsidRPr="00F243BC">
              <w:t>общественно-деловых зон</w:t>
            </w:r>
          </w:p>
        </w:tc>
        <w:tc>
          <w:tcPr>
            <w:tcW w:w="1272" w:type="dxa"/>
            <w:tcBorders>
              <w:top w:val="single" w:sz="6" w:space="0" w:color="auto"/>
              <w:left w:val="single" w:sz="6" w:space="0" w:color="auto"/>
              <w:bottom w:val="single" w:sz="6" w:space="0" w:color="auto"/>
              <w:right w:val="single" w:sz="6" w:space="0" w:color="auto"/>
            </w:tcBorders>
          </w:tcPr>
          <w:p w14:paraId="01CB68E6" w14:textId="77777777" w:rsidR="009B7FB6" w:rsidRPr="00F243BC" w:rsidRDefault="009B7FB6" w:rsidP="00DE430F">
            <w:pPr>
              <w:pStyle w:val="Web"/>
              <w:ind w:left="57" w:right="-57"/>
              <w:jc w:val="center"/>
            </w:pPr>
            <w:r w:rsidRPr="00F243BC">
              <w:t>га</w:t>
            </w:r>
          </w:p>
        </w:tc>
        <w:tc>
          <w:tcPr>
            <w:tcW w:w="1695" w:type="dxa"/>
            <w:tcBorders>
              <w:top w:val="single" w:sz="6" w:space="0" w:color="auto"/>
              <w:left w:val="single" w:sz="6" w:space="0" w:color="auto"/>
              <w:bottom w:val="single" w:sz="6" w:space="0" w:color="auto"/>
              <w:right w:val="single" w:sz="6" w:space="0" w:color="auto"/>
            </w:tcBorders>
            <w:vAlign w:val="center"/>
          </w:tcPr>
          <w:p w14:paraId="7383F4FA" w14:textId="77777777" w:rsidR="009B7FB6" w:rsidRPr="00F243BC" w:rsidRDefault="009B7FB6" w:rsidP="00DE430F">
            <w:pPr>
              <w:pStyle w:val="Web"/>
              <w:ind w:left="341" w:right="-57" w:hanging="480"/>
              <w:jc w:val="center"/>
              <w:rPr>
                <w:sz w:val="28"/>
                <w:szCs w:val="28"/>
              </w:rPr>
            </w:pPr>
            <w:r w:rsidRPr="00F243BC">
              <w:rPr>
                <w:sz w:val="28"/>
                <w:szCs w:val="28"/>
              </w:rPr>
              <w:t>3,78</w:t>
            </w:r>
          </w:p>
        </w:tc>
        <w:tc>
          <w:tcPr>
            <w:tcW w:w="1822" w:type="dxa"/>
            <w:tcBorders>
              <w:top w:val="single" w:sz="6" w:space="0" w:color="auto"/>
              <w:left w:val="single" w:sz="6" w:space="0" w:color="auto"/>
              <w:bottom w:val="single" w:sz="6" w:space="0" w:color="auto"/>
              <w:right w:val="single" w:sz="6" w:space="0" w:color="auto"/>
            </w:tcBorders>
            <w:vAlign w:val="center"/>
          </w:tcPr>
          <w:p w14:paraId="285A0838" w14:textId="77777777" w:rsidR="009B7FB6" w:rsidRPr="00F243BC" w:rsidRDefault="009B7FB6" w:rsidP="00DE430F">
            <w:pPr>
              <w:pStyle w:val="Web"/>
              <w:ind w:left="341" w:right="-57" w:hanging="480"/>
              <w:jc w:val="center"/>
              <w:rPr>
                <w:sz w:val="28"/>
                <w:szCs w:val="28"/>
              </w:rPr>
            </w:pPr>
            <w:r w:rsidRPr="00F243BC">
              <w:rPr>
                <w:sz w:val="28"/>
                <w:szCs w:val="28"/>
              </w:rPr>
              <w:t>5,54</w:t>
            </w:r>
          </w:p>
        </w:tc>
      </w:tr>
      <w:tr w:rsidR="009B7FB6" w:rsidRPr="00F243BC" w14:paraId="6D43E2C5" w14:textId="77777777" w:rsidTr="00DE430F">
        <w:tblPrEx>
          <w:tblCellMar>
            <w:top w:w="0" w:type="dxa"/>
            <w:bottom w:w="0" w:type="dxa"/>
          </w:tblCellMar>
        </w:tblPrEx>
        <w:trPr>
          <w:trHeight w:val="296"/>
        </w:trPr>
        <w:tc>
          <w:tcPr>
            <w:tcW w:w="593" w:type="dxa"/>
            <w:tcBorders>
              <w:top w:val="single" w:sz="6" w:space="0" w:color="auto"/>
              <w:left w:val="single" w:sz="6" w:space="0" w:color="auto"/>
              <w:bottom w:val="single" w:sz="6" w:space="0" w:color="auto"/>
              <w:right w:val="single" w:sz="6" w:space="0" w:color="auto"/>
            </w:tcBorders>
          </w:tcPr>
          <w:p w14:paraId="366CB832" w14:textId="77777777" w:rsidR="009B7FB6" w:rsidRPr="00F243BC" w:rsidRDefault="009B7FB6" w:rsidP="00DE430F">
            <w:pPr>
              <w:pStyle w:val="Web"/>
              <w:ind w:left="57" w:right="-57"/>
              <w:jc w:val="center"/>
            </w:pPr>
          </w:p>
        </w:tc>
        <w:tc>
          <w:tcPr>
            <w:tcW w:w="4424" w:type="dxa"/>
            <w:tcBorders>
              <w:top w:val="single" w:sz="6" w:space="0" w:color="auto"/>
              <w:left w:val="single" w:sz="6" w:space="0" w:color="auto"/>
              <w:bottom w:val="single" w:sz="6" w:space="0" w:color="auto"/>
              <w:right w:val="single" w:sz="6" w:space="0" w:color="auto"/>
            </w:tcBorders>
          </w:tcPr>
          <w:p w14:paraId="03E33627" w14:textId="77777777" w:rsidR="009B7FB6" w:rsidRPr="00F243BC" w:rsidRDefault="009B7FB6" w:rsidP="00DE430F">
            <w:pPr>
              <w:pStyle w:val="Web"/>
              <w:spacing w:before="0" w:beforeAutospacing="0" w:after="0" w:afterAutospacing="0"/>
              <w:ind w:right="-57"/>
              <w:jc w:val="both"/>
            </w:pPr>
            <w:r w:rsidRPr="00F243BC">
              <w:t>производственных зон, зон  инженерной и транспортной  инфр</w:t>
            </w:r>
            <w:r w:rsidRPr="00F243BC">
              <w:t>а</w:t>
            </w:r>
            <w:r w:rsidRPr="00F243BC">
              <w:t>структуры.</w:t>
            </w:r>
          </w:p>
        </w:tc>
        <w:tc>
          <w:tcPr>
            <w:tcW w:w="1272" w:type="dxa"/>
            <w:tcBorders>
              <w:top w:val="single" w:sz="6" w:space="0" w:color="auto"/>
              <w:left w:val="single" w:sz="6" w:space="0" w:color="auto"/>
              <w:bottom w:val="single" w:sz="6" w:space="0" w:color="auto"/>
              <w:right w:val="single" w:sz="6" w:space="0" w:color="auto"/>
            </w:tcBorders>
          </w:tcPr>
          <w:p w14:paraId="3EA11D6E" w14:textId="77777777" w:rsidR="009B7FB6" w:rsidRPr="00F243BC" w:rsidRDefault="009B7FB6" w:rsidP="00DE430F">
            <w:pPr>
              <w:pStyle w:val="Web"/>
              <w:ind w:right="-57"/>
              <w:jc w:val="center"/>
            </w:pPr>
            <w:r w:rsidRPr="00F243BC">
              <w:t>га</w:t>
            </w:r>
          </w:p>
        </w:tc>
        <w:tc>
          <w:tcPr>
            <w:tcW w:w="1695" w:type="dxa"/>
            <w:tcBorders>
              <w:top w:val="single" w:sz="6" w:space="0" w:color="auto"/>
              <w:left w:val="single" w:sz="6" w:space="0" w:color="auto"/>
              <w:bottom w:val="single" w:sz="6" w:space="0" w:color="auto"/>
              <w:right w:val="single" w:sz="6" w:space="0" w:color="auto"/>
            </w:tcBorders>
            <w:vAlign w:val="center"/>
          </w:tcPr>
          <w:p w14:paraId="45F2E5B1" w14:textId="77777777" w:rsidR="009B7FB6" w:rsidRPr="00F243BC" w:rsidRDefault="009B7FB6" w:rsidP="00DE430F">
            <w:pPr>
              <w:pStyle w:val="Web"/>
              <w:ind w:left="57" w:right="-57"/>
              <w:jc w:val="center"/>
              <w:rPr>
                <w:sz w:val="28"/>
                <w:szCs w:val="28"/>
              </w:rPr>
            </w:pPr>
            <w:r w:rsidRPr="00F243BC">
              <w:rPr>
                <w:sz w:val="28"/>
                <w:szCs w:val="28"/>
              </w:rPr>
              <w:t>9,63</w:t>
            </w:r>
          </w:p>
        </w:tc>
        <w:tc>
          <w:tcPr>
            <w:tcW w:w="1822" w:type="dxa"/>
            <w:tcBorders>
              <w:top w:val="single" w:sz="6" w:space="0" w:color="auto"/>
              <w:left w:val="single" w:sz="6" w:space="0" w:color="auto"/>
              <w:bottom w:val="single" w:sz="6" w:space="0" w:color="auto"/>
              <w:right w:val="single" w:sz="6" w:space="0" w:color="auto"/>
            </w:tcBorders>
            <w:vAlign w:val="center"/>
          </w:tcPr>
          <w:p w14:paraId="1262A440" w14:textId="77777777" w:rsidR="009B7FB6" w:rsidRPr="00F243BC" w:rsidRDefault="009B7FB6" w:rsidP="00DE430F">
            <w:pPr>
              <w:pStyle w:val="Web"/>
              <w:ind w:left="57" w:right="-57"/>
              <w:jc w:val="center"/>
              <w:rPr>
                <w:sz w:val="28"/>
                <w:szCs w:val="28"/>
              </w:rPr>
            </w:pPr>
            <w:r w:rsidRPr="00F243BC">
              <w:rPr>
                <w:sz w:val="28"/>
                <w:szCs w:val="28"/>
              </w:rPr>
              <w:t>9,63</w:t>
            </w:r>
          </w:p>
        </w:tc>
      </w:tr>
      <w:tr w:rsidR="009B7FB6" w:rsidRPr="00F243BC" w14:paraId="6170509F" w14:textId="77777777" w:rsidTr="00DE430F">
        <w:tblPrEx>
          <w:tblCellMar>
            <w:top w:w="0" w:type="dxa"/>
            <w:bottom w:w="0" w:type="dxa"/>
          </w:tblCellMar>
        </w:tblPrEx>
        <w:trPr>
          <w:trHeight w:val="296"/>
        </w:trPr>
        <w:tc>
          <w:tcPr>
            <w:tcW w:w="593" w:type="dxa"/>
            <w:tcBorders>
              <w:top w:val="single" w:sz="6" w:space="0" w:color="auto"/>
              <w:left w:val="single" w:sz="6" w:space="0" w:color="auto"/>
              <w:bottom w:val="single" w:sz="6" w:space="0" w:color="auto"/>
              <w:right w:val="single" w:sz="6" w:space="0" w:color="auto"/>
            </w:tcBorders>
          </w:tcPr>
          <w:p w14:paraId="605F9042" w14:textId="77777777" w:rsidR="009B7FB6" w:rsidRPr="00F243BC" w:rsidRDefault="009B7FB6" w:rsidP="00DE430F">
            <w:pPr>
              <w:pStyle w:val="Web"/>
              <w:ind w:left="57" w:right="-57"/>
              <w:jc w:val="center"/>
            </w:pPr>
          </w:p>
        </w:tc>
        <w:tc>
          <w:tcPr>
            <w:tcW w:w="4424" w:type="dxa"/>
            <w:tcBorders>
              <w:top w:val="single" w:sz="6" w:space="0" w:color="auto"/>
              <w:left w:val="single" w:sz="6" w:space="0" w:color="auto"/>
              <w:bottom w:val="single" w:sz="6" w:space="0" w:color="auto"/>
              <w:right w:val="single" w:sz="6" w:space="0" w:color="auto"/>
            </w:tcBorders>
          </w:tcPr>
          <w:p w14:paraId="4D2E1502" w14:textId="77777777" w:rsidR="009B7FB6" w:rsidRPr="00F243BC" w:rsidRDefault="009B7FB6" w:rsidP="00DE430F">
            <w:pPr>
              <w:pStyle w:val="Web"/>
              <w:ind w:left="57" w:right="-57"/>
            </w:pPr>
            <w:r w:rsidRPr="00F243BC">
              <w:t>рекреационных зон</w:t>
            </w:r>
          </w:p>
        </w:tc>
        <w:tc>
          <w:tcPr>
            <w:tcW w:w="1272" w:type="dxa"/>
            <w:tcBorders>
              <w:top w:val="single" w:sz="6" w:space="0" w:color="auto"/>
              <w:left w:val="single" w:sz="6" w:space="0" w:color="auto"/>
              <w:bottom w:val="single" w:sz="6" w:space="0" w:color="auto"/>
              <w:right w:val="single" w:sz="6" w:space="0" w:color="auto"/>
            </w:tcBorders>
          </w:tcPr>
          <w:p w14:paraId="7BE8D02E" w14:textId="77777777" w:rsidR="009B7FB6" w:rsidRPr="00F243BC" w:rsidRDefault="009B7FB6" w:rsidP="00DE430F">
            <w:pPr>
              <w:pStyle w:val="Web"/>
              <w:ind w:left="57" w:right="-57"/>
              <w:jc w:val="center"/>
            </w:pPr>
            <w:r w:rsidRPr="00F243BC">
              <w:t>-«-</w:t>
            </w:r>
          </w:p>
        </w:tc>
        <w:tc>
          <w:tcPr>
            <w:tcW w:w="1695" w:type="dxa"/>
            <w:tcBorders>
              <w:top w:val="single" w:sz="6" w:space="0" w:color="auto"/>
              <w:left w:val="single" w:sz="6" w:space="0" w:color="auto"/>
              <w:bottom w:val="single" w:sz="6" w:space="0" w:color="auto"/>
              <w:right w:val="single" w:sz="6" w:space="0" w:color="auto"/>
            </w:tcBorders>
            <w:vAlign w:val="center"/>
          </w:tcPr>
          <w:p w14:paraId="2D87687A" w14:textId="77777777" w:rsidR="009B7FB6" w:rsidRPr="00F243BC" w:rsidRDefault="009B7FB6" w:rsidP="00DE430F">
            <w:pPr>
              <w:pStyle w:val="Web"/>
              <w:ind w:left="57" w:right="-57"/>
              <w:jc w:val="center"/>
              <w:rPr>
                <w:sz w:val="28"/>
                <w:szCs w:val="28"/>
              </w:rPr>
            </w:pPr>
            <w:r w:rsidRPr="00F243BC">
              <w:rPr>
                <w:sz w:val="28"/>
                <w:szCs w:val="28"/>
              </w:rPr>
              <w:t>15,67</w:t>
            </w:r>
          </w:p>
        </w:tc>
        <w:tc>
          <w:tcPr>
            <w:tcW w:w="1822" w:type="dxa"/>
            <w:tcBorders>
              <w:top w:val="single" w:sz="6" w:space="0" w:color="auto"/>
              <w:left w:val="single" w:sz="6" w:space="0" w:color="auto"/>
              <w:bottom w:val="single" w:sz="6" w:space="0" w:color="auto"/>
              <w:right w:val="single" w:sz="6" w:space="0" w:color="auto"/>
            </w:tcBorders>
            <w:vAlign w:val="center"/>
          </w:tcPr>
          <w:p w14:paraId="3EBFDC39" w14:textId="77777777" w:rsidR="009B7FB6" w:rsidRPr="00F243BC" w:rsidRDefault="009B7FB6" w:rsidP="00DE430F">
            <w:pPr>
              <w:pStyle w:val="Web"/>
              <w:ind w:left="57" w:right="-57"/>
              <w:jc w:val="center"/>
              <w:rPr>
                <w:sz w:val="28"/>
                <w:szCs w:val="28"/>
              </w:rPr>
            </w:pPr>
            <w:r w:rsidRPr="00F243BC">
              <w:rPr>
                <w:sz w:val="28"/>
                <w:szCs w:val="28"/>
              </w:rPr>
              <w:t>20,96</w:t>
            </w:r>
          </w:p>
        </w:tc>
      </w:tr>
      <w:tr w:rsidR="009B7FB6" w:rsidRPr="00F243BC" w14:paraId="550D6612" w14:textId="77777777" w:rsidTr="00DE430F">
        <w:tblPrEx>
          <w:tblCellMar>
            <w:top w:w="0" w:type="dxa"/>
            <w:bottom w:w="0" w:type="dxa"/>
          </w:tblCellMar>
        </w:tblPrEx>
        <w:trPr>
          <w:trHeight w:val="296"/>
        </w:trPr>
        <w:tc>
          <w:tcPr>
            <w:tcW w:w="593" w:type="dxa"/>
            <w:tcBorders>
              <w:top w:val="single" w:sz="6" w:space="0" w:color="auto"/>
              <w:left w:val="single" w:sz="6" w:space="0" w:color="auto"/>
              <w:bottom w:val="single" w:sz="6" w:space="0" w:color="auto"/>
              <w:right w:val="single" w:sz="6" w:space="0" w:color="auto"/>
            </w:tcBorders>
          </w:tcPr>
          <w:p w14:paraId="2CD1BC67" w14:textId="77777777" w:rsidR="009B7FB6" w:rsidRPr="00F243BC" w:rsidRDefault="009B7FB6" w:rsidP="00DE430F">
            <w:pPr>
              <w:pStyle w:val="Web"/>
              <w:ind w:left="57" w:right="-57"/>
              <w:jc w:val="center"/>
            </w:pPr>
          </w:p>
        </w:tc>
        <w:tc>
          <w:tcPr>
            <w:tcW w:w="4424" w:type="dxa"/>
            <w:tcBorders>
              <w:top w:val="single" w:sz="6" w:space="0" w:color="auto"/>
              <w:left w:val="single" w:sz="6" w:space="0" w:color="auto"/>
              <w:bottom w:val="single" w:sz="6" w:space="0" w:color="auto"/>
              <w:right w:val="single" w:sz="6" w:space="0" w:color="auto"/>
            </w:tcBorders>
          </w:tcPr>
          <w:p w14:paraId="053590B1" w14:textId="77777777" w:rsidR="009B7FB6" w:rsidRPr="00F243BC" w:rsidRDefault="009B7FB6" w:rsidP="00DE430F">
            <w:pPr>
              <w:pStyle w:val="Web"/>
              <w:ind w:left="57" w:right="-57"/>
            </w:pPr>
            <w:r w:rsidRPr="00F243BC">
              <w:t>сельскохозяйственные</w:t>
            </w:r>
          </w:p>
        </w:tc>
        <w:tc>
          <w:tcPr>
            <w:tcW w:w="1272" w:type="dxa"/>
            <w:tcBorders>
              <w:top w:val="single" w:sz="6" w:space="0" w:color="auto"/>
              <w:left w:val="single" w:sz="6" w:space="0" w:color="auto"/>
              <w:bottom w:val="single" w:sz="6" w:space="0" w:color="auto"/>
              <w:right w:val="single" w:sz="6" w:space="0" w:color="auto"/>
            </w:tcBorders>
          </w:tcPr>
          <w:p w14:paraId="72FC7E89" w14:textId="77777777" w:rsidR="009B7FB6" w:rsidRPr="00F243BC" w:rsidRDefault="009B7FB6" w:rsidP="00DE430F">
            <w:pPr>
              <w:pStyle w:val="Web"/>
              <w:ind w:left="57" w:right="-57"/>
              <w:jc w:val="center"/>
            </w:pPr>
            <w:r w:rsidRPr="00F243BC">
              <w:t>-«-</w:t>
            </w:r>
          </w:p>
        </w:tc>
        <w:tc>
          <w:tcPr>
            <w:tcW w:w="1695" w:type="dxa"/>
            <w:tcBorders>
              <w:top w:val="single" w:sz="6" w:space="0" w:color="auto"/>
              <w:left w:val="single" w:sz="6" w:space="0" w:color="auto"/>
              <w:bottom w:val="single" w:sz="6" w:space="0" w:color="auto"/>
              <w:right w:val="single" w:sz="6" w:space="0" w:color="auto"/>
            </w:tcBorders>
            <w:vAlign w:val="center"/>
          </w:tcPr>
          <w:p w14:paraId="5B8F3C5D" w14:textId="77777777" w:rsidR="009B7FB6" w:rsidRPr="00F243BC" w:rsidRDefault="009B7FB6" w:rsidP="00DE430F">
            <w:pPr>
              <w:pStyle w:val="Web"/>
              <w:ind w:left="57" w:right="-57"/>
              <w:jc w:val="center"/>
              <w:rPr>
                <w:sz w:val="28"/>
                <w:szCs w:val="28"/>
              </w:rPr>
            </w:pPr>
            <w:r w:rsidRPr="00F243BC">
              <w:rPr>
                <w:sz w:val="28"/>
                <w:szCs w:val="28"/>
              </w:rPr>
              <w:t>50,0</w:t>
            </w:r>
          </w:p>
        </w:tc>
        <w:tc>
          <w:tcPr>
            <w:tcW w:w="1822" w:type="dxa"/>
            <w:tcBorders>
              <w:top w:val="single" w:sz="6" w:space="0" w:color="auto"/>
              <w:left w:val="single" w:sz="6" w:space="0" w:color="auto"/>
              <w:bottom w:val="single" w:sz="6" w:space="0" w:color="auto"/>
              <w:right w:val="single" w:sz="6" w:space="0" w:color="auto"/>
            </w:tcBorders>
            <w:vAlign w:val="center"/>
          </w:tcPr>
          <w:p w14:paraId="210B9986" w14:textId="77777777" w:rsidR="009B7FB6" w:rsidRPr="00F243BC" w:rsidRDefault="009B7FB6" w:rsidP="00DE430F">
            <w:pPr>
              <w:pStyle w:val="Web"/>
              <w:ind w:left="57" w:right="-57"/>
              <w:jc w:val="center"/>
              <w:rPr>
                <w:sz w:val="28"/>
                <w:szCs w:val="28"/>
              </w:rPr>
            </w:pPr>
            <w:r w:rsidRPr="00F243BC">
              <w:rPr>
                <w:sz w:val="28"/>
                <w:szCs w:val="28"/>
              </w:rPr>
              <w:t>42,0</w:t>
            </w:r>
          </w:p>
        </w:tc>
      </w:tr>
      <w:tr w:rsidR="009B7FB6" w:rsidRPr="00F243BC" w14:paraId="523EF39B" w14:textId="77777777" w:rsidTr="00DE430F">
        <w:tblPrEx>
          <w:tblCellMar>
            <w:top w:w="0" w:type="dxa"/>
            <w:bottom w:w="0" w:type="dxa"/>
          </w:tblCellMar>
        </w:tblPrEx>
        <w:trPr>
          <w:trHeight w:val="296"/>
        </w:trPr>
        <w:tc>
          <w:tcPr>
            <w:tcW w:w="593" w:type="dxa"/>
            <w:tcBorders>
              <w:top w:val="single" w:sz="6" w:space="0" w:color="auto"/>
              <w:left w:val="single" w:sz="6" w:space="0" w:color="auto"/>
              <w:bottom w:val="single" w:sz="6" w:space="0" w:color="auto"/>
              <w:right w:val="single" w:sz="6" w:space="0" w:color="auto"/>
            </w:tcBorders>
          </w:tcPr>
          <w:p w14:paraId="7E11A9CF" w14:textId="77777777" w:rsidR="009B7FB6" w:rsidRPr="00F243BC" w:rsidRDefault="009B7FB6" w:rsidP="00DE430F">
            <w:pPr>
              <w:pStyle w:val="Web"/>
              <w:ind w:left="57" w:right="-57"/>
              <w:jc w:val="center"/>
            </w:pPr>
          </w:p>
        </w:tc>
        <w:tc>
          <w:tcPr>
            <w:tcW w:w="4424" w:type="dxa"/>
            <w:tcBorders>
              <w:top w:val="single" w:sz="6" w:space="0" w:color="auto"/>
              <w:left w:val="single" w:sz="6" w:space="0" w:color="auto"/>
              <w:bottom w:val="single" w:sz="6" w:space="0" w:color="auto"/>
              <w:right w:val="single" w:sz="6" w:space="0" w:color="auto"/>
            </w:tcBorders>
          </w:tcPr>
          <w:p w14:paraId="06AC7246" w14:textId="77777777" w:rsidR="009B7FB6" w:rsidRPr="00F243BC" w:rsidRDefault="009B7FB6" w:rsidP="00DE430F">
            <w:pPr>
              <w:pStyle w:val="Web"/>
              <w:ind w:left="33" w:right="-57"/>
            </w:pPr>
            <w:r w:rsidRPr="00F243BC">
              <w:t>прочие земли</w:t>
            </w:r>
          </w:p>
        </w:tc>
        <w:tc>
          <w:tcPr>
            <w:tcW w:w="1272" w:type="dxa"/>
            <w:tcBorders>
              <w:top w:val="single" w:sz="6" w:space="0" w:color="auto"/>
              <w:left w:val="single" w:sz="6" w:space="0" w:color="auto"/>
              <w:bottom w:val="single" w:sz="6" w:space="0" w:color="auto"/>
              <w:right w:val="single" w:sz="6" w:space="0" w:color="auto"/>
            </w:tcBorders>
          </w:tcPr>
          <w:p w14:paraId="20A89583" w14:textId="77777777" w:rsidR="009B7FB6" w:rsidRPr="00F243BC" w:rsidRDefault="009B7FB6" w:rsidP="00DE430F">
            <w:pPr>
              <w:pStyle w:val="Web"/>
              <w:ind w:left="57" w:right="-57"/>
              <w:jc w:val="center"/>
            </w:pPr>
            <w:r w:rsidRPr="00F243BC">
              <w:t>-«-</w:t>
            </w:r>
          </w:p>
        </w:tc>
        <w:tc>
          <w:tcPr>
            <w:tcW w:w="1695" w:type="dxa"/>
            <w:tcBorders>
              <w:top w:val="single" w:sz="6" w:space="0" w:color="auto"/>
              <w:left w:val="single" w:sz="6" w:space="0" w:color="auto"/>
              <w:bottom w:val="single" w:sz="6" w:space="0" w:color="auto"/>
              <w:right w:val="single" w:sz="6" w:space="0" w:color="auto"/>
            </w:tcBorders>
            <w:vAlign w:val="center"/>
          </w:tcPr>
          <w:p w14:paraId="7E7C9143" w14:textId="77777777" w:rsidR="009B7FB6" w:rsidRPr="00F243BC" w:rsidRDefault="009B7FB6" w:rsidP="00DE430F">
            <w:pPr>
              <w:pStyle w:val="Web"/>
              <w:ind w:left="57" w:right="-57"/>
              <w:jc w:val="center"/>
              <w:rPr>
                <w:sz w:val="28"/>
                <w:szCs w:val="28"/>
              </w:rPr>
            </w:pPr>
            <w:r w:rsidRPr="00F243BC">
              <w:rPr>
                <w:sz w:val="28"/>
                <w:szCs w:val="28"/>
              </w:rPr>
              <w:t>70,83</w:t>
            </w:r>
          </w:p>
        </w:tc>
        <w:tc>
          <w:tcPr>
            <w:tcW w:w="1822" w:type="dxa"/>
            <w:tcBorders>
              <w:top w:val="single" w:sz="6" w:space="0" w:color="auto"/>
              <w:left w:val="single" w:sz="6" w:space="0" w:color="auto"/>
              <w:bottom w:val="single" w:sz="6" w:space="0" w:color="auto"/>
              <w:right w:val="single" w:sz="6" w:space="0" w:color="auto"/>
            </w:tcBorders>
            <w:vAlign w:val="center"/>
          </w:tcPr>
          <w:p w14:paraId="0BDDACE8" w14:textId="77777777" w:rsidR="009B7FB6" w:rsidRPr="00F243BC" w:rsidRDefault="009B7FB6" w:rsidP="00DE430F">
            <w:pPr>
              <w:pStyle w:val="Web"/>
              <w:ind w:left="57" w:right="-57"/>
              <w:jc w:val="center"/>
              <w:rPr>
                <w:sz w:val="28"/>
                <w:szCs w:val="28"/>
              </w:rPr>
            </w:pPr>
            <w:r w:rsidRPr="00F243BC">
              <w:rPr>
                <w:sz w:val="28"/>
                <w:szCs w:val="28"/>
              </w:rPr>
              <w:t>116,77</w:t>
            </w:r>
          </w:p>
        </w:tc>
      </w:tr>
      <w:tr w:rsidR="009B7FB6" w:rsidRPr="00F243BC" w14:paraId="1FA6F5E2" w14:textId="77777777" w:rsidTr="00DE430F">
        <w:tblPrEx>
          <w:tblCellMar>
            <w:top w:w="0" w:type="dxa"/>
            <w:bottom w:w="0" w:type="dxa"/>
          </w:tblCellMar>
        </w:tblPrEx>
        <w:trPr>
          <w:trHeight w:val="296"/>
        </w:trPr>
        <w:tc>
          <w:tcPr>
            <w:tcW w:w="593" w:type="dxa"/>
            <w:tcBorders>
              <w:top w:val="single" w:sz="6" w:space="0" w:color="auto"/>
              <w:left w:val="single" w:sz="6" w:space="0" w:color="auto"/>
              <w:bottom w:val="single" w:sz="6" w:space="0" w:color="auto"/>
              <w:right w:val="single" w:sz="6" w:space="0" w:color="auto"/>
            </w:tcBorders>
          </w:tcPr>
          <w:p w14:paraId="54146B68" w14:textId="77777777" w:rsidR="009B7FB6" w:rsidRPr="00F243BC" w:rsidRDefault="009B7FB6" w:rsidP="00DE430F">
            <w:pPr>
              <w:pStyle w:val="Web"/>
              <w:ind w:left="57" w:right="-57"/>
              <w:jc w:val="center"/>
            </w:pPr>
            <w:r w:rsidRPr="00F243BC">
              <w:t>9</w:t>
            </w:r>
          </w:p>
        </w:tc>
        <w:tc>
          <w:tcPr>
            <w:tcW w:w="4424" w:type="dxa"/>
            <w:tcBorders>
              <w:top w:val="single" w:sz="6" w:space="0" w:color="auto"/>
              <w:left w:val="single" w:sz="6" w:space="0" w:color="auto"/>
              <w:bottom w:val="single" w:sz="6" w:space="0" w:color="auto"/>
              <w:right w:val="single" w:sz="6" w:space="0" w:color="auto"/>
            </w:tcBorders>
          </w:tcPr>
          <w:p w14:paraId="2E69566A" w14:textId="77777777" w:rsidR="009B7FB6" w:rsidRPr="00F243BC" w:rsidRDefault="009B7FB6" w:rsidP="00DE430F">
            <w:pPr>
              <w:pStyle w:val="Web"/>
              <w:ind w:left="57" w:right="-57"/>
            </w:pPr>
            <w:r w:rsidRPr="00F243BC">
              <w:t>Земель спец. назначения</w:t>
            </w:r>
          </w:p>
        </w:tc>
        <w:tc>
          <w:tcPr>
            <w:tcW w:w="1272" w:type="dxa"/>
            <w:tcBorders>
              <w:top w:val="single" w:sz="6" w:space="0" w:color="auto"/>
              <w:left w:val="single" w:sz="6" w:space="0" w:color="auto"/>
              <w:bottom w:val="single" w:sz="6" w:space="0" w:color="auto"/>
              <w:right w:val="single" w:sz="6" w:space="0" w:color="auto"/>
            </w:tcBorders>
          </w:tcPr>
          <w:p w14:paraId="1A24EDFC" w14:textId="77777777" w:rsidR="009B7FB6" w:rsidRPr="00F243BC" w:rsidRDefault="009B7FB6" w:rsidP="00DE430F">
            <w:pPr>
              <w:pStyle w:val="Web"/>
              <w:ind w:left="57" w:right="-57"/>
              <w:jc w:val="center"/>
            </w:pPr>
            <w:r w:rsidRPr="00F243BC">
              <w:t>га</w:t>
            </w:r>
          </w:p>
        </w:tc>
        <w:tc>
          <w:tcPr>
            <w:tcW w:w="1695" w:type="dxa"/>
            <w:tcBorders>
              <w:top w:val="single" w:sz="6" w:space="0" w:color="auto"/>
              <w:left w:val="single" w:sz="6" w:space="0" w:color="auto"/>
              <w:bottom w:val="single" w:sz="6" w:space="0" w:color="auto"/>
              <w:right w:val="single" w:sz="6" w:space="0" w:color="auto"/>
            </w:tcBorders>
            <w:vAlign w:val="center"/>
          </w:tcPr>
          <w:p w14:paraId="15CAAF58" w14:textId="77777777" w:rsidR="009B7FB6" w:rsidRPr="00F243BC" w:rsidRDefault="009B7FB6" w:rsidP="00DE430F">
            <w:pPr>
              <w:pStyle w:val="Web"/>
              <w:ind w:left="57" w:right="-57"/>
              <w:jc w:val="center"/>
              <w:rPr>
                <w:sz w:val="28"/>
                <w:szCs w:val="28"/>
              </w:rPr>
            </w:pPr>
            <w:r w:rsidRPr="00F243BC">
              <w:rPr>
                <w:sz w:val="28"/>
                <w:szCs w:val="28"/>
              </w:rPr>
              <w:t>4,09</w:t>
            </w:r>
          </w:p>
        </w:tc>
        <w:tc>
          <w:tcPr>
            <w:tcW w:w="1822" w:type="dxa"/>
            <w:tcBorders>
              <w:top w:val="single" w:sz="6" w:space="0" w:color="auto"/>
              <w:left w:val="single" w:sz="6" w:space="0" w:color="auto"/>
              <w:bottom w:val="single" w:sz="6" w:space="0" w:color="auto"/>
              <w:right w:val="single" w:sz="6" w:space="0" w:color="auto"/>
            </w:tcBorders>
            <w:vAlign w:val="center"/>
          </w:tcPr>
          <w:p w14:paraId="1BB591CC" w14:textId="77777777" w:rsidR="009B7FB6" w:rsidRPr="00F243BC" w:rsidRDefault="009B7FB6" w:rsidP="00DE430F">
            <w:pPr>
              <w:pStyle w:val="Web"/>
              <w:ind w:left="57" w:right="-57"/>
              <w:jc w:val="center"/>
              <w:rPr>
                <w:sz w:val="28"/>
                <w:szCs w:val="28"/>
              </w:rPr>
            </w:pPr>
            <w:r w:rsidRPr="00F243BC">
              <w:rPr>
                <w:sz w:val="28"/>
                <w:szCs w:val="28"/>
              </w:rPr>
              <w:t>4,09</w:t>
            </w:r>
          </w:p>
        </w:tc>
      </w:tr>
      <w:tr w:rsidR="009B7FB6" w:rsidRPr="00F243BC" w14:paraId="1FBC7FA3" w14:textId="77777777" w:rsidTr="00DE430F">
        <w:tblPrEx>
          <w:tblCellMar>
            <w:top w:w="0" w:type="dxa"/>
            <w:bottom w:w="0" w:type="dxa"/>
          </w:tblCellMar>
        </w:tblPrEx>
        <w:trPr>
          <w:trHeight w:val="296"/>
        </w:trPr>
        <w:tc>
          <w:tcPr>
            <w:tcW w:w="593" w:type="dxa"/>
            <w:tcBorders>
              <w:top w:val="single" w:sz="6" w:space="0" w:color="auto"/>
              <w:left w:val="single" w:sz="6" w:space="0" w:color="auto"/>
              <w:bottom w:val="single" w:sz="6" w:space="0" w:color="auto"/>
              <w:right w:val="single" w:sz="6" w:space="0" w:color="auto"/>
            </w:tcBorders>
          </w:tcPr>
          <w:p w14:paraId="6333B079" w14:textId="77777777" w:rsidR="009B7FB6" w:rsidRPr="00F243BC" w:rsidRDefault="009B7FB6" w:rsidP="00DE430F">
            <w:pPr>
              <w:pStyle w:val="Web"/>
              <w:ind w:left="57" w:right="-57"/>
              <w:jc w:val="center"/>
            </w:pPr>
            <w:r w:rsidRPr="00F243BC">
              <w:t>10</w:t>
            </w:r>
          </w:p>
        </w:tc>
        <w:tc>
          <w:tcPr>
            <w:tcW w:w="4424" w:type="dxa"/>
            <w:tcBorders>
              <w:top w:val="single" w:sz="6" w:space="0" w:color="auto"/>
              <w:left w:val="single" w:sz="6" w:space="0" w:color="auto"/>
              <w:bottom w:val="single" w:sz="6" w:space="0" w:color="auto"/>
              <w:right w:val="single" w:sz="6" w:space="0" w:color="auto"/>
            </w:tcBorders>
          </w:tcPr>
          <w:p w14:paraId="5105F5D6" w14:textId="77777777" w:rsidR="009B7FB6" w:rsidRPr="00F243BC" w:rsidRDefault="009B7FB6" w:rsidP="00DE430F">
            <w:pPr>
              <w:pStyle w:val="Web"/>
              <w:ind w:left="57" w:right="-57"/>
            </w:pPr>
            <w:r w:rsidRPr="00F243BC">
              <w:t>Земли запаса</w:t>
            </w:r>
          </w:p>
        </w:tc>
        <w:tc>
          <w:tcPr>
            <w:tcW w:w="1272" w:type="dxa"/>
            <w:tcBorders>
              <w:top w:val="single" w:sz="6" w:space="0" w:color="auto"/>
              <w:left w:val="single" w:sz="6" w:space="0" w:color="auto"/>
              <w:bottom w:val="single" w:sz="6" w:space="0" w:color="auto"/>
              <w:right w:val="single" w:sz="6" w:space="0" w:color="auto"/>
            </w:tcBorders>
          </w:tcPr>
          <w:p w14:paraId="6CB4F173" w14:textId="77777777" w:rsidR="009B7FB6" w:rsidRPr="00F243BC" w:rsidRDefault="009B7FB6" w:rsidP="00DE430F">
            <w:pPr>
              <w:pStyle w:val="Web"/>
              <w:ind w:left="57" w:right="-57"/>
              <w:jc w:val="center"/>
            </w:pPr>
            <w:r w:rsidRPr="00F243BC">
              <w:t>-«-</w:t>
            </w:r>
          </w:p>
        </w:tc>
        <w:tc>
          <w:tcPr>
            <w:tcW w:w="1695" w:type="dxa"/>
            <w:tcBorders>
              <w:top w:val="single" w:sz="6" w:space="0" w:color="auto"/>
              <w:left w:val="single" w:sz="6" w:space="0" w:color="auto"/>
              <w:bottom w:val="single" w:sz="6" w:space="0" w:color="auto"/>
              <w:right w:val="single" w:sz="6" w:space="0" w:color="auto"/>
            </w:tcBorders>
            <w:vAlign w:val="center"/>
          </w:tcPr>
          <w:p w14:paraId="749FB964" w14:textId="77777777" w:rsidR="009B7FB6" w:rsidRPr="00F243BC" w:rsidRDefault="009B7FB6" w:rsidP="00DE430F">
            <w:pPr>
              <w:pStyle w:val="Web"/>
              <w:ind w:left="57" w:right="-57"/>
              <w:jc w:val="center"/>
              <w:rPr>
                <w:sz w:val="28"/>
                <w:szCs w:val="28"/>
              </w:rPr>
            </w:pPr>
            <w:r w:rsidRPr="00F243BC">
              <w:rPr>
                <w:sz w:val="28"/>
                <w:szCs w:val="28"/>
              </w:rPr>
              <w:t>2163,474</w:t>
            </w:r>
          </w:p>
        </w:tc>
        <w:tc>
          <w:tcPr>
            <w:tcW w:w="1822" w:type="dxa"/>
            <w:tcBorders>
              <w:top w:val="single" w:sz="6" w:space="0" w:color="auto"/>
              <w:left w:val="single" w:sz="6" w:space="0" w:color="auto"/>
              <w:bottom w:val="single" w:sz="6" w:space="0" w:color="auto"/>
              <w:right w:val="single" w:sz="6" w:space="0" w:color="auto"/>
            </w:tcBorders>
            <w:vAlign w:val="center"/>
          </w:tcPr>
          <w:p w14:paraId="2E9831D5" w14:textId="77777777" w:rsidR="009B7FB6" w:rsidRPr="00F243BC" w:rsidRDefault="009B7FB6" w:rsidP="00DE430F">
            <w:pPr>
              <w:pStyle w:val="Web"/>
              <w:ind w:left="57" w:right="-57"/>
              <w:jc w:val="center"/>
              <w:rPr>
                <w:sz w:val="28"/>
                <w:szCs w:val="28"/>
              </w:rPr>
            </w:pPr>
            <w:r w:rsidRPr="00F243BC">
              <w:rPr>
                <w:sz w:val="28"/>
                <w:szCs w:val="28"/>
              </w:rPr>
              <w:t>2163,474</w:t>
            </w:r>
          </w:p>
        </w:tc>
      </w:tr>
    </w:tbl>
    <w:p w14:paraId="1D796017" w14:textId="77777777" w:rsidR="009B7FB6" w:rsidRPr="00F243BC" w:rsidRDefault="009B7FB6" w:rsidP="009B7FB6">
      <w:pPr>
        <w:pStyle w:val="Web"/>
        <w:spacing w:before="120" w:beforeAutospacing="0" w:after="240" w:afterAutospacing="0"/>
        <w:ind w:left="284" w:right="34" w:firstLine="425"/>
        <w:jc w:val="both"/>
        <w:rPr>
          <w:b/>
          <w:sz w:val="28"/>
          <w:szCs w:val="28"/>
        </w:rPr>
      </w:pPr>
    </w:p>
    <w:p w14:paraId="54681DF5" w14:textId="77777777" w:rsidR="009B7FB6" w:rsidRPr="00F243BC" w:rsidRDefault="009B7FB6" w:rsidP="009B7FB6">
      <w:pPr>
        <w:pStyle w:val="Web"/>
        <w:spacing w:before="120" w:beforeAutospacing="0" w:after="240" w:afterAutospacing="0"/>
        <w:ind w:left="284" w:right="34" w:firstLine="425"/>
        <w:jc w:val="both"/>
        <w:rPr>
          <w:b/>
          <w:sz w:val="28"/>
          <w:szCs w:val="28"/>
        </w:rPr>
      </w:pPr>
      <w:r w:rsidRPr="00F243BC">
        <w:rPr>
          <w:b/>
          <w:sz w:val="28"/>
          <w:szCs w:val="28"/>
        </w:rPr>
        <w:t>3.5.1. Жилая зона</w:t>
      </w:r>
    </w:p>
    <w:p w14:paraId="39522469" w14:textId="77777777" w:rsidR="009B7FB6" w:rsidRPr="00F243BC" w:rsidRDefault="009B7FB6" w:rsidP="009B7FB6">
      <w:pPr>
        <w:ind w:left="284" w:right="34" w:firstLine="425"/>
        <w:jc w:val="both"/>
        <w:rPr>
          <w:sz w:val="28"/>
          <w:szCs w:val="28"/>
        </w:rPr>
      </w:pPr>
      <w:r w:rsidRPr="00F243BC">
        <w:rPr>
          <w:sz w:val="28"/>
          <w:szCs w:val="28"/>
        </w:rPr>
        <w:t>Жилая зона предназначена для организации благоприятной и безопасной ср</w:t>
      </w:r>
      <w:r w:rsidRPr="00F243BC">
        <w:rPr>
          <w:sz w:val="28"/>
          <w:szCs w:val="28"/>
        </w:rPr>
        <w:t>е</w:t>
      </w:r>
      <w:r w:rsidRPr="00F243BC">
        <w:rPr>
          <w:sz w:val="28"/>
          <w:szCs w:val="28"/>
        </w:rPr>
        <w:t>ды проживания населения, отвечающей его социальным, культурным, б</w:t>
      </w:r>
      <w:r w:rsidRPr="00F243BC">
        <w:rPr>
          <w:sz w:val="28"/>
          <w:szCs w:val="28"/>
        </w:rPr>
        <w:t>ы</w:t>
      </w:r>
      <w:r w:rsidRPr="00F243BC">
        <w:rPr>
          <w:sz w:val="28"/>
          <w:szCs w:val="28"/>
        </w:rPr>
        <w:t>то</w:t>
      </w:r>
      <w:r w:rsidRPr="00F243BC">
        <w:rPr>
          <w:sz w:val="28"/>
          <w:szCs w:val="28"/>
        </w:rPr>
        <w:softHyphen/>
        <w:t>вым и другим потребностям.</w:t>
      </w:r>
    </w:p>
    <w:p w14:paraId="1F4B92E8" w14:textId="77777777" w:rsidR="009B7FB6" w:rsidRPr="00F243BC" w:rsidRDefault="009B7FB6" w:rsidP="009B7FB6">
      <w:pPr>
        <w:spacing w:before="120"/>
        <w:ind w:left="284" w:right="34" w:firstLine="425"/>
        <w:jc w:val="both"/>
        <w:rPr>
          <w:sz w:val="28"/>
          <w:szCs w:val="28"/>
        </w:rPr>
      </w:pPr>
      <w:r w:rsidRPr="00F243BC">
        <w:rPr>
          <w:sz w:val="28"/>
          <w:szCs w:val="28"/>
        </w:rPr>
        <w:t xml:space="preserve"> В жилых зонах допускается размещение отдельно стоящих, встроенных или пристроенных объектов социального и коммунально-бытового назначения, объек</w:t>
      </w:r>
      <w:r w:rsidRPr="00F243BC">
        <w:rPr>
          <w:sz w:val="28"/>
          <w:szCs w:val="28"/>
        </w:rPr>
        <w:softHyphen/>
        <w:t>тов здравоохранения, объектов дошкольного, начального и среднего о</w:t>
      </w:r>
      <w:r w:rsidRPr="00F243BC">
        <w:rPr>
          <w:sz w:val="28"/>
          <w:szCs w:val="28"/>
        </w:rPr>
        <w:t>б</w:t>
      </w:r>
      <w:r w:rsidRPr="00F243BC">
        <w:rPr>
          <w:sz w:val="28"/>
          <w:szCs w:val="28"/>
        </w:rPr>
        <w:t xml:space="preserve">разования, </w:t>
      </w:r>
      <w:r w:rsidRPr="00F243BC">
        <w:rPr>
          <w:sz w:val="28"/>
          <w:szCs w:val="28"/>
        </w:rPr>
        <w:lastRenderedPageBreak/>
        <w:t>культовых зданий, стоянок автомобильного транспорта, гаражей, объектов, св</w:t>
      </w:r>
      <w:r w:rsidRPr="00F243BC">
        <w:rPr>
          <w:sz w:val="28"/>
          <w:szCs w:val="28"/>
        </w:rPr>
        <w:t>я</w:t>
      </w:r>
      <w:r w:rsidRPr="00F243BC">
        <w:rPr>
          <w:sz w:val="28"/>
          <w:szCs w:val="28"/>
        </w:rPr>
        <w:softHyphen/>
        <w:t>занных с проживанием граждан и не оказывающих негативного воздействия на окружающую среду.</w:t>
      </w:r>
    </w:p>
    <w:p w14:paraId="314FA20D" w14:textId="77777777" w:rsidR="009B7FB6" w:rsidRPr="00F243BC" w:rsidRDefault="009B7FB6" w:rsidP="009B7FB6">
      <w:pPr>
        <w:spacing w:before="120" w:after="120"/>
        <w:ind w:left="284" w:right="34" w:firstLine="425"/>
        <w:jc w:val="both"/>
        <w:rPr>
          <w:sz w:val="28"/>
          <w:szCs w:val="28"/>
        </w:rPr>
      </w:pPr>
      <w:r w:rsidRPr="00F243BC">
        <w:rPr>
          <w:sz w:val="28"/>
          <w:szCs w:val="28"/>
        </w:rPr>
        <w:t>Вся жилая зона для населенных пунктов сельского поселения – индивидуал</w:t>
      </w:r>
      <w:r w:rsidRPr="00F243BC">
        <w:rPr>
          <w:sz w:val="28"/>
          <w:szCs w:val="28"/>
        </w:rPr>
        <w:t>ь</w:t>
      </w:r>
      <w:r w:rsidRPr="00F243BC">
        <w:rPr>
          <w:sz w:val="28"/>
          <w:szCs w:val="28"/>
        </w:rPr>
        <w:softHyphen/>
        <w:t>ная застройка усадебного типа с принятыми размерами приусадебных участков от 0,15 га до 0,20 га (размеры участков подлежат уточнению на стадии разработки Правил землепользования и з</w:t>
      </w:r>
      <w:r w:rsidRPr="00F243BC">
        <w:rPr>
          <w:sz w:val="28"/>
          <w:szCs w:val="28"/>
        </w:rPr>
        <w:t>а</w:t>
      </w:r>
      <w:r w:rsidRPr="00F243BC">
        <w:rPr>
          <w:sz w:val="28"/>
          <w:szCs w:val="28"/>
        </w:rPr>
        <w:t>стройки).</w:t>
      </w:r>
    </w:p>
    <w:p w14:paraId="5708A968" w14:textId="77777777" w:rsidR="009B7FB6" w:rsidRPr="00F243BC" w:rsidRDefault="009B7FB6" w:rsidP="009B7FB6">
      <w:pPr>
        <w:ind w:left="284" w:right="34" w:firstLine="425"/>
        <w:jc w:val="both"/>
        <w:rPr>
          <w:sz w:val="28"/>
          <w:szCs w:val="28"/>
        </w:rPr>
      </w:pPr>
      <w:r w:rsidRPr="00F243BC">
        <w:rPr>
          <w:sz w:val="28"/>
          <w:szCs w:val="28"/>
        </w:rPr>
        <w:t>Строительное зонирование предоставляет свободу в выборе этажности и т</w:t>
      </w:r>
      <w:r w:rsidRPr="00F243BC">
        <w:rPr>
          <w:sz w:val="28"/>
          <w:szCs w:val="28"/>
        </w:rPr>
        <w:t>и</w:t>
      </w:r>
      <w:r w:rsidRPr="00F243BC">
        <w:rPr>
          <w:sz w:val="28"/>
          <w:szCs w:val="28"/>
        </w:rPr>
        <w:softHyphen/>
        <w:t>пологии жилых зданий. Регламентируется только плотность застройки, в соот-ветствии с Республиканскими нормативами градостроительного проектирования «Градостроительство. Планировка и за</w:t>
      </w:r>
      <w:r w:rsidRPr="00F243BC">
        <w:rPr>
          <w:sz w:val="28"/>
          <w:szCs w:val="28"/>
        </w:rPr>
        <w:softHyphen/>
        <w:t>стройка городских округов, городских и сельских поселений Ре</w:t>
      </w:r>
      <w:r w:rsidRPr="00F243BC">
        <w:rPr>
          <w:sz w:val="28"/>
          <w:szCs w:val="28"/>
        </w:rPr>
        <w:t>с</w:t>
      </w:r>
      <w:r w:rsidRPr="00F243BC">
        <w:rPr>
          <w:sz w:val="28"/>
          <w:szCs w:val="28"/>
        </w:rPr>
        <w:t>публики Башкортостан» 2010 год, приложение 7.</w:t>
      </w:r>
    </w:p>
    <w:p w14:paraId="0257EF13" w14:textId="77777777" w:rsidR="009B7FB6" w:rsidRPr="00F243BC" w:rsidRDefault="009B7FB6" w:rsidP="009B7FB6">
      <w:pPr>
        <w:spacing w:before="120" w:after="120"/>
        <w:ind w:left="284" w:right="34" w:firstLine="425"/>
        <w:jc w:val="both"/>
        <w:rPr>
          <w:sz w:val="28"/>
          <w:szCs w:val="28"/>
        </w:rPr>
      </w:pPr>
      <w:r w:rsidRPr="00F243BC">
        <w:rPr>
          <w:sz w:val="28"/>
          <w:szCs w:val="28"/>
        </w:rPr>
        <w:t>Проектом предлагается сохранить исторически сложившийся принцип з</w:t>
      </w:r>
      <w:r w:rsidRPr="00F243BC">
        <w:rPr>
          <w:sz w:val="28"/>
          <w:szCs w:val="28"/>
        </w:rPr>
        <w:t>а</w:t>
      </w:r>
      <w:r w:rsidRPr="00F243BC">
        <w:rPr>
          <w:sz w:val="28"/>
          <w:szCs w:val="28"/>
        </w:rPr>
        <w:softHyphen/>
        <w:t>стройки с преобладающими приусадебными хозяйствами. Основной объем жи-лищного строительства планируется осуществлять за счет частных инвестиций. Государственные вложения будут направлены на инфраструктурную подготовку земельных участков для последующей продажи их на рыночных принципах, а также на осуществление целевых государственных программ по жилищному обеспечению, включая инвалидов, ветеранов и других слоев насел</w:t>
      </w:r>
      <w:r w:rsidRPr="00F243BC">
        <w:rPr>
          <w:sz w:val="28"/>
          <w:szCs w:val="28"/>
        </w:rPr>
        <w:t>е</w:t>
      </w:r>
      <w:r w:rsidRPr="00F243BC">
        <w:rPr>
          <w:sz w:val="28"/>
          <w:szCs w:val="28"/>
        </w:rPr>
        <w:t>ния.</w:t>
      </w:r>
    </w:p>
    <w:p w14:paraId="027B5BC9" w14:textId="77777777" w:rsidR="009B7FB6" w:rsidRPr="00F243BC" w:rsidRDefault="009B7FB6" w:rsidP="009B7FB6">
      <w:pPr>
        <w:spacing w:before="360" w:after="240"/>
        <w:ind w:left="284" w:right="34" w:firstLine="425"/>
        <w:jc w:val="both"/>
        <w:rPr>
          <w:sz w:val="28"/>
          <w:szCs w:val="28"/>
        </w:rPr>
      </w:pPr>
      <w:r w:rsidRPr="00F243BC">
        <w:rPr>
          <w:b/>
          <w:sz w:val="28"/>
          <w:szCs w:val="28"/>
        </w:rPr>
        <w:t>3.5.2.</w:t>
      </w:r>
      <w:r w:rsidRPr="00F243BC">
        <w:rPr>
          <w:sz w:val="28"/>
          <w:szCs w:val="28"/>
        </w:rPr>
        <w:t xml:space="preserve"> </w:t>
      </w:r>
      <w:r w:rsidRPr="00F243BC">
        <w:rPr>
          <w:b/>
          <w:sz w:val="28"/>
          <w:szCs w:val="28"/>
        </w:rPr>
        <w:t>Общественно-деловая зона. Культурно-бытовое стро</w:t>
      </w:r>
      <w:r w:rsidRPr="00F243BC">
        <w:rPr>
          <w:b/>
          <w:sz w:val="28"/>
          <w:szCs w:val="28"/>
        </w:rPr>
        <w:t>и</w:t>
      </w:r>
      <w:r w:rsidRPr="00F243BC">
        <w:rPr>
          <w:b/>
          <w:sz w:val="28"/>
          <w:szCs w:val="28"/>
        </w:rPr>
        <w:t>тельство</w:t>
      </w:r>
    </w:p>
    <w:p w14:paraId="517CE41F" w14:textId="77777777" w:rsidR="009B7FB6" w:rsidRPr="00F243BC" w:rsidRDefault="009B7FB6" w:rsidP="009B7FB6">
      <w:pPr>
        <w:ind w:left="284" w:right="34" w:firstLine="425"/>
        <w:jc w:val="both"/>
        <w:rPr>
          <w:b/>
          <w:sz w:val="28"/>
          <w:szCs w:val="28"/>
        </w:rPr>
      </w:pPr>
      <w:r w:rsidRPr="00F243BC">
        <w:rPr>
          <w:sz w:val="28"/>
          <w:szCs w:val="28"/>
        </w:rPr>
        <w:t>Одной из основных целей разработки генерального плана сельского пос</w:t>
      </w:r>
      <w:r w:rsidRPr="00F243BC">
        <w:rPr>
          <w:sz w:val="28"/>
          <w:szCs w:val="28"/>
        </w:rPr>
        <w:t>е</w:t>
      </w:r>
      <w:r w:rsidRPr="00F243BC">
        <w:rPr>
          <w:sz w:val="28"/>
          <w:szCs w:val="28"/>
        </w:rPr>
        <w:t>ления Качегановский сельсовет является удовлетворение потребностей населения в у</w:t>
      </w:r>
      <w:r w:rsidRPr="00F243BC">
        <w:rPr>
          <w:sz w:val="28"/>
          <w:szCs w:val="28"/>
        </w:rPr>
        <w:t>ч</w:t>
      </w:r>
      <w:r w:rsidRPr="00F243BC">
        <w:rPr>
          <w:sz w:val="28"/>
          <w:szCs w:val="28"/>
        </w:rPr>
        <w:t>ре</w:t>
      </w:r>
      <w:r w:rsidRPr="00F243BC">
        <w:rPr>
          <w:sz w:val="28"/>
          <w:szCs w:val="28"/>
        </w:rPr>
        <w:softHyphen/>
        <w:t xml:space="preserve">ждениях обслуживания с учетом прогнозируемых характеристик и социальных норм, а также </w:t>
      </w:r>
      <w:r w:rsidRPr="00F243BC">
        <w:rPr>
          <w:b/>
          <w:i/>
          <w:sz w:val="28"/>
          <w:szCs w:val="28"/>
        </w:rPr>
        <w:t>обеспечение равных условий доступности объектов обслужив</w:t>
      </w:r>
      <w:r w:rsidRPr="00F243BC">
        <w:rPr>
          <w:b/>
          <w:i/>
          <w:sz w:val="28"/>
          <w:szCs w:val="28"/>
        </w:rPr>
        <w:t>а</w:t>
      </w:r>
      <w:r w:rsidRPr="00F243BC">
        <w:rPr>
          <w:b/>
          <w:i/>
          <w:sz w:val="28"/>
          <w:szCs w:val="28"/>
        </w:rPr>
        <w:t>ния для всех жителей.</w:t>
      </w:r>
    </w:p>
    <w:p w14:paraId="3F484948" w14:textId="77777777" w:rsidR="009B7FB6" w:rsidRPr="00F243BC" w:rsidRDefault="009B7FB6" w:rsidP="009B7FB6">
      <w:pPr>
        <w:spacing w:before="120" w:after="120"/>
        <w:ind w:left="284" w:firstLine="397"/>
        <w:jc w:val="both"/>
        <w:rPr>
          <w:sz w:val="28"/>
          <w:szCs w:val="28"/>
          <w:shd w:val="clear" w:color="auto" w:fill="FFFFFF"/>
        </w:rPr>
      </w:pPr>
      <w:r w:rsidRPr="00F243BC">
        <w:rPr>
          <w:sz w:val="28"/>
          <w:szCs w:val="28"/>
          <w:shd w:val="clear" w:color="auto" w:fill="FFFFFF"/>
        </w:rPr>
        <w:t>В конце прошлого и начале текущего века объекты и учреждения образования, здравоохранения, торговли и культурно-бытового об</w:t>
      </w:r>
      <w:r w:rsidRPr="00F243BC">
        <w:rPr>
          <w:sz w:val="28"/>
          <w:szCs w:val="28"/>
          <w:shd w:val="clear" w:color="auto" w:fill="FFFFFF"/>
        </w:rPr>
        <w:softHyphen/>
        <w:t>служивания строились в о</w:t>
      </w:r>
      <w:r w:rsidRPr="00F243BC">
        <w:rPr>
          <w:sz w:val="28"/>
          <w:szCs w:val="28"/>
          <w:shd w:val="clear" w:color="auto" w:fill="FFFFFF"/>
        </w:rPr>
        <w:t>с</w:t>
      </w:r>
      <w:r w:rsidRPr="00F243BC">
        <w:rPr>
          <w:sz w:val="28"/>
          <w:szCs w:val="28"/>
          <w:shd w:val="clear" w:color="auto" w:fill="FFFFFF"/>
        </w:rPr>
        <w:t>новном в двух наиболее крупных населённых пунктах сельского поселения.</w:t>
      </w:r>
    </w:p>
    <w:p w14:paraId="5330210D" w14:textId="77777777" w:rsidR="009B7FB6" w:rsidRPr="00F243BC" w:rsidRDefault="009B7FB6" w:rsidP="009B7FB6">
      <w:pPr>
        <w:tabs>
          <w:tab w:val="left" w:pos="360"/>
          <w:tab w:val="left" w:pos="400"/>
          <w:tab w:val="left" w:pos="9360"/>
          <w:tab w:val="left" w:pos="10000"/>
        </w:tabs>
        <w:ind w:left="284" w:firstLine="437"/>
        <w:jc w:val="both"/>
        <w:rPr>
          <w:rFonts w:cs="Arial"/>
          <w:sz w:val="28"/>
          <w:szCs w:val="28"/>
        </w:rPr>
      </w:pPr>
      <w:r w:rsidRPr="00F243BC">
        <w:rPr>
          <w:rFonts w:cs="Arial"/>
          <w:sz w:val="28"/>
          <w:szCs w:val="28"/>
        </w:rPr>
        <w:t xml:space="preserve">Проектом предлагается </w:t>
      </w:r>
      <w:r w:rsidRPr="00F243BC">
        <w:rPr>
          <w:rFonts w:cs="Arial" w:hint="eastAsia"/>
          <w:sz w:val="28"/>
          <w:szCs w:val="28"/>
        </w:rPr>
        <w:t>обеспеч</w:t>
      </w:r>
      <w:r w:rsidRPr="00F243BC">
        <w:rPr>
          <w:rFonts w:cs="Arial"/>
          <w:sz w:val="28"/>
          <w:szCs w:val="28"/>
        </w:rPr>
        <w:t xml:space="preserve">ить </w:t>
      </w:r>
      <w:r w:rsidRPr="00F243BC">
        <w:rPr>
          <w:rFonts w:cs="Arial" w:hint="eastAsia"/>
          <w:sz w:val="28"/>
          <w:szCs w:val="28"/>
        </w:rPr>
        <w:t>нормативн</w:t>
      </w:r>
      <w:r w:rsidRPr="00F243BC">
        <w:rPr>
          <w:rFonts w:cs="Arial"/>
          <w:sz w:val="28"/>
          <w:szCs w:val="28"/>
        </w:rPr>
        <w:t xml:space="preserve">ые </w:t>
      </w:r>
      <w:r w:rsidRPr="00F243BC">
        <w:rPr>
          <w:rFonts w:cs="Arial" w:hint="eastAsia"/>
          <w:sz w:val="28"/>
          <w:szCs w:val="28"/>
        </w:rPr>
        <w:t>потребност</w:t>
      </w:r>
      <w:r w:rsidRPr="00F243BC">
        <w:rPr>
          <w:rFonts w:cs="Arial"/>
          <w:sz w:val="28"/>
          <w:szCs w:val="28"/>
        </w:rPr>
        <w:t xml:space="preserve">и </w:t>
      </w:r>
      <w:r w:rsidRPr="00F243BC">
        <w:rPr>
          <w:rFonts w:cs="Arial" w:hint="eastAsia"/>
          <w:sz w:val="28"/>
          <w:szCs w:val="28"/>
        </w:rPr>
        <w:t>населения</w:t>
      </w:r>
      <w:r w:rsidRPr="00F243BC">
        <w:rPr>
          <w:rFonts w:cs="Arial"/>
          <w:sz w:val="28"/>
          <w:szCs w:val="28"/>
        </w:rPr>
        <w:t xml:space="preserve"> ос-тальных деревень на расчётный срок объектами торгово-бытового обслужи</w:t>
      </w:r>
      <w:r w:rsidRPr="00F243BC">
        <w:rPr>
          <w:rFonts w:cs="Arial"/>
          <w:sz w:val="28"/>
          <w:szCs w:val="28"/>
        </w:rPr>
        <w:softHyphen/>
        <w:t xml:space="preserve">вания повседневного спроса,  </w:t>
      </w:r>
      <w:r w:rsidRPr="00F243BC">
        <w:rPr>
          <w:rFonts w:cs="Arial" w:hint="eastAsia"/>
          <w:sz w:val="28"/>
          <w:szCs w:val="28"/>
        </w:rPr>
        <w:t>культурно</w:t>
      </w:r>
      <w:r w:rsidRPr="00F243BC">
        <w:rPr>
          <w:rFonts w:cs="Arial"/>
          <w:sz w:val="28"/>
          <w:szCs w:val="28"/>
        </w:rPr>
        <w:t>-</w:t>
      </w:r>
      <w:r w:rsidRPr="00F243BC">
        <w:rPr>
          <w:rFonts w:cs="Arial" w:hint="eastAsia"/>
          <w:sz w:val="28"/>
          <w:szCs w:val="28"/>
        </w:rPr>
        <w:t>досуговы</w:t>
      </w:r>
      <w:r w:rsidRPr="00F243BC">
        <w:rPr>
          <w:rFonts w:cs="Arial"/>
          <w:sz w:val="28"/>
          <w:szCs w:val="28"/>
        </w:rPr>
        <w:t xml:space="preserve">ми </w:t>
      </w:r>
      <w:r w:rsidRPr="00F243BC">
        <w:rPr>
          <w:rFonts w:cs="Arial" w:hint="eastAsia"/>
          <w:sz w:val="28"/>
          <w:szCs w:val="28"/>
        </w:rPr>
        <w:t>учреждени</w:t>
      </w:r>
      <w:r w:rsidRPr="00F243BC">
        <w:rPr>
          <w:rFonts w:cs="Arial"/>
          <w:sz w:val="28"/>
          <w:szCs w:val="28"/>
        </w:rPr>
        <w:t>ями и начальными шк</w:t>
      </w:r>
      <w:r w:rsidRPr="00F243BC">
        <w:rPr>
          <w:rFonts w:cs="Arial"/>
          <w:sz w:val="28"/>
          <w:szCs w:val="28"/>
        </w:rPr>
        <w:t>о</w:t>
      </w:r>
      <w:r w:rsidRPr="00F243BC">
        <w:rPr>
          <w:rFonts w:cs="Arial"/>
          <w:sz w:val="28"/>
          <w:szCs w:val="28"/>
        </w:rPr>
        <w:t>лами с детскими садами.</w:t>
      </w:r>
    </w:p>
    <w:p w14:paraId="7870DE04" w14:textId="77777777" w:rsidR="009B7FB6" w:rsidRPr="00F243BC" w:rsidRDefault="009B7FB6" w:rsidP="009B7FB6">
      <w:pPr>
        <w:spacing w:before="120"/>
        <w:ind w:left="284" w:right="34" w:firstLine="425"/>
        <w:jc w:val="both"/>
        <w:rPr>
          <w:sz w:val="28"/>
          <w:szCs w:val="28"/>
        </w:rPr>
      </w:pPr>
      <w:r w:rsidRPr="00F243BC">
        <w:rPr>
          <w:sz w:val="28"/>
          <w:szCs w:val="28"/>
        </w:rPr>
        <w:t>Общественно-деловые зоны в населенных пунктах в проекте представлены как исторически сложившимися общественными центрами, так и проектируем</w:t>
      </w:r>
      <w:r w:rsidRPr="00F243BC">
        <w:rPr>
          <w:sz w:val="28"/>
          <w:szCs w:val="28"/>
        </w:rPr>
        <w:t>ы</w:t>
      </w:r>
      <w:r w:rsidRPr="00F243BC">
        <w:rPr>
          <w:sz w:val="28"/>
          <w:szCs w:val="28"/>
        </w:rPr>
        <w:t>ми подцентрами обслуживания, располагаемыми на свободных от застройки пло</w:t>
      </w:r>
      <w:r w:rsidRPr="00F243BC">
        <w:rPr>
          <w:sz w:val="28"/>
          <w:szCs w:val="28"/>
        </w:rPr>
        <w:softHyphen/>
        <w:t xml:space="preserve">щадках существующих кварталов, а также на территориях новых жилых образо-ваний. </w:t>
      </w:r>
    </w:p>
    <w:p w14:paraId="1D0227AE" w14:textId="77777777" w:rsidR="009B7FB6" w:rsidRPr="00F243BC" w:rsidRDefault="009B7FB6" w:rsidP="009B7FB6">
      <w:pPr>
        <w:ind w:left="284" w:right="-57" w:firstLine="425"/>
        <w:jc w:val="both"/>
        <w:rPr>
          <w:sz w:val="28"/>
          <w:szCs w:val="28"/>
        </w:rPr>
      </w:pPr>
      <w:r w:rsidRPr="00F243BC">
        <w:rPr>
          <w:sz w:val="28"/>
          <w:szCs w:val="28"/>
        </w:rPr>
        <w:t>В общественно-деловых зонах располагаются объекты культуры, торговли, общественного питания, бытового обслуживания, здравоохранения, коммерч</w:t>
      </w:r>
      <w:r w:rsidRPr="00F243BC">
        <w:rPr>
          <w:sz w:val="28"/>
          <w:szCs w:val="28"/>
        </w:rPr>
        <w:t>е</w:t>
      </w:r>
      <w:r w:rsidRPr="00F243BC">
        <w:rPr>
          <w:sz w:val="28"/>
          <w:szCs w:val="28"/>
        </w:rPr>
        <w:t>ской деятельности, образовательных учреждений, административные, культовые зда</w:t>
      </w:r>
      <w:r w:rsidRPr="00F243BC">
        <w:rPr>
          <w:sz w:val="28"/>
          <w:szCs w:val="28"/>
        </w:rPr>
        <w:softHyphen/>
        <w:t>ния, центры деловой, ф</w:t>
      </w:r>
      <w:r w:rsidRPr="00F243BC">
        <w:rPr>
          <w:sz w:val="28"/>
          <w:szCs w:val="28"/>
        </w:rPr>
        <w:t>и</w:t>
      </w:r>
      <w:r w:rsidRPr="00F243BC">
        <w:rPr>
          <w:sz w:val="28"/>
          <w:szCs w:val="28"/>
        </w:rPr>
        <w:t>нансовой, общественной активности.</w:t>
      </w:r>
    </w:p>
    <w:p w14:paraId="76B90B29" w14:textId="77777777" w:rsidR="009B7FB6" w:rsidRPr="00F243BC" w:rsidRDefault="009B7FB6" w:rsidP="009B7FB6">
      <w:pPr>
        <w:spacing w:before="120"/>
        <w:ind w:left="284" w:right="-57" w:firstLine="425"/>
        <w:jc w:val="both"/>
        <w:rPr>
          <w:sz w:val="28"/>
          <w:szCs w:val="28"/>
        </w:rPr>
      </w:pPr>
      <w:r w:rsidRPr="00F243BC">
        <w:rPr>
          <w:rFonts w:cs="Arial"/>
          <w:sz w:val="28"/>
          <w:szCs w:val="28"/>
        </w:rPr>
        <w:lastRenderedPageBreak/>
        <w:t>Расчет потребности в объектах культурно-бытового обслуживания произв</w:t>
      </w:r>
      <w:r w:rsidRPr="00F243BC">
        <w:rPr>
          <w:rFonts w:cs="Arial"/>
          <w:sz w:val="28"/>
          <w:szCs w:val="28"/>
        </w:rPr>
        <w:t>е</w:t>
      </w:r>
      <w:r w:rsidRPr="00F243BC">
        <w:rPr>
          <w:rFonts w:cs="Arial"/>
          <w:sz w:val="28"/>
          <w:szCs w:val="28"/>
        </w:rPr>
        <w:t>ден в соответствии с республиканскими нормативами градостроительного проектир</w:t>
      </w:r>
      <w:r w:rsidRPr="00F243BC">
        <w:rPr>
          <w:rFonts w:cs="Arial"/>
          <w:sz w:val="28"/>
          <w:szCs w:val="28"/>
        </w:rPr>
        <w:t>о</w:t>
      </w:r>
      <w:r w:rsidRPr="00F243BC">
        <w:rPr>
          <w:rFonts w:cs="Arial"/>
          <w:sz w:val="28"/>
          <w:szCs w:val="28"/>
        </w:rPr>
        <w:softHyphen/>
        <w:t>вания Республики Башкортостан.</w:t>
      </w:r>
    </w:p>
    <w:p w14:paraId="33EE12A4" w14:textId="77777777" w:rsidR="009B7FB6" w:rsidRPr="00F243BC" w:rsidRDefault="009B7FB6" w:rsidP="009B7FB6">
      <w:pPr>
        <w:tabs>
          <w:tab w:val="left" w:pos="360"/>
          <w:tab w:val="left" w:pos="400"/>
          <w:tab w:val="left" w:pos="9360"/>
          <w:tab w:val="left" w:pos="10000"/>
        </w:tabs>
        <w:ind w:left="284" w:firstLine="437"/>
        <w:jc w:val="both"/>
        <w:rPr>
          <w:rFonts w:cs="Arial"/>
          <w:sz w:val="28"/>
          <w:szCs w:val="28"/>
        </w:rPr>
      </w:pPr>
      <w:r w:rsidRPr="00F243BC">
        <w:rPr>
          <w:rFonts w:cs="Arial"/>
          <w:sz w:val="28"/>
          <w:szCs w:val="28"/>
        </w:rPr>
        <w:t>Нормативы для расчета емкости образовательных школ и детских дошкол</w:t>
      </w:r>
      <w:r w:rsidRPr="00F243BC">
        <w:rPr>
          <w:rFonts w:cs="Arial"/>
          <w:sz w:val="28"/>
          <w:szCs w:val="28"/>
        </w:rPr>
        <w:t>ь</w:t>
      </w:r>
      <w:r w:rsidRPr="00F243BC">
        <w:rPr>
          <w:rFonts w:cs="Arial"/>
          <w:sz w:val="28"/>
          <w:szCs w:val="28"/>
        </w:rPr>
        <w:t>ных учреждений приняты с учетом демографической ситуации.</w:t>
      </w:r>
    </w:p>
    <w:p w14:paraId="4F4DE309" w14:textId="77777777" w:rsidR="009B7FB6" w:rsidRPr="00F243BC" w:rsidRDefault="009B7FB6" w:rsidP="009B7FB6">
      <w:pPr>
        <w:spacing w:before="120"/>
        <w:ind w:left="284" w:right="-57" w:firstLine="425"/>
        <w:jc w:val="both"/>
        <w:rPr>
          <w:rFonts w:cs="Arial"/>
          <w:sz w:val="28"/>
          <w:szCs w:val="28"/>
        </w:rPr>
      </w:pPr>
      <w:r w:rsidRPr="00F243BC">
        <w:rPr>
          <w:rFonts w:cs="Arial"/>
          <w:sz w:val="28"/>
          <w:szCs w:val="28"/>
        </w:rPr>
        <w:t>На территория</w:t>
      </w:r>
      <w:r w:rsidRPr="00F243BC">
        <w:rPr>
          <w:rFonts w:cs="Arial" w:hint="eastAsia"/>
          <w:sz w:val="28"/>
          <w:szCs w:val="28"/>
        </w:rPr>
        <w:t>х</w:t>
      </w:r>
      <w:r w:rsidRPr="00F243BC">
        <w:rPr>
          <w:rFonts w:cs="Arial"/>
          <w:sz w:val="28"/>
          <w:szCs w:val="28"/>
        </w:rPr>
        <w:t xml:space="preserve"> </w:t>
      </w:r>
      <w:r w:rsidRPr="00F243BC">
        <w:rPr>
          <w:rFonts w:cs="Arial" w:hint="eastAsia"/>
          <w:sz w:val="28"/>
          <w:szCs w:val="28"/>
        </w:rPr>
        <w:t>нового</w:t>
      </w:r>
      <w:r w:rsidRPr="00F243BC">
        <w:rPr>
          <w:rFonts w:cs="Arial"/>
          <w:sz w:val="28"/>
          <w:szCs w:val="28"/>
        </w:rPr>
        <w:t xml:space="preserve"> </w:t>
      </w:r>
      <w:r w:rsidRPr="00F243BC">
        <w:rPr>
          <w:rFonts w:cs="Arial" w:hint="eastAsia"/>
          <w:sz w:val="28"/>
          <w:szCs w:val="28"/>
        </w:rPr>
        <w:t>жилищного</w:t>
      </w:r>
      <w:r w:rsidRPr="00F243BC">
        <w:rPr>
          <w:rFonts w:cs="Arial"/>
          <w:sz w:val="28"/>
          <w:szCs w:val="28"/>
        </w:rPr>
        <w:t xml:space="preserve"> </w:t>
      </w:r>
      <w:r w:rsidRPr="00F243BC">
        <w:rPr>
          <w:rFonts w:cs="Arial" w:hint="eastAsia"/>
          <w:sz w:val="28"/>
          <w:szCs w:val="28"/>
        </w:rPr>
        <w:t>строительства</w:t>
      </w:r>
      <w:r w:rsidRPr="00F243BC">
        <w:rPr>
          <w:rFonts w:cs="Arial"/>
          <w:sz w:val="28"/>
          <w:szCs w:val="28"/>
        </w:rPr>
        <w:t xml:space="preserve"> </w:t>
      </w:r>
      <w:r w:rsidRPr="00F243BC">
        <w:rPr>
          <w:rFonts w:cs="Arial" w:hint="eastAsia"/>
          <w:sz w:val="28"/>
          <w:szCs w:val="28"/>
        </w:rPr>
        <w:t>предусматривается</w:t>
      </w:r>
      <w:r w:rsidRPr="00F243BC">
        <w:rPr>
          <w:rFonts w:cs="Arial"/>
          <w:sz w:val="28"/>
          <w:szCs w:val="28"/>
        </w:rPr>
        <w:t xml:space="preserve"> </w:t>
      </w:r>
      <w:r w:rsidRPr="00F243BC">
        <w:rPr>
          <w:rFonts w:cs="Arial" w:hint="eastAsia"/>
          <w:sz w:val="28"/>
          <w:szCs w:val="28"/>
        </w:rPr>
        <w:t>разм</w:t>
      </w:r>
      <w:r w:rsidRPr="00F243BC">
        <w:rPr>
          <w:rFonts w:cs="Arial" w:hint="eastAsia"/>
          <w:sz w:val="28"/>
          <w:szCs w:val="28"/>
        </w:rPr>
        <w:t>е</w:t>
      </w:r>
      <w:r w:rsidRPr="00F243BC">
        <w:rPr>
          <w:rFonts w:cs="Arial" w:hint="eastAsia"/>
          <w:sz w:val="28"/>
          <w:szCs w:val="28"/>
        </w:rPr>
        <w:softHyphen/>
        <w:t>щение</w:t>
      </w:r>
      <w:r w:rsidRPr="00F243BC">
        <w:rPr>
          <w:rFonts w:cs="Arial"/>
          <w:sz w:val="28"/>
          <w:szCs w:val="28"/>
        </w:rPr>
        <w:t xml:space="preserve"> </w:t>
      </w:r>
      <w:r w:rsidRPr="00F243BC">
        <w:rPr>
          <w:rFonts w:cs="Arial" w:hint="eastAsia"/>
          <w:sz w:val="28"/>
          <w:szCs w:val="28"/>
        </w:rPr>
        <w:t>учреждений</w:t>
      </w:r>
      <w:r w:rsidRPr="00F243BC">
        <w:rPr>
          <w:rFonts w:cs="Arial"/>
          <w:sz w:val="28"/>
          <w:szCs w:val="28"/>
        </w:rPr>
        <w:t xml:space="preserve"> </w:t>
      </w:r>
      <w:r w:rsidRPr="00F243BC">
        <w:rPr>
          <w:rFonts w:cs="Arial" w:hint="eastAsia"/>
          <w:sz w:val="28"/>
          <w:szCs w:val="28"/>
        </w:rPr>
        <w:t>обслуживания</w:t>
      </w:r>
      <w:r w:rsidRPr="00F243BC">
        <w:rPr>
          <w:rFonts w:cs="Arial"/>
          <w:sz w:val="28"/>
          <w:szCs w:val="28"/>
        </w:rPr>
        <w:t xml:space="preserve"> </w:t>
      </w:r>
      <w:r w:rsidRPr="00F243BC">
        <w:rPr>
          <w:rFonts w:cs="Arial" w:hint="eastAsia"/>
          <w:sz w:val="28"/>
          <w:szCs w:val="28"/>
        </w:rPr>
        <w:t>повседневного</w:t>
      </w:r>
      <w:r w:rsidRPr="00F243BC">
        <w:rPr>
          <w:rFonts w:cs="Arial"/>
          <w:sz w:val="28"/>
          <w:szCs w:val="28"/>
        </w:rPr>
        <w:t xml:space="preserve"> </w:t>
      </w:r>
      <w:r w:rsidRPr="00F243BC">
        <w:rPr>
          <w:rFonts w:cs="Arial" w:hint="eastAsia"/>
          <w:sz w:val="28"/>
          <w:szCs w:val="28"/>
        </w:rPr>
        <w:t>спроса</w:t>
      </w:r>
      <w:r w:rsidRPr="00F243BC">
        <w:rPr>
          <w:rFonts w:cs="Arial"/>
          <w:sz w:val="28"/>
          <w:szCs w:val="28"/>
        </w:rPr>
        <w:t xml:space="preserve"> </w:t>
      </w:r>
      <w:r w:rsidRPr="00F243BC">
        <w:rPr>
          <w:rFonts w:cs="Arial" w:hint="eastAsia"/>
          <w:sz w:val="28"/>
          <w:szCs w:val="28"/>
        </w:rPr>
        <w:t>с</w:t>
      </w:r>
      <w:r w:rsidRPr="00F243BC">
        <w:rPr>
          <w:rFonts w:cs="Arial"/>
          <w:sz w:val="28"/>
          <w:szCs w:val="28"/>
        </w:rPr>
        <w:t xml:space="preserve"> </w:t>
      </w:r>
      <w:r w:rsidRPr="00F243BC">
        <w:rPr>
          <w:rFonts w:cs="Arial" w:hint="eastAsia"/>
          <w:sz w:val="28"/>
          <w:szCs w:val="28"/>
        </w:rPr>
        <w:t>целью</w:t>
      </w:r>
      <w:r w:rsidRPr="00F243BC">
        <w:rPr>
          <w:rFonts w:cs="Arial"/>
          <w:sz w:val="28"/>
          <w:szCs w:val="28"/>
        </w:rPr>
        <w:t xml:space="preserve"> </w:t>
      </w:r>
      <w:r w:rsidRPr="00F243BC">
        <w:rPr>
          <w:rFonts w:cs="Arial" w:hint="eastAsia"/>
          <w:sz w:val="28"/>
          <w:szCs w:val="28"/>
        </w:rPr>
        <w:t>их</w:t>
      </w:r>
      <w:r w:rsidRPr="00F243BC">
        <w:rPr>
          <w:rFonts w:cs="Arial"/>
          <w:sz w:val="28"/>
          <w:szCs w:val="28"/>
        </w:rPr>
        <w:t xml:space="preserve"> </w:t>
      </w:r>
      <w:r w:rsidRPr="00F243BC">
        <w:rPr>
          <w:rFonts w:cs="Arial" w:hint="eastAsia"/>
          <w:sz w:val="28"/>
          <w:szCs w:val="28"/>
        </w:rPr>
        <w:t>максималь</w:t>
      </w:r>
      <w:r w:rsidRPr="00F243BC">
        <w:rPr>
          <w:rFonts w:cs="Arial"/>
          <w:sz w:val="28"/>
          <w:szCs w:val="28"/>
        </w:rPr>
        <w:t>-</w:t>
      </w:r>
      <w:r w:rsidRPr="00F243BC">
        <w:rPr>
          <w:rFonts w:cs="Arial" w:hint="eastAsia"/>
          <w:sz w:val="28"/>
          <w:szCs w:val="28"/>
        </w:rPr>
        <w:t>ного</w:t>
      </w:r>
      <w:r w:rsidRPr="00F243BC">
        <w:rPr>
          <w:rFonts w:cs="Arial"/>
          <w:sz w:val="28"/>
          <w:szCs w:val="28"/>
        </w:rPr>
        <w:t xml:space="preserve"> </w:t>
      </w:r>
      <w:r w:rsidRPr="00F243BC">
        <w:rPr>
          <w:rFonts w:cs="Arial" w:hint="eastAsia"/>
          <w:sz w:val="28"/>
          <w:szCs w:val="28"/>
        </w:rPr>
        <w:t>приближения</w:t>
      </w:r>
      <w:r w:rsidRPr="00F243BC">
        <w:rPr>
          <w:rFonts w:cs="Arial"/>
          <w:sz w:val="28"/>
          <w:szCs w:val="28"/>
        </w:rPr>
        <w:t xml:space="preserve"> </w:t>
      </w:r>
      <w:r w:rsidRPr="00F243BC">
        <w:rPr>
          <w:rFonts w:cs="Arial" w:hint="eastAsia"/>
          <w:sz w:val="28"/>
          <w:szCs w:val="28"/>
        </w:rPr>
        <w:t>к</w:t>
      </w:r>
      <w:r w:rsidRPr="00F243BC">
        <w:rPr>
          <w:rFonts w:cs="Arial"/>
          <w:sz w:val="28"/>
          <w:szCs w:val="28"/>
        </w:rPr>
        <w:t xml:space="preserve"> </w:t>
      </w:r>
      <w:r w:rsidRPr="00F243BC">
        <w:rPr>
          <w:rFonts w:cs="Arial" w:hint="eastAsia"/>
          <w:sz w:val="28"/>
          <w:szCs w:val="28"/>
        </w:rPr>
        <w:t>жилой</w:t>
      </w:r>
      <w:r w:rsidRPr="00F243BC">
        <w:rPr>
          <w:rFonts w:cs="Arial"/>
          <w:sz w:val="28"/>
          <w:szCs w:val="28"/>
        </w:rPr>
        <w:t xml:space="preserve"> </w:t>
      </w:r>
      <w:r w:rsidRPr="00F243BC">
        <w:rPr>
          <w:rFonts w:cs="Arial" w:hint="eastAsia"/>
          <w:sz w:val="28"/>
          <w:szCs w:val="28"/>
        </w:rPr>
        <w:t>застройке</w:t>
      </w:r>
      <w:r w:rsidRPr="00F243BC">
        <w:rPr>
          <w:rFonts w:cs="Arial"/>
          <w:sz w:val="28"/>
          <w:szCs w:val="28"/>
        </w:rPr>
        <w:t xml:space="preserve"> </w:t>
      </w:r>
      <w:r w:rsidRPr="00F243BC">
        <w:rPr>
          <w:rFonts w:cs="Arial" w:hint="eastAsia"/>
          <w:sz w:val="28"/>
          <w:szCs w:val="28"/>
        </w:rPr>
        <w:t>и</w:t>
      </w:r>
      <w:r w:rsidRPr="00F243BC">
        <w:rPr>
          <w:rFonts w:cs="Arial"/>
          <w:sz w:val="28"/>
          <w:szCs w:val="28"/>
        </w:rPr>
        <w:t xml:space="preserve"> </w:t>
      </w:r>
      <w:r w:rsidRPr="00F243BC">
        <w:rPr>
          <w:rFonts w:cs="Arial" w:hint="eastAsia"/>
          <w:sz w:val="28"/>
          <w:szCs w:val="28"/>
        </w:rPr>
        <w:t>обеспечения</w:t>
      </w:r>
      <w:r w:rsidRPr="00F243BC">
        <w:rPr>
          <w:rFonts w:cs="Arial"/>
          <w:sz w:val="28"/>
          <w:szCs w:val="28"/>
        </w:rPr>
        <w:t xml:space="preserve"> </w:t>
      </w:r>
      <w:r w:rsidRPr="00F243BC">
        <w:rPr>
          <w:rFonts w:cs="Arial" w:hint="eastAsia"/>
          <w:sz w:val="28"/>
          <w:szCs w:val="28"/>
        </w:rPr>
        <w:t>радиусов</w:t>
      </w:r>
      <w:r w:rsidRPr="00F243BC">
        <w:rPr>
          <w:rFonts w:cs="Arial"/>
          <w:sz w:val="28"/>
          <w:szCs w:val="28"/>
        </w:rPr>
        <w:t xml:space="preserve"> </w:t>
      </w:r>
      <w:r w:rsidRPr="00F243BC">
        <w:rPr>
          <w:rFonts w:cs="Arial" w:hint="eastAsia"/>
          <w:sz w:val="28"/>
          <w:szCs w:val="28"/>
        </w:rPr>
        <w:t>доступности</w:t>
      </w:r>
      <w:r w:rsidRPr="00F243BC">
        <w:rPr>
          <w:rFonts w:cs="Arial"/>
          <w:sz w:val="28"/>
          <w:szCs w:val="28"/>
        </w:rPr>
        <w:t xml:space="preserve">, </w:t>
      </w:r>
      <w:r w:rsidRPr="00F243BC">
        <w:rPr>
          <w:rFonts w:cs="Arial" w:hint="eastAsia"/>
          <w:sz w:val="28"/>
          <w:szCs w:val="28"/>
        </w:rPr>
        <w:t>пред</w:t>
      </w:r>
      <w:r w:rsidRPr="00F243BC">
        <w:rPr>
          <w:rFonts w:cs="Arial" w:hint="eastAsia"/>
          <w:sz w:val="28"/>
          <w:szCs w:val="28"/>
        </w:rPr>
        <w:t>у</w:t>
      </w:r>
      <w:r w:rsidRPr="00F243BC">
        <w:rPr>
          <w:rFonts w:cs="Arial" w:hint="eastAsia"/>
          <w:sz w:val="28"/>
          <w:szCs w:val="28"/>
        </w:rPr>
        <w:t>сматриваемых</w:t>
      </w:r>
      <w:r w:rsidRPr="00F243BC">
        <w:rPr>
          <w:rFonts w:cs="Arial"/>
          <w:sz w:val="28"/>
          <w:szCs w:val="28"/>
        </w:rPr>
        <w:t xml:space="preserve"> действующими </w:t>
      </w:r>
      <w:r w:rsidRPr="00F243BC">
        <w:rPr>
          <w:rFonts w:cs="Arial" w:hint="eastAsia"/>
          <w:sz w:val="28"/>
          <w:szCs w:val="28"/>
        </w:rPr>
        <w:t>нормами</w:t>
      </w:r>
      <w:r w:rsidRPr="00F243BC">
        <w:rPr>
          <w:rFonts w:cs="Arial"/>
          <w:sz w:val="28"/>
          <w:szCs w:val="28"/>
        </w:rPr>
        <w:t xml:space="preserve">. </w:t>
      </w:r>
    </w:p>
    <w:p w14:paraId="7A0BB8B7" w14:textId="77777777" w:rsidR="009B7FB6" w:rsidRPr="00F243BC" w:rsidRDefault="009B7FB6" w:rsidP="009B7FB6">
      <w:pPr>
        <w:spacing w:before="120"/>
        <w:ind w:left="284" w:right="-57" w:firstLine="425"/>
        <w:jc w:val="both"/>
        <w:rPr>
          <w:sz w:val="28"/>
          <w:szCs w:val="28"/>
        </w:rPr>
      </w:pPr>
      <w:r w:rsidRPr="00F243BC">
        <w:rPr>
          <w:sz w:val="28"/>
          <w:szCs w:val="28"/>
        </w:rPr>
        <w:t>Предусмотренные нормами помещения для физкультурно-оздоровительных за</w:t>
      </w:r>
      <w:r w:rsidRPr="00F243BC">
        <w:rPr>
          <w:sz w:val="28"/>
          <w:szCs w:val="28"/>
        </w:rPr>
        <w:softHyphen/>
        <w:t>нятий, бассейн и спортзал рекомендуется разместить в реконструируемых зданиях школы, помещения для библиотек и для досуга – в зданиях СДК, плоскостные спортивные сооружения – на территории спортядра при школах и в зонах рекре</w:t>
      </w:r>
      <w:r w:rsidRPr="00F243BC">
        <w:rPr>
          <w:sz w:val="28"/>
          <w:szCs w:val="28"/>
        </w:rPr>
        <w:t>а</w:t>
      </w:r>
      <w:r w:rsidRPr="00F243BC">
        <w:rPr>
          <w:sz w:val="28"/>
          <w:szCs w:val="28"/>
        </w:rPr>
        <w:t>ции.</w:t>
      </w:r>
    </w:p>
    <w:p w14:paraId="2EBA4CA0" w14:textId="77777777" w:rsidR="009B7FB6" w:rsidRPr="00F243BC" w:rsidRDefault="009B7FB6" w:rsidP="009B7FB6">
      <w:pPr>
        <w:tabs>
          <w:tab w:val="left" w:pos="0"/>
        </w:tabs>
        <w:ind w:left="284" w:firstLine="437"/>
        <w:jc w:val="both"/>
        <w:rPr>
          <w:rFonts w:cs="Arial"/>
          <w:sz w:val="28"/>
          <w:szCs w:val="28"/>
        </w:rPr>
      </w:pPr>
      <w:r w:rsidRPr="00F243BC">
        <w:rPr>
          <w:rFonts w:cs="Arial"/>
          <w:sz w:val="28"/>
          <w:szCs w:val="28"/>
        </w:rPr>
        <w:t xml:space="preserve">Расчет основных объектов культурно-бытового обслуживания в населённых пунктах на </w:t>
      </w:r>
      <w:r w:rsidRPr="00F243BC">
        <w:rPr>
          <w:rFonts w:cs="Arial"/>
          <w:sz w:val="28"/>
          <w:szCs w:val="28"/>
          <w:lang w:val="en-US"/>
        </w:rPr>
        <w:t>I</w:t>
      </w:r>
      <w:r w:rsidRPr="00F243BC">
        <w:rPr>
          <w:rFonts w:cs="Arial"/>
          <w:sz w:val="28"/>
          <w:szCs w:val="28"/>
        </w:rPr>
        <w:t xml:space="preserve"> очередь не приводится из-за небольшой разницы их вместимости (площади) с потребностью на расчётный срок реализации проекта и нецелесоо</w:t>
      </w:r>
      <w:r w:rsidRPr="00F243BC">
        <w:rPr>
          <w:rFonts w:cs="Arial"/>
          <w:sz w:val="28"/>
          <w:szCs w:val="28"/>
        </w:rPr>
        <w:t>б</w:t>
      </w:r>
      <w:r w:rsidRPr="00F243BC">
        <w:rPr>
          <w:rFonts w:cs="Arial"/>
          <w:sz w:val="28"/>
          <w:szCs w:val="28"/>
        </w:rPr>
        <w:t>разности выделения очередей строительства.</w:t>
      </w:r>
    </w:p>
    <w:p w14:paraId="3C1A719D" w14:textId="77777777" w:rsidR="009B7FB6" w:rsidRPr="00F243BC" w:rsidRDefault="009B7FB6" w:rsidP="009B7FB6">
      <w:pPr>
        <w:tabs>
          <w:tab w:val="left" w:pos="360"/>
          <w:tab w:val="left" w:pos="400"/>
          <w:tab w:val="left" w:pos="9360"/>
          <w:tab w:val="left" w:pos="10000"/>
        </w:tabs>
        <w:spacing w:before="240"/>
        <w:ind w:left="284" w:firstLine="437"/>
        <w:jc w:val="both"/>
        <w:rPr>
          <w:rFonts w:cs="Arial"/>
          <w:b/>
          <w:sz w:val="28"/>
          <w:szCs w:val="28"/>
        </w:rPr>
      </w:pPr>
      <w:r w:rsidRPr="00F243BC">
        <w:rPr>
          <w:rFonts w:cs="Arial"/>
          <w:b/>
          <w:i/>
          <w:sz w:val="28"/>
          <w:szCs w:val="28"/>
        </w:rPr>
        <w:t>Образовате</w:t>
      </w:r>
      <w:r w:rsidRPr="00F243BC">
        <w:rPr>
          <w:rFonts w:cs="Arial" w:hint="eastAsia"/>
          <w:b/>
          <w:i/>
          <w:sz w:val="28"/>
          <w:szCs w:val="28"/>
        </w:rPr>
        <w:t>льные</w:t>
      </w:r>
      <w:r w:rsidRPr="00F243BC">
        <w:rPr>
          <w:rFonts w:cs="Arial"/>
          <w:b/>
          <w:i/>
          <w:sz w:val="28"/>
          <w:szCs w:val="28"/>
        </w:rPr>
        <w:t xml:space="preserve"> </w:t>
      </w:r>
      <w:r w:rsidRPr="00F243BC">
        <w:rPr>
          <w:rFonts w:cs="Arial" w:hint="eastAsia"/>
          <w:b/>
          <w:i/>
          <w:sz w:val="28"/>
          <w:szCs w:val="28"/>
        </w:rPr>
        <w:t>учреждения</w:t>
      </w:r>
    </w:p>
    <w:p w14:paraId="5D85658E" w14:textId="77777777" w:rsidR="009B7FB6" w:rsidRPr="00F243BC" w:rsidRDefault="009B7FB6" w:rsidP="009B7FB6">
      <w:pPr>
        <w:tabs>
          <w:tab w:val="left" w:pos="360"/>
          <w:tab w:val="left" w:pos="400"/>
          <w:tab w:val="left" w:pos="709"/>
          <w:tab w:val="left" w:pos="9360"/>
          <w:tab w:val="left" w:pos="10000"/>
        </w:tabs>
        <w:ind w:left="284" w:firstLine="425"/>
        <w:jc w:val="both"/>
        <w:rPr>
          <w:rFonts w:cs="Arial"/>
          <w:sz w:val="28"/>
          <w:szCs w:val="28"/>
        </w:rPr>
      </w:pPr>
      <w:r w:rsidRPr="00F243BC">
        <w:rPr>
          <w:rFonts w:cs="Arial"/>
          <w:sz w:val="28"/>
          <w:szCs w:val="28"/>
        </w:rPr>
        <w:t>С</w:t>
      </w:r>
      <w:r w:rsidRPr="00F243BC">
        <w:rPr>
          <w:rFonts w:cs="Arial" w:hint="eastAsia"/>
          <w:sz w:val="28"/>
          <w:szCs w:val="28"/>
        </w:rPr>
        <w:t>огласно</w:t>
      </w:r>
      <w:r w:rsidRPr="00F243BC">
        <w:rPr>
          <w:rFonts w:cs="Arial"/>
          <w:sz w:val="28"/>
          <w:szCs w:val="28"/>
        </w:rPr>
        <w:t xml:space="preserve"> представленным данным, в сельском поселении Качегановский сел</w:t>
      </w:r>
      <w:r w:rsidRPr="00F243BC">
        <w:rPr>
          <w:rFonts w:cs="Arial"/>
          <w:sz w:val="28"/>
          <w:szCs w:val="28"/>
        </w:rPr>
        <w:t>ь</w:t>
      </w:r>
      <w:r w:rsidRPr="00F243BC">
        <w:rPr>
          <w:rFonts w:cs="Arial"/>
          <w:sz w:val="28"/>
          <w:szCs w:val="28"/>
        </w:rPr>
        <w:t xml:space="preserve">совет дошкольные образовательные учреждения имеются в с. Качеганово на 30 мест </w:t>
      </w:r>
      <w:r w:rsidRPr="00F243BC">
        <w:rPr>
          <w:sz w:val="28"/>
          <w:szCs w:val="28"/>
        </w:rPr>
        <w:t>−</w:t>
      </w:r>
      <w:r w:rsidRPr="00F243BC">
        <w:rPr>
          <w:rFonts w:cs="Arial"/>
          <w:sz w:val="28"/>
          <w:szCs w:val="28"/>
        </w:rPr>
        <w:t xml:space="preserve"> включая детей, которых возят из других деревень из-за отсутствия там де</w:t>
      </w:r>
      <w:r w:rsidRPr="00F243BC">
        <w:rPr>
          <w:rFonts w:cs="Arial"/>
          <w:sz w:val="28"/>
          <w:szCs w:val="28"/>
        </w:rPr>
        <w:t>т</w:t>
      </w:r>
      <w:r w:rsidRPr="00F243BC">
        <w:rPr>
          <w:rFonts w:cs="Arial"/>
          <w:sz w:val="28"/>
          <w:szCs w:val="28"/>
        </w:rPr>
        <w:t xml:space="preserve">ских садиков, с. Новые Ишлы </w:t>
      </w:r>
      <w:r w:rsidRPr="00F243BC">
        <w:rPr>
          <w:sz w:val="28"/>
          <w:szCs w:val="28"/>
        </w:rPr>
        <w:t>−</w:t>
      </w:r>
      <w:r w:rsidRPr="00F243BC">
        <w:rPr>
          <w:rFonts w:cs="Arial"/>
          <w:sz w:val="28"/>
          <w:szCs w:val="28"/>
        </w:rPr>
        <w:t xml:space="preserve"> на 20 детей.</w:t>
      </w:r>
    </w:p>
    <w:p w14:paraId="6195EA66" w14:textId="77777777" w:rsidR="009B7FB6" w:rsidRPr="00F243BC" w:rsidRDefault="009B7FB6" w:rsidP="009B7FB6">
      <w:pPr>
        <w:tabs>
          <w:tab w:val="left" w:pos="360"/>
          <w:tab w:val="left" w:pos="400"/>
          <w:tab w:val="left" w:pos="9360"/>
          <w:tab w:val="left" w:pos="10000"/>
        </w:tabs>
        <w:ind w:left="284" w:firstLine="425"/>
        <w:jc w:val="both"/>
        <w:rPr>
          <w:rFonts w:cs="Arial"/>
          <w:sz w:val="28"/>
          <w:szCs w:val="28"/>
        </w:rPr>
      </w:pPr>
      <w:r w:rsidRPr="00F243BC">
        <w:rPr>
          <w:rFonts w:cs="Arial"/>
          <w:sz w:val="28"/>
          <w:szCs w:val="28"/>
        </w:rPr>
        <w:t>Средние общеобразовательные учреждения имеются в с. Качеганово на 192 учащихся (при норме 84 мест фактически посещают 77 учащихся), с. Новые И</w:t>
      </w:r>
      <w:r w:rsidRPr="00F243BC">
        <w:rPr>
          <w:rFonts w:cs="Arial"/>
          <w:sz w:val="28"/>
          <w:szCs w:val="28"/>
        </w:rPr>
        <w:t>ш</w:t>
      </w:r>
      <w:r w:rsidRPr="00F243BC">
        <w:rPr>
          <w:rFonts w:cs="Arial"/>
          <w:sz w:val="28"/>
          <w:szCs w:val="28"/>
        </w:rPr>
        <w:t xml:space="preserve">лы на 150 мест (фактически посещают 12 учащихся). </w:t>
      </w:r>
    </w:p>
    <w:p w14:paraId="4F4E47E2" w14:textId="77777777" w:rsidR="009B7FB6" w:rsidRPr="00F243BC" w:rsidRDefault="009B7FB6" w:rsidP="009B7FB6">
      <w:pPr>
        <w:tabs>
          <w:tab w:val="left" w:pos="360"/>
          <w:tab w:val="left" w:pos="400"/>
          <w:tab w:val="left" w:pos="9360"/>
          <w:tab w:val="left" w:pos="10000"/>
        </w:tabs>
        <w:ind w:left="284" w:firstLine="425"/>
        <w:jc w:val="both"/>
        <w:rPr>
          <w:rFonts w:cs="Arial"/>
          <w:sz w:val="28"/>
          <w:szCs w:val="28"/>
        </w:rPr>
      </w:pPr>
      <w:r w:rsidRPr="00F243BC">
        <w:rPr>
          <w:rFonts w:cs="Arial"/>
          <w:sz w:val="28"/>
          <w:szCs w:val="28"/>
        </w:rPr>
        <w:t>Население с.Качеганово на расчётный срок местами в ДОУ и СОШ обеспеч</w:t>
      </w:r>
      <w:r w:rsidRPr="00F243BC">
        <w:rPr>
          <w:rFonts w:cs="Arial"/>
          <w:sz w:val="28"/>
          <w:szCs w:val="28"/>
        </w:rPr>
        <w:t>е</w:t>
      </w:r>
      <w:r w:rsidRPr="00F243BC">
        <w:rPr>
          <w:rFonts w:cs="Arial"/>
          <w:sz w:val="28"/>
          <w:szCs w:val="28"/>
        </w:rPr>
        <w:t>но.</w:t>
      </w:r>
    </w:p>
    <w:p w14:paraId="09289A79" w14:textId="77777777" w:rsidR="009B7FB6" w:rsidRPr="00F243BC" w:rsidRDefault="009B7FB6" w:rsidP="009B7FB6">
      <w:pPr>
        <w:tabs>
          <w:tab w:val="left" w:pos="360"/>
          <w:tab w:val="left" w:pos="400"/>
          <w:tab w:val="left" w:pos="9360"/>
          <w:tab w:val="left" w:pos="10000"/>
        </w:tabs>
        <w:ind w:left="284" w:firstLine="425"/>
        <w:jc w:val="both"/>
        <w:rPr>
          <w:rFonts w:cs="Arial"/>
          <w:sz w:val="28"/>
          <w:szCs w:val="28"/>
        </w:rPr>
      </w:pPr>
      <w:r w:rsidRPr="00F243BC">
        <w:rPr>
          <w:rFonts w:cs="Arial"/>
          <w:sz w:val="28"/>
          <w:szCs w:val="28"/>
        </w:rPr>
        <w:t xml:space="preserve">Для села Новые Ишлы на расчетный срок требуется частный детский сад на 11 мест. </w:t>
      </w:r>
    </w:p>
    <w:p w14:paraId="75BAC09D" w14:textId="77777777" w:rsidR="009B7FB6" w:rsidRPr="00F243BC" w:rsidRDefault="009B7FB6" w:rsidP="009B7FB6">
      <w:pPr>
        <w:tabs>
          <w:tab w:val="left" w:pos="360"/>
          <w:tab w:val="left" w:pos="400"/>
          <w:tab w:val="left" w:pos="9360"/>
          <w:tab w:val="left" w:pos="10000"/>
        </w:tabs>
        <w:spacing w:before="240"/>
        <w:ind w:left="284" w:firstLine="437"/>
        <w:jc w:val="both"/>
        <w:rPr>
          <w:rFonts w:cs="Arial"/>
          <w:b/>
          <w:i/>
          <w:iCs/>
          <w:sz w:val="28"/>
          <w:szCs w:val="28"/>
        </w:rPr>
      </w:pPr>
      <w:r w:rsidRPr="00F243BC">
        <w:rPr>
          <w:rFonts w:cs="Arial" w:hint="eastAsia"/>
          <w:b/>
          <w:i/>
          <w:iCs/>
          <w:sz w:val="28"/>
          <w:szCs w:val="28"/>
        </w:rPr>
        <w:t>Учреждения</w:t>
      </w:r>
      <w:r w:rsidRPr="00F243BC">
        <w:rPr>
          <w:rFonts w:cs="Arial"/>
          <w:b/>
          <w:i/>
          <w:iCs/>
          <w:sz w:val="28"/>
          <w:szCs w:val="28"/>
        </w:rPr>
        <w:t xml:space="preserve"> </w:t>
      </w:r>
      <w:r w:rsidRPr="00F243BC">
        <w:rPr>
          <w:rFonts w:cs="Arial" w:hint="eastAsia"/>
          <w:b/>
          <w:i/>
          <w:iCs/>
          <w:sz w:val="28"/>
          <w:szCs w:val="28"/>
        </w:rPr>
        <w:t>здравоохранения</w:t>
      </w:r>
    </w:p>
    <w:p w14:paraId="187C2AC4" w14:textId="77777777" w:rsidR="009B7FB6" w:rsidRPr="00F243BC" w:rsidRDefault="009B7FB6" w:rsidP="009B7FB6">
      <w:pPr>
        <w:ind w:left="284" w:firstLine="425"/>
        <w:jc w:val="both"/>
        <w:rPr>
          <w:rFonts w:cs="Arial"/>
          <w:iCs/>
          <w:sz w:val="28"/>
          <w:szCs w:val="28"/>
        </w:rPr>
      </w:pPr>
      <w:r w:rsidRPr="00F243BC">
        <w:rPr>
          <w:rFonts w:cs="Arial"/>
          <w:sz w:val="28"/>
          <w:szCs w:val="28"/>
        </w:rPr>
        <w:t xml:space="preserve">Населённые пункты Качегановского сельсовета расположены на удалении 18 </w:t>
      </w:r>
      <w:r w:rsidRPr="00F243BC">
        <w:rPr>
          <w:sz w:val="28"/>
          <w:szCs w:val="28"/>
        </w:rPr>
        <w:t>−</w:t>
      </w:r>
      <w:r w:rsidRPr="00F243BC">
        <w:rPr>
          <w:rFonts w:cs="Arial"/>
          <w:sz w:val="28"/>
          <w:szCs w:val="28"/>
        </w:rPr>
        <w:t xml:space="preserve"> 29 км от центральной районной больницы в с. Киргиз-Мияки. </w:t>
      </w:r>
      <w:r w:rsidRPr="00F243BC">
        <w:rPr>
          <w:rFonts w:cs="Arial" w:hint="eastAsia"/>
          <w:sz w:val="28"/>
          <w:szCs w:val="28"/>
        </w:rPr>
        <w:t>Основным</w:t>
      </w:r>
      <w:r w:rsidRPr="00F243BC">
        <w:rPr>
          <w:rFonts w:cs="Arial"/>
          <w:sz w:val="28"/>
          <w:szCs w:val="28"/>
        </w:rPr>
        <w:t xml:space="preserve">и </w:t>
      </w:r>
      <w:r w:rsidRPr="00F243BC">
        <w:rPr>
          <w:rFonts w:cs="Arial" w:hint="eastAsia"/>
          <w:sz w:val="28"/>
          <w:szCs w:val="28"/>
        </w:rPr>
        <w:t>учре</w:t>
      </w:r>
      <w:r w:rsidRPr="00F243BC">
        <w:rPr>
          <w:rFonts w:cs="Arial" w:hint="eastAsia"/>
          <w:sz w:val="28"/>
          <w:szCs w:val="28"/>
        </w:rPr>
        <w:t>ж</w:t>
      </w:r>
      <w:r w:rsidRPr="00F243BC">
        <w:rPr>
          <w:rFonts w:cs="Arial" w:hint="eastAsia"/>
          <w:sz w:val="28"/>
          <w:szCs w:val="28"/>
        </w:rPr>
        <w:t>дени</w:t>
      </w:r>
      <w:r w:rsidRPr="00F243BC">
        <w:rPr>
          <w:rFonts w:cs="Arial"/>
          <w:sz w:val="28"/>
          <w:szCs w:val="28"/>
        </w:rPr>
        <w:t>я</w:t>
      </w:r>
      <w:r w:rsidRPr="00F243BC">
        <w:rPr>
          <w:rFonts w:cs="Arial" w:hint="eastAsia"/>
          <w:sz w:val="28"/>
          <w:szCs w:val="28"/>
        </w:rPr>
        <w:t>м</w:t>
      </w:r>
      <w:r w:rsidRPr="00F243BC">
        <w:rPr>
          <w:rFonts w:cs="Arial"/>
          <w:sz w:val="28"/>
          <w:szCs w:val="28"/>
        </w:rPr>
        <w:t xml:space="preserve">и </w:t>
      </w:r>
      <w:r w:rsidRPr="00F243BC">
        <w:rPr>
          <w:rFonts w:cs="Arial" w:hint="eastAsia"/>
          <w:sz w:val="28"/>
          <w:szCs w:val="28"/>
        </w:rPr>
        <w:t>здравоохранения</w:t>
      </w:r>
      <w:r w:rsidRPr="00F243BC">
        <w:rPr>
          <w:rFonts w:cs="Arial"/>
          <w:sz w:val="28"/>
          <w:szCs w:val="28"/>
        </w:rPr>
        <w:t xml:space="preserve"> на расчётный срок в населённых пунктах сельсовета </w:t>
      </w:r>
      <w:r w:rsidRPr="00F243BC">
        <w:rPr>
          <w:sz w:val="28"/>
          <w:szCs w:val="28"/>
        </w:rPr>
        <w:t>будут служить сущес</w:t>
      </w:r>
      <w:r w:rsidRPr="00F243BC">
        <w:rPr>
          <w:sz w:val="28"/>
          <w:szCs w:val="28"/>
        </w:rPr>
        <w:t>т</w:t>
      </w:r>
      <w:r w:rsidRPr="00F243BC">
        <w:rPr>
          <w:sz w:val="28"/>
          <w:szCs w:val="28"/>
        </w:rPr>
        <w:t>вующие</w:t>
      </w:r>
      <w:r w:rsidRPr="00F243BC">
        <w:rPr>
          <w:rFonts w:cs="Arial"/>
          <w:sz w:val="28"/>
          <w:szCs w:val="28"/>
        </w:rPr>
        <w:t xml:space="preserve"> фельдшерско-акушерские пункты. </w:t>
      </w:r>
    </w:p>
    <w:p w14:paraId="6E81720C" w14:textId="77777777" w:rsidR="009B7FB6" w:rsidRPr="00F243BC" w:rsidRDefault="009B7FB6" w:rsidP="009B7FB6">
      <w:pPr>
        <w:tabs>
          <w:tab w:val="left" w:pos="360"/>
          <w:tab w:val="left" w:pos="400"/>
          <w:tab w:val="left" w:pos="9360"/>
          <w:tab w:val="left" w:pos="10000"/>
        </w:tabs>
        <w:spacing w:before="240"/>
        <w:ind w:left="284" w:firstLine="437"/>
        <w:jc w:val="both"/>
        <w:rPr>
          <w:rFonts w:cs="Arial"/>
          <w:b/>
          <w:i/>
          <w:iCs/>
          <w:sz w:val="28"/>
          <w:szCs w:val="28"/>
        </w:rPr>
      </w:pPr>
      <w:r w:rsidRPr="00F243BC">
        <w:rPr>
          <w:rFonts w:cs="Arial" w:hint="eastAsia"/>
          <w:b/>
          <w:i/>
          <w:iCs/>
          <w:sz w:val="28"/>
          <w:szCs w:val="28"/>
        </w:rPr>
        <w:t>Учреждения</w:t>
      </w:r>
      <w:r w:rsidRPr="00F243BC">
        <w:rPr>
          <w:rFonts w:cs="Arial"/>
          <w:b/>
          <w:i/>
          <w:iCs/>
          <w:sz w:val="28"/>
          <w:szCs w:val="28"/>
        </w:rPr>
        <w:t xml:space="preserve"> </w:t>
      </w:r>
      <w:r w:rsidRPr="00F243BC">
        <w:rPr>
          <w:rFonts w:cs="Arial" w:hint="eastAsia"/>
          <w:b/>
          <w:i/>
          <w:iCs/>
          <w:sz w:val="28"/>
          <w:szCs w:val="28"/>
        </w:rPr>
        <w:t>досуга</w:t>
      </w:r>
      <w:r w:rsidRPr="00F243BC">
        <w:rPr>
          <w:rFonts w:cs="Arial"/>
          <w:b/>
          <w:i/>
          <w:iCs/>
          <w:sz w:val="28"/>
          <w:szCs w:val="28"/>
        </w:rPr>
        <w:t xml:space="preserve">, </w:t>
      </w:r>
      <w:r w:rsidRPr="00F243BC">
        <w:rPr>
          <w:rFonts w:cs="Arial" w:hint="eastAsia"/>
          <w:b/>
          <w:i/>
          <w:iCs/>
          <w:sz w:val="28"/>
          <w:szCs w:val="28"/>
        </w:rPr>
        <w:t>культуры</w:t>
      </w:r>
      <w:r w:rsidRPr="00F243BC">
        <w:rPr>
          <w:rFonts w:cs="Arial"/>
          <w:b/>
          <w:i/>
          <w:iCs/>
          <w:sz w:val="28"/>
          <w:szCs w:val="28"/>
        </w:rPr>
        <w:t xml:space="preserve"> </w:t>
      </w:r>
      <w:r w:rsidRPr="00F243BC">
        <w:rPr>
          <w:rFonts w:cs="Arial" w:hint="eastAsia"/>
          <w:b/>
          <w:i/>
          <w:iCs/>
          <w:sz w:val="28"/>
          <w:szCs w:val="28"/>
        </w:rPr>
        <w:t>и</w:t>
      </w:r>
      <w:r w:rsidRPr="00F243BC">
        <w:rPr>
          <w:rFonts w:cs="Arial"/>
          <w:b/>
          <w:i/>
          <w:iCs/>
          <w:sz w:val="28"/>
          <w:szCs w:val="28"/>
        </w:rPr>
        <w:t xml:space="preserve"> </w:t>
      </w:r>
      <w:r w:rsidRPr="00F243BC">
        <w:rPr>
          <w:rFonts w:cs="Arial" w:hint="eastAsia"/>
          <w:b/>
          <w:i/>
          <w:iCs/>
          <w:sz w:val="28"/>
          <w:szCs w:val="28"/>
        </w:rPr>
        <w:t>искусств</w:t>
      </w:r>
      <w:r w:rsidRPr="00F243BC">
        <w:rPr>
          <w:rFonts w:cs="Arial"/>
          <w:b/>
          <w:i/>
          <w:iCs/>
          <w:sz w:val="28"/>
          <w:szCs w:val="28"/>
        </w:rPr>
        <w:t>а</w:t>
      </w:r>
    </w:p>
    <w:p w14:paraId="7701362F" w14:textId="77777777" w:rsidR="009B7FB6" w:rsidRPr="00F243BC" w:rsidRDefault="009B7FB6" w:rsidP="009B7FB6">
      <w:pPr>
        <w:tabs>
          <w:tab w:val="left" w:pos="360"/>
          <w:tab w:val="left" w:pos="400"/>
          <w:tab w:val="left" w:pos="9360"/>
          <w:tab w:val="left" w:pos="10000"/>
        </w:tabs>
        <w:ind w:left="284" w:firstLine="437"/>
        <w:jc w:val="both"/>
        <w:rPr>
          <w:rFonts w:cs="Arial"/>
          <w:sz w:val="28"/>
          <w:szCs w:val="28"/>
        </w:rPr>
      </w:pPr>
      <w:r w:rsidRPr="00F243BC">
        <w:rPr>
          <w:rFonts w:cs="Arial"/>
          <w:sz w:val="28"/>
          <w:szCs w:val="28"/>
        </w:rPr>
        <w:t>В с. Новые Ишлы согласно расчётам необходимо дополнительно разместить клуб со зрительным залом на недостающие 65 мест с помещениями досуга. Н</w:t>
      </w:r>
      <w:r w:rsidRPr="00F243BC">
        <w:rPr>
          <w:rFonts w:cs="Arial" w:hint="eastAsia"/>
          <w:sz w:val="28"/>
          <w:szCs w:val="28"/>
        </w:rPr>
        <w:t>ас</w:t>
      </w:r>
      <w:r w:rsidRPr="00F243BC">
        <w:rPr>
          <w:rFonts w:cs="Arial" w:hint="eastAsia"/>
          <w:sz w:val="28"/>
          <w:szCs w:val="28"/>
        </w:rPr>
        <w:t>е</w:t>
      </w:r>
      <w:r w:rsidRPr="00F243BC">
        <w:rPr>
          <w:rFonts w:cs="Arial" w:hint="eastAsia"/>
          <w:sz w:val="28"/>
          <w:szCs w:val="28"/>
        </w:rPr>
        <w:t>лени</w:t>
      </w:r>
      <w:r w:rsidRPr="00F243BC">
        <w:rPr>
          <w:rFonts w:cs="Arial"/>
          <w:sz w:val="28"/>
          <w:szCs w:val="28"/>
        </w:rPr>
        <w:t xml:space="preserve">е остальных деревень сельсовета </w:t>
      </w:r>
      <w:r w:rsidRPr="00F243BC">
        <w:rPr>
          <w:rFonts w:cs="Arial" w:hint="eastAsia"/>
          <w:sz w:val="28"/>
          <w:szCs w:val="28"/>
        </w:rPr>
        <w:t>обеспеч</w:t>
      </w:r>
      <w:r w:rsidRPr="00F243BC">
        <w:rPr>
          <w:rFonts w:cs="Arial"/>
          <w:sz w:val="28"/>
          <w:szCs w:val="28"/>
        </w:rPr>
        <w:t>ено сельскими клубами со свер</w:t>
      </w:r>
      <w:r w:rsidRPr="00F243BC">
        <w:rPr>
          <w:rFonts w:cs="Arial"/>
          <w:sz w:val="28"/>
          <w:szCs w:val="28"/>
        </w:rPr>
        <w:t>х</w:t>
      </w:r>
      <w:r w:rsidRPr="00F243BC">
        <w:rPr>
          <w:rFonts w:cs="Arial"/>
          <w:sz w:val="28"/>
          <w:szCs w:val="28"/>
        </w:rPr>
        <w:t xml:space="preserve">нормативной вместимостью. Проектом предлагается </w:t>
      </w:r>
      <w:r w:rsidRPr="00F243BC">
        <w:rPr>
          <w:sz w:val="28"/>
          <w:szCs w:val="28"/>
        </w:rPr>
        <w:t>библиотеки и помещения для досуга ра</w:t>
      </w:r>
      <w:r w:rsidRPr="00F243BC">
        <w:rPr>
          <w:sz w:val="28"/>
          <w:szCs w:val="28"/>
        </w:rPr>
        <w:t>з</w:t>
      </w:r>
      <w:r w:rsidRPr="00F243BC">
        <w:rPr>
          <w:sz w:val="28"/>
          <w:szCs w:val="28"/>
        </w:rPr>
        <w:t>местить в зданиях СДК.</w:t>
      </w:r>
      <w:r w:rsidRPr="00F243BC">
        <w:rPr>
          <w:rFonts w:cs="Arial" w:hint="eastAsia"/>
          <w:sz w:val="28"/>
          <w:szCs w:val="28"/>
        </w:rPr>
        <w:t xml:space="preserve"> </w:t>
      </w:r>
    </w:p>
    <w:p w14:paraId="0488A4C9" w14:textId="77777777" w:rsidR="009B7FB6" w:rsidRPr="00F243BC" w:rsidRDefault="009B7FB6" w:rsidP="009B7FB6">
      <w:pPr>
        <w:tabs>
          <w:tab w:val="left" w:pos="360"/>
          <w:tab w:val="left" w:pos="400"/>
          <w:tab w:val="left" w:pos="9360"/>
          <w:tab w:val="left" w:pos="10000"/>
        </w:tabs>
        <w:spacing w:before="360"/>
        <w:ind w:left="284" w:firstLine="437"/>
        <w:jc w:val="both"/>
        <w:rPr>
          <w:rFonts w:cs="Arial"/>
          <w:b/>
          <w:i/>
          <w:iCs/>
          <w:sz w:val="28"/>
          <w:szCs w:val="28"/>
        </w:rPr>
      </w:pPr>
      <w:r w:rsidRPr="00F243BC">
        <w:rPr>
          <w:rFonts w:cs="Arial" w:hint="eastAsia"/>
          <w:b/>
          <w:i/>
          <w:iCs/>
          <w:sz w:val="28"/>
          <w:szCs w:val="28"/>
        </w:rPr>
        <w:t>Спортивные</w:t>
      </w:r>
      <w:r w:rsidRPr="00F243BC">
        <w:rPr>
          <w:rFonts w:cs="Arial"/>
          <w:b/>
          <w:i/>
          <w:iCs/>
          <w:sz w:val="28"/>
          <w:szCs w:val="28"/>
        </w:rPr>
        <w:t xml:space="preserve"> </w:t>
      </w:r>
      <w:r w:rsidRPr="00F243BC">
        <w:rPr>
          <w:rFonts w:cs="Arial" w:hint="eastAsia"/>
          <w:b/>
          <w:i/>
          <w:iCs/>
          <w:sz w:val="28"/>
          <w:szCs w:val="28"/>
        </w:rPr>
        <w:t>и</w:t>
      </w:r>
      <w:r w:rsidRPr="00F243BC">
        <w:rPr>
          <w:rFonts w:cs="Arial"/>
          <w:b/>
          <w:i/>
          <w:iCs/>
          <w:sz w:val="28"/>
          <w:szCs w:val="28"/>
        </w:rPr>
        <w:t xml:space="preserve"> </w:t>
      </w:r>
      <w:r w:rsidRPr="00F243BC">
        <w:rPr>
          <w:rFonts w:cs="Arial" w:hint="eastAsia"/>
          <w:b/>
          <w:i/>
          <w:iCs/>
          <w:sz w:val="28"/>
          <w:szCs w:val="28"/>
        </w:rPr>
        <w:t>физкультурно</w:t>
      </w:r>
      <w:r w:rsidRPr="00F243BC">
        <w:rPr>
          <w:rFonts w:cs="Arial"/>
          <w:b/>
          <w:i/>
          <w:iCs/>
          <w:sz w:val="28"/>
          <w:szCs w:val="28"/>
        </w:rPr>
        <w:t>-</w:t>
      </w:r>
      <w:r w:rsidRPr="00F243BC">
        <w:rPr>
          <w:rFonts w:cs="Arial" w:hint="eastAsia"/>
          <w:b/>
          <w:i/>
          <w:iCs/>
          <w:sz w:val="28"/>
          <w:szCs w:val="28"/>
        </w:rPr>
        <w:t>оздоровительные учреждения</w:t>
      </w:r>
    </w:p>
    <w:p w14:paraId="0926624E" w14:textId="77777777" w:rsidR="009B7FB6" w:rsidRPr="00F243BC" w:rsidRDefault="009B7FB6" w:rsidP="009B7FB6">
      <w:pPr>
        <w:tabs>
          <w:tab w:val="left" w:pos="360"/>
          <w:tab w:val="left" w:pos="400"/>
          <w:tab w:val="left" w:pos="9360"/>
          <w:tab w:val="left" w:pos="10000"/>
        </w:tabs>
        <w:ind w:left="284" w:firstLine="437"/>
        <w:jc w:val="both"/>
        <w:rPr>
          <w:rFonts w:cs="Arial"/>
          <w:b/>
          <w:i/>
          <w:iCs/>
          <w:sz w:val="28"/>
          <w:szCs w:val="28"/>
        </w:rPr>
      </w:pPr>
      <w:r w:rsidRPr="00F243BC">
        <w:rPr>
          <w:rFonts w:cs="Arial"/>
          <w:sz w:val="28"/>
          <w:szCs w:val="28"/>
        </w:rPr>
        <w:lastRenderedPageBreak/>
        <w:t>Н</w:t>
      </w:r>
      <w:r w:rsidRPr="00F243BC">
        <w:rPr>
          <w:rFonts w:cs="Arial" w:hint="eastAsia"/>
          <w:sz w:val="28"/>
          <w:szCs w:val="28"/>
        </w:rPr>
        <w:t>а</w:t>
      </w:r>
      <w:r w:rsidRPr="00F243BC">
        <w:rPr>
          <w:rFonts w:cs="Arial"/>
          <w:sz w:val="28"/>
          <w:szCs w:val="28"/>
        </w:rPr>
        <w:t xml:space="preserve"> </w:t>
      </w:r>
      <w:r w:rsidRPr="00F243BC">
        <w:rPr>
          <w:rFonts w:cs="Arial"/>
          <w:sz w:val="28"/>
          <w:szCs w:val="28"/>
          <w:lang w:val="en-US"/>
        </w:rPr>
        <w:t>I</w:t>
      </w:r>
      <w:r w:rsidRPr="00F243BC">
        <w:rPr>
          <w:rFonts w:cs="Arial"/>
          <w:sz w:val="28"/>
          <w:szCs w:val="28"/>
        </w:rPr>
        <w:t xml:space="preserve"> </w:t>
      </w:r>
      <w:r w:rsidRPr="00F243BC">
        <w:rPr>
          <w:rFonts w:cs="Arial" w:hint="eastAsia"/>
          <w:sz w:val="28"/>
          <w:szCs w:val="28"/>
        </w:rPr>
        <w:t>очередь</w:t>
      </w:r>
      <w:r w:rsidRPr="00F243BC">
        <w:rPr>
          <w:rFonts w:cs="Arial"/>
          <w:sz w:val="28"/>
          <w:szCs w:val="28"/>
        </w:rPr>
        <w:t xml:space="preserve"> </w:t>
      </w:r>
      <w:r w:rsidRPr="00F243BC">
        <w:rPr>
          <w:rFonts w:cs="Arial" w:hint="eastAsia"/>
          <w:sz w:val="28"/>
          <w:szCs w:val="28"/>
        </w:rPr>
        <w:t>реализации</w:t>
      </w:r>
      <w:r w:rsidRPr="00F243BC">
        <w:rPr>
          <w:rFonts w:cs="Arial"/>
          <w:i/>
          <w:iCs/>
          <w:sz w:val="28"/>
          <w:szCs w:val="28"/>
        </w:rPr>
        <w:t xml:space="preserve"> </w:t>
      </w:r>
      <w:r w:rsidRPr="00F243BC">
        <w:rPr>
          <w:rFonts w:cs="Arial" w:hint="eastAsia"/>
          <w:sz w:val="28"/>
          <w:szCs w:val="28"/>
        </w:rPr>
        <w:t>генерального</w:t>
      </w:r>
      <w:r w:rsidRPr="00F243BC">
        <w:rPr>
          <w:rFonts w:cs="Arial"/>
          <w:sz w:val="28"/>
          <w:szCs w:val="28"/>
        </w:rPr>
        <w:t xml:space="preserve"> </w:t>
      </w:r>
      <w:r w:rsidRPr="00F243BC">
        <w:rPr>
          <w:rFonts w:cs="Arial" w:hint="eastAsia"/>
          <w:sz w:val="28"/>
          <w:szCs w:val="28"/>
        </w:rPr>
        <w:t>плана</w:t>
      </w:r>
      <w:r w:rsidRPr="00F243BC">
        <w:rPr>
          <w:rFonts w:cs="Arial"/>
          <w:sz w:val="28"/>
          <w:szCs w:val="28"/>
        </w:rPr>
        <w:t xml:space="preserve"> </w:t>
      </w:r>
      <w:r w:rsidRPr="00F243BC">
        <w:rPr>
          <w:rFonts w:cs="Arial" w:hint="eastAsia"/>
          <w:sz w:val="28"/>
          <w:szCs w:val="28"/>
        </w:rPr>
        <w:t>предусмотрен</w:t>
      </w:r>
      <w:r w:rsidRPr="00F243BC">
        <w:rPr>
          <w:rFonts w:cs="Arial"/>
          <w:sz w:val="28"/>
          <w:szCs w:val="28"/>
        </w:rPr>
        <w:t>о строительство плоскостных спортивных сооружений в с. Качеганово и с. Новые Ишлы на терр</w:t>
      </w:r>
      <w:r w:rsidRPr="00F243BC">
        <w:rPr>
          <w:rFonts w:cs="Arial"/>
          <w:sz w:val="28"/>
          <w:szCs w:val="28"/>
        </w:rPr>
        <w:t>и</w:t>
      </w:r>
      <w:r w:rsidRPr="00F243BC">
        <w:rPr>
          <w:rFonts w:cs="Arial"/>
          <w:sz w:val="28"/>
          <w:szCs w:val="28"/>
        </w:rPr>
        <w:t>ториях новой з</w:t>
      </w:r>
      <w:r w:rsidRPr="00F243BC">
        <w:rPr>
          <w:rFonts w:cs="Arial"/>
          <w:sz w:val="28"/>
          <w:szCs w:val="28"/>
        </w:rPr>
        <w:t>а</w:t>
      </w:r>
      <w:r w:rsidRPr="00F243BC">
        <w:rPr>
          <w:rFonts w:cs="Arial"/>
          <w:sz w:val="28"/>
          <w:szCs w:val="28"/>
        </w:rPr>
        <w:t>стройки и при школах.</w:t>
      </w:r>
    </w:p>
    <w:p w14:paraId="2095EF0E" w14:textId="77777777" w:rsidR="009B7FB6" w:rsidRPr="00F243BC" w:rsidRDefault="009B7FB6" w:rsidP="009B7FB6">
      <w:pPr>
        <w:tabs>
          <w:tab w:val="left" w:pos="360"/>
          <w:tab w:val="left" w:pos="400"/>
          <w:tab w:val="left" w:pos="9360"/>
          <w:tab w:val="left" w:pos="10000"/>
        </w:tabs>
        <w:ind w:left="284" w:firstLine="437"/>
        <w:jc w:val="both"/>
        <w:rPr>
          <w:rFonts w:cs="Arial"/>
          <w:sz w:val="28"/>
          <w:szCs w:val="28"/>
        </w:rPr>
      </w:pPr>
      <w:r w:rsidRPr="00F243BC">
        <w:rPr>
          <w:rFonts w:cs="Arial"/>
          <w:sz w:val="28"/>
          <w:szCs w:val="28"/>
        </w:rPr>
        <w:t>На расчётный срок предусматривается строительство спортзалов и помещений для физкультурно-оздоровительных занятий при школах, используемых населен</w:t>
      </w:r>
      <w:r w:rsidRPr="00F243BC">
        <w:rPr>
          <w:rFonts w:cs="Arial"/>
          <w:sz w:val="28"/>
          <w:szCs w:val="28"/>
        </w:rPr>
        <w:t>и</w:t>
      </w:r>
      <w:r w:rsidRPr="00F243BC">
        <w:rPr>
          <w:rFonts w:cs="Arial"/>
          <w:sz w:val="28"/>
          <w:szCs w:val="28"/>
        </w:rPr>
        <w:t>ем во внеурочное время, с отдельной входной группой помещ</w:t>
      </w:r>
      <w:r w:rsidRPr="00F243BC">
        <w:rPr>
          <w:rFonts w:cs="Arial"/>
          <w:sz w:val="28"/>
          <w:szCs w:val="28"/>
        </w:rPr>
        <w:t>е</w:t>
      </w:r>
      <w:r w:rsidRPr="00F243BC">
        <w:rPr>
          <w:rFonts w:cs="Arial"/>
          <w:sz w:val="28"/>
          <w:szCs w:val="28"/>
        </w:rPr>
        <w:t xml:space="preserve">ний.  </w:t>
      </w:r>
    </w:p>
    <w:p w14:paraId="33009FB6" w14:textId="77777777" w:rsidR="009B7FB6" w:rsidRPr="00F243BC" w:rsidRDefault="009B7FB6" w:rsidP="009B7FB6">
      <w:pPr>
        <w:tabs>
          <w:tab w:val="left" w:pos="360"/>
          <w:tab w:val="left" w:pos="400"/>
          <w:tab w:val="left" w:pos="9360"/>
          <w:tab w:val="left" w:pos="10000"/>
        </w:tabs>
        <w:ind w:left="284" w:firstLine="437"/>
        <w:jc w:val="both"/>
        <w:rPr>
          <w:rFonts w:cs="Arial"/>
          <w:sz w:val="28"/>
          <w:szCs w:val="28"/>
        </w:rPr>
      </w:pPr>
      <w:r w:rsidRPr="00F243BC">
        <w:rPr>
          <w:rFonts w:cs="Arial" w:hint="eastAsia"/>
          <w:sz w:val="28"/>
          <w:szCs w:val="28"/>
        </w:rPr>
        <w:t>На</w:t>
      </w:r>
      <w:r w:rsidRPr="00F243BC">
        <w:rPr>
          <w:rFonts w:cs="Arial"/>
          <w:sz w:val="28"/>
          <w:szCs w:val="28"/>
        </w:rPr>
        <w:t xml:space="preserve"> </w:t>
      </w:r>
      <w:r w:rsidRPr="00F243BC">
        <w:rPr>
          <w:rFonts w:cs="Arial" w:hint="eastAsia"/>
          <w:sz w:val="28"/>
          <w:szCs w:val="28"/>
        </w:rPr>
        <w:t>сегодняшний</w:t>
      </w:r>
      <w:r w:rsidRPr="00F243BC">
        <w:rPr>
          <w:rFonts w:cs="Arial"/>
          <w:sz w:val="28"/>
          <w:szCs w:val="28"/>
        </w:rPr>
        <w:t xml:space="preserve"> </w:t>
      </w:r>
      <w:r w:rsidRPr="00F243BC">
        <w:rPr>
          <w:rFonts w:cs="Arial" w:hint="eastAsia"/>
          <w:sz w:val="28"/>
          <w:szCs w:val="28"/>
        </w:rPr>
        <w:t>день</w:t>
      </w:r>
      <w:r w:rsidRPr="00F243BC">
        <w:rPr>
          <w:rFonts w:cs="Arial"/>
          <w:sz w:val="28"/>
          <w:szCs w:val="28"/>
        </w:rPr>
        <w:t xml:space="preserve"> плавательных </w:t>
      </w:r>
      <w:r w:rsidRPr="00F243BC">
        <w:rPr>
          <w:rFonts w:cs="Arial" w:hint="eastAsia"/>
          <w:sz w:val="28"/>
          <w:szCs w:val="28"/>
        </w:rPr>
        <w:t>бассейн</w:t>
      </w:r>
      <w:r w:rsidRPr="00F243BC">
        <w:rPr>
          <w:rFonts w:cs="Arial"/>
          <w:sz w:val="28"/>
          <w:szCs w:val="28"/>
        </w:rPr>
        <w:t>ов</w:t>
      </w:r>
      <w:r w:rsidRPr="00F243BC">
        <w:rPr>
          <w:rFonts w:cs="Arial" w:hint="eastAsia"/>
          <w:sz w:val="28"/>
          <w:szCs w:val="28"/>
        </w:rPr>
        <w:t xml:space="preserve"> нет</w:t>
      </w:r>
      <w:r w:rsidRPr="00F243BC">
        <w:rPr>
          <w:rFonts w:cs="Arial"/>
          <w:sz w:val="28"/>
          <w:szCs w:val="28"/>
        </w:rPr>
        <w:t xml:space="preserve">. </w:t>
      </w:r>
      <w:r w:rsidRPr="00F243BC">
        <w:rPr>
          <w:rFonts w:cs="Arial" w:hint="eastAsia"/>
          <w:sz w:val="28"/>
          <w:szCs w:val="28"/>
        </w:rPr>
        <w:t>На</w:t>
      </w:r>
      <w:r w:rsidRPr="00F243BC">
        <w:rPr>
          <w:rFonts w:cs="Arial"/>
          <w:sz w:val="28"/>
          <w:szCs w:val="28"/>
        </w:rPr>
        <w:t xml:space="preserve"> </w:t>
      </w:r>
      <w:r w:rsidRPr="00F243BC">
        <w:rPr>
          <w:rFonts w:cs="Arial" w:hint="eastAsia"/>
          <w:sz w:val="28"/>
          <w:szCs w:val="28"/>
        </w:rPr>
        <w:t>период</w:t>
      </w:r>
      <w:r w:rsidRPr="00F243BC">
        <w:rPr>
          <w:rFonts w:cs="Arial"/>
          <w:sz w:val="28"/>
          <w:szCs w:val="28"/>
        </w:rPr>
        <w:t xml:space="preserve"> </w:t>
      </w:r>
      <w:r w:rsidRPr="00F243BC">
        <w:rPr>
          <w:rFonts w:cs="Arial" w:hint="eastAsia"/>
          <w:sz w:val="28"/>
          <w:szCs w:val="28"/>
        </w:rPr>
        <w:t>реализации</w:t>
      </w:r>
      <w:r w:rsidRPr="00F243BC">
        <w:rPr>
          <w:rFonts w:cs="Arial"/>
          <w:sz w:val="28"/>
          <w:szCs w:val="28"/>
        </w:rPr>
        <w:t xml:space="preserve"> </w:t>
      </w:r>
      <w:r w:rsidRPr="00F243BC">
        <w:rPr>
          <w:rFonts w:cs="Arial" w:hint="eastAsia"/>
          <w:sz w:val="28"/>
          <w:szCs w:val="28"/>
        </w:rPr>
        <w:t>ге</w:t>
      </w:r>
      <w:r w:rsidRPr="00F243BC">
        <w:rPr>
          <w:rFonts w:cs="Arial" w:hint="eastAsia"/>
          <w:sz w:val="28"/>
          <w:szCs w:val="28"/>
        </w:rPr>
        <w:t>н</w:t>
      </w:r>
      <w:r w:rsidRPr="00F243BC">
        <w:rPr>
          <w:rFonts w:cs="Arial" w:hint="eastAsia"/>
          <w:sz w:val="28"/>
          <w:szCs w:val="28"/>
        </w:rPr>
        <w:softHyphen/>
        <w:t>плана</w:t>
      </w:r>
      <w:r w:rsidRPr="00F243BC">
        <w:rPr>
          <w:rFonts w:cs="Arial"/>
          <w:sz w:val="28"/>
          <w:szCs w:val="28"/>
        </w:rPr>
        <w:t xml:space="preserve"> (</w:t>
      </w:r>
      <w:r w:rsidRPr="00F243BC">
        <w:rPr>
          <w:rFonts w:cs="Arial" w:hint="eastAsia"/>
          <w:sz w:val="28"/>
          <w:szCs w:val="28"/>
        </w:rPr>
        <w:t>до</w:t>
      </w:r>
      <w:r w:rsidRPr="00F243BC">
        <w:rPr>
          <w:rFonts w:cs="Arial"/>
          <w:sz w:val="28"/>
          <w:szCs w:val="28"/>
        </w:rPr>
        <w:t xml:space="preserve"> 2034 </w:t>
      </w:r>
      <w:r w:rsidRPr="00F243BC">
        <w:rPr>
          <w:rFonts w:cs="Arial" w:hint="eastAsia"/>
          <w:sz w:val="28"/>
          <w:szCs w:val="28"/>
        </w:rPr>
        <w:t>г</w:t>
      </w:r>
      <w:r w:rsidRPr="00F243BC">
        <w:rPr>
          <w:rFonts w:cs="Arial"/>
          <w:sz w:val="28"/>
          <w:szCs w:val="28"/>
        </w:rPr>
        <w:t>.) необходимо строительство плавательных бассейнов при общ</w:t>
      </w:r>
      <w:r w:rsidRPr="00F243BC">
        <w:rPr>
          <w:rFonts w:cs="Arial"/>
          <w:sz w:val="28"/>
          <w:szCs w:val="28"/>
        </w:rPr>
        <w:t>е</w:t>
      </w:r>
      <w:r w:rsidRPr="00F243BC">
        <w:rPr>
          <w:rFonts w:cs="Arial"/>
          <w:sz w:val="28"/>
          <w:szCs w:val="28"/>
        </w:rPr>
        <w:t xml:space="preserve">образовательных школах. </w:t>
      </w:r>
    </w:p>
    <w:p w14:paraId="39FBE8BA" w14:textId="77777777" w:rsidR="009B7FB6" w:rsidRPr="00F243BC" w:rsidRDefault="009B7FB6" w:rsidP="009B7FB6">
      <w:pPr>
        <w:tabs>
          <w:tab w:val="left" w:pos="360"/>
          <w:tab w:val="left" w:pos="400"/>
          <w:tab w:val="left" w:pos="9360"/>
          <w:tab w:val="left" w:pos="10000"/>
        </w:tabs>
        <w:spacing w:before="240"/>
        <w:ind w:left="284" w:firstLine="437"/>
        <w:jc w:val="both"/>
        <w:rPr>
          <w:rFonts w:cs="Arial"/>
          <w:b/>
          <w:sz w:val="28"/>
          <w:szCs w:val="28"/>
        </w:rPr>
      </w:pPr>
      <w:r w:rsidRPr="00F243BC">
        <w:rPr>
          <w:rFonts w:cs="Arial" w:hint="eastAsia"/>
          <w:b/>
          <w:i/>
          <w:sz w:val="28"/>
          <w:szCs w:val="28"/>
        </w:rPr>
        <w:t>Магазины</w:t>
      </w:r>
    </w:p>
    <w:p w14:paraId="101BF8B9" w14:textId="77777777" w:rsidR="009B7FB6" w:rsidRPr="00F243BC" w:rsidRDefault="009B7FB6" w:rsidP="009B7FB6">
      <w:pPr>
        <w:tabs>
          <w:tab w:val="left" w:pos="360"/>
          <w:tab w:val="left" w:pos="400"/>
          <w:tab w:val="left" w:pos="9360"/>
          <w:tab w:val="left" w:pos="10000"/>
        </w:tabs>
        <w:ind w:left="284" w:firstLine="437"/>
        <w:jc w:val="both"/>
        <w:rPr>
          <w:rFonts w:cs="Arial"/>
          <w:sz w:val="28"/>
          <w:szCs w:val="28"/>
        </w:rPr>
      </w:pPr>
      <w:r w:rsidRPr="00F243BC">
        <w:rPr>
          <w:rFonts w:cs="Arial" w:hint="eastAsia"/>
          <w:sz w:val="28"/>
          <w:szCs w:val="28"/>
        </w:rPr>
        <w:t>Обеспеченность</w:t>
      </w:r>
      <w:r w:rsidRPr="00F243BC">
        <w:rPr>
          <w:rFonts w:cs="Arial"/>
          <w:sz w:val="28"/>
          <w:szCs w:val="28"/>
        </w:rPr>
        <w:t xml:space="preserve"> </w:t>
      </w:r>
      <w:r w:rsidRPr="00F243BC">
        <w:rPr>
          <w:rFonts w:cs="Arial" w:hint="eastAsia"/>
          <w:sz w:val="28"/>
          <w:szCs w:val="28"/>
        </w:rPr>
        <w:t>населения</w:t>
      </w:r>
      <w:r w:rsidRPr="00F243BC">
        <w:rPr>
          <w:rFonts w:cs="Arial"/>
          <w:sz w:val="28"/>
          <w:szCs w:val="28"/>
        </w:rPr>
        <w:t xml:space="preserve"> </w:t>
      </w:r>
      <w:r w:rsidRPr="00F243BC">
        <w:rPr>
          <w:rFonts w:cs="Arial" w:hint="eastAsia"/>
          <w:sz w:val="28"/>
          <w:szCs w:val="28"/>
        </w:rPr>
        <w:t>сел</w:t>
      </w:r>
      <w:r w:rsidRPr="00F243BC">
        <w:rPr>
          <w:rFonts w:cs="Arial"/>
          <w:sz w:val="28"/>
          <w:szCs w:val="28"/>
        </w:rPr>
        <w:t>ьсовет</w:t>
      </w:r>
      <w:r w:rsidRPr="00F243BC">
        <w:rPr>
          <w:rFonts w:cs="Arial" w:hint="eastAsia"/>
          <w:sz w:val="28"/>
          <w:szCs w:val="28"/>
        </w:rPr>
        <w:t>а</w:t>
      </w:r>
      <w:r w:rsidRPr="00F243BC">
        <w:rPr>
          <w:rFonts w:cs="Arial"/>
          <w:sz w:val="28"/>
          <w:szCs w:val="28"/>
        </w:rPr>
        <w:t xml:space="preserve"> </w:t>
      </w:r>
      <w:r w:rsidRPr="00F243BC">
        <w:rPr>
          <w:rFonts w:cs="Arial" w:hint="eastAsia"/>
          <w:sz w:val="28"/>
          <w:szCs w:val="28"/>
        </w:rPr>
        <w:t>объектами</w:t>
      </w:r>
      <w:r w:rsidRPr="00F243BC">
        <w:rPr>
          <w:rFonts w:cs="Arial"/>
          <w:sz w:val="28"/>
          <w:szCs w:val="28"/>
        </w:rPr>
        <w:t xml:space="preserve"> </w:t>
      </w:r>
      <w:r w:rsidRPr="00F243BC">
        <w:rPr>
          <w:rFonts w:cs="Arial" w:hint="eastAsia"/>
          <w:sz w:val="28"/>
          <w:szCs w:val="28"/>
        </w:rPr>
        <w:t>торговли</w:t>
      </w:r>
      <w:r w:rsidRPr="00F243BC">
        <w:rPr>
          <w:rFonts w:cs="Arial"/>
          <w:sz w:val="28"/>
          <w:szCs w:val="28"/>
        </w:rPr>
        <w:t xml:space="preserve"> </w:t>
      </w:r>
      <w:r w:rsidRPr="00F243BC">
        <w:rPr>
          <w:rFonts w:cs="Arial" w:hint="eastAsia"/>
          <w:sz w:val="28"/>
          <w:szCs w:val="28"/>
        </w:rPr>
        <w:t>на</w:t>
      </w:r>
      <w:r w:rsidRPr="00F243BC">
        <w:rPr>
          <w:rFonts w:cs="Arial"/>
          <w:sz w:val="28"/>
          <w:szCs w:val="28"/>
        </w:rPr>
        <w:t xml:space="preserve"> расчётный срок ниж</w:t>
      </w:r>
      <w:r w:rsidRPr="00F243BC">
        <w:rPr>
          <w:rFonts w:cs="Arial" w:hint="eastAsia"/>
          <w:sz w:val="28"/>
          <w:szCs w:val="28"/>
        </w:rPr>
        <w:t>е</w:t>
      </w:r>
      <w:r w:rsidRPr="00F243BC">
        <w:rPr>
          <w:rFonts w:cs="Arial"/>
          <w:sz w:val="28"/>
          <w:szCs w:val="28"/>
        </w:rPr>
        <w:t xml:space="preserve"> </w:t>
      </w:r>
      <w:r w:rsidRPr="00F243BC">
        <w:rPr>
          <w:rFonts w:cs="Arial" w:hint="eastAsia"/>
          <w:sz w:val="28"/>
          <w:szCs w:val="28"/>
        </w:rPr>
        <w:t>нормативной</w:t>
      </w:r>
      <w:r w:rsidRPr="00F243BC">
        <w:rPr>
          <w:rFonts w:cs="Arial"/>
          <w:sz w:val="28"/>
          <w:szCs w:val="28"/>
        </w:rPr>
        <w:t xml:space="preserve"> </w:t>
      </w:r>
      <w:r w:rsidRPr="00F243BC">
        <w:rPr>
          <w:rFonts w:cs="Arial" w:hint="eastAsia"/>
          <w:sz w:val="28"/>
          <w:szCs w:val="28"/>
        </w:rPr>
        <w:t>потребности</w:t>
      </w:r>
      <w:r w:rsidRPr="00F243BC">
        <w:rPr>
          <w:rFonts w:cs="Arial"/>
          <w:sz w:val="28"/>
          <w:szCs w:val="28"/>
        </w:rPr>
        <w:t>. П</w:t>
      </w:r>
      <w:r w:rsidRPr="00F243BC">
        <w:rPr>
          <w:rFonts w:cs="Arial" w:hint="eastAsia"/>
          <w:sz w:val="28"/>
          <w:szCs w:val="28"/>
        </w:rPr>
        <w:t>о</w:t>
      </w:r>
      <w:r w:rsidRPr="00F243BC">
        <w:rPr>
          <w:rFonts w:cs="Arial"/>
          <w:sz w:val="28"/>
          <w:szCs w:val="28"/>
        </w:rPr>
        <w:t xml:space="preserve"> </w:t>
      </w:r>
      <w:r w:rsidRPr="00F243BC">
        <w:rPr>
          <w:rFonts w:cs="Arial" w:hint="eastAsia"/>
          <w:sz w:val="28"/>
          <w:szCs w:val="28"/>
        </w:rPr>
        <w:t>мере</w:t>
      </w:r>
      <w:r w:rsidRPr="00F243BC">
        <w:rPr>
          <w:rFonts w:cs="Arial"/>
          <w:sz w:val="28"/>
          <w:szCs w:val="28"/>
        </w:rPr>
        <w:t xml:space="preserve"> </w:t>
      </w:r>
      <w:r w:rsidRPr="00F243BC">
        <w:rPr>
          <w:rFonts w:cs="Arial" w:hint="eastAsia"/>
          <w:sz w:val="28"/>
          <w:szCs w:val="28"/>
        </w:rPr>
        <w:t>освоения</w:t>
      </w:r>
      <w:r w:rsidRPr="00F243BC">
        <w:rPr>
          <w:rFonts w:cs="Arial"/>
          <w:sz w:val="28"/>
          <w:szCs w:val="28"/>
        </w:rPr>
        <w:t xml:space="preserve"> </w:t>
      </w:r>
      <w:r w:rsidRPr="00F243BC">
        <w:rPr>
          <w:rFonts w:cs="Arial" w:hint="eastAsia"/>
          <w:sz w:val="28"/>
          <w:szCs w:val="28"/>
        </w:rPr>
        <w:t>новых</w:t>
      </w:r>
      <w:r w:rsidRPr="00F243BC">
        <w:rPr>
          <w:rFonts w:cs="Arial"/>
          <w:sz w:val="28"/>
          <w:szCs w:val="28"/>
        </w:rPr>
        <w:t xml:space="preserve"> селитебных </w:t>
      </w:r>
      <w:r w:rsidRPr="00F243BC">
        <w:rPr>
          <w:rFonts w:cs="Arial" w:hint="eastAsia"/>
          <w:sz w:val="28"/>
          <w:szCs w:val="28"/>
        </w:rPr>
        <w:t>территорий</w:t>
      </w:r>
      <w:r w:rsidRPr="00F243BC">
        <w:rPr>
          <w:rFonts w:cs="Arial"/>
          <w:sz w:val="28"/>
          <w:szCs w:val="28"/>
        </w:rPr>
        <w:t>, ра</w:t>
      </w:r>
      <w:r w:rsidRPr="00F243BC">
        <w:rPr>
          <w:rFonts w:cs="Arial"/>
          <w:sz w:val="28"/>
          <w:szCs w:val="28"/>
        </w:rPr>
        <w:softHyphen/>
        <w:t>диус обслуживания существующих объектов не будет соответствовать нормам, в связи с этим проектом предлагается разместить в новых селитебных зонах объ</w:t>
      </w:r>
      <w:r w:rsidRPr="00F243BC">
        <w:rPr>
          <w:rFonts w:cs="Arial"/>
          <w:sz w:val="28"/>
          <w:szCs w:val="28"/>
        </w:rPr>
        <w:softHyphen/>
        <w:t>екты торгово-бытового назначения повседневного польз</w:t>
      </w:r>
      <w:r w:rsidRPr="00F243BC">
        <w:rPr>
          <w:rFonts w:cs="Arial"/>
          <w:sz w:val="28"/>
          <w:szCs w:val="28"/>
        </w:rPr>
        <w:t>о</w:t>
      </w:r>
      <w:r w:rsidRPr="00F243BC">
        <w:rPr>
          <w:rFonts w:cs="Arial"/>
          <w:sz w:val="28"/>
          <w:szCs w:val="28"/>
        </w:rPr>
        <w:t>вания.</w:t>
      </w:r>
    </w:p>
    <w:p w14:paraId="1C2179D2" w14:textId="77777777" w:rsidR="009B7FB6" w:rsidRPr="00F243BC" w:rsidRDefault="009B7FB6" w:rsidP="009B7FB6">
      <w:pPr>
        <w:tabs>
          <w:tab w:val="left" w:pos="360"/>
          <w:tab w:val="left" w:pos="400"/>
          <w:tab w:val="left" w:pos="9360"/>
          <w:tab w:val="left" w:pos="10000"/>
        </w:tabs>
        <w:spacing w:before="240"/>
        <w:ind w:left="284" w:firstLine="437"/>
        <w:jc w:val="both"/>
        <w:rPr>
          <w:rFonts w:cs="Arial"/>
          <w:b/>
          <w:sz w:val="28"/>
          <w:szCs w:val="28"/>
        </w:rPr>
      </w:pPr>
      <w:r w:rsidRPr="00F243BC">
        <w:rPr>
          <w:rFonts w:cs="Arial" w:hint="eastAsia"/>
          <w:b/>
          <w:i/>
          <w:sz w:val="28"/>
          <w:szCs w:val="28"/>
        </w:rPr>
        <w:t>Предприятия</w:t>
      </w:r>
      <w:r w:rsidRPr="00F243BC">
        <w:rPr>
          <w:rFonts w:cs="Arial"/>
          <w:b/>
          <w:i/>
          <w:sz w:val="28"/>
          <w:szCs w:val="28"/>
        </w:rPr>
        <w:t xml:space="preserve"> </w:t>
      </w:r>
      <w:r w:rsidRPr="00F243BC">
        <w:rPr>
          <w:rFonts w:cs="Arial" w:hint="eastAsia"/>
          <w:b/>
          <w:i/>
          <w:sz w:val="28"/>
          <w:szCs w:val="28"/>
        </w:rPr>
        <w:t>общественного</w:t>
      </w:r>
      <w:r w:rsidRPr="00F243BC">
        <w:rPr>
          <w:rFonts w:cs="Arial"/>
          <w:b/>
          <w:i/>
          <w:sz w:val="28"/>
          <w:szCs w:val="28"/>
        </w:rPr>
        <w:t xml:space="preserve"> </w:t>
      </w:r>
      <w:r w:rsidRPr="00F243BC">
        <w:rPr>
          <w:rFonts w:cs="Arial" w:hint="eastAsia"/>
          <w:b/>
          <w:i/>
          <w:sz w:val="28"/>
          <w:szCs w:val="28"/>
        </w:rPr>
        <w:t>питания</w:t>
      </w:r>
      <w:r w:rsidRPr="00F243BC">
        <w:rPr>
          <w:rFonts w:cs="Arial"/>
          <w:b/>
          <w:i/>
          <w:sz w:val="28"/>
          <w:szCs w:val="28"/>
        </w:rPr>
        <w:t xml:space="preserve"> и </w:t>
      </w:r>
      <w:r w:rsidRPr="00F243BC">
        <w:rPr>
          <w:rFonts w:cs="Arial" w:hint="eastAsia"/>
          <w:b/>
          <w:i/>
          <w:sz w:val="28"/>
          <w:szCs w:val="28"/>
        </w:rPr>
        <w:t>бытового</w:t>
      </w:r>
      <w:r w:rsidRPr="00F243BC">
        <w:rPr>
          <w:rFonts w:cs="Arial"/>
          <w:b/>
          <w:i/>
          <w:sz w:val="28"/>
          <w:szCs w:val="28"/>
        </w:rPr>
        <w:t xml:space="preserve"> </w:t>
      </w:r>
      <w:r w:rsidRPr="00F243BC">
        <w:rPr>
          <w:rFonts w:cs="Arial" w:hint="eastAsia"/>
          <w:b/>
          <w:i/>
          <w:sz w:val="28"/>
          <w:szCs w:val="28"/>
        </w:rPr>
        <w:t>обслужив</w:t>
      </w:r>
      <w:r w:rsidRPr="00F243BC">
        <w:rPr>
          <w:rFonts w:cs="Arial" w:hint="eastAsia"/>
          <w:b/>
          <w:i/>
          <w:sz w:val="28"/>
          <w:szCs w:val="28"/>
        </w:rPr>
        <w:t>а</w:t>
      </w:r>
      <w:r w:rsidRPr="00F243BC">
        <w:rPr>
          <w:rFonts w:cs="Arial" w:hint="eastAsia"/>
          <w:b/>
          <w:i/>
          <w:sz w:val="28"/>
          <w:szCs w:val="28"/>
        </w:rPr>
        <w:t>ния</w:t>
      </w:r>
    </w:p>
    <w:p w14:paraId="4B4B31FF" w14:textId="77777777" w:rsidR="009B7FB6" w:rsidRPr="00F243BC" w:rsidRDefault="009B7FB6" w:rsidP="009B7FB6">
      <w:pPr>
        <w:tabs>
          <w:tab w:val="left" w:pos="360"/>
          <w:tab w:val="left" w:pos="400"/>
          <w:tab w:val="left" w:pos="9360"/>
          <w:tab w:val="left" w:pos="10000"/>
        </w:tabs>
        <w:ind w:left="284" w:firstLine="437"/>
        <w:jc w:val="both"/>
        <w:rPr>
          <w:rFonts w:cs="Arial"/>
          <w:sz w:val="28"/>
          <w:szCs w:val="28"/>
        </w:rPr>
      </w:pPr>
      <w:r w:rsidRPr="00F243BC">
        <w:rPr>
          <w:rFonts w:cs="Arial"/>
          <w:sz w:val="28"/>
          <w:szCs w:val="28"/>
        </w:rPr>
        <w:t xml:space="preserve">В связи с отсутствием </w:t>
      </w:r>
      <w:r w:rsidRPr="00F243BC">
        <w:rPr>
          <w:rFonts w:cs="Arial" w:hint="eastAsia"/>
          <w:sz w:val="28"/>
          <w:szCs w:val="28"/>
        </w:rPr>
        <w:t>на</w:t>
      </w:r>
      <w:r w:rsidRPr="00F243BC">
        <w:rPr>
          <w:rFonts w:cs="Arial"/>
          <w:sz w:val="28"/>
          <w:szCs w:val="28"/>
        </w:rPr>
        <w:t xml:space="preserve"> </w:t>
      </w:r>
      <w:r w:rsidRPr="00F243BC">
        <w:rPr>
          <w:rFonts w:cs="Arial" w:hint="eastAsia"/>
          <w:sz w:val="28"/>
          <w:szCs w:val="28"/>
        </w:rPr>
        <w:t>сегодняшний</w:t>
      </w:r>
      <w:r w:rsidRPr="00F243BC">
        <w:rPr>
          <w:rFonts w:cs="Arial"/>
          <w:sz w:val="28"/>
          <w:szCs w:val="28"/>
        </w:rPr>
        <w:t xml:space="preserve"> </w:t>
      </w:r>
      <w:r w:rsidRPr="00F243BC">
        <w:rPr>
          <w:rFonts w:cs="Arial" w:hint="eastAsia"/>
          <w:sz w:val="28"/>
          <w:szCs w:val="28"/>
        </w:rPr>
        <w:t>день предприяти</w:t>
      </w:r>
      <w:r w:rsidRPr="00F243BC">
        <w:rPr>
          <w:rFonts w:cs="Arial"/>
          <w:sz w:val="28"/>
          <w:szCs w:val="28"/>
        </w:rPr>
        <w:t xml:space="preserve">й </w:t>
      </w:r>
      <w:r w:rsidRPr="00F243BC">
        <w:rPr>
          <w:rFonts w:cs="Arial" w:hint="eastAsia"/>
          <w:sz w:val="28"/>
          <w:szCs w:val="28"/>
        </w:rPr>
        <w:t>обществе</w:t>
      </w:r>
      <w:r w:rsidRPr="00F243BC">
        <w:rPr>
          <w:rFonts w:cs="Arial" w:hint="eastAsia"/>
          <w:sz w:val="28"/>
          <w:szCs w:val="28"/>
        </w:rPr>
        <w:t>н</w:t>
      </w:r>
      <w:r w:rsidRPr="00F243BC">
        <w:rPr>
          <w:rFonts w:cs="Arial" w:hint="eastAsia"/>
          <w:sz w:val="28"/>
          <w:szCs w:val="28"/>
        </w:rPr>
        <w:t>ного</w:t>
      </w:r>
      <w:r w:rsidRPr="00F243BC">
        <w:rPr>
          <w:rFonts w:cs="Arial"/>
          <w:sz w:val="28"/>
          <w:szCs w:val="28"/>
        </w:rPr>
        <w:t xml:space="preserve"> </w:t>
      </w:r>
      <w:r w:rsidRPr="00F243BC">
        <w:rPr>
          <w:rFonts w:cs="Arial" w:hint="eastAsia"/>
          <w:sz w:val="28"/>
          <w:szCs w:val="28"/>
        </w:rPr>
        <w:t>пи</w:t>
      </w:r>
      <w:r w:rsidRPr="00F243BC">
        <w:rPr>
          <w:rFonts w:cs="Arial" w:hint="eastAsia"/>
          <w:sz w:val="28"/>
          <w:szCs w:val="28"/>
        </w:rPr>
        <w:softHyphen/>
        <w:t>тания</w:t>
      </w:r>
      <w:r w:rsidRPr="00F243BC">
        <w:rPr>
          <w:rFonts w:cs="Arial"/>
          <w:sz w:val="28"/>
          <w:szCs w:val="28"/>
        </w:rPr>
        <w:t xml:space="preserve">, </w:t>
      </w:r>
      <w:r w:rsidRPr="00F243BC">
        <w:rPr>
          <w:rFonts w:cs="Arial" w:hint="eastAsia"/>
          <w:sz w:val="28"/>
          <w:szCs w:val="28"/>
        </w:rPr>
        <w:t>на</w:t>
      </w:r>
      <w:r w:rsidRPr="00F243BC">
        <w:rPr>
          <w:rFonts w:cs="Arial"/>
          <w:sz w:val="28"/>
          <w:szCs w:val="28"/>
        </w:rPr>
        <w:t xml:space="preserve"> </w:t>
      </w:r>
      <w:r w:rsidRPr="00F243BC">
        <w:rPr>
          <w:rFonts w:cs="Arial"/>
          <w:sz w:val="28"/>
          <w:szCs w:val="28"/>
          <w:lang w:val="en-US"/>
        </w:rPr>
        <w:t>I</w:t>
      </w:r>
      <w:r w:rsidRPr="00F243BC">
        <w:rPr>
          <w:rFonts w:cs="Arial"/>
          <w:sz w:val="28"/>
          <w:szCs w:val="28"/>
        </w:rPr>
        <w:t xml:space="preserve"> очередь и расчётный срок </w:t>
      </w:r>
      <w:r w:rsidRPr="00F243BC">
        <w:rPr>
          <w:rFonts w:cs="Arial" w:hint="eastAsia"/>
          <w:sz w:val="28"/>
          <w:szCs w:val="28"/>
        </w:rPr>
        <w:t>реализации</w:t>
      </w:r>
      <w:r w:rsidRPr="00F243BC">
        <w:rPr>
          <w:rFonts w:cs="Arial"/>
          <w:sz w:val="28"/>
          <w:szCs w:val="28"/>
        </w:rPr>
        <w:t xml:space="preserve"> </w:t>
      </w:r>
      <w:r w:rsidRPr="00F243BC">
        <w:rPr>
          <w:rFonts w:cs="Arial" w:hint="eastAsia"/>
          <w:sz w:val="28"/>
          <w:szCs w:val="28"/>
        </w:rPr>
        <w:t>генплана</w:t>
      </w:r>
      <w:r w:rsidRPr="00F243BC">
        <w:rPr>
          <w:rFonts w:cs="Arial"/>
          <w:sz w:val="28"/>
          <w:szCs w:val="28"/>
        </w:rPr>
        <w:t xml:space="preserve"> </w:t>
      </w:r>
      <w:r w:rsidRPr="00F243BC">
        <w:rPr>
          <w:rFonts w:cs="Arial" w:hint="eastAsia"/>
          <w:sz w:val="28"/>
          <w:szCs w:val="28"/>
        </w:rPr>
        <w:t>предлагается</w:t>
      </w:r>
      <w:r w:rsidRPr="00F243BC">
        <w:rPr>
          <w:rFonts w:cs="Arial"/>
          <w:sz w:val="28"/>
          <w:szCs w:val="28"/>
        </w:rPr>
        <w:t xml:space="preserve"> </w:t>
      </w:r>
      <w:r w:rsidRPr="00F243BC">
        <w:rPr>
          <w:rFonts w:cs="Arial" w:hint="eastAsia"/>
          <w:sz w:val="28"/>
          <w:szCs w:val="28"/>
        </w:rPr>
        <w:t>разме</w:t>
      </w:r>
      <w:r w:rsidRPr="00F243BC">
        <w:rPr>
          <w:rFonts w:cs="Arial" w:hint="eastAsia"/>
          <w:sz w:val="28"/>
          <w:szCs w:val="28"/>
        </w:rPr>
        <w:t>с</w:t>
      </w:r>
      <w:r w:rsidRPr="00F243BC">
        <w:rPr>
          <w:rFonts w:cs="Arial" w:hint="eastAsia"/>
          <w:sz w:val="28"/>
          <w:szCs w:val="28"/>
        </w:rPr>
        <w:t>тить</w:t>
      </w:r>
      <w:r w:rsidRPr="00F243BC">
        <w:rPr>
          <w:rFonts w:cs="Arial"/>
          <w:sz w:val="28"/>
          <w:szCs w:val="28"/>
        </w:rPr>
        <w:t xml:space="preserve"> кафе в с. Новые Ишлы </w:t>
      </w:r>
      <w:r w:rsidRPr="00F243BC">
        <w:rPr>
          <w:sz w:val="28"/>
          <w:szCs w:val="28"/>
        </w:rPr>
        <w:t>–</w:t>
      </w:r>
      <w:r w:rsidRPr="00F243BC">
        <w:rPr>
          <w:rFonts w:cs="Arial"/>
          <w:sz w:val="28"/>
          <w:szCs w:val="28"/>
        </w:rPr>
        <w:t xml:space="preserve"> на 30 посадочных мест; пункты бытового обслуж</w:t>
      </w:r>
      <w:r w:rsidRPr="00F243BC">
        <w:rPr>
          <w:rFonts w:cs="Arial"/>
          <w:sz w:val="28"/>
          <w:szCs w:val="28"/>
        </w:rPr>
        <w:t>и</w:t>
      </w:r>
      <w:r w:rsidRPr="00F243BC">
        <w:rPr>
          <w:rFonts w:cs="Arial"/>
          <w:sz w:val="28"/>
          <w:szCs w:val="28"/>
        </w:rPr>
        <w:t>вания на 3-4 раб. мест в с. Качеганово и с. Новые Ишлы.</w:t>
      </w:r>
    </w:p>
    <w:p w14:paraId="1EC9F322" w14:textId="77777777" w:rsidR="009B7FB6" w:rsidRPr="00F243BC" w:rsidRDefault="009B7FB6" w:rsidP="009B7FB6">
      <w:pPr>
        <w:tabs>
          <w:tab w:val="left" w:pos="360"/>
          <w:tab w:val="left" w:pos="9360"/>
          <w:tab w:val="left" w:pos="9900"/>
        </w:tabs>
        <w:spacing w:before="240"/>
        <w:ind w:left="284" w:firstLine="437"/>
        <w:jc w:val="both"/>
        <w:rPr>
          <w:rFonts w:cs="Arial"/>
          <w:b/>
          <w:bCs/>
          <w:i/>
          <w:sz w:val="28"/>
          <w:szCs w:val="28"/>
        </w:rPr>
      </w:pPr>
      <w:r w:rsidRPr="00F243BC">
        <w:rPr>
          <w:rFonts w:cs="Arial" w:hint="eastAsia"/>
          <w:b/>
          <w:bCs/>
          <w:i/>
          <w:sz w:val="28"/>
          <w:szCs w:val="28"/>
        </w:rPr>
        <w:t>Кредитно</w:t>
      </w:r>
      <w:r w:rsidRPr="00F243BC">
        <w:rPr>
          <w:rFonts w:cs="Arial"/>
          <w:b/>
          <w:bCs/>
          <w:i/>
          <w:sz w:val="28"/>
          <w:szCs w:val="28"/>
        </w:rPr>
        <w:t>-</w:t>
      </w:r>
      <w:r w:rsidRPr="00F243BC">
        <w:rPr>
          <w:rFonts w:cs="Arial" w:hint="eastAsia"/>
          <w:b/>
          <w:bCs/>
          <w:i/>
          <w:sz w:val="28"/>
          <w:szCs w:val="28"/>
        </w:rPr>
        <w:t>финансовые</w:t>
      </w:r>
      <w:r w:rsidRPr="00F243BC">
        <w:rPr>
          <w:rFonts w:cs="Arial"/>
          <w:b/>
          <w:bCs/>
          <w:i/>
          <w:sz w:val="28"/>
          <w:szCs w:val="28"/>
        </w:rPr>
        <w:t xml:space="preserve"> </w:t>
      </w:r>
      <w:r w:rsidRPr="00F243BC">
        <w:rPr>
          <w:rFonts w:cs="Arial" w:hint="eastAsia"/>
          <w:b/>
          <w:bCs/>
          <w:i/>
          <w:sz w:val="28"/>
          <w:szCs w:val="28"/>
        </w:rPr>
        <w:t>учреждения</w:t>
      </w:r>
      <w:r w:rsidRPr="00F243BC">
        <w:rPr>
          <w:rFonts w:cs="Arial"/>
          <w:b/>
          <w:bCs/>
          <w:i/>
          <w:sz w:val="28"/>
          <w:szCs w:val="28"/>
        </w:rPr>
        <w:t xml:space="preserve"> </w:t>
      </w:r>
      <w:r w:rsidRPr="00F243BC">
        <w:rPr>
          <w:rFonts w:cs="Arial" w:hint="eastAsia"/>
          <w:b/>
          <w:bCs/>
          <w:i/>
          <w:sz w:val="28"/>
          <w:szCs w:val="28"/>
        </w:rPr>
        <w:t>и</w:t>
      </w:r>
      <w:r w:rsidRPr="00F243BC">
        <w:rPr>
          <w:rFonts w:cs="Arial"/>
          <w:b/>
          <w:bCs/>
          <w:i/>
          <w:sz w:val="28"/>
          <w:szCs w:val="28"/>
        </w:rPr>
        <w:t xml:space="preserve"> </w:t>
      </w:r>
      <w:r w:rsidRPr="00F243BC">
        <w:rPr>
          <w:rFonts w:cs="Arial" w:hint="eastAsia"/>
          <w:b/>
          <w:bCs/>
          <w:i/>
          <w:sz w:val="28"/>
          <w:szCs w:val="28"/>
        </w:rPr>
        <w:t>предприятия</w:t>
      </w:r>
      <w:r w:rsidRPr="00F243BC">
        <w:rPr>
          <w:rFonts w:cs="Arial"/>
          <w:b/>
          <w:bCs/>
          <w:i/>
          <w:sz w:val="28"/>
          <w:szCs w:val="28"/>
        </w:rPr>
        <w:t xml:space="preserve"> </w:t>
      </w:r>
      <w:r w:rsidRPr="00F243BC">
        <w:rPr>
          <w:rFonts w:cs="Arial" w:hint="eastAsia"/>
          <w:b/>
          <w:bCs/>
          <w:i/>
          <w:sz w:val="28"/>
          <w:szCs w:val="28"/>
        </w:rPr>
        <w:t>связи</w:t>
      </w:r>
    </w:p>
    <w:p w14:paraId="44811D9E" w14:textId="77777777" w:rsidR="009B7FB6" w:rsidRPr="00F243BC" w:rsidRDefault="009B7FB6" w:rsidP="009B7FB6">
      <w:pPr>
        <w:tabs>
          <w:tab w:val="left" w:pos="360"/>
          <w:tab w:val="left" w:pos="9360"/>
          <w:tab w:val="left" w:pos="9900"/>
        </w:tabs>
        <w:ind w:left="284" w:firstLine="437"/>
        <w:jc w:val="both"/>
        <w:rPr>
          <w:rFonts w:cs="Arial"/>
          <w:sz w:val="28"/>
          <w:szCs w:val="28"/>
        </w:rPr>
      </w:pPr>
      <w:r w:rsidRPr="00F243BC">
        <w:rPr>
          <w:rFonts w:cs="Arial" w:hint="eastAsia"/>
          <w:sz w:val="28"/>
          <w:szCs w:val="28"/>
        </w:rPr>
        <w:t>Согласно</w:t>
      </w:r>
      <w:r w:rsidRPr="00F243BC">
        <w:rPr>
          <w:rFonts w:cs="Arial"/>
          <w:sz w:val="28"/>
          <w:szCs w:val="28"/>
        </w:rPr>
        <w:t xml:space="preserve"> </w:t>
      </w:r>
      <w:r w:rsidRPr="00F243BC">
        <w:rPr>
          <w:rFonts w:cs="Arial" w:hint="eastAsia"/>
          <w:sz w:val="28"/>
          <w:szCs w:val="28"/>
        </w:rPr>
        <w:t>нормам</w:t>
      </w:r>
      <w:r w:rsidRPr="00F243BC">
        <w:rPr>
          <w:rFonts w:cs="Arial"/>
          <w:sz w:val="28"/>
          <w:szCs w:val="28"/>
        </w:rPr>
        <w:t xml:space="preserve">, </w:t>
      </w:r>
      <w:r w:rsidRPr="00F243BC">
        <w:rPr>
          <w:rFonts w:cs="Arial" w:hint="eastAsia"/>
          <w:sz w:val="28"/>
          <w:szCs w:val="28"/>
        </w:rPr>
        <w:t>для</w:t>
      </w:r>
      <w:r w:rsidRPr="00F243BC">
        <w:rPr>
          <w:rFonts w:cs="Arial"/>
          <w:sz w:val="28"/>
          <w:szCs w:val="28"/>
        </w:rPr>
        <w:t xml:space="preserve"> </w:t>
      </w:r>
      <w:r w:rsidRPr="00F243BC">
        <w:rPr>
          <w:rFonts w:cs="Arial" w:hint="eastAsia"/>
          <w:sz w:val="28"/>
          <w:szCs w:val="28"/>
        </w:rPr>
        <w:t>обслуживания</w:t>
      </w:r>
      <w:r w:rsidRPr="00F243BC">
        <w:rPr>
          <w:rFonts w:cs="Arial"/>
          <w:sz w:val="28"/>
          <w:szCs w:val="28"/>
        </w:rPr>
        <w:t xml:space="preserve"> </w:t>
      </w:r>
      <w:r w:rsidRPr="00F243BC">
        <w:rPr>
          <w:rFonts w:cs="Arial" w:hint="eastAsia"/>
          <w:sz w:val="28"/>
          <w:szCs w:val="28"/>
        </w:rPr>
        <w:t>населения</w:t>
      </w:r>
      <w:r w:rsidRPr="00F243BC">
        <w:rPr>
          <w:rFonts w:cs="Arial"/>
          <w:sz w:val="28"/>
          <w:szCs w:val="28"/>
        </w:rPr>
        <w:t xml:space="preserve"> сельского поселения в </w:t>
      </w:r>
      <w:r w:rsidRPr="00F243BC">
        <w:rPr>
          <w:rFonts w:cs="Arial" w:hint="eastAsia"/>
          <w:sz w:val="28"/>
          <w:szCs w:val="28"/>
        </w:rPr>
        <w:t>с</w:t>
      </w:r>
      <w:r w:rsidRPr="00F243BC">
        <w:rPr>
          <w:rFonts w:cs="Arial"/>
          <w:sz w:val="28"/>
          <w:szCs w:val="28"/>
        </w:rPr>
        <w:t>. Кач</w:t>
      </w:r>
      <w:r w:rsidRPr="00F243BC">
        <w:rPr>
          <w:rFonts w:cs="Arial"/>
          <w:sz w:val="28"/>
          <w:szCs w:val="28"/>
        </w:rPr>
        <w:t>е</w:t>
      </w:r>
      <w:r w:rsidRPr="00F243BC">
        <w:rPr>
          <w:rFonts w:cs="Arial"/>
          <w:sz w:val="28"/>
          <w:szCs w:val="28"/>
        </w:rPr>
        <w:t xml:space="preserve">ганово имеется 1 почтовое </w:t>
      </w:r>
      <w:r w:rsidRPr="00F243BC">
        <w:rPr>
          <w:rFonts w:cs="Arial" w:hint="eastAsia"/>
          <w:sz w:val="28"/>
          <w:szCs w:val="28"/>
        </w:rPr>
        <w:t>отделени</w:t>
      </w:r>
      <w:r w:rsidRPr="00F243BC">
        <w:rPr>
          <w:rFonts w:cs="Arial"/>
          <w:sz w:val="28"/>
          <w:szCs w:val="28"/>
        </w:rPr>
        <w:t>е (на 0,5-6,0 тыс. чел.), требуется креди</w:t>
      </w:r>
      <w:r w:rsidRPr="00F243BC">
        <w:rPr>
          <w:rFonts w:cs="Arial"/>
          <w:sz w:val="28"/>
          <w:szCs w:val="28"/>
        </w:rPr>
        <w:t>т</w:t>
      </w:r>
      <w:r w:rsidRPr="00F243BC">
        <w:rPr>
          <w:rFonts w:cs="Arial"/>
          <w:sz w:val="28"/>
          <w:szCs w:val="28"/>
        </w:rPr>
        <w:t>но-финансовые учре</w:t>
      </w:r>
      <w:r w:rsidRPr="00F243BC">
        <w:rPr>
          <w:rFonts w:cs="Arial"/>
          <w:sz w:val="28"/>
          <w:szCs w:val="28"/>
        </w:rPr>
        <w:softHyphen/>
        <w:t>ждения по нормам</w:t>
      </w:r>
      <w:r w:rsidRPr="00F243BC">
        <w:rPr>
          <w:sz w:val="28"/>
          <w:szCs w:val="28"/>
        </w:rPr>
        <w:t>−</w:t>
      </w:r>
      <w:r w:rsidRPr="00F243BC">
        <w:rPr>
          <w:rFonts w:cs="Arial"/>
          <w:sz w:val="28"/>
          <w:szCs w:val="28"/>
        </w:rPr>
        <w:t>1 отделение банка на 0,3-0,5 тыс. чел в с. К</w:t>
      </w:r>
      <w:r w:rsidRPr="00F243BC">
        <w:rPr>
          <w:rFonts w:cs="Arial"/>
          <w:sz w:val="28"/>
          <w:szCs w:val="28"/>
        </w:rPr>
        <w:t>а</w:t>
      </w:r>
      <w:r w:rsidRPr="00F243BC">
        <w:rPr>
          <w:rFonts w:cs="Arial"/>
          <w:sz w:val="28"/>
          <w:szCs w:val="28"/>
        </w:rPr>
        <w:t xml:space="preserve">чеганово. </w:t>
      </w:r>
    </w:p>
    <w:p w14:paraId="285A0E11" w14:textId="77777777" w:rsidR="009B7FB6" w:rsidRPr="00F243BC" w:rsidRDefault="009B7FB6" w:rsidP="009B7FB6">
      <w:pPr>
        <w:tabs>
          <w:tab w:val="left" w:pos="360"/>
          <w:tab w:val="left" w:pos="400"/>
          <w:tab w:val="left" w:pos="9360"/>
          <w:tab w:val="left" w:pos="10000"/>
        </w:tabs>
        <w:spacing w:before="240"/>
        <w:ind w:left="284" w:firstLine="437"/>
        <w:jc w:val="both"/>
        <w:rPr>
          <w:rFonts w:cs="Arial"/>
          <w:b/>
          <w:sz w:val="28"/>
          <w:szCs w:val="28"/>
        </w:rPr>
      </w:pPr>
      <w:r w:rsidRPr="00F243BC">
        <w:rPr>
          <w:rFonts w:cs="Arial" w:hint="eastAsia"/>
          <w:b/>
          <w:i/>
          <w:sz w:val="28"/>
          <w:szCs w:val="28"/>
        </w:rPr>
        <w:t>Гостиницы</w:t>
      </w:r>
    </w:p>
    <w:p w14:paraId="21DA6996" w14:textId="77777777" w:rsidR="009B7FB6" w:rsidRPr="00F243BC" w:rsidRDefault="009B7FB6" w:rsidP="009B7FB6">
      <w:pPr>
        <w:tabs>
          <w:tab w:val="left" w:pos="360"/>
          <w:tab w:val="left" w:pos="400"/>
          <w:tab w:val="left" w:pos="9360"/>
          <w:tab w:val="left" w:pos="10000"/>
        </w:tabs>
        <w:ind w:left="284" w:firstLine="425"/>
        <w:jc w:val="both"/>
        <w:rPr>
          <w:rFonts w:cs="Arial"/>
          <w:sz w:val="28"/>
          <w:szCs w:val="28"/>
        </w:rPr>
      </w:pPr>
      <w:r w:rsidRPr="00F243BC">
        <w:rPr>
          <w:rFonts w:cs="Arial"/>
          <w:sz w:val="28"/>
          <w:szCs w:val="28"/>
        </w:rPr>
        <w:t>Генпланом предлагается строительство одной частной гости</w:t>
      </w:r>
      <w:r w:rsidRPr="00F243BC">
        <w:rPr>
          <w:rFonts w:cs="Arial"/>
          <w:sz w:val="28"/>
          <w:szCs w:val="28"/>
        </w:rPr>
        <w:softHyphen/>
        <w:t>ницы на 12 мест в с. Новые Ишлы.</w:t>
      </w:r>
    </w:p>
    <w:p w14:paraId="531156F0" w14:textId="77777777" w:rsidR="009B7FB6" w:rsidRPr="00F243BC" w:rsidRDefault="009B7FB6" w:rsidP="009B7FB6">
      <w:pPr>
        <w:tabs>
          <w:tab w:val="left" w:pos="360"/>
          <w:tab w:val="left" w:pos="9360"/>
          <w:tab w:val="left" w:pos="9900"/>
        </w:tabs>
        <w:spacing w:before="240"/>
        <w:ind w:left="284" w:firstLine="437"/>
        <w:jc w:val="both"/>
        <w:rPr>
          <w:rFonts w:cs="Arial"/>
          <w:b/>
          <w:sz w:val="28"/>
          <w:szCs w:val="28"/>
        </w:rPr>
      </w:pPr>
      <w:r w:rsidRPr="00F243BC">
        <w:rPr>
          <w:rFonts w:cs="Arial" w:hint="eastAsia"/>
          <w:b/>
          <w:i/>
          <w:sz w:val="28"/>
          <w:szCs w:val="28"/>
        </w:rPr>
        <w:t>Пожарное</w:t>
      </w:r>
      <w:r w:rsidRPr="00F243BC">
        <w:rPr>
          <w:rFonts w:cs="Arial"/>
          <w:b/>
          <w:i/>
          <w:sz w:val="28"/>
          <w:szCs w:val="28"/>
        </w:rPr>
        <w:t xml:space="preserve"> </w:t>
      </w:r>
      <w:r w:rsidRPr="00F243BC">
        <w:rPr>
          <w:rFonts w:cs="Arial" w:hint="eastAsia"/>
          <w:b/>
          <w:i/>
          <w:sz w:val="28"/>
          <w:szCs w:val="28"/>
        </w:rPr>
        <w:t>депо</w:t>
      </w:r>
    </w:p>
    <w:p w14:paraId="5B411EE9" w14:textId="77777777" w:rsidR="009B7FB6" w:rsidRPr="00F243BC" w:rsidRDefault="009B7FB6" w:rsidP="009B7FB6">
      <w:pPr>
        <w:tabs>
          <w:tab w:val="left" w:pos="360"/>
          <w:tab w:val="left" w:pos="9360"/>
          <w:tab w:val="left" w:pos="9900"/>
        </w:tabs>
        <w:ind w:left="284" w:firstLine="425"/>
        <w:jc w:val="both"/>
        <w:rPr>
          <w:rFonts w:cs="Arial"/>
          <w:sz w:val="28"/>
          <w:szCs w:val="28"/>
        </w:rPr>
      </w:pPr>
      <w:r w:rsidRPr="00F243BC">
        <w:rPr>
          <w:rFonts w:cs="Arial" w:hint="eastAsia"/>
          <w:sz w:val="28"/>
          <w:szCs w:val="28"/>
        </w:rPr>
        <w:t>На</w:t>
      </w:r>
      <w:r w:rsidRPr="00F243BC">
        <w:rPr>
          <w:rFonts w:cs="Arial"/>
          <w:sz w:val="28"/>
          <w:szCs w:val="28"/>
        </w:rPr>
        <w:t xml:space="preserve"> </w:t>
      </w:r>
      <w:r w:rsidRPr="00F243BC">
        <w:rPr>
          <w:rFonts w:cs="Arial" w:hint="eastAsia"/>
          <w:sz w:val="28"/>
          <w:szCs w:val="28"/>
        </w:rPr>
        <w:t>сегодняшний</w:t>
      </w:r>
      <w:r w:rsidRPr="00F243BC">
        <w:rPr>
          <w:rFonts w:cs="Arial"/>
          <w:sz w:val="28"/>
          <w:szCs w:val="28"/>
        </w:rPr>
        <w:t xml:space="preserve"> </w:t>
      </w:r>
      <w:r w:rsidRPr="00F243BC">
        <w:rPr>
          <w:rFonts w:cs="Arial" w:hint="eastAsia"/>
          <w:sz w:val="28"/>
          <w:szCs w:val="28"/>
        </w:rPr>
        <w:t>день</w:t>
      </w:r>
      <w:r w:rsidRPr="00F243BC">
        <w:rPr>
          <w:rFonts w:cs="Arial"/>
          <w:sz w:val="28"/>
          <w:szCs w:val="28"/>
        </w:rPr>
        <w:t xml:space="preserve"> </w:t>
      </w:r>
      <w:r w:rsidRPr="00F243BC">
        <w:rPr>
          <w:rFonts w:cs="Arial" w:hint="eastAsia"/>
          <w:sz w:val="28"/>
          <w:szCs w:val="28"/>
        </w:rPr>
        <w:t>пожаротушение</w:t>
      </w:r>
      <w:r w:rsidRPr="00F243BC">
        <w:rPr>
          <w:rFonts w:cs="Arial"/>
          <w:sz w:val="28"/>
          <w:szCs w:val="28"/>
        </w:rPr>
        <w:t xml:space="preserve"> </w:t>
      </w:r>
      <w:r w:rsidRPr="00F243BC">
        <w:rPr>
          <w:rFonts w:cs="Arial" w:hint="eastAsia"/>
          <w:sz w:val="28"/>
          <w:szCs w:val="28"/>
        </w:rPr>
        <w:t>на</w:t>
      </w:r>
      <w:r w:rsidRPr="00F243BC">
        <w:rPr>
          <w:rFonts w:cs="Arial"/>
          <w:sz w:val="28"/>
          <w:szCs w:val="28"/>
        </w:rPr>
        <w:t xml:space="preserve"> </w:t>
      </w:r>
      <w:r w:rsidRPr="00F243BC">
        <w:rPr>
          <w:rFonts w:cs="Arial" w:hint="eastAsia"/>
          <w:sz w:val="28"/>
          <w:szCs w:val="28"/>
        </w:rPr>
        <w:t>территории</w:t>
      </w:r>
      <w:r w:rsidRPr="00F243BC">
        <w:rPr>
          <w:rFonts w:cs="Arial"/>
          <w:sz w:val="28"/>
          <w:szCs w:val="28"/>
        </w:rPr>
        <w:t xml:space="preserve"> </w:t>
      </w:r>
      <w:r w:rsidRPr="00F243BC">
        <w:rPr>
          <w:rFonts w:cs="Arial" w:hint="eastAsia"/>
          <w:sz w:val="28"/>
          <w:szCs w:val="28"/>
        </w:rPr>
        <w:t>с</w:t>
      </w:r>
      <w:r w:rsidRPr="00F243BC">
        <w:rPr>
          <w:rFonts w:cs="Arial"/>
          <w:sz w:val="28"/>
          <w:szCs w:val="28"/>
        </w:rPr>
        <w:t xml:space="preserve">ельсовета </w:t>
      </w:r>
      <w:r w:rsidRPr="00F243BC">
        <w:rPr>
          <w:rFonts w:cs="Arial" w:hint="eastAsia"/>
          <w:sz w:val="28"/>
          <w:szCs w:val="28"/>
        </w:rPr>
        <w:t>осуществляет</w:t>
      </w:r>
      <w:r w:rsidRPr="00F243BC">
        <w:rPr>
          <w:rFonts w:cs="Arial"/>
          <w:sz w:val="28"/>
          <w:szCs w:val="28"/>
        </w:rPr>
        <w:t xml:space="preserve"> пождепо, находящееся в с. Киргиз-Мияки, предлагается размещение пожарного депо в с. Качеганово на 1 машину. </w:t>
      </w:r>
    </w:p>
    <w:p w14:paraId="6C4BB5CC" w14:textId="77777777" w:rsidR="009B7FB6" w:rsidRPr="00F243BC" w:rsidRDefault="009B7FB6" w:rsidP="009B7FB6">
      <w:pPr>
        <w:tabs>
          <w:tab w:val="left" w:pos="360"/>
          <w:tab w:val="left" w:pos="9360"/>
          <w:tab w:val="left" w:pos="9900"/>
        </w:tabs>
        <w:spacing w:before="240"/>
        <w:ind w:left="284" w:firstLine="284"/>
        <w:jc w:val="both"/>
        <w:rPr>
          <w:rFonts w:cs="Arial"/>
          <w:b/>
          <w:bCs/>
          <w:i/>
          <w:sz w:val="28"/>
          <w:szCs w:val="28"/>
        </w:rPr>
      </w:pPr>
      <w:r w:rsidRPr="00F243BC">
        <w:rPr>
          <w:rFonts w:cs="Arial"/>
          <w:b/>
          <w:bCs/>
          <w:i/>
          <w:sz w:val="28"/>
          <w:szCs w:val="28"/>
        </w:rPr>
        <w:t>Свалки, полигоны ТБО</w:t>
      </w:r>
    </w:p>
    <w:p w14:paraId="2F8A3531" w14:textId="77777777" w:rsidR="009B7FB6" w:rsidRPr="00F243BC" w:rsidRDefault="009B7FB6" w:rsidP="009B7FB6">
      <w:pPr>
        <w:tabs>
          <w:tab w:val="left" w:pos="360"/>
          <w:tab w:val="left" w:pos="9360"/>
          <w:tab w:val="left" w:pos="9900"/>
        </w:tabs>
        <w:spacing w:after="360"/>
        <w:ind w:left="284" w:firstLine="284"/>
        <w:jc w:val="both"/>
        <w:rPr>
          <w:sz w:val="28"/>
          <w:szCs w:val="28"/>
        </w:rPr>
      </w:pPr>
      <w:r w:rsidRPr="00F243BC">
        <w:rPr>
          <w:rFonts w:cs="Arial"/>
          <w:bCs/>
          <w:sz w:val="28"/>
          <w:szCs w:val="28"/>
        </w:rPr>
        <w:t>Согласно справке администрации сельсовета на территории сельского посел</w:t>
      </w:r>
      <w:r w:rsidRPr="00F243BC">
        <w:rPr>
          <w:rFonts w:cs="Arial"/>
          <w:bCs/>
          <w:sz w:val="28"/>
          <w:szCs w:val="28"/>
        </w:rPr>
        <w:t>е</w:t>
      </w:r>
      <w:r w:rsidRPr="00F243BC">
        <w:rPr>
          <w:rFonts w:cs="Arial"/>
          <w:bCs/>
          <w:sz w:val="28"/>
          <w:szCs w:val="28"/>
        </w:rPr>
        <w:t>ния имеется 4 полигонов ТБО, имеющих паспортизацию, которые подлежат ли</w:t>
      </w:r>
      <w:r w:rsidRPr="00F243BC">
        <w:rPr>
          <w:rFonts w:cs="Arial"/>
          <w:bCs/>
          <w:sz w:val="28"/>
          <w:szCs w:val="28"/>
        </w:rPr>
        <w:t>к</w:t>
      </w:r>
      <w:r w:rsidRPr="00F243BC">
        <w:rPr>
          <w:rFonts w:cs="Arial"/>
          <w:bCs/>
          <w:sz w:val="28"/>
          <w:szCs w:val="28"/>
        </w:rPr>
        <w:t xml:space="preserve">видации. </w:t>
      </w:r>
      <w:r w:rsidRPr="00F243BC">
        <w:rPr>
          <w:sz w:val="28"/>
          <w:szCs w:val="28"/>
        </w:rPr>
        <w:t>На месте свалок предлагается строительство мусоро-перегрузочных станций с дальнейшим вывозом на районный пол</w:t>
      </w:r>
      <w:r w:rsidRPr="00F243BC">
        <w:rPr>
          <w:sz w:val="28"/>
          <w:szCs w:val="28"/>
        </w:rPr>
        <w:t>и</w:t>
      </w:r>
      <w:r w:rsidRPr="00F243BC">
        <w:rPr>
          <w:sz w:val="28"/>
          <w:szCs w:val="28"/>
        </w:rPr>
        <w:t>гон ТБО.</w:t>
      </w:r>
    </w:p>
    <w:p w14:paraId="642769CC" w14:textId="77777777" w:rsidR="009B7FB6" w:rsidRPr="00F243BC" w:rsidRDefault="009B7FB6" w:rsidP="009B7FB6">
      <w:pPr>
        <w:spacing w:before="120" w:after="120"/>
        <w:jc w:val="center"/>
        <w:rPr>
          <w:b/>
          <w:i/>
          <w:sz w:val="28"/>
          <w:szCs w:val="28"/>
        </w:rPr>
      </w:pPr>
      <w:r w:rsidRPr="00F243BC">
        <w:rPr>
          <w:b/>
          <w:i/>
          <w:sz w:val="28"/>
          <w:szCs w:val="28"/>
        </w:rPr>
        <w:t>Перечень мест размещения отходов производства и потребления</w:t>
      </w:r>
    </w:p>
    <w:p w14:paraId="57129E82" w14:textId="77777777" w:rsidR="009B7FB6" w:rsidRPr="00F243BC" w:rsidRDefault="009B7FB6" w:rsidP="009B7FB6">
      <w:pPr>
        <w:spacing w:before="240"/>
        <w:ind w:left="284"/>
        <w:rPr>
          <w:b/>
          <w:i/>
          <w:sz w:val="28"/>
          <w:szCs w:val="28"/>
        </w:rPr>
      </w:pPr>
      <w:r w:rsidRPr="00F243BC">
        <w:rPr>
          <w:i/>
          <w:sz w:val="28"/>
          <w:szCs w:val="28"/>
        </w:rPr>
        <w:t>Таблица №34</w:t>
      </w:r>
    </w:p>
    <w:p w14:paraId="0057D48C" w14:textId="77777777" w:rsidR="009B7FB6" w:rsidRPr="00F243BC" w:rsidRDefault="009B7FB6" w:rsidP="009B7FB6">
      <w:pPr>
        <w:ind w:firstLine="284"/>
        <w:jc w:val="center"/>
        <w:rPr>
          <w:b/>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850"/>
        <w:gridCol w:w="1276"/>
        <w:gridCol w:w="1418"/>
        <w:gridCol w:w="1417"/>
        <w:gridCol w:w="1134"/>
        <w:gridCol w:w="1134"/>
      </w:tblGrid>
      <w:tr w:rsidR="009B7FB6" w:rsidRPr="00F243BC" w14:paraId="5F885F69" w14:textId="77777777" w:rsidTr="00DE430F">
        <w:tc>
          <w:tcPr>
            <w:tcW w:w="567" w:type="dxa"/>
          </w:tcPr>
          <w:p w14:paraId="4481A0E0" w14:textId="77777777" w:rsidR="009B7FB6" w:rsidRPr="00F243BC" w:rsidRDefault="009B7FB6" w:rsidP="00DE430F">
            <w:pPr>
              <w:jc w:val="center"/>
              <w:rPr>
                <w:b/>
                <w:sz w:val="24"/>
                <w:szCs w:val="24"/>
              </w:rPr>
            </w:pPr>
            <w:r w:rsidRPr="00F243BC">
              <w:rPr>
                <w:b/>
                <w:sz w:val="24"/>
                <w:szCs w:val="24"/>
              </w:rPr>
              <w:t>№ п/п</w:t>
            </w:r>
          </w:p>
        </w:tc>
        <w:tc>
          <w:tcPr>
            <w:tcW w:w="1701" w:type="dxa"/>
          </w:tcPr>
          <w:p w14:paraId="3C059D0D" w14:textId="77777777" w:rsidR="009B7FB6" w:rsidRPr="00F243BC" w:rsidRDefault="009B7FB6" w:rsidP="00DE430F">
            <w:pPr>
              <w:jc w:val="center"/>
              <w:rPr>
                <w:b/>
                <w:sz w:val="24"/>
                <w:szCs w:val="24"/>
              </w:rPr>
            </w:pPr>
            <w:r w:rsidRPr="00F243BC">
              <w:rPr>
                <w:b/>
                <w:sz w:val="24"/>
                <w:szCs w:val="24"/>
              </w:rPr>
              <w:t>Наименов</w:t>
            </w:r>
            <w:r w:rsidRPr="00F243BC">
              <w:rPr>
                <w:b/>
                <w:sz w:val="24"/>
                <w:szCs w:val="24"/>
              </w:rPr>
              <w:t>а</w:t>
            </w:r>
            <w:r w:rsidRPr="00F243BC">
              <w:rPr>
                <w:b/>
                <w:sz w:val="24"/>
                <w:szCs w:val="24"/>
              </w:rPr>
              <w:t>ние объекта ра</w:t>
            </w:r>
            <w:r w:rsidRPr="00F243BC">
              <w:rPr>
                <w:b/>
                <w:sz w:val="24"/>
                <w:szCs w:val="24"/>
              </w:rPr>
              <w:t>з</w:t>
            </w:r>
            <w:r w:rsidRPr="00F243BC">
              <w:rPr>
                <w:b/>
                <w:sz w:val="24"/>
                <w:szCs w:val="24"/>
              </w:rPr>
              <w:t>мещения о</w:t>
            </w:r>
            <w:r w:rsidRPr="00F243BC">
              <w:rPr>
                <w:b/>
                <w:sz w:val="24"/>
                <w:szCs w:val="24"/>
              </w:rPr>
              <w:t>т</w:t>
            </w:r>
            <w:r w:rsidRPr="00F243BC">
              <w:rPr>
                <w:b/>
                <w:sz w:val="24"/>
                <w:szCs w:val="24"/>
              </w:rPr>
              <w:t>ходов</w:t>
            </w:r>
          </w:p>
        </w:tc>
        <w:tc>
          <w:tcPr>
            <w:tcW w:w="850" w:type="dxa"/>
          </w:tcPr>
          <w:p w14:paraId="3E66BE42" w14:textId="77777777" w:rsidR="009B7FB6" w:rsidRPr="00F243BC" w:rsidRDefault="009B7FB6" w:rsidP="00DE430F">
            <w:pPr>
              <w:jc w:val="center"/>
              <w:rPr>
                <w:b/>
                <w:sz w:val="24"/>
                <w:szCs w:val="24"/>
              </w:rPr>
            </w:pPr>
            <w:r w:rsidRPr="00F243BC">
              <w:rPr>
                <w:b/>
                <w:sz w:val="24"/>
                <w:szCs w:val="24"/>
              </w:rPr>
              <w:t>Площадь, га</w:t>
            </w:r>
          </w:p>
        </w:tc>
        <w:tc>
          <w:tcPr>
            <w:tcW w:w="1276" w:type="dxa"/>
          </w:tcPr>
          <w:p w14:paraId="069DCF35" w14:textId="77777777" w:rsidR="009B7FB6" w:rsidRPr="00F243BC" w:rsidRDefault="009B7FB6" w:rsidP="00DE430F">
            <w:pPr>
              <w:jc w:val="center"/>
              <w:rPr>
                <w:b/>
                <w:sz w:val="24"/>
                <w:szCs w:val="24"/>
              </w:rPr>
            </w:pPr>
            <w:r w:rsidRPr="00F243BC">
              <w:rPr>
                <w:b/>
                <w:sz w:val="24"/>
                <w:szCs w:val="24"/>
              </w:rPr>
              <w:t>Рассто</w:t>
            </w:r>
            <w:r w:rsidRPr="00F243BC">
              <w:rPr>
                <w:b/>
                <w:sz w:val="24"/>
                <w:szCs w:val="24"/>
              </w:rPr>
              <w:t>я</w:t>
            </w:r>
            <w:r w:rsidRPr="00F243BC">
              <w:rPr>
                <w:b/>
                <w:sz w:val="24"/>
                <w:szCs w:val="24"/>
              </w:rPr>
              <w:t xml:space="preserve">ние </w:t>
            </w:r>
          </w:p>
          <w:p w14:paraId="6F22E6F0" w14:textId="77777777" w:rsidR="009B7FB6" w:rsidRPr="00F243BC" w:rsidRDefault="009B7FB6" w:rsidP="00DE430F">
            <w:pPr>
              <w:ind w:left="-108" w:right="-108"/>
              <w:jc w:val="center"/>
              <w:rPr>
                <w:b/>
                <w:sz w:val="24"/>
                <w:szCs w:val="24"/>
              </w:rPr>
            </w:pPr>
            <w:r w:rsidRPr="00F243BC">
              <w:rPr>
                <w:b/>
                <w:sz w:val="24"/>
                <w:szCs w:val="24"/>
              </w:rPr>
              <w:t>от застро</w:t>
            </w:r>
            <w:r w:rsidRPr="00F243BC">
              <w:rPr>
                <w:b/>
                <w:sz w:val="24"/>
                <w:szCs w:val="24"/>
              </w:rPr>
              <w:t>й</w:t>
            </w:r>
            <w:r w:rsidRPr="00F243BC">
              <w:rPr>
                <w:b/>
                <w:sz w:val="24"/>
                <w:szCs w:val="24"/>
              </w:rPr>
              <w:t>ки, км</w:t>
            </w:r>
          </w:p>
        </w:tc>
        <w:tc>
          <w:tcPr>
            <w:tcW w:w="1418" w:type="dxa"/>
          </w:tcPr>
          <w:p w14:paraId="2902785B" w14:textId="77777777" w:rsidR="009B7FB6" w:rsidRPr="00F243BC" w:rsidRDefault="009B7FB6" w:rsidP="00DE430F">
            <w:pPr>
              <w:jc w:val="center"/>
              <w:rPr>
                <w:b/>
                <w:sz w:val="24"/>
                <w:szCs w:val="24"/>
              </w:rPr>
            </w:pPr>
            <w:r w:rsidRPr="00F243BC">
              <w:rPr>
                <w:b/>
                <w:sz w:val="24"/>
                <w:szCs w:val="24"/>
              </w:rPr>
              <w:t>От бл</w:t>
            </w:r>
            <w:r w:rsidRPr="00F243BC">
              <w:rPr>
                <w:b/>
                <w:sz w:val="24"/>
                <w:szCs w:val="24"/>
              </w:rPr>
              <w:t>и</w:t>
            </w:r>
            <w:r w:rsidRPr="00F243BC">
              <w:rPr>
                <w:b/>
                <w:sz w:val="24"/>
                <w:szCs w:val="24"/>
              </w:rPr>
              <w:t>жайшего населенн. пункта</w:t>
            </w:r>
          </w:p>
        </w:tc>
        <w:tc>
          <w:tcPr>
            <w:tcW w:w="1417" w:type="dxa"/>
          </w:tcPr>
          <w:p w14:paraId="5ECFF593" w14:textId="77777777" w:rsidR="009B7FB6" w:rsidRPr="00F243BC" w:rsidRDefault="009B7FB6" w:rsidP="00DE430F">
            <w:pPr>
              <w:jc w:val="center"/>
              <w:rPr>
                <w:b/>
                <w:sz w:val="24"/>
                <w:szCs w:val="24"/>
              </w:rPr>
            </w:pPr>
            <w:r w:rsidRPr="00F243BC">
              <w:rPr>
                <w:b/>
                <w:sz w:val="24"/>
                <w:szCs w:val="24"/>
              </w:rPr>
              <w:t>Мощность объекта (тыс.тонн)</w:t>
            </w:r>
          </w:p>
        </w:tc>
        <w:tc>
          <w:tcPr>
            <w:tcW w:w="1134" w:type="dxa"/>
          </w:tcPr>
          <w:p w14:paraId="6B0D0348" w14:textId="77777777" w:rsidR="009B7FB6" w:rsidRPr="00F243BC" w:rsidRDefault="009B7FB6" w:rsidP="00DE430F">
            <w:pPr>
              <w:jc w:val="center"/>
              <w:rPr>
                <w:b/>
                <w:sz w:val="24"/>
                <w:szCs w:val="24"/>
              </w:rPr>
            </w:pPr>
            <w:r w:rsidRPr="00F243BC">
              <w:rPr>
                <w:b/>
                <w:sz w:val="24"/>
                <w:szCs w:val="24"/>
              </w:rPr>
              <w:t>% з</w:t>
            </w:r>
            <w:r w:rsidRPr="00F243BC">
              <w:rPr>
                <w:b/>
                <w:sz w:val="24"/>
                <w:szCs w:val="24"/>
              </w:rPr>
              <w:t>а</w:t>
            </w:r>
            <w:r w:rsidRPr="00F243BC">
              <w:rPr>
                <w:b/>
                <w:sz w:val="24"/>
                <w:szCs w:val="24"/>
              </w:rPr>
              <w:t>полн</w:t>
            </w:r>
            <w:r w:rsidRPr="00F243BC">
              <w:rPr>
                <w:b/>
                <w:sz w:val="24"/>
                <w:szCs w:val="24"/>
              </w:rPr>
              <w:t>е</w:t>
            </w:r>
            <w:r w:rsidRPr="00F243BC">
              <w:rPr>
                <w:b/>
                <w:sz w:val="24"/>
                <w:szCs w:val="24"/>
              </w:rPr>
              <w:t>ния объекта</w:t>
            </w:r>
          </w:p>
        </w:tc>
        <w:tc>
          <w:tcPr>
            <w:tcW w:w="1134" w:type="dxa"/>
          </w:tcPr>
          <w:p w14:paraId="6D43DD29" w14:textId="77777777" w:rsidR="009B7FB6" w:rsidRPr="00F243BC" w:rsidRDefault="009B7FB6" w:rsidP="00DE430F">
            <w:pPr>
              <w:jc w:val="center"/>
              <w:rPr>
                <w:b/>
                <w:sz w:val="24"/>
                <w:szCs w:val="24"/>
              </w:rPr>
            </w:pPr>
            <w:r w:rsidRPr="00F243BC">
              <w:rPr>
                <w:b/>
                <w:sz w:val="24"/>
                <w:szCs w:val="24"/>
              </w:rPr>
              <w:t>Срок эк</w:t>
            </w:r>
            <w:r w:rsidRPr="00F243BC">
              <w:rPr>
                <w:b/>
                <w:sz w:val="24"/>
                <w:szCs w:val="24"/>
              </w:rPr>
              <w:t>с</w:t>
            </w:r>
            <w:r w:rsidRPr="00F243BC">
              <w:rPr>
                <w:b/>
                <w:sz w:val="24"/>
                <w:szCs w:val="24"/>
              </w:rPr>
              <w:t>плуат</w:t>
            </w:r>
            <w:r w:rsidRPr="00F243BC">
              <w:rPr>
                <w:b/>
                <w:sz w:val="24"/>
                <w:szCs w:val="24"/>
              </w:rPr>
              <w:t>а</w:t>
            </w:r>
            <w:r w:rsidRPr="00F243BC">
              <w:rPr>
                <w:b/>
                <w:sz w:val="24"/>
                <w:szCs w:val="24"/>
              </w:rPr>
              <w:t>ции объекта</w:t>
            </w:r>
          </w:p>
        </w:tc>
      </w:tr>
      <w:tr w:rsidR="009B7FB6" w:rsidRPr="00F243BC" w14:paraId="58024780" w14:textId="77777777" w:rsidTr="00DE430F">
        <w:tc>
          <w:tcPr>
            <w:tcW w:w="567" w:type="dxa"/>
          </w:tcPr>
          <w:p w14:paraId="0DC1202E" w14:textId="77777777" w:rsidR="009B7FB6" w:rsidRPr="00F243BC" w:rsidRDefault="009B7FB6" w:rsidP="00DE430F">
            <w:pPr>
              <w:jc w:val="center"/>
              <w:rPr>
                <w:b/>
                <w:sz w:val="24"/>
                <w:szCs w:val="24"/>
              </w:rPr>
            </w:pPr>
            <w:r w:rsidRPr="00F243BC">
              <w:rPr>
                <w:b/>
                <w:sz w:val="24"/>
                <w:szCs w:val="24"/>
              </w:rPr>
              <w:t>1</w:t>
            </w:r>
          </w:p>
        </w:tc>
        <w:tc>
          <w:tcPr>
            <w:tcW w:w="1701" w:type="dxa"/>
          </w:tcPr>
          <w:p w14:paraId="44FC40CE" w14:textId="77777777" w:rsidR="009B7FB6" w:rsidRPr="00F243BC" w:rsidRDefault="009B7FB6" w:rsidP="00DE430F">
            <w:pPr>
              <w:jc w:val="center"/>
              <w:rPr>
                <w:b/>
                <w:sz w:val="24"/>
                <w:szCs w:val="24"/>
              </w:rPr>
            </w:pPr>
            <w:r w:rsidRPr="00F243BC">
              <w:rPr>
                <w:b/>
                <w:sz w:val="24"/>
                <w:szCs w:val="24"/>
              </w:rPr>
              <w:t>2</w:t>
            </w:r>
          </w:p>
        </w:tc>
        <w:tc>
          <w:tcPr>
            <w:tcW w:w="850" w:type="dxa"/>
          </w:tcPr>
          <w:p w14:paraId="1C4EEC3D" w14:textId="77777777" w:rsidR="009B7FB6" w:rsidRPr="00F243BC" w:rsidRDefault="009B7FB6" w:rsidP="00DE430F">
            <w:pPr>
              <w:jc w:val="center"/>
              <w:rPr>
                <w:b/>
                <w:sz w:val="24"/>
                <w:szCs w:val="24"/>
              </w:rPr>
            </w:pPr>
            <w:r w:rsidRPr="00F243BC">
              <w:rPr>
                <w:b/>
                <w:sz w:val="24"/>
                <w:szCs w:val="24"/>
              </w:rPr>
              <w:t>4</w:t>
            </w:r>
          </w:p>
        </w:tc>
        <w:tc>
          <w:tcPr>
            <w:tcW w:w="1276" w:type="dxa"/>
          </w:tcPr>
          <w:p w14:paraId="1AC9ABFD" w14:textId="77777777" w:rsidR="009B7FB6" w:rsidRPr="00F243BC" w:rsidRDefault="009B7FB6" w:rsidP="00DE430F">
            <w:pPr>
              <w:jc w:val="center"/>
              <w:rPr>
                <w:b/>
                <w:sz w:val="24"/>
                <w:szCs w:val="24"/>
              </w:rPr>
            </w:pPr>
            <w:r w:rsidRPr="00F243BC">
              <w:rPr>
                <w:b/>
                <w:sz w:val="24"/>
                <w:szCs w:val="24"/>
              </w:rPr>
              <w:t>5</w:t>
            </w:r>
          </w:p>
        </w:tc>
        <w:tc>
          <w:tcPr>
            <w:tcW w:w="1418" w:type="dxa"/>
          </w:tcPr>
          <w:p w14:paraId="45D7DBDB" w14:textId="77777777" w:rsidR="009B7FB6" w:rsidRPr="00F243BC" w:rsidRDefault="009B7FB6" w:rsidP="00DE430F">
            <w:pPr>
              <w:jc w:val="center"/>
              <w:rPr>
                <w:b/>
                <w:sz w:val="24"/>
                <w:szCs w:val="24"/>
              </w:rPr>
            </w:pPr>
            <w:r w:rsidRPr="00F243BC">
              <w:rPr>
                <w:b/>
                <w:sz w:val="24"/>
                <w:szCs w:val="24"/>
              </w:rPr>
              <w:t>6</w:t>
            </w:r>
          </w:p>
        </w:tc>
        <w:tc>
          <w:tcPr>
            <w:tcW w:w="1417" w:type="dxa"/>
          </w:tcPr>
          <w:p w14:paraId="051A3D53" w14:textId="77777777" w:rsidR="009B7FB6" w:rsidRPr="00F243BC" w:rsidRDefault="009B7FB6" w:rsidP="00DE430F">
            <w:pPr>
              <w:jc w:val="center"/>
              <w:rPr>
                <w:b/>
                <w:sz w:val="24"/>
                <w:szCs w:val="24"/>
              </w:rPr>
            </w:pPr>
            <w:r w:rsidRPr="00F243BC">
              <w:rPr>
                <w:b/>
                <w:sz w:val="24"/>
                <w:szCs w:val="24"/>
              </w:rPr>
              <w:t>7</w:t>
            </w:r>
          </w:p>
        </w:tc>
        <w:tc>
          <w:tcPr>
            <w:tcW w:w="1134" w:type="dxa"/>
          </w:tcPr>
          <w:p w14:paraId="5AAF47AE" w14:textId="77777777" w:rsidR="009B7FB6" w:rsidRPr="00F243BC" w:rsidRDefault="009B7FB6" w:rsidP="00DE430F">
            <w:pPr>
              <w:jc w:val="center"/>
              <w:rPr>
                <w:b/>
                <w:sz w:val="24"/>
                <w:szCs w:val="24"/>
              </w:rPr>
            </w:pPr>
            <w:r w:rsidRPr="00F243BC">
              <w:rPr>
                <w:b/>
                <w:sz w:val="24"/>
                <w:szCs w:val="24"/>
              </w:rPr>
              <w:t>8</w:t>
            </w:r>
          </w:p>
        </w:tc>
        <w:tc>
          <w:tcPr>
            <w:tcW w:w="1134" w:type="dxa"/>
          </w:tcPr>
          <w:p w14:paraId="115DD6B3" w14:textId="77777777" w:rsidR="009B7FB6" w:rsidRPr="00F243BC" w:rsidRDefault="009B7FB6" w:rsidP="00DE430F">
            <w:pPr>
              <w:jc w:val="center"/>
              <w:rPr>
                <w:b/>
                <w:sz w:val="24"/>
                <w:szCs w:val="24"/>
              </w:rPr>
            </w:pPr>
            <w:r w:rsidRPr="00F243BC">
              <w:rPr>
                <w:b/>
                <w:sz w:val="24"/>
                <w:szCs w:val="24"/>
              </w:rPr>
              <w:t>9</w:t>
            </w:r>
          </w:p>
        </w:tc>
      </w:tr>
      <w:tr w:rsidR="009B7FB6" w:rsidRPr="00F243BC" w14:paraId="2035BF25" w14:textId="77777777" w:rsidTr="00DE430F">
        <w:tc>
          <w:tcPr>
            <w:tcW w:w="567" w:type="dxa"/>
          </w:tcPr>
          <w:p w14:paraId="6A7DD55C" w14:textId="77777777" w:rsidR="009B7FB6" w:rsidRPr="00F243BC" w:rsidRDefault="009B7FB6" w:rsidP="00DE430F">
            <w:pPr>
              <w:jc w:val="center"/>
              <w:rPr>
                <w:sz w:val="28"/>
                <w:szCs w:val="28"/>
              </w:rPr>
            </w:pPr>
            <w:r w:rsidRPr="00F243BC">
              <w:rPr>
                <w:sz w:val="28"/>
                <w:szCs w:val="28"/>
              </w:rPr>
              <w:t>1</w:t>
            </w:r>
          </w:p>
        </w:tc>
        <w:tc>
          <w:tcPr>
            <w:tcW w:w="1701" w:type="dxa"/>
          </w:tcPr>
          <w:p w14:paraId="786F1EC8" w14:textId="77777777" w:rsidR="009B7FB6" w:rsidRPr="00F243BC" w:rsidRDefault="009B7FB6" w:rsidP="00DE430F">
            <w:pPr>
              <w:ind w:left="-108" w:right="-108"/>
              <w:jc w:val="center"/>
              <w:rPr>
                <w:sz w:val="28"/>
                <w:szCs w:val="28"/>
              </w:rPr>
            </w:pPr>
            <w:r w:rsidRPr="00F243BC">
              <w:rPr>
                <w:sz w:val="28"/>
                <w:szCs w:val="28"/>
              </w:rPr>
              <w:t>Свалка</w:t>
            </w:r>
          </w:p>
        </w:tc>
        <w:tc>
          <w:tcPr>
            <w:tcW w:w="850" w:type="dxa"/>
          </w:tcPr>
          <w:p w14:paraId="59FCE23B" w14:textId="77777777" w:rsidR="009B7FB6" w:rsidRPr="00F243BC" w:rsidRDefault="009B7FB6" w:rsidP="00DE430F">
            <w:pPr>
              <w:jc w:val="center"/>
              <w:rPr>
                <w:sz w:val="28"/>
                <w:szCs w:val="28"/>
              </w:rPr>
            </w:pPr>
            <w:r w:rsidRPr="00F243BC">
              <w:rPr>
                <w:sz w:val="28"/>
                <w:szCs w:val="28"/>
              </w:rPr>
              <w:t>1,0</w:t>
            </w:r>
          </w:p>
        </w:tc>
        <w:tc>
          <w:tcPr>
            <w:tcW w:w="1276" w:type="dxa"/>
          </w:tcPr>
          <w:p w14:paraId="557FC9C6" w14:textId="77777777" w:rsidR="009B7FB6" w:rsidRPr="00F243BC" w:rsidRDefault="009B7FB6" w:rsidP="00DE430F">
            <w:pPr>
              <w:jc w:val="center"/>
              <w:rPr>
                <w:sz w:val="28"/>
                <w:szCs w:val="28"/>
              </w:rPr>
            </w:pPr>
            <w:r w:rsidRPr="00F243BC">
              <w:rPr>
                <w:sz w:val="28"/>
                <w:szCs w:val="28"/>
              </w:rPr>
              <w:t>0,8</w:t>
            </w:r>
          </w:p>
        </w:tc>
        <w:tc>
          <w:tcPr>
            <w:tcW w:w="1418" w:type="dxa"/>
          </w:tcPr>
          <w:p w14:paraId="226C90B1" w14:textId="77777777" w:rsidR="009B7FB6" w:rsidRPr="00F243BC" w:rsidRDefault="009B7FB6" w:rsidP="00DE430F">
            <w:pPr>
              <w:jc w:val="center"/>
              <w:rPr>
                <w:sz w:val="28"/>
                <w:szCs w:val="28"/>
              </w:rPr>
            </w:pPr>
            <w:r w:rsidRPr="00F243BC">
              <w:rPr>
                <w:sz w:val="28"/>
                <w:szCs w:val="28"/>
              </w:rPr>
              <w:t>с. Кач</w:t>
            </w:r>
            <w:r w:rsidRPr="00F243BC">
              <w:rPr>
                <w:sz w:val="28"/>
                <w:szCs w:val="28"/>
              </w:rPr>
              <w:t>е</w:t>
            </w:r>
            <w:r w:rsidRPr="00F243BC">
              <w:rPr>
                <w:sz w:val="28"/>
                <w:szCs w:val="28"/>
              </w:rPr>
              <w:t>ганово</w:t>
            </w:r>
          </w:p>
        </w:tc>
        <w:tc>
          <w:tcPr>
            <w:tcW w:w="1417" w:type="dxa"/>
          </w:tcPr>
          <w:p w14:paraId="39F78F06" w14:textId="77777777" w:rsidR="009B7FB6" w:rsidRPr="00F243BC" w:rsidRDefault="009B7FB6" w:rsidP="00DE430F">
            <w:pPr>
              <w:jc w:val="center"/>
              <w:rPr>
                <w:sz w:val="24"/>
                <w:szCs w:val="24"/>
              </w:rPr>
            </w:pPr>
            <w:r w:rsidRPr="00F243BC">
              <w:rPr>
                <w:sz w:val="24"/>
                <w:szCs w:val="24"/>
              </w:rPr>
              <w:t xml:space="preserve">Нет </w:t>
            </w:r>
          </w:p>
          <w:p w14:paraId="69369FE9" w14:textId="77777777" w:rsidR="009B7FB6" w:rsidRPr="00F243BC" w:rsidRDefault="009B7FB6" w:rsidP="00DE430F">
            <w:pPr>
              <w:jc w:val="center"/>
              <w:rPr>
                <w:sz w:val="24"/>
                <w:szCs w:val="24"/>
              </w:rPr>
            </w:pPr>
            <w:r w:rsidRPr="00F243BC">
              <w:rPr>
                <w:sz w:val="24"/>
                <w:szCs w:val="24"/>
              </w:rPr>
              <w:t>да</w:t>
            </w:r>
            <w:r w:rsidRPr="00F243BC">
              <w:rPr>
                <w:sz w:val="24"/>
                <w:szCs w:val="24"/>
              </w:rPr>
              <w:t>н</w:t>
            </w:r>
            <w:r w:rsidRPr="00F243BC">
              <w:rPr>
                <w:sz w:val="24"/>
                <w:szCs w:val="24"/>
              </w:rPr>
              <w:t>ных</w:t>
            </w:r>
          </w:p>
        </w:tc>
        <w:tc>
          <w:tcPr>
            <w:tcW w:w="1134" w:type="dxa"/>
          </w:tcPr>
          <w:p w14:paraId="6FA19977" w14:textId="77777777" w:rsidR="009B7FB6" w:rsidRPr="00F243BC" w:rsidRDefault="009B7FB6" w:rsidP="00DE430F">
            <w:pPr>
              <w:jc w:val="center"/>
              <w:rPr>
                <w:sz w:val="28"/>
                <w:szCs w:val="28"/>
              </w:rPr>
            </w:pPr>
            <w:r w:rsidRPr="00F243BC">
              <w:rPr>
                <w:sz w:val="28"/>
                <w:szCs w:val="28"/>
              </w:rPr>
              <w:t>60</w:t>
            </w:r>
          </w:p>
        </w:tc>
        <w:tc>
          <w:tcPr>
            <w:tcW w:w="1134" w:type="dxa"/>
          </w:tcPr>
          <w:p w14:paraId="258952AF" w14:textId="77777777" w:rsidR="009B7FB6" w:rsidRPr="00F243BC" w:rsidRDefault="009B7FB6" w:rsidP="00DE430F">
            <w:pPr>
              <w:jc w:val="center"/>
              <w:rPr>
                <w:sz w:val="24"/>
                <w:szCs w:val="24"/>
              </w:rPr>
            </w:pPr>
            <w:r w:rsidRPr="00F243BC">
              <w:rPr>
                <w:sz w:val="24"/>
                <w:szCs w:val="24"/>
              </w:rPr>
              <w:t>Нет данных</w:t>
            </w:r>
          </w:p>
        </w:tc>
      </w:tr>
      <w:tr w:rsidR="009B7FB6" w:rsidRPr="00F243BC" w14:paraId="210FF192" w14:textId="77777777" w:rsidTr="00DE430F">
        <w:tc>
          <w:tcPr>
            <w:tcW w:w="567" w:type="dxa"/>
          </w:tcPr>
          <w:p w14:paraId="48F2B16D" w14:textId="77777777" w:rsidR="009B7FB6" w:rsidRPr="00F243BC" w:rsidRDefault="009B7FB6" w:rsidP="00DE430F">
            <w:pPr>
              <w:jc w:val="center"/>
              <w:rPr>
                <w:sz w:val="28"/>
                <w:szCs w:val="28"/>
              </w:rPr>
            </w:pPr>
            <w:r w:rsidRPr="00F243BC">
              <w:rPr>
                <w:sz w:val="28"/>
                <w:szCs w:val="28"/>
              </w:rPr>
              <w:t>2</w:t>
            </w:r>
          </w:p>
        </w:tc>
        <w:tc>
          <w:tcPr>
            <w:tcW w:w="1701" w:type="dxa"/>
          </w:tcPr>
          <w:p w14:paraId="218D8B46" w14:textId="77777777" w:rsidR="009B7FB6" w:rsidRPr="00F243BC" w:rsidRDefault="009B7FB6" w:rsidP="00DE430F">
            <w:pPr>
              <w:ind w:left="-108" w:right="-108"/>
              <w:jc w:val="center"/>
              <w:rPr>
                <w:sz w:val="28"/>
                <w:szCs w:val="28"/>
              </w:rPr>
            </w:pPr>
            <w:r w:rsidRPr="00F243BC">
              <w:rPr>
                <w:sz w:val="28"/>
                <w:szCs w:val="28"/>
              </w:rPr>
              <w:t>Свалка</w:t>
            </w:r>
          </w:p>
        </w:tc>
        <w:tc>
          <w:tcPr>
            <w:tcW w:w="850" w:type="dxa"/>
          </w:tcPr>
          <w:p w14:paraId="4E24CCC1" w14:textId="77777777" w:rsidR="009B7FB6" w:rsidRPr="00F243BC" w:rsidRDefault="009B7FB6" w:rsidP="00DE430F">
            <w:pPr>
              <w:jc w:val="center"/>
              <w:rPr>
                <w:sz w:val="28"/>
                <w:szCs w:val="28"/>
              </w:rPr>
            </w:pPr>
            <w:r w:rsidRPr="00F243BC">
              <w:rPr>
                <w:sz w:val="28"/>
                <w:szCs w:val="28"/>
              </w:rPr>
              <w:t>1,0</w:t>
            </w:r>
          </w:p>
        </w:tc>
        <w:tc>
          <w:tcPr>
            <w:tcW w:w="1276" w:type="dxa"/>
          </w:tcPr>
          <w:p w14:paraId="74CFD729" w14:textId="77777777" w:rsidR="009B7FB6" w:rsidRPr="00F243BC" w:rsidRDefault="009B7FB6" w:rsidP="00DE430F">
            <w:pPr>
              <w:jc w:val="center"/>
              <w:rPr>
                <w:sz w:val="28"/>
                <w:szCs w:val="28"/>
              </w:rPr>
            </w:pPr>
            <w:r w:rsidRPr="00F243BC">
              <w:rPr>
                <w:sz w:val="28"/>
                <w:szCs w:val="28"/>
              </w:rPr>
              <w:t>1,0</w:t>
            </w:r>
          </w:p>
        </w:tc>
        <w:tc>
          <w:tcPr>
            <w:tcW w:w="1418" w:type="dxa"/>
          </w:tcPr>
          <w:p w14:paraId="647E31EF" w14:textId="77777777" w:rsidR="009B7FB6" w:rsidRPr="00F243BC" w:rsidRDefault="009B7FB6" w:rsidP="00DE430F">
            <w:pPr>
              <w:jc w:val="center"/>
              <w:rPr>
                <w:sz w:val="28"/>
                <w:szCs w:val="28"/>
              </w:rPr>
            </w:pPr>
            <w:r w:rsidRPr="00F243BC">
              <w:rPr>
                <w:sz w:val="28"/>
                <w:szCs w:val="28"/>
              </w:rPr>
              <w:t>с. Новые Ишлы</w:t>
            </w:r>
          </w:p>
        </w:tc>
        <w:tc>
          <w:tcPr>
            <w:tcW w:w="1417" w:type="dxa"/>
          </w:tcPr>
          <w:p w14:paraId="584E8958" w14:textId="77777777" w:rsidR="009B7FB6" w:rsidRPr="00F243BC" w:rsidRDefault="009B7FB6" w:rsidP="00DE430F">
            <w:pPr>
              <w:jc w:val="center"/>
              <w:rPr>
                <w:sz w:val="24"/>
                <w:szCs w:val="24"/>
              </w:rPr>
            </w:pPr>
            <w:r w:rsidRPr="00F243BC">
              <w:rPr>
                <w:sz w:val="24"/>
                <w:szCs w:val="24"/>
              </w:rPr>
              <w:t xml:space="preserve">Нет </w:t>
            </w:r>
          </w:p>
          <w:p w14:paraId="57F7E7E8" w14:textId="77777777" w:rsidR="009B7FB6" w:rsidRPr="00F243BC" w:rsidRDefault="009B7FB6" w:rsidP="00DE430F">
            <w:pPr>
              <w:jc w:val="center"/>
              <w:rPr>
                <w:sz w:val="24"/>
                <w:szCs w:val="24"/>
              </w:rPr>
            </w:pPr>
            <w:r w:rsidRPr="00F243BC">
              <w:rPr>
                <w:sz w:val="24"/>
                <w:szCs w:val="24"/>
              </w:rPr>
              <w:t>да</w:t>
            </w:r>
            <w:r w:rsidRPr="00F243BC">
              <w:rPr>
                <w:sz w:val="24"/>
                <w:szCs w:val="24"/>
              </w:rPr>
              <w:t>н</w:t>
            </w:r>
            <w:r w:rsidRPr="00F243BC">
              <w:rPr>
                <w:sz w:val="24"/>
                <w:szCs w:val="24"/>
              </w:rPr>
              <w:t>ных</w:t>
            </w:r>
          </w:p>
        </w:tc>
        <w:tc>
          <w:tcPr>
            <w:tcW w:w="1134" w:type="dxa"/>
          </w:tcPr>
          <w:p w14:paraId="5C88A18C" w14:textId="77777777" w:rsidR="009B7FB6" w:rsidRPr="00F243BC" w:rsidRDefault="009B7FB6" w:rsidP="00DE430F">
            <w:pPr>
              <w:jc w:val="center"/>
              <w:rPr>
                <w:sz w:val="28"/>
                <w:szCs w:val="28"/>
              </w:rPr>
            </w:pPr>
            <w:r w:rsidRPr="00F243BC">
              <w:rPr>
                <w:sz w:val="28"/>
                <w:szCs w:val="28"/>
              </w:rPr>
              <w:t>50</w:t>
            </w:r>
          </w:p>
        </w:tc>
        <w:tc>
          <w:tcPr>
            <w:tcW w:w="1134" w:type="dxa"/>
          </w:tcPr>
          <w:p w14:paraId="00AA51C7" w14:textId="77777777" w:rsidR="009B7FB6" w:rsidRPr="00F243BC" w:rsidRDefault="009B7FB6" w:rsidP="00DE430F">
            <w:pPr>
              <w:jc w:val="center"/>
              <w:rPr>
                <w:sz w:val="24"/>
                <w:szCs w:val="24"/>
              </w:rPr>
            </w:pPr>
            <w:r w:rsidRPr="00F243BC">
              <w:rPr>
                <w:sz w:val="24"/>
                <w:szCs w:val="24"/>
              </w:rPr>
              <w:t>Нет данных</w:t>
            </w:r>
          </w:p>
        </w:tc>
      </w:tr>
      <w:tr w:rsidR="009B7FB6" w:rsidRPr="00F243BC" w14:paraId="674D7142" w14:textId="77777777" w:rsidTr="00DE430F">
        <w:tc>
          <w:tcPr>
            <w:tcW w:w="567" w:type="dxa"/>
          </w:tcPr>
          <w:p w14:paraId="7BB3434E" w14:textId="77777777" w:rsidR="009B7FB6" w:rsidRPr="00F243BC" w:rsidRDefault="009B7FB6" w:rsidP="00DE430F">
            <w:pPr>
              <w:jc w:val="center"/>
              <w:rPr>
                <w:sz w:val="28"/>
                <w:szCs w:val="28"/>
              </w:rPr>
            </w:pPr>
            <w:r w:rsidRPr="00F243BC">
              <w:rPr>
                <w:sz w:val="28"/>
                <w:szCs w:val="28"/>
              </w:rPr>
              <w:t>3</w:t>
            </w:r>
          </w:p>
        </w:tc>
        <w:tc>
          <w:tcPr>
            <w:tcW w:w="1701" w:type="dxa"/>
          </w:tcPr>
          <w:p w14:paraId="272A07CD" w14:textId="77777777" w:rsidR="009B7FB6" w:rsidRPr="00F243BC" w:rsidRDefault="009B7FB6" w:rsidP="00DE430F">
            <w:pPr>
              <w:ind w:left="-108" w:right="-108"/>
              <w:jc w:val="center"/>
              <w:rPr>
                <w:sz w:val="28"/>
                <w:szCs w:val="28"/>
              </w:rPr>
            </w:pPr>
            <w:r w:rsidRPr="00F243BC">
              <w:rPr>
                <w:sz w:val="28"/>
                <w:szCs w:val="28"/>
              </w:rPr>
              <w:t>Свалка</w:t>
            </w:r>
          </w:p>
        </w:tc>
        <w:tc>
          <w:tcPr>
            <w:tcW w:w="850" w:type="dxa"/>
          </w:tcPr>
          <w:p w14:paraId="127A1A78" w14:textId="77777777" w:rsidR="009B7FB6" w:rsidRPr="00F243BC" w:rsidRDefault="009B7FB6" w:rsidP="00DE430F">
            <w:pPr>
              <w:jc w:val="center"/>
              <w:rPr>
                <w:sz w:val="28"/>
                <w:szCs w:val="28"/>
              </w:rPr>
            </w:pPr>
            <w:r w:rsidRPr="00F243BC">
              <w:rPr>
                <w:sz w:val="28"/>
                <w:szCs w:val="28"/>
              </w:rPr>
              <w:t>1,0</w:t>
            </w:r>
          </w:p>
        </w:tc>
        <w:tc>
          <w:tcPr>
            <w:tcW w:w="1276" w:type="dxa"/>
          </w:tcPr>
          <w:p w14:paraId="71561CA5" w14:textId="77777777" w:rsidR="009B7FB6" w:rsidRPr="00F243BC" w:rsidRDefault="009B7FB6" w:rsidP="00DE430F">
            <w:pPr>
              <w:jc w:val="center"/>
              <w:rPr>
                <w:sz w:val="28"/>
                <w:szCs w:val="28"/>
              </w:rPr>
            </w:pPr>
            <w:r w:rsidRPr="00F243BC">
              <w:rPr>
                <w:sz w:val="28"/>
                <w:szCs w:val="28"/>
              </w:rPr>
              <w:t>1,0</w:t>
            </w:r>
          </w:p>
        </w:tc>
        <w:tc>
          <w:tcPr>
            <w:tcW w:w="1418" w:type="dxa"/>
          </w:tcPr>
          <w:p w14:paraId="0F95E8D8" w14:textId="77777777" w:rsidR="009B7FB6" w:rsidRPr="00F243BC" w:rsidRDefault="009B7FB6" w:rsidP="00DE430F">
            <w:pPr>
              <w:jc w:val="center"/>
              <w:rPr>
                <w:sz w:val="28"/>
                <w:szCs w:val="28"/>
              </w:rPr>
            </w:pPr>
            <w:r w:rsidRPr="00F243BC">
              <w:rPr>
                <w:sz w:val="28"/>
                <w:szCs w:val="28"/>
              </w:rPr>
              <w:t>д. Та</w:t>
            </w:r>
            <w:r w:rsidRPr="00F243BC">
              <w:rPr>
                <w:sz w:val="28"/>
                <w:szCs w:val="28"/>
              </w:rPr>
              <w:t>у</w:t>
            </w:r>
            <w:r w:rsidRPr="00F243BC">
              <w:rPr>
                <w:sz w:val="28"/>
                <w:szCs w:val="28"/>
              </w:rPr>
              <w:t>кай-Гайна</w:t>
            </w:r>
          </w:p>
        </w:tc>
        <w:tc>
          <w:tcPr>
            <w:tcW w:w="1417" w:type="dxa"/>
          </w:tcPr>
          <w:p w14:paraId="05126689" w14:textId="77777777" w:rsidR="009B7FB6" w:rsidRPr="00F243BC" w:rsidRDefault="009B7FB6" w:rsidP="00DE430F">
            <w:pPr>
              <w:jc w:val="center"/>
              <w:rPr>
                <w:sz w:val="24"/>
                <w:szCs w:val="24"/>
              </w:rPr>
            </w:pPr>
            <w:r w:rsidRPr="00F243BC">
              <w:rPr>
                <w:sz w:val="24"/>
                <w:szCs w:val="24"/>
              </w:rPr>
              <w:t xml:space="preserve">Нет </w:t>
            </w:r>
          </w:p>
          <w:p w14:paraId="2DF454DC" w14:textId="77777777" w:rsidR="009B7FB6" w:rsidRPr="00F243BC" w:rsidRDefault="009B7FB6" w:rsidP="00DE430F">
            <w:pPr>
              <w:jc w:val="center"/>
              <w:rPr>
                <w:sz w:val="24"/>
                <w:szCs w:val="24"/>
              </w:rPr>
            </w:pPr>
            <w:r w:rsidRPr="00F243BC">
              <w:rPr>
                <w:sz w:val="24"/>
                <w:szCs w:val="24"/>
              </w:rPr>
              <w:t>да</w:t>
            </w:r>
            <w:r w:rsidRPr="00F243BC">
              <w:rPr>
                <w:sz w:val="24"/>
                <w:szCs w:val="24"/>
              </w:rPr>
              <w:t>н</w:t>
            </w:r>
            <w:r w:rsidRPr="00F243BC">
              <w:rPr>
                <w:sz w:val="24"/>
                <w:szCs w:val="24"/>
              </w:rPr>
              <w:t>ных</w:t>
            </w:r>
          </w:p>
        </w:tc>
        <w:tc>
          <w:tcPr>
            <w:tcW w:w="1134" w:type="dxa"/>
          </w:tcPr>
          <w:p w14:paraId="11685384" w14:textId="77777777" w:rsidR="009B7FB6" w:rsidRPr="00F243BC" w:rsidRDefault="009B7FB6" w:rsidP="00DE430F">
            <w:pPr>
              <w:jc w:val="center"/>
              <w:rPr>
                <w:sz w:val="28"/>
                <w:szCs w:val="28"/>
              </w:rPr>
            </w:pPr>
            <w:r w:rsidRPr="00F243BC">
              <w:rPr>
                <w:sz w:val="28"/>
                <w:szCs w:val="28"/>
              </w:rPr>
              <w:t>60</w:t>
            </w:r>
          </w:p>
        </w:tc>
        <w:tc>
          <w:tcPr>
            <w:tcW w:w="1134" w:type="dxa"/>
          </w:tcPr>
          <w:p w14:paraId="6A58AF64" w14:textId="77777777" w:rsidR="009B7FB6" w:rsidRPr="00F243BC" w:rsidRDefault="009B7FB6" w:rsidP="00DE430F">
            <w:pPr>
              <w:jc w:val="center"/>
              <w:rPr>
                <w:sz w:val="24"/>
                <w:szCs w:val="24"/>
              </w:rPr>
            </w:pPr>
            <w:r w:rsidRPr="00F243BC">
              <w:rPr>
                <w:sz w:val="24"/>
                <w:szCs w:val="24"/>
              </w:rPr>
              <w:t>Нет данных</w:t>
            </w:r>
          </w:p>
        </w:tc>
      </w:tr>
      <w:tr w:rsidR="009B7FB6" w:rsidRPr="00F243BC" w14:paraId="251577F0" w14:textId="77777777" w:rsidTr="00DE430F">
        <w:tc>
          <w:tcPr>
            <w:tcW w:w="567" w:type="dxa"/>
          </w:tcPr>
          <w:p w14:paraId="20FEDA54" w14:textId="77777777" w:rsidR="009B7FB6" w:rsidRPr="00F243BC" w:rsidRDefault="009B7FB6" w:rsidP="00DE430F">
            <w:pPr>
              <w:jc w:val="center"/>
              <w:rPr>
                <w:sz w:val="28"/>
                <w:szCs w:val="28"/>
              </w:rPr>
            </w:pPr>
            <w:r w:rsidRPr="00F243BC">
              <w:rPr>
                <w:sz w:val="28"/>
                <w:szCs w:val="28"/>
              </w:rPr>
              <w:t>4</w:t>
            </w:r>
          </w:p>
        </w:tc>
        <w:tc>
          <w:tcPr>
            <w:tcW w:w="1701" w:type="dxa"/>
          </w:tcPr>
          <w:p w14:paraId="6C0A8AD3" w14:textId="77777777" w:rsidR="009B7FB6" w:rsidRPr="00F243BC" w:rsidRDefault="009B7FB6" w:rsidP="00DE430F">
            <w:pPr>
              <w:ind w:left="-108" w:right="-108"/>
              <w:jc w:val="center"/>
              <w:rPr>
                <w:sz w:val="28"/>
                <w:szCs w:val="28"/>
              </w:rPr>
            </w:pPr>
            <w:r w:rsidRPr="00F243BC">
              <w:rPr>
                <w:sz w:val="28"/>
                <w:szCs w:val="28"/>
              </w:rPr>
              <w:t>Свалка</w:t>
            </w:r>
          </w:p>
        </w:tc>
        <w:tc>
          <w:tcPr>
            <w:tcW w:w="850" w:type="dxa"/>
          </w:tcPr>
          <w:p w14:paraId="6B7CB756" w14:textId="77777777" w:rsidR="009B7FB6" w:rsidRPr="00F243BC" w:rsidRDefault="009B7FB6" w:rsidP="00DE430F">
            <w:pPr>
              <w:jc w:val="center"/>
              <w:rPr>
                <w:sz w:val="28"/>
                <w:szCs w:val="28"/>
              </w:rPr>
            </w:pPr>
            <w:r w:rsidRPr="00F243BC">
              <w:rPr>
                <w:sz w:val="28"/>
                <w:szCs w:val="28"/>
              </w:rPr>
              <w:t>0,5</w:t>
            </w:r>
          </w:p>
        </w:tc>
        <w:tc>
          <w:tcPr>
            <w:tcW w:w="1276" w:type="dxa"/>
          </w:tcPr>
          <w:p w14:paraId="2A9253A8" w14:textId="77777777" w:rsidR="009B7FB6" w:rsidRPr="00F243BC" w:rsidRDefault="009B7FB6" w:rsidP="00DE430F">
            <w:pPr>
              <w:jc w:val="center"/>
              <w:rPr>
                <w:sz w:val="28"/>
                <w:szCs w:val="28"/>
              </w:rPr>
            </w:pPr>
            <w:r w:rsidRPr="00F243BC">
              <w:rPr>
                <w:sz w:val="28"/>
                <w:szCs w:val="28"/>
              </w:rPr>
              <w:t>0,8</w:t>
            </w:r>
          </w:p>
        </w:tc>
        <w:tc>
          <w:tcPr>
            <w:tcW w:w="1418" w:type="dxa"/>
          </w:tcPr>
          <w:p w14:paraId="4AA01FC9" w14:textId="77777777" w:rsidR="009B7FB6" w:rsidRPr="00F243BC" w:rsidRDefault="009B7FB6" w:rsidP="00DE430F">
            <w:pPr>
              <w:jc w:val="center"/>
              <w:rPr>
                <w:sz w:val="28"/>
                <w:szCs w:val="28"/>
              </w:rPr>
            </w:pPr>
            <w:r w:rsidRPr="00F243BC">
              <w:rPr>
                <w:sz w:val="28"/>
                <w:szCs w:val="28"/>
              </w:rPr>
              <w:t>д. Акъяр</w:t>
            </w:r>
          </w:p>
        </w:tc>
        <w:tc>
          <w:tcPr>
            <w:tcW w:w="1417" w:type="dxa"/>
          </w:tcPr>
          <w:p w14:paraId="7BF02DFE" w14:textId="77777777" w:rsidR="009B7FB6" w:rsidRPr="00F243BC" w:rsidRDefault="009B7FB6" w:rsidP="00DE430F">
            <w:pPr>
              <w:jc w:val="center"/>
              <w:rPr>
                <w:sz w:val="24"/>
                <w:szCs w:val="24"/>
              </w:rPr>
            </w:pPr>
            <w:r w:rsidRPr="00F243BC">
              <w:rPr>
                <w:sz w:val="24"/>
                <w:szCs w:val="24"/>
              </w:rPr>
              <w:t xml:space="preserve">Нет </w:t>
            </w:r>
          </w:p>
          <w:p w14:paraId="48217085" w14:textId="77777777" w:rsidR="009B7FB6" w:rsidRPr="00F243BC" w:rsidRDefault="009B7FB6" w:rsidP="00DE430F">
            <w:pPr>
              <w:jc w:val="center"/>
              <w:rPr>
                <w:sz w:val="24"/>
                <w:szCs w:val="24"/>
              </w:rPr>
            </w:pPr>
            <w:r w:rsidRPr="00F243BC">
              <w:rPr>
                <w:sz w:val="24"/>
                <w:szCs w:val="24"/>
              </w:rPr>
              <w:t>да</w:t>
            </w:r>
            <w:r w:rsidRPr="00F243BC">
              <w:rPr>
                <w:sz w:val="24"/>
                <w:szCs w:val="24"/>
              </w:rPr>
              <w:t>н</w:t>
            </w:r>
            <w:r w:rsidRPr="00F243BC">
              <w:rPr>
                <w:sz w:val="24"/>
                <w:szCs w:val="24"/>
              </w:rPr>
              <w:t>ных</w:t>
            </w:r>
          </w:p>
        </w:tc>
        <w:tc>
          <w:tcPr>
            <w:tcW w:w="1134" w:type="dxa"/>
          </w:tcPr>
          <w:p w14:paraId="45E672E9" w14:textId="77777777" w:rsidR="009B7FB6" w:rsidRPr="00F243BC" w:rsidRDefault="009B7FB6" w:rsidP="00DE430F">
            <w:pPr>
              <w:jc w:val="center"/>
              <w:rPr>
                <w:sz w:val="28"/>
                <w:szCs w:val="28"/>
              </w:rPr>
            </w:pPr>
            <w:r w:rsidRPr="00F243BC">
              <w:rPr>
                <w:sz w:val="28"/>
                <w:szCs w:val="28"/>
              </w:rPr>
              <w:t>65</w:t>
            </w:r>
          </w:p>
        </w:tc>
        <w:tc>
          <w:tcPr>
            <w:tcW w:w="1134" w:type="dxa"/>
          </w:tcPr>
          <w:p w14:paraId="34D33142" w14:textId="77777777" w:rsidR="009B7FB6" w:rsidRPr="00F243BC" w:rsidRDefault="009B7FB6" w:rsidP="00DE430F">
            <w:pPr>
              <w:jc w:val="center"/>
              <w:rPr>
                <w:sz w:val="24"/>
                <w:szCs w:val="24"/>
              </w:rPr>
            </w:pPr>
            <w:r w:rsidRPr="00F243BC">
              <w:rPr>
                <w:sz w:val="24"/>
                <w:szCs w:val="24"/>
              </w:rPr>
              <w:t>Нет данных</w:t>
            </w:r>
          </w:p>
        </w:tc>
      </w:tr>
    </w:tbl>
    <w:p w14:paraId="43A6E630" w14:textId="77777777" w:rsidR="009B7FB6" w:rsidRPr="00F243BC" w:rsidRDefault="009B7FB6" w:rsidP="009B7FB6">
      <w:pPr>
        <w:tabs>
          <w:tab w:val="left" w:pos="360"/>
          <w:tab w:val="left" w:pos="9360"/>
          <w:tab w:val="left" w:pos="9900"/>
        </w:tabs>
        <w:jc w:val="both"/>
        <w:rPr>
          <w:rFonts w:cs="Arial"/>
          <w:bCs/>
          <w:sz w:val="28"/>
          <w:szCs w:val="28"/>
        </w:rPr>
      </w:pPr>
    </w:p>
    <w:p w14:paraId="74D99B85" w14:textId="77777777" w:rsidR="009B7FB6" w:rsidRPr="00F243BC" w:rsidRDefault="009B7FB6" w:rsidP="009B7FB6">
      <w:pPr>
        <w:tabs>
          <w:tab w:val="left" w:pos="0"/>
        </w:tabs>
        <w:spacing w:before="240"/>
        <w:ind w:left="284" w:firstLine="437"/>
        <w:jc w:val="both"/>
        <w:rPr>
          <w:rFonts w:cs="Arial"/>
          <w:b/>
          <w:i/>
          <w:sz w:val="28"/>
          <w:szCs w:val="28"/>
        </w:rPr>
      </w:pPr>
      <w:r w:rsidRPr="00F243BC">
        <w:rPr>
          <w:rFonts w:cs="Arial"/>
          <w:b/>
          <w:i/>
          <w:sz w:val="28"/>
          <w:szCs w:val="28"/>
        </w:rPr>
        <w:t>Скотомогильники</w:t>
      </w:r>
    </w:p>
    <w:p w14:paraId="5B304695" w14:textId="77777777" w:rsidR="009B7FB6" w:rsidRPr="00F243BC" w:rsidRDefault="009B7FB6" w:rsidP="009B7FB6">
      <w:pPr>
        <w:tabs>
          <w:tab w:val="left" w:pos="0"/>
        </w:tabs>
        <w:ind w:left="284" w:firstLine="437"/>
        <w:jc w:val="both"/>
        <w:rPr>
          <w:rFonts w:cs="Arial"/>
          <w:sz w:val="28"/>
          <w:szCs w:val="28"/>
        </w:rPr>
      </w:pPr>
      <w:r w:rsidRPr="00F243BC">
        <w:rPr>
          <w:rFonts w:cs="Arial"/>
          <w:sz w:val="28"/>
          <w:szCs w:val="28"/>
        </w:rPr>
        <w:t>Действующий скотомогильник расположен на расстоянии 1,0 км к северо-востоку от села Новые Ишлы. Проектом он сохраняется.</w:t>
      </w:r>
    </w:p>
    <w:p w14:paraId="6610B956" w14:textId="77777777" w:rsidR="009B7FB6" w:rsidRPr="00F243BC" w:rsidRDefault="009B7FB6" w:rsidP="009B7FB6">
      <w:pPr>
        <w:tabs>
          <w:tab w:val="left" w:pos="0"/>
        </w:tabs>
        <w:ind w:left="284" w:firstLine="437"/>
        <w:jc w:val="both"/>
        <w:rPr>
          <w:rFonts w:cs="Arial"/>
          <w:b/>
          <w:i/>
          <w:sz w:val="28"/>
          <w:szCs w:val="28"/>
        </w:rPr>
      </w:pPr>
    </w:p>
    <w:p w14:paraId="2AA31812" w14:textId="77777777" w:rsidR="009B7FB6" w:rsidRPr="00F243BC" w:rsidRDefault="009B7FB6" w:rsidP="009B7FB6">
      <w:pPr>
        <w:tabs>
          <w:tab w:val="left" w:pos="0"/>
        </w:tabs>
        <w:ind w:left="284" w:firstLine="437"/>
        <w:jc w:val="both"/>
        <w:rPr>
          <w:rFonts w:cs="Arial"/>
          <w:b/>
          <w:i/>
          <w:sz w:val="28"/>
          <w:szCs w:val="28"/>
        </w:rPr>
      </w:pPr>
      <w:r w:rsidRPr="00F243BC">
        <w:rPr>
          <w:rFonts w:cs="Arial" w:hint="eastAsia"/>
          <w:b/>
          <w:i/>
          <w:sz w:val="28"/>
          <w:szCs w:val="28"/>
        </w:rPr>
        <w:t>Кладбища</w:t>
      </w:r>
    </w:p>
    <w:p w14:paraId="4DDF3FBB" w14:textId="77777777" w:rsidR="009B7FB6" w:rsidRPr="00F243BC" w:rsidRDefault="009B7FB6" w:rsidP="009B7FB6">
      <w:pPr>
        <w:tabs>
          <w:tab w:val="left" w:pos="0"/>
        </w:tabs>
        <w:ind w:left="284" w:firstLine="437"/>
        <w:jc w:val="both"/>
        <w:rPr>
          <w:rFonts w:cs="Arial"/>
          <w:sz w:val="28"/>
          <w:szCs w:val="28"/>
        </w:rPr>
      </w:pPr>
      <w:r w:rsidRPr="00F243BC">
        <w:rPr>
          <w:rFonts w:cs="Arial" w:hint="eastAsia"/>
          <w:sz w:val="28"/>
          <w:szCs w:val="28"/>
        </w:rPr>
        <w:t>Нормативная</w:t>
      </w:r>
      <w:r w:rsidRPr="00F243BC">
        <w:rPr>
          <w:rFonts w:cs="Arial"/>
          <w:sz w:val="28"/>
          <w:szCs w:val="28"/>
        </w:rPr>
        <w:t xml:space="preserve"> </w:t>
      </w:r>
      <w:r w:rsidRPr="00F243BC">
        <w:rPr>
          <w:rFonts w:cs="Arial" w:hint="eastAsia"/>
          <w:sz w:val="28"/>
          <w:szCs w:val="28"/>
        </w:rPr>
        <w:t>потребность</w:t>
      </w:r>
      <w:r w:rsidRPr="00F243BC">
        <w:rPr>
          <w:rFonts w:cs="Arial"/>
          <w:sz w:val="28"/>
          <w:szCs w:val="28"/>
        </w:rPr>
        <w:t xml:space="preserve"> </w:t>
      </w:r>
      <w:r w:rsidRPr="00F243BC">
        <w:rPr>
          <w:rFonts w:cs="Arial" w:hint="eastAsia"/>
          <w:sz w:val="28"/>
          <w:szCs w:val="28"/>
        </w:rPr>
        <w:t>населения</w:t>
      </w:r>
      <w:r w:rsidRPr="00F243BC">
        <w:rPr>
          <w:rFonts w:cs="Arial"/>
          <w:sz w:val="28"/>
          <w:szCs w:val="28"/>
        </w:rPr>
        <w:t xml:space="preserve"> населённых пунктов </w:t>
      </w:r>
      <w:r w:rsidRPr="00F243BC">
        <w:rPr>
          <w:rFonts w:cs="Arial" w:hint="eastAsia"/>
          <w:sz w:val="28"/>
          <w:szCs w:val="28"/>
        </w:rPr>
        <w:t>в</w:t>
      </w:r>
      <w:r w:rsidRPr="00F243BC">
        <w:rPr>
          <w:rFonts w:cs="Arial"/>
          <w:sz w:val="28"/>
          <w:szCs w:val="28"/>
        </w:rPr>
        <w:t xml:space="preserve"> </w:t>
      </w:r>
      <w:r w:rsidRPr="00F243BC">
        <w:rPr>
          <w:rFonts w:cs="Arial" w:hint="eastAsia"/>
          <w:sz w:val="28"/>
          <w:szCs w:val="28"/>
        </w:rPr>
        <w:t>кладбищах</w:t>
      </w:r>
      <w:r w:rsidRPr="00F243BC">
        <w:rPr>
          <w:rFonts w:cs="Arial"/>
          <w:sz w:val="28"/>
          <w:szCs w:val="28"/>
        </w:rPr>
        <w:t xml:space="preserve"> на ра</w:t>
      </w:r>
      <w:r w:rsidRPr="00F243BC">
        <w:rPr>
          <w:rFonts w:cs="Arial"/>
          <w:sz w:val="28"/>
          <w:szCs w:val="28"/>
        </w:rPr>
        <w:t>с</w:t>
      </w:r>
      <w:r w:rsidRPr="00F243BC">
        <w:rPr>
          <w:rFonts w:cs="Arial"/>
          <w:sz w:val="28"/>
          <w:szCs w:val="28"/>
        </w:rPr>
        <w:t xml:space="preserve">чётный срок меньше </w:t>
      </w:r>
      <w:r w:rsidRPr="00F243BC">
        <w:rPr>
          <w:rFonts w:cs="Arial" w:hint="eastAsia"/>
          <w:sz w:val="28"/>
          <w:szCs w:val="28"/>
        </w:rPr>
        <w:t>обеспеченност</w:t>
      </w:r>
      <w:r w:rsidRPr="00F243BC">
        <w:rPr>
          <w:rFonts w:cs="Arial"/>
          <w:sz w:val="28"/>
          <w:szCs w:val="28"/>
        </w:rPr>
        <w:t>и на сегодняшний день, поэтому увеличение территорий кладбищ проектом не предусматривается.</w:t>
      </w:r>
    </w:p>
    <w:p w14:paraId="089CD6EF" w14:textId="77777777" w:rsidR="009B7FB6" w:rsidRPr="00F243BC" w:rsidRDefault="009B7FB6" w:rsidP="009B7FB6">
      <w:pPr>
        <w:ind w:firstLine="284"/>
        <w:rPr>
          <w:b/>
          <w:i/>
          <w:sz w:val="28"/>
          <w:szCs w:val="28"/>
        </w:rPr>
      </w:pPr>
    </w:p>
    <w:p w14:paraId="03EE34D1" w14:textId="77777777" w:rsidR="009B7FB6" w:rsidRPr="00F243BC" w:rsidRDefault="009B7FB6" w:rsidP="009B7FB6">
      <w:pPr>
        <w:ind w:firstLine="284"/>
        <w:rPr>
          <w:b/>
        </w:rPr>
      </w:pPr>
      <w:r w:rsidRPr="00F243BC">
        <w:rPr>
          <w:i/>
          <w:sz w:val="28"/>
          <w:szCs w:val="28"/>
        </w:rPr>
        <w:t>Таблица №35</w:t>
      </w:r>
    </w:p>
    <w:p w14:paraId="646CECEC" w14:textId="77777777" w:rsidR="009B7FB6" w:rsidRPr="00F243BC" w:rsidRDefault="009B7FB6" w:rsidP="009B7FB6">
      <w:pPr>
        <w:ind w:firstLine="284"/>
      </w:pPr>
    </w:p>
    <w:tbl>
      <w:tblPr>
        <w:tblW w:w="0" w:type="auto"/>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2282"/>
        <w:gridCol w:w="1984"/>
        <w:gridCol w:w="1701"/>
        <w:gridCol w:w="1560"/>
        <w:gridCol w:w="1668"/>
      </w:tblGrid>
      <w:tr w:rsidR="009B7FB6" w:rsidRPr="00F243BC" w14:paraId="434F4138" w14:textId="77777777" w:rsidTr="00DE430F">
        <w:trPr>
          <w:trHeight w:val="552"/>
        </w:trPr>
        <w:tc>
          <w:tcPr>
            <w:tcW w:w="493" w:type="dxa"/>
            <w:vAlign w:val="center"/>
          </w:tcPr>
          <w:p w14:paraId="41CA0003" w14:textId="77777777" w:rsidR="009B7FB6" w:rsidRPr="00F243BC" w:rsidRDefault="009B7FB6" w:rsidP="00DE430F">
            <w:pPr>
              <w:jc w:val="center"/>
              <w:rPr>
                <w:b/>
                <w:sz w:val="24"/>
                <w:szCs w:val="24"/>
              </w:rPr>
            </w:pPr>
            <w:r w:rsidRPr="00F243BC">
              <w:rPr>
                <w:b/>
                <w:sz w:val="24"/>
                <w:szCs w:val="24"/>
              </w:rPr>
              <w:t>№</w:t>
            </w:r>
          </w:p>
        </w:tc>
        <w:tc>
          <w:tcPr>
            <w:tcW w:w="2282" w:type="dxa"/>
            <w:vAlign w:val="center"/>
          </w:tcPr>
          <w:p w14:paraId="7D6F4A9A" w14:textId="77777777" w:rsidR="009B7FB6" w:rsidRPr="00F243BC" w:rsidRDefault="009B7FB6" w:rsidP="00DE430F">
            <w:pPr>
              <w:jc w:val="center"/>
              <w:rPr>
                <w:b/>
                <w:sz w:val="24"/>
                <w:szCs w:val="24"/>
              </w:rPr>
            </w:pPr>
            <w:r w:rsidRPr="00F243BC">
              <w:rPr>
                <w:b/>
                <w:sz w:val="24"/>
                <w:szCs w:val="24"/>
              </w:rPr>
              <w:t>Наименование</w:t>
            </w:r>
          </w:p>
          <w:p w14:paraId="318DFC25" w14:textId="77777777" w:rsidR="009B7FB6" w:rsidRPr="00F243BC" w:rsidRDefault="009B7FB6" w:rsidP="00DE430F">
            <w:pPr>
              <w:jc w:val="center"/>
              <w:rPr>
                <w:b/>
                <w:sz w:val="24"/>
                <w:szCs w:val="24"/>
              </w:rPr>
            </w:pPr>
            <w:r w:rsidRPr="00F243BC">
              <w:rPr>
                <w:b/>
                <w:sz w:val="24"/>
                <w:szCs w:val="24"/>
              </w:rPr>
              <w:t>насел. пункта</w:t>
            </w:r>
          </w:p>
        </w:tc>
        <w:tc>
          <w:tcPr>
            <w:tcW w:w="1984" w:type="dxa"/>
            <w:vAlign w:val="center"/>
          </w:tcPr>
          <w:p w14:paraId="2F0ED735" w14:textId="77777777" w:rsidR="009B7FB6" w:rsidRPr="00F243BC" w:rsidRDefault="009B7FB6" w:rsidP="00DE430F">
            <w:pPr>
              <w:jc w:val="center"/>
              <w:rPr>
                <w:b/>
                <w:sz w:val="24"/>
                <w:szCs w:val="24"/>
              </w:rPr>
            </w:pPr>
            <w:r w:rsidRPr="00F243BC">
              <w:rPr>
                <w:b/>
                <w:sz w:val="24"/>
                <w:szCs w:val="24"/>
              </w:rPr>
              <w:t>Местополож</w:t>
            </w:r>
            <w:r w:rsidRPr="00F243BC">
              <w:rPr>
                <w:b/>
                <w:sz w:val="24"/>
                <w:szCs w:val="24"/>
              </w:rPr>
              <w:t>е</w:t>
            </w:r>
            <w:r w:rsidRPr="00F243BC">
              <w:rPr>
                <w:b/>
                <w:sz w:val="24"/>
                <w:szCs w:val="24"/>
              </w:rPr>
              <w:t>ние</w:t>
            </w:r>
          </w:p>
          <w:p w14:paraId="6762D5D5" w14:textId="77777777" w:rsidR="009B7FB6" w:rsidRPr="00F243BC" w:rsidRDefault="009B7FB6" w:rsidP="00DE430F">
            <w:pPr>
              <w:jc w:val="center"/>
              <w:rPr>
                <w:sz w:val="24"/>
                <w:szCs w:val="24"/>
              </w:rPr>
            </w:pPr>
            <w:r w:rsidRPr="00F243BC">
              <w:rPr>
                <w:sz w:val="24"/>
                <w:szCs w:val="24"/>
              </w:rPr>
              <w:t>(или направл</w:t>
            </w:r>
            <w:r w:rsidRPr="00F243BC">
              <w:rPr>
                <w:sz w:val="24"/>
                <w:szCs w:val="24"/>
              </w:rPr>
              <w:t>е</w:t>
            </w:r>
            <w:r w:rsidRPr="00F243BC">
              <w:rPr>
                <w:sz w:val="24"/>
                <w:szCs w:val="24"/>
              </w:rPr>
              <w:t>ние от насел. пункта)</w:t>
            </w:r>
          </w:p>
        </w:tc>
        <w:tc>
          <w:tcPr>
            <w:tcW w:w="1701" w:type="dxa"/>
            <w:vAlign w:val="center"/>
          </w:tcPr>
          <w:p w14:paraId="55B23474" w14:textId="77777777" w:rsidR="009B7FB6" w:rsidRPr="00F243BC" w:rsidRDefault="009B7FB6" w:rsidP="00DE430F">
            <w:pPr>
              <w:jc w:val="center"/>
              <w:rPr>
                <w:b/>
                <w:sz w:val="24"/>
                <w:szCs w:val="24"/>
              </w:rPr>
            </w:pPr>
            <w:r w:rsidRPr="00F243BC">
              <w:rPr>
                <w:b/>
                <w:sz w:val="24"/>
                <w:szCs w:val="24"/>
              </w:rPr>
              <w:t>Расстояние от ближа</w:t>
            </w:r>
            <w:r w:rsidRPr="00F243BC">
              <w:rPr>
                <w:b/>
                <w:sz w:val="24"/>
                <w:szCs w:val="24"/>
              </w:rPr>
              <w:t>й</w:t>
            </w:r>
            <w:r w:rsidRPr="00F243BC">
              <w:rPr>
                <w:b/>
                <w:sz w:val="24"/>
                <w:szCs w:val="24"/>
              </w:rPr>
              <w:t>шей застро</w:t>
            </w:r>
            <w:r w:rsidRPr="00F243BC">
              <w:rPr>
                <w:b/>
                <w:sz w:val="24"/>
                <w:szCs w:val="24"/>
              </w:rPr>
              <w:t>й</w:t>
            </w:r>
            <w:r w:rsidRPr="00F243BC">
              <w:rPr>
                <w:b/>
                <w:sz w:val="24"/>
                <w:szCs w:val="24"/>
              </w:rPr>
              <w:t>ки, км</w:t>
            </w:r>
          </w:p>
        </w:tc>
        <w:tc>
          <w:tcPr>
            <w:tcW w:w="1560" w:type="dxa"/>
            <w:vAlign w:val="center"/>
          </w:tcPr>
          <w:p w14:paraId="30932B72" w14:textId="77777777" w:rsidR="009B7FB6" w:rsidRPr="00F243BC" w:rsidRDefault="009B7FB6" w:rsidP="00DE430F">
            <w:pPr>
              <w:jc w:val="center"/>
              <w:rPr>
                <w:b/>
                <w:sz w:val="24"/>
                <w:szCs w:val="24"/>
              </w:rPr>
            </w:pPr>
            <w:r w:rsidRPr="00F243BC">
              <w:rPr>
                <w:b/>
                <w:sz w:val="24"/>
                <w:szCs w:val="24"/>
              </w:rPr>
              <w:t>Террит</w:t>
            </w:r>
            <w:r w:rsidRPr="00F243BC">
              <w:rPr>
                <w:b/>
                <w:sz w:val="24"/>
                <w:szCs w:val="24"/>
              </w:rPr>
              <w:t>о</w:t>
            </w:r>
            <w:r w:rsidRPr="00F243BC">
              <w:rPr>
                <w:b/>
                <w:sz w:val="24"/>
                <w:szCs w:val="24"/>
              </w:rPr>
              <w:t>рия, га</w:t>
            </w:r>
          </w:p>
        </w:tc>
        <w:tc>
          <w:tcPr>
            <w:tcW w:w="1668" w:type="dxa"/>
            <w:vAlign w:val="center"/>
          </w:tcPr>
          <w:p w14:paraId="18F67E12" w14:textId="77777777" w:rsidR="009B7FB6" w:rsidRPr="00F243BC" w:rsidRDefault="009B7FB6" w:rsidP="00DE430F">
            <w:pPr>
              <w:jc w:val="center"/>
              <w:rPr>
                <w:b/>
                <w:sz w:val="24"/>
                <w:szCs w:val="24"/>
              </w:rPr>
            </w:pPr>
            <w:r w:rsidRPr="00F243BC">
              <w:rPr>
                <w:b/>
                <w:sz w:val="24"/>
                <w:szCs w:val="24"/>
              </w:rPr>
              <w:t>Наполне</w:t>
            </w:r>
            <w:r w:rsidRPr="00F243BC">
              <w:rPr>
                <w:b/>
                <w:sz w:val="24"/>
                <w:szCs w:val="24"/>
              </w:rPr>
              <w:t>н</w:t>
            </w:r>
            <w:r w:rsidRPr="00F243BC">
              <w:rPr>
                <w:b/>
                <w:sz w:val="24"/>
                <w:szCs w:val="24"/>
              </w:rPr>
              <w:t>ность терр</w:t>
            </w:r>
            <w:r w:rsidRPr="00F243BC">
              <w:rPr>
                <w:b/>
                <w:sz w:val="24"/>
                <w:szCs w:val="24"/>
              </w:rPr>
              <w:t>и</w:t>
            </w:r>
            <w:r w:rsidRPr="00F243BC">
              <w:rPr>
                <w:b/>
                <w:sz w:val="24"/>
                <w:szCs w:val="24"/>
              </w:rPr>
              <w:t>тории, %</w:t>
            </w:r>
          </w:p>
        </w:tc>
      </w:tr>
      <w:tr w:rsidR="009B7FB6" w:rsidRPr="00F243BC" w14:paraId="71A47F2C" w14:textId="77777777" w:rsidTr="00DE430F">
        <w:tc>
          <w:tcPr>
            <w:tcW w:w="493" w:type="dxa"/>
            <w:vAlign w:val="center"/>
          </w:tcPr>
          <w:p w14:paraId="5285E286" w14:textId="77777777" w:rsidR="009B7FB6" w:rsidRPr="00F243BC" w:rsidRDefault="009B7FB6" w:rsidP="00DE430F">
            <w:pPr>
              <w:jc w:val="center"/>
              <w:rPr>
                <w:b/>
                <w:sz w:val="24"/>
                <w:szCs w:val="24"/>
              </w:rPr>
            </w:pPr>
            <w:r w:rsidRPr="00F243BC">
              <w:rPr>
                <w:b/>
                <w:sz w:val="24"/>
                <w:szCs w:val="24"/>
              </w:rPr>
              <w:t>1</w:t>
            </w:r>
          </w:p>
        </w:tc>
        <w:tc>
          <w:tcPr>
            <w:tcW w:w="2282" w:type="dxa"/>
          </w:tcPr>
          <w:p w14:paraId="75501F12" w14:textId="77777777" w:rsidR="009B7FB6" w:rsidRPr="00F243BC" w:rsidRDefault="009B7FB6" w:rsidP="00DE430F">
            <w:pPr>
              <w:jc w:val="center"/>
              <w:rPr>
                <w:b/>
                <w:sz w:val="24"/>
                <w:szCs w:val="24"/>
              </w:rPr>
            </w:pPr>
            <w:r w:rsidRPr="00F243BC">
              <w:rPr>
                <w:b/>
                <w:sz w:val="24"/>
                <w:szCs w:val="24"/>
              </w:rPr>
              <w:t>2</w:t>
            </w:r>
          </w:p>
        </w:tc>
        <w:tc>
          <w:tcPr>
            <w:tcW w:w="1984" w:type="dxa"/>
          </w:tcPr>
          <w:p w14:paraId="1DC4E110" w14:textId="77777777" w:rsidR="009B7FB6" w:rsidRPr="00F243BC" w:rsidRDefault="009B7FB6" w:rsidP="00DE430F">
            <w:pPr>
              <w:jc w:val="center"/>
              <w:rPr>
                <w:b/>
                <w:sz w:val="24"/>
                <w:szCs w:val="24"/>
              </w:rPr>
            </w:pPr>
            <w:r w:rsidRPr="00F243BC">
              <w:rPr>
                <w:b/>
                <w:sz w:val="24"/>
                <w:szCs w:val="24"/>
              </w:rPr>
              <w:t>3</w:t>
            </w:r>
          </w:p>
        </w:tc>
        <w:tc>
          <w:tcPr>
            <w:tcW w:w="1701" w:type="dxa"/>
          </w:tcPr>
          <w:p w14:paraId="24FAEF77" w14:textId="77777777" w:rsidR="009B7FB6" w:rsidRPr="00F243BC" w:rsidRDefault="009B7FB6" w:rsidP="00DE430F">
            <w:pPr>
              <w:jc w:val="center"/>
              <w:rPr>
                <w:b/>
                <w:sz w:val="24"/>
                <w:szCs w:val="24"/>
              </w:rPr>
            </w:pPr>
            <w:r w:rsidRPr="00F243BC">
              <w:rPr>
                <w:b/>
                <w:sz w:val="24"/>
                <w:szCs w:val="24"/>
              </w:rPr>
              <w:t>4</w:t>
            </w:r>
          </w:p>
        </w:tc>
        <w:tc>
          <w:tcPr>
            <w:tcW w:w="1560" w:type="dxa"/>
          </w:tcPr>
          <w:p w14:paraId="49C17B1A" w14:textId="77777777" w:rsidR="009B7FB6" w:rsidRPr="00F243BC" w:rsidRDefault="009B7FB6" w:rsidP="00DE430F">
            <w:pPr>
              <w:jc w:val="center"/>
              <w:rPr>
                <w:b/>
                <w:sz w:val="24"/>
                <w:szCs w:val="24"/>
              </w:rPr>
            </w:pPr>
            <w:r w:rsidRPr="00F243BC">
              <w:rPr>
                <w:b/>
                <w:sz w:val="24"/>
                <w:szCs w:val="24"/>
              </w:rPr>
              <w:t>5</w:t>
            </w:r>
          </w:p>
        </w:tc>
        <w:tc>
          <w:tcPr>
            <w:tcW w:w="1668" w:type="dxa"/>
          </w:tcPr>
          <w:p w14:paraId="1E9C6A3E" w14:textId="77777777" w:rsidR="009B7FB6" w:rsidRPr="00F243BC" w:rsidRDefault="009B7FB6" w:rsidP="00DE430F">
            <w:pPr>
              <w:jc w:val="center"/>
              <w:rPr>
                <w:b/>
                <w:sz w:val="24"/>
                <w:szCs w:val="24"/>
              </w:rPr>
            </w:pPr>
            <w:r w:rsidRPr="00F243BC">
              <w:rPr>
                <w:b/>
                <w:sz w:val="24"/>
                <w:szCs w:val="24"/>
              </w:rPr>
              <w:t>6</w:t>
            </w:r>
          </w:p>
        </w:tc>
      </w:tr>
      <w:tr w:rsidR="009B7FB6" w:rsidRPr="00F243BC" w14:paraId="6CEEEC0C" w14:textId="77777777" w:rsidTr="00DE430F">
        <w:tc>
          <w:tcPr>
            <w:tcW w:w="493" w:type="dxa"/>
            <w:vAlign w:val="center"/>
          </w:tcPr>
          <w:p w14:paraId="4EAFB318" w14:textId="77777777" w:rsidR="009B7FB6" w:rsidRPr="00F243BC" w:rsidRDefault="009B7FB6" w:rsidP="00DE430F">
            <w:pPr>
              <w:jc w:val="center"/>
              <w:rPr>
                <w:sz w:val="24"/>
                <w:szCs w:val="24"/>
              </w:rPr>
            </w:pPr>
            <w:r w:rsidRPr="00F243BC">
              <w:rPr>
                <w:sz w:val="24"/>
                <w:szCs w:val="24"/>
              </w:rPr>
              <w:t>1</w:t>
            </w:r>
          </w:p>
        </w:tc>
        <w:tc>
          <w:tcPr>
            <w:tcW w:w="2282" w:type="dxa"/>
          </w:tcPr>
          <w:p w14:paraId="45768027" w14:textId="77777777" w:rsidR="009B7FB6" w:rsidRPr="00F243BC" w:rsidRDefault="009B7FB6" w:rsidP="00DE430F">
            <w:pPr>
              <w:rPr>
                <w:sz w:val="24"/>
                <w:szCs w:val="24"/>
              </w:rPr>
            </w:pPr>
            <w:r w:rsidRPr="00F243BC">
              <w:rPr>
                <w:sz w:val="24"/>
                <w:szCs w:val="24"/>
              </w:rPr>
              <w:t>с. Качеганово</w:t>
            </w:r>
          </w:p>
        </w:tc>
        <w:tc>
          <w:tcPr>
            <w:tcW w:w="1984" w:type="dxa"/>
          </w:tcPr>
          <w:p w14:paraId="6E1F293D" w14:textId="77777777" w:rsidR="009B7FB6" w:rsidRPr="00F243BC" w:rsidRDefault="009B7FB6" w:rsidP="00DE430F">
            <w:pPr>
              <w:jc w:val="center"/>
              <w:rPr>
                <w:sz w:val="24"/>
                <w:szCs w:val="24"/>
              </w:rPr>
            </w:pPr>
            <w:r w:rsidRPr="00F243BC">
              <w:rPr>
                <w:sz w:val="24"/>
                <w:szCs w:val="24"/>
              </w:rPr>
              <w:t>в селе</w:t>
            </w:r>
          </w:p>
        </w:tc>
        <w:tc>
          <w:tcPr>
            <w:tcW w:w="1701" w:type="dxa"/>
          </w:tcPr>
          <w:p w14:paraId="3C7DF788" w14:textId="77777777" w:rsidR="009B7FB6" w:rsidRPr="00F243BC" w:rsidRDefault="009B7FB6" w:rsidP="00DE430F">
            <w:pPr>
              <w:jc w:val="center"/>
              <w:rPr>
                <w:sz w:val="28"/>
                <w:szCs w:val="28"/>
              </w:rPr>
            </w:pPr>
            <w:r w:rsidRPr="00F243BC">
              <w:rPr>
                <w:sz w:val="28"/>
                <w:szCs w:val="28"/>
              </w:rPr>
              <w:t>0,01</w:t>
            </w:r>
          </w:p>
        </w:tc>
        <w:tc>
          <w:tcPr>
            <w:tcW w:w="1560" w:type="dxa"/>
          </w:tcPr>
          <w:p w14:paraId="478DE550" w14:textId="77777777" w:rsidR="009B7FB6" w:rsidRPr="00F243BC" w:rsidRDefault="009B7FB6" w:rsidP="00DE430F">
            <w:pPr>
              <w:jc w:val="center"/>
              <w:rPr>
                <w:sz w:val="28"/>
                <w:szCs w:val="28"/>
              </w:rPr>
            </w:pPr>
            <w:r w:rsidRPr="00F243BC">
              <w:rPr>
                <w:sz w:val="28"/>
                <w:szCs w:val="28"/>
              </w:rPr>
              <w:t>3,0</w:t>
            </w:r>
          </w:p>
        </w:tc>
        <w:tc>
          <w:tcPr>
            <w:tcW w:w="1668" w:type="dxa"/>
          </w:tcPr>
          <w:p w14:paraId="29A2FDCA" w14:textId="77777777" w:rsidR="009B7FB6" w:rsidRPr="00F243BC" w:rsidRDefault="009B7FB6" w:rsidP="00DE430F">
            <w:pPr>
              <w:jc w:val="center"/>
              <w:rPr>
                <w:sz w:val="28"/>
                <w:szCs w:val="28"/>
              </w:rPr>
            </w:pPr>
            <w:r w:rsidRPr="00F243BC">
              <w:rPr>
                <w:sz w:val="28"/>
                <w:szCs w:val="28"/>
              </w:rPr>
              <w:t>60</w:t>
            </w:r>
          </w:p>
        </w:tc>
      </w:tr>
      <w:tr w:rsidR="009B7FB6" w:rsidRPr="00F243BC" w14:paraId="1C5BFBD0" w14:textId="77777777" w:rsidTr="00DE430F">
        <w:tc>
          <w:tcPr>
            <w:tcW w:w="493" w:type="dxa"/>
            <w:vAlign w:val="center"/>
          </w:tcPr>
          <w:p w14:paraId="24E27502" w14:textId="77777777" w:rsidR="009B7FB6" w:rsidRPr="00F243BC" w:rsidRDefault="009B7FB6" w:rsidP="00DE430F">
            <w:pPr>
              <w:jc w:val="center"/>
              <w:rPr>
                <w:sz w:val="24"/>
                <w:szCs w:val="24"/>
              </w:rPr>
            </w:pPr>
            <w:r w:rsidRPr="00F243BC">
              <w:rPr>
                <w:sz w:val="24"/>
                <w:szCs w:val="24"/>
              </w:rPr>
              <w:t>2</w:t>
            </w:r>
          </w:p>
        </w:tc>
        <w:tc>
          <w:tcPr>
            <w:tcW w:w="2282" w:type="dxa"/>
            <w:vAlign w:val="center"/>
          </w:tcPr>
          <w:p w14:paraId="1EAF8FE4" w14:textId="77777777" w:rsidR="009B7FB6" w:rsidRPr="00F243BC" w:rsidRDefault="009B7FB6" w:rsidP="00DE430F">
            <w:pPr>
              <w:rPr>
                <w:sz w:val="24"/>
                <w:szCs w:val="24"/>
              </w:rPr>
            </w:pPr>
            <w:r w:rsidRPr="00F243BC">
              <w:rPr>
                <w:sz w:val="24"/>
                <w:szCs w:val="24"/>
              </w:rPr>
              <w:t>с. Новые Ишлы</w:t>
            </w:r>
          </w:p>
        </w:tc>
        <w:tc>
          <w:tcPr>
            <w:tcW w:w="1984" w:type="dxa"/>
          </w:tcPr>
          <w:p w14:paraId="502FE037" w14:textId="77777777" w:rsidR="009B7FB6" w:rsidRPr="00F243BC" w:rsidRDefault="009B7FB6" w:rsidP="00DE430F">
            <w:pPr>
              <w:jc w:val="center"/>
              <w:rPr>
                <w:sz w:val="24"/>
                <w:szCs w:val="24"/>
              </w:rPr>
            </w:pPr>
            <w:r w:rsidRPr="00F243BC">
              <w:rPr>
                <w:sz w:val="24"/>
                <w:szCs w:val="24"/>
              </w:rPr>
              <w:t>в селе</w:t>
            </w:r>
          </w:p>
        </w:tc>
        <w:tc>
          <w:tcPr>
            <w:tcW w:w="1701" w:type="dxa"/>
          </w:tcPr>
          <w:p w14:paraId="57B97545" w14:textId="77777777" w:rsidR="009B7FB6" w:rsidRPr="00F243BC" w:rsidRDefault="009B7FB6" w:rsidP="00DE430F">
            <w:pPr>
              <w:jc w:val="center"/>
              <w:rPr>
                <w:sz w:val="28"/>
                <w:szCs w:val="28"/>
              </w:rPr>
            </w:pPr>
            <w:r w:rsidRPr="00F243BC">
              <w:rPr>
                <w:sz w:val="28"/>
                <w:szCs w:val="28"/>
              </w:rPr>
              <w:t>0,02</w:t>
            </w:r>
          </w:p>
        </w:tc>
        <w:tc>
          <w:tcPr>
            <w:tcW w:w="1560" w:type="dxa"/>
            <w:vAlign w:val="center"/>
          </w:tcPr>
          <w:p w14:paraId="00D4C95D" w14:textId="77777777" w:rsidR="009B7FB6" w:rsidRPr="00F243BC" w:rsidRDefault="009B7FB6" w:rsidP="00DE430F">
            <w:pPr>
              <w:jc w:val="center"/>
              <w:rPr>
                <w:sz w:val="28"/>
                <w:szCs w:val="28"/>
              </w:rPr>
            </w:pPr>
            <w:r w:rsidRPr="00F243BC">
              <w:rPr>
                <w:sz w:val="28"/>
                <w:szCs w:val="28"/>
              </w:rPr>
              <w:t>4,9</w:t>
            </w:r>
          </w:p>
        </w:tc>
        <w:tc>
          <w:tcPr>
            <w:tcW w:w="1668" w:type="dxa"/>
          </w:tcPr>
          <w:p w14:paraId="7E3D9A78" w14:textId="77777777" w:rsidR="009B7FB6" w:rsidRPr="00F243BC" w:rsidRDefault="009B7FB6" w:rsidP="00DE430F">
            <w:pPr>
              <w:jc w:val="center"/>
              <w:rPr>
                <w:sz w:val="28"/>
                <w:szCs w:val="28"/>
              </w:rPr>
            </w:pPr>
            <w:r w:rsidRPr="00F243BC">
              <w:rPr>
                <w:sz w:val="28"/>
                <w:szCs w:val="28"/>
              </w:rPr>
              <w:t>50</w:t>
            </w:r>
          </w:p>
        </w:tc>
      </w:tr>
      <w:tr w:rsidR="009B7FB6" w:rsidRPr="00F243BC" w14:paraId="0017DBD4" w14:textId="77777777" w:rsidTr="00DE430F">
        <w:tc>
          <w:tcPr>
            <w:tcW w:w="493" w:type="dxa"/>
            <w:vAlign w:val="center"/>
          </w:tcPr>
          <w:p w14:paraId="0FD81024" w14:textId="77777777" w:rsidR="009B7FB6" w:rsidRPr="00F243BC" w:rsidRDefault="009B7FB6" w:rsidP="00DE430F">
            <w:pPr>
              <w:jc w:val="center"/>
              <w:rPr>
                <w:sz w:val="24"/>
                <w:szCs w:val="24"/>
              </w:rPr>
            </w:pPr>
            <w:r w:rsidRPr="00F243BC">
              <w:rPr>
                <w:sz w:val="24"/>
                <w:szCs w:val="24"/>
              </w:rPr>
              <w:t>3</w:t>
            </w:r>
          </w:p>
        </w:tc>
        <w:tc>
          <w:tcPr>
            <w:tcW w:w="2282" w:type="dxa"/>
          </w:tcPr>
          <w:p w14:paraId="6EEFE3AE" w14:textId="77777777" w:rsidR="009B7FB6" w:rsidRPr="00F243BC" w:rsidRDefault="009B7FB6" w:rsidP="00DE430F">
            <w:pPr>
              <w:rPr>
                <w:sz w:val="24"/>
                <w:szCs w:val="24"/>
              </w:rPr>
            </w:pPr>
            <w:r w:rsidRPr="00F243BC">
              <w:rPr>
                <w:sz w:val="24"/>
                <w:szCs w:val="24"/>
              </w:rPr>
              <w:t>д. Таукай-Гайна</w:t>
            </w:r>
          </w:p>
        </w:tc>
        <w:tc>
          <w:tcPr>
            <w:tcW w:w="1984" w:type="dxa"/>
          </w:tcPr>
          <w:p w14:paraId="03FE89AB" w14:textId="77777777" w:rsidR="009B7FB6" w:rsidRPr="00F243BC" w:rsidRDefault="009B7FB6" w:rsidP="00DE430F">
            <w:pPr>
              <w:jc w:val="center"/>
              <w:rPr>
                <w:sz w:val="24"/>
                <w:szCs w:val="24"/>
              </w:rPr>
            </w:pPr>
            <w:r w:rsidRPr="00F243BC">
              <w:rPr>
                <w:sz w:val="24"/>
                <w:szCs w:val="24"/>
              </w:rPr>
              <w:t>западнее</w:t>
            </w:r>
          </w:p>
        </w:tc>
        <w:tc>
          <w:tcPr>
            <w:tcW w:w="1701" w:type="dxa"/>
          </w:tcPr>
          <w:p w14:paraId="56F4178C" w14:textId="77777777" w:rsidR="009B7FB6" w:rsidRPr="00F243BC" w:rsidRDefault="009B7FB6" w:rsidP="00DE430F">
            <w:pPr>
              <w:jc w:val="center"/>
              <w:rPr>
                <w:sz w:val="28"/>
                <w:szCs w:val="28"/>
              </w:rPr>
            </w:pPr>
            <w:r w:rsidRPr="00F243BC">
              <w:rPr>
                <w:sz w:val="28"/>
                <w:szCs w:val="28"/>
              </w:rPr>
              <w:t>0,1</w:t>
            </w:r>
          </w:p>
        </w:tc>
        <w:tc>
          <w:tcPr>
            <w:tcW w:w="1560" w:type="dxa"/>
          </w:tcPr>
          <w:p w14:paraId="6D383910" w14:textId="77777777" w:rsidR="009B7FB6" w:rsidRPr="00F243BC" w:rsidRDefault="009B7FB6" w:rsidP="00DE430F">
            <w:pPr>
              <w:jc w:val="center"/>
              <w:rPr>
                <w:sz w:val="28"/>
                <w:szCs w:val="28"/>
              </w:rPr>
            </w:pPr>
            <w:r w:rsidRPr="00F243BC">
              <w:rPr>
                <w:sz w:val="28"/>
                <w:szCs w:val="28"/>
              </w:rPr>
              <w:t>2,9</w:t>
            </w:r>
          </w:p>
        </w:tc>
        <w:tc>
          <w:tcPr>
            <w:tcW w:w="1668" w:type="dxa"/>
          </w:tcPr>
          <w:p w14:paraId="20F20789" w14:textId="77777777" w:rsidR="009B7FB6" w:rsidRPr="00F243BC" w:rsidRDefault="009B7FB6" w:rsidP="00DE430F">
            <w:pPr>
              <w:jc w:val="center"/>
              <w:rPr>
                <w:sz w:val="28"/>
                <w:szCs w:val="28"/>
              </w:rPr>
            </w:pPr>
            <w:r w:rsidRPr="00F243BC">
              <w:rPr>
                <w:sz w:val="28"/>
                <w:szCs w:val="28"/>
              </w:rPr>
              <w:t>50</w:t>
            </w:r>
          </w:p>
        </w:tc>
      </w:tr>
      <w:tr w:rsidR="009B7FB6" w:rsidRPr="00F243BC" w14:paraId="7ED2F279" w14:textId="77777777" w:rsidTr="00DE430F">
        <w:tc>
          <w:tcPr>
            <w:tcW w:w="493" w:type="dxa"/>
            <w:vAlign w:val="center"/>
          </w:tcPr>
          <w:p w14:paraId="2E590B50" w14:textId="77777777" w:rsidR="009B7FB6" w:rsidRPr="00F243BC" w:rsidRDefault="009B7FB6" w:rsidP="00DE430F">
            <w:pPr>
              <w:jc w:val="center"/>
              <w:rPr>
                <w:sz w:val="24"/>
                <w:szCs w:val="24"/>
              </w:rPr>
            </w:pPr>
            <w:r w:rsidRPr="00F243BC">
              <w:rPr>
                <w:sz w:val="24"/>
                <w:szCs w:val="24"/>
              </w:rPr>
              <w:t>4</w:t>
            </w:r>
          </w:p>
        </w:tc>
        <w:tc>
          <w:tcPr>
            <w:tcW w:w="2282" w:type="dxa"/>
          </w:tcPr>
          <w:p w14:paraId="2913D7DA" w14:textId="77777777" w:rsidR="009B7FB6" w:rsidRPr="00F243BC" w:rsidRDefault="009B7FB6" w:rsidP="00DE430F">
            <w:pPr>
              <w:rPr>
                <w:sz w:val="24"/>
                <w:szCs w:val="24"/>
              </w:rPr>
            </w:pPr>
            <w:r w:rsidRPr="00F243BC">
              <w:rPr>
                <w:sz w:val="24"/>
                <w:szCs w:val="24"/>
              </w:rPr>
              <w:t>д. Петропавловка</w:t>
            </w:r>
          </w:p>
        </w:tc>
        <w:tc>
          <w:tcPr>
            <w:tcW w:w="1984" w:type="dxa"/>
          </w:tcPr>
          <w:p w14:paraId="794C9ADC" w14:textId="77777777" w:rsidR="009B7FB6" w:rsidRPr="00F243BC" w:rsidRDefault="009B7FB6" w:rsidP="00DE430F">
            <w:pPr>
              <w:jc w:val="center"/>
              <w:rPr>
                <w:sz w:val="24"/>
                <w:szCs w:val="24"/>
              </w:rPr>
            </w:pPr>
            <w:r w:rsidRPr="00F243BC">
              <w:rPr>
                <w:sz w:val="24"/>
                <w:szCs w:val="24"/>
              </w:rPr>
              <w:t>на С-В</w:t>
            </w:r>
          </w:p>
        </w:tc>
        <w:tc>
          <w:tcPr>
            <w:tcW w:w="1701" w:type="dxa"/>
          </w:tcPr>
          <w:p w14:paraId="0ADDF3DE" w14:textId="77777777" w:rsidR="009B7FB6" w:rsidRPr="00F243BC" w:rsidRDefault="009B7FB6" w:rsidP="00DE430F">
            <w:pPr>
              <w:jc w:val="center"/>
              <w:rPr>
                <w:sz w:val="28"/>
                <w:szCs w:val="28"/>
              </w:rPr>
            </w:pPr>
            <w:r w:rsidRPr="00F243BC">
              <w:rPr>
                <w:sz w:val="28"/>
                <w:szCs w:val="28"/>
              </w:rPr>
              <w:t>0,5</w:t>
            </w:r>
          </w:p>
        </w:tc>
        <w:tc>
          <w:tcPr>
            <w:tcW w:w="1560" w:type="dxa"/>
          </w:tcPr>
          <w:p w14:paraId="7FE14E8E" w14:textId="77777777" w:rsidR="009B7FB6" w:rsidRPr="00F243BC" w:rsidRDefault="009B7FB6" w:rsidP="00DE430F">
            <w:pPr>
              <w:jc w:val="center"/>
              <w:rPr>
                <w:sz w:val="28"/>
                <w:szCs w:val="28"/>
              </w:rPr>
            </w:pPr>
            <w:r w:rsidRPr="00F243BC">
              <w:rPr>
                <w:sz w:val="28"/>
                <w:szCs w:val="28"/>
              </w:rPr>
              <w:t>0,52</w:t>
            </w:r>
          </w:p>
        </w:tc>
        <w:tc>
          <w:tcPr>
            <w:tcW w:w="1668" w:type="dxa"/>
          </w:tcPr>
          <w:p w14:paraId="018FA5A9" w14:textId="77777777" w:rsidR="009B7FB6" w:rsidRPr="00F243BC" w:rsidRDefault="009B7FB6" w:rsidP="00DE430F">
            <w:pPr>
              <w:jc w:val="center"/>
              <w:rPr>
                <w:sz w:val="28"/>
                <w:szCs w:val="28"/>
              </w:rPr>
            </w:pPr>
            <w:r w:rsidRPr="00F243BC">
              <w:rPr>
                <w:sz w:val="28"/>
                <w:szCs w:val="28"/>
              </w:rPr>
              <w:t>60</w:t>
            </w:r>
          </w:p>
        </w:tc>
      </w:tr>
      <w:tr w:rsidR="009B7FB6" w:rsidRPr="00F243BC" w14:paraId="6B8B824A" w14:textId="77777777" w:rsidTr="00DE430F">
        <w:tc>
          <w:tcPr>
            <w:tcW w:w="493" w:type="dxa"/>
            <w:vAlign w:val="center"/>
          </w:tcPr>
          <w:p w14:paraId="7DAD00FE" w14:textId="77777777" w:rsidR="009B7FB6" w:rsidRPr="00F243BC" w:rsidRDefault="009B7FB6" w:rsidP="00DE430F">
            <w:pPr>
              <w:jc w:val="center"/>
              <w:rPr>
                <w:sz w:val="24"/>
                <w:szCs w:val="24"/>
              </w:rPr>
            </w:pPr>
            <w:r w:rsidRPr="00F243BC">
              <w:rPr>
                <w:sz w:val="24"/>
                <w:szCs w:val="24"/>
              </w:rPr>
              <w:t>5</w:t>
            </w:r>
          </w:p>
        </w:tc>
        <w:tc>
          <w:tcPr>
            <w:tcW w:w="2282" w:type="dxa"/>
          </w:tcPr>
          <w:p w14:paraId="710C115F" w14:textId="77777777" w:rsidR="009B7FB6" w:rsidRPr="00F243BC" w:rsidRDefault="009B7FB6" w:rsidP="00DE430F">
            <w:pPr>
              <w:rPr>
                <w:sz w:val="24"/>
                <w:szCs w:val="24"/>
              </w:rPr>
            </w:pPr>
            <w:r w:rsidRPr="00F243BC">
              <w:rPr>
                <w:sz w:val="24"/>
                <w:szCs w:val="24"/>
              </w:rPr>
              <w:t>д. Акъяр</w:t>
            </w:r>
          </w:p>
        </w:tc>
        <w:tc>
          <w:tcPr>
            <w:tcW w:w="1984" w:type="dxa"/>
          </w:tcPr>
          <w:p w14:paraId="77036883" w14:textId="77777777" w:rsidR="009B7FB6" w:rsidRPr="00F243BC" w:rsidRDefault="009B7FB6" w:rsidP="00DE430F">
            <w:pPr>
              <w:jc w:val="center"/>
              <w:rPr>
                <w:sz w:val="24"/>
                <w:szCs w:val="24"/>
              </w:rPr>
            </w:pPr>
            <w:r w:rsidRPr="00F243BC">
              <w:rPr>
                <w:sz w:val="24"/>
                <w:szCs w:val="24"/>
              </w:rPr>
              <w:t>севернее</w:t>
            </w:r>
          </w:p>
        </w:tc>
        <w:tc>
          <w:tcPr>
            <w:tcW w:w="1701" w:type="dxa"/>
          </w:tcPr>
          <w:p w14:paraId="58CD654C" w14:textId="77777777" w:rsidR="009B7FB6" w:rsidRPr="00F243BC" w:rsidRDefault="009B7FB6" w:rsidP="00DE430F">
            <w:pPr>
              <w:jc w:val="center"/>
              <w:rPr>
                <w:sz w:val="28"/>
                <w:szCs w:val="28"/>
              </w:rPr>
            </w:pPr>
            <w:r w:rsidRPr="00F243BC">
              <w:rPr>
                <w:sz w:val="28"/>
                <w:szCs w:val="28"/>
              </w:rPr>
              <w:t>0,7</w:t>
            </w:r>
          </w:p>
        </w:tc>
        <w:tc>
          <w:tcPr>
            <w:tcW w:w="1560" w:type="dxa"/>
          </w:tcPr>
          <w:p w14:paraId="5AB3EA40" w14:textId="77777777" w:rsidR="009B7FB6" w:rsidRPr="00F243BC" w:rsidRDefault="009B7FB6" w:rsidP="00DE430F">
            <w:pPr>
              <w:jc w:val="center"/>
              <w:rPr>
                <w:sz w:val="28"/>
                <w:szCs w:val="28"/>
              </w:rPr>
            </w:pPr>
            <w:r w:rsidRPr="00F243BC">
              <w:rPr>
                <w:sz w:val="28"/>
                <w:szCs w:val="28"/>
              </w:rPr>
              <w:t>0,16</w:t>
            </w:r>
          </w:p>
        </w:tc>
        <w:tc>
          <w:tcPr>
            <w:tcW w:w="1668" w:type="dxa"/>
          </w:tcPr>
          <w:p w14:paraId="432E8AB1" w14:textId="77777777" w:rsidR="009B7FB6" w:rsidRPr="00F243BC" w:rsidRDefault="009B7FB6" w:rsidP="00DE430F">
            <w:pPr>
              <w:jc w:val="center"/>
              <w:rPr>
                <w:sz w:val="28"/>
                <w:szCs w:val="28"/>
              </w:rPr>
            </w:pPr>
            <w:r w:rsidRPr="00F243BC">
              <w:rPr>
                <w:sz w:val="28"/>
                <w:szCs w:val="28"/>
              </w:rPr>
              <w:t>50</w:t>
            </w:r>
          </w:p>
        </w:tc>
      </w:tr>
      <w:tr w:rsidR="009B7FB6" w:rsidRPr="00F243BC" w14:paraId="2C42F09D" w14:textId="77777777" w:rsidTr="00DE430F">
        <w:tc>
          <w:tcPr>
            <w:tcW w:w="493" w:type="dxa"/>
            <w:vAlign w:val="center"/>
          </w:tcPr>
          <w:p w14:paraId="6212307D" w14:textId="77777777" w:rsidR="009B7FB6" w:rsidRPr="00F243BC" w:rsidRDefault="009B7FB6" w:rsidP="00DE430F">
            <w:pPr>
              <w:jc w:val="center"/>
              <w:rPr>
                <w:sz w:val="24"/>
                <w:szCs w:val="24"/>
              </w:rPr>
            </w:pPr>
            <w:r w:rsidRPr="00F243BC">
              <w:rPr>
                <w:sz w:val="24"/>
                <w:szCs w:val="24"/>
              </w:rPr>
              <w:t>6</w:t>
            </w:r>
          </w:p>
        </w:tc>
        <w:tc>
          <w:tcPr>
            <w:tcW w:w="2282" w:type="dxa"/>
          </w:tcPr>
          <w:p w14:paraId="6EDB22EB" w14:textId="77777777" w:rsidR="009B7FB6" w:rsidRPr="00F243BC" w:rsidRDefault="009B7FB6" w:rsidP="00DE430F">
            <w:pPr>
              <w:rPr>
                <w:sz w:val="24"/>
                <w:szCs w:val="24"/>
              </w:rPr>
            </w:pPr>
            <w:r w:rsidRPr="00F243BC">
              <w:rPr>
                <w:sz w:val="24"/>
                <w:szCs w:val="24"/>
              </w:rPr>
              <w:t>д. Уманка</w:t>
            </w:r>
          </w:p>
        </w:tc>
        <w:tc>
          <w:tcPr>
            <w:tcW w:w="1984" w:type="dxa"/>
          </w:tcPr>
          <w:p w14:paraId="67D786B5" w14:textId="77777777" w:rsidR="009B7FB6" w:rsidRPr="00F243BC" w:rsidRDefault="009B7FB6" w:rsidP="00DE430F">
            <w:pPr>
              <w:jc w:val="center"/>
              <w:rPr>
                <w:sz w:val="24"/>
                <w:szCs w:val="24"/>
              </w:rPr>
            </w:pPr>
            <w:r w:rsidRPr="00F243BC">
              <w:rPr>
                <w:sz w:val="24"/>
                <w:szCs w:val="24"/>
              </w:rPr>
              <w:t>восточнее</w:t>
            </w:r>
          </w:p>
        </w:tc>
        <w:tc>
          <w:tcPr>
            <w:tcW w:w="1701" w:type="dxa"/>
          </w:tcPr>
          <w:p w14:paraId="5257B8FA" w14:textId="77777777" w:rsidR="009B7FB6" w:rsidRPr="00F243BC" w:rsidRDefault="009B7FB6" w:rsidP="00DE430F">
            <w:pPr>
              <w:jc w:val="center"/>
              <w:rPr>
                <w:sz w:val="28"/>
                <w:szCs w:val="28"/>
              </w:rPr>
            </w:pPr>
            <w:r w:rsidRPr="00F243BC">
              <w:rPr>
                <w:sz w:val="28"/>
                <w:szCs w:val="28"/>
              </w:rPr>
              <w:t>1,5</w:t>
            </w:r>
          </w:p>
        </w:tc>
        <w:tc>
          <w:tcPr>
            <w:tcW w:w="1560" w:type="dxa"/>
          </w:tcPr>
          <w:p w14:paraId="0A6025E4" w14:textId="77777777" w:rsidR="009B7FB6" w:rsidRPr="00F243BC" w:rsidRDefault="009B7FB6" w:rsidP="00DE430F">
            <w:pPr>
              <w:jc w:val="center"/>
              <w:rPr>
                <w:sz w:val="28"/>
                <w:szCs w:val="28"/>
              </w:rPr>
            </w:pPr>
            <w:r w:rsidRPr="00F243BC">
              <w:rPr>
                <w:sz w:val="28"/>
                <w:szCs w:val="28"/>
              </w:rPr>
              <w:t>0,3</w:t>
            </w:r>
          </w:p>
        </w:tc>
        <w:tc>
          <w:tcPr>
            <w:tcW w:w="1668" w:type="dxa"/>
          </w:tcPr>
          <w:p w14:paraId="259A51DA" w14:textId="77777777" w:rsidR="009B7FB6" w:rsidRPr="00F243BC" w:rsidRDefault="009B7FB6" w:rsidP="00DE430F">
            <w:pPr>
              <w:jc w:val="center"/>
              <w:rPr>
                <w:sz w:val="28"/>
                <w:szCs w:val="28"/>
              </w:rPr>
            </w:pPr>
            <w:r w:rsidRPr="00F243BC">
              <w:rPr>
                <w:sz w:val="28"/>
                <w:szCs w:val="28"/>
              </w:rPr>
              <w:t>70</w:t>
            </w:r>
          </w:p>
        </w:tc>
      </w:tr>
      <w:tr w:rsidR="009B7FB6" w:rsidRPr="00F243BC" w14:paraId="0774F9C2" w14:textId="77777777" w:rsidTr="00DE430F">
        <w:tc>
          <w:tcPr>
            <w:tcW w:w="493" w:type="dxa"/>
            <w:vAlign w:val="center"/>
          </w:tcPr>
          <w:p w14:paraId="1F157767" w14:textId="77777777" w:rsidR="009B7FB6" w:rsidRPr="00F243BC" w:rsidRDefault="009B7FB6" w:rsidP="00DE430F">
            <w:pPr>
              <w:jc w:val="center"/>
              <w:rPr>
                <w:sz w:val="24"/>
                <w:szCs w:val="24"/>
              </w:rPr>
            </w:pPr>
            <w:r w:rsidRPr="00F243BC">
              <w:rPr>
                <w:sz w:val="24"/>
                <w:szCs w:val="24"/>
              </w:rPr>
              <w:t>7</w:t>
            </w:r>
          </w:p>
        </w:tc>
        <w:tc>
          <w:tcPr>
            <w:tcW w:w="2282" w:type="dxa"/>
          </w:tcPr>
          <w:p w14:paraId="15925F05" w14:textId="77777777" w:rsidR="009B7FB6" w:rsidRPr="00F243BC" w:rsidRDefault="009B7FB6" w:rsidP="00DE430F">
            <w:pPr>
              <w:rPr>
                <w:sz w:val="24"/>
                <w:szCs w:val="24"/>
              </w:rPr>
            </w:pPr>
            <w:r w:rsidRPr="00F243BC">
              <w:rPr>
                <w:sz w:val="24"/>
                <w:szCs w:val="24"/>
              </w:rPr>
              <w:t>д. Новониколаевка</w:t>
            </w:r>
          </w:p>
        </w:tc>
        <w:tc>
          <w:tcPr>
            <w:tcW w:w="1984" w:type="dxa"/>
          </w:tcPr>
          <w:p w14:paraId="2B5409ED" w14:textId="77777777" w:rsidR="009B7FB6" w:rsidRPr="00F243BC" w:rsidRDefault="009B7FB6" w:rsidP="00DE430F">
            <w:pPr>
              <w:jc w:val="center"/>
              <w:rPr>
                <w:sz w:val="24"/>
                <w:szCs w:val="24"/>
              </w:rPr>
            </w:pPr>
            <w:r w:rsidRPr="00F243BC">
              <w:rPr>
                <w:sz w:val="24"/>
                <w:szCs w:val="24"/>
              </w:rPr>
              <w:t>на С-В</w:t>
            </w:r>
          </w:p>
        </w:tc>
        <w:tc>
          <w:tcPr>
            <w:tcW w:w="1701" w:type="dxa"/>
          </w:tcPr>
          <w:p w14:paraId="520D8B09" w14:textId="77777777" w:rsidR="009B7FB6" w:rsidRPr="00F243BC" w:rsidRDefault="009B7FB6" w:rsidP="00DE430F">
            <w:pPr>
              <w:jc w:val="center"/>
              <w:rPr>
                <w:sz w:val="28"/>
                <w:szCs w:val="28"/>
              </w:rPr>
            </w:pPr>
            <w:r w:rsidRPr="00F243BC">
              <w:rPr>
                <w:sz w:val="28"/>
                <w:szCs w:val="28"/>
              </w:rPr>
              <w:t>0,6</w:t>
            </w:r>
          </w:p>
        </w:tc>
        <w:tc>
          <w:tcPr>
            <w:tcW w:w="1560" w:type="dxa"/>
          </w:tcPr>
          <w:p w14:paraId="6C9BAC1D" w14:textId="77777777" w:rsidR="009B7FB6" w:rsidRPr="00F243BC" w:rsidRDefault="009B7FB6" w:rsidP="00DE430F">
            <w:pPr>
              <w:jc w:val="center"/>
              <w:rPr>
                <w:sz w:val="28"/>
                <w:szCs w:val="28"/>
              </w:rPr>
            </w:pPr>
            <w:r w:rsidRPr="00F243BC">
              <w:rPr>
                <w:sz w:val="28"/>
                <w:szCs w:val="28"/>
              </w:rPr>
              <w:t>0,21</w:t>
            </w:r>
          </w:p>
        </w:tc>
        <w:tc>
          <w:tcPr>
            <w:tcW w:w="1668" w:type="dxa"/>
          </w:tcPr>
          <w:p w14:paraId="2B26B831" w14:textId="77777777" w:rsidR="009B7FB6" w:rsidRPr="00F243BC" w:rsidRDefault="009B7FB6" w:rsidP="00DE430F">
            <w:pPr>
              <w:jc w:val="center"/>
              <w:rPr>
                <w:sz w:val="28"/>
                <w:szCs w:val="28"/>
              </w:rPr>
            </w:pPr>
            <w:r w:rsidRPr="00F243BC">
              <w:rPr>
                <w:sz w:val="28"/>
                <w:szCs w:val="28"/>
              </w:rPr>
              <w:t>70</w:t>
            </w:r>
          </w:p>
        </w:tc>
      </w:tr>
    </w:tbl>
    <w:p w14:paraId="2D9E45AB" w14:textId="77777777" w:rsidR="009B7FB6" w:rsidRPr="00F243BC" w:rsidRDefault="009B7FB6" w:rsidP="009B7FB6">
      <w:pPr>
        <w:tabs>
          <w:tab w:val="left" w:pos="0"/>
        </w:tabs>
        <w:ind w:left="284" w:firstLine="437"/>
        <w:jc w:val="center"/>
        <w:rPr>
          <w:rFonts w:cs="Arial"/>
          <w:b/>
          <w:i/>
          <w:sz w:val="28"/>
          <w:szCs w:val="28"/>
        </w:rPr>
      </w:pPr>
    </w:p>
    <w:p w14:paraId="2BE381D2" w14:textId="77777777" w:rsidR="009B7FB6" w:rsidRPr="00F243BC" w:rsidRDefault="009B7FB6" w:rsidP="009B7FB6">
      <w:pPr>
        <w:tabs>
          <w:tab w:val="left" w:pos="0"/>
        </w:tabs>
        <w:ind w:left="284" w:firstLine="437"/>
        <w:jc w:val="center"/>
        <w:rPr>
          <w:rFonts w:cs="Arial"/>
          <w:b/>
          <w:i/>
          <w:sz w:val="28"/>
          <w:szCs w:val="28"/>
        </w:rPr>
      </w:pPr>
    </w:p>
    <w:p w14:paraId="51F820D1" w14:textId="77777777" w:rsidR="009B7FB6" w:rsidRPr="00F243BC" w:rsidRDefault="009B7FB6" w:rsidP="009B7FB6">
      <w:pPr>
        <w:tabs>
          <w:tab w:val="left" w:pos="0"/>
        </w:tabs>
        <w:ind w:left="284" w:firstLine="437"/>
        <w:jc w:val="center"/>
        <w:rPr>
          <w:rFonts w:cs="Arial"/>
          <w:b/>
          <w:i/>
          <w:sz w:val="28"/>
          <w:szCs w:val="28"/>
        </w:rPr>
      </w:pPr>
      <w:r w:rsidRPr="00F243BC">
        <w:rPr>
          <w:rFonts w:cs="Arial"/>
          <w:b/>
          <w:i/>
          <w:sz w:val="28"/>
          <w:szCs w:val="28"/>
        </w:rPr>
        <w:t>Расчет основных учреждений культурно-бытового обслуживания</w:t>
      </w:r>
    </w:p>
    <w:p w14:paraId="370FCF5D" w14:textId="77777777" w:rsidR="009B7FB6" w:rsidRPr="00F243BC" w:rsidRDefault="009B7FB6" w:rsidP="009B7FB6">
      <w:pPr>
        <w:tabs>
          <w:tab w:val="left" w:pos="284"/>
          <w:tab w:val="left" w:pos="600"/>
        </w:tabs>
        <w:spacing w:after="120"/>
        <w:ind w:left="284" w:firstLine="425"/>
        <w:jc w:val="center"/>
        <w:rPr>
          <w:rFonts w:cs="Arial"/>
          <w:b/>
          <w:i/>
          <w:sz w:val="28"/>
          <w:szCs w:val="28"/>
        </w:rPr>
      </w:pPr>
      <w:r w:rsidRPr="00F243BC">
        <w:rPr>
          <w:rFonts w:cs="Arial"/>
          <w:b/>
          <w:i/>
          <w:sz w:val="28"/>
          <w:szCs w:val="28"/>
        </w:rPr>
        <w:t>д. Качеганово на расчётный срок</w:t>
      </w:r>
    </w:p>
    <w:p w14:paraId="7492E9AA" w14:textId="77777777" w:rsidR="009B7FB6" w:rsidRPr="00F243BC" w:rsidRDefault="009B7FB6" w:rsidP="009B7FB6">
      <w:pPr>
        <w:spacing w:before="240" w:after="120"/>
        <w:ind w:left="284"/>
        <w:rPr>
          <w:i/>
          <w:sz w:val="28"/>
          <w:szCs w:val="28"/>
        </w:rPr>
      </w:pPr>
      <w:r w:rsidRPr="00F243BC">
        <w:rPr>
          <w:i/>
          <w:sz w:val="28"/>
          <w:szCs w:val="28"/>
        </w:rPr>
        <w:lastRenderedPageBreak/>
        <w:t xml:space="preserve"> Таблица №36</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9"/>
        <w:gridCol w:w="1399"/>
        <w:gridCol w:w="1275"/>
        <w:gridCol w:w="1418"/>
        <w:gridCol w:w="1266"/>
        <w:gridCol w:w="1285"/>
      </w:tblGrid>
      <w:tr w:rsidR="009B7FB6" w:rsidRPr="00F243BC" w14:paraId="57243960" w14:textId="77777777" w:rsidTr="00DE430F">
        <w:trPr>
          <w:trHeight w:val="446"/>
        </w:trPr>
        <w:tc>
          <w:tcPr>
            <w:tcW w:w="3279" w:type="dxa"/>
            <w:vMerge w:val="restart"/>
            <w:vAlign w:val="center"/>
          </w:tcPr>
          <w:p w14:paraId="431B1884" w14:textId="77777777" w:rsidR="009B7FB6" w:rsidRPr="00F243BC" w:rsidRDefault="009B7FB6" w:rsidP="00DE430F">
            <w:pPr>
              <w:tabs>
                <w:tab w:val="left" w:pos="0"/>
              </w:tabs>
              <w:ind w:left="1" w:hanging="142"/>
              <w:jc w:val="center"/>
              <w:rPr>
                <w:rFonts w:cs="Arial"/>
                <w:b/>
                <w:sz w:val="24"/>
                <w:szCs w:val="24"/>
              </w:rPr>
            </w:pPr>
            <w:r w:rsidRPr="00F243BC">
              <w:rPr>
                <w:rFonts w:cs="Arial"/>
                <w:b/>
                <w:sz w:val="24"/>
                <w:szCs w:val="24"/>
              </w:rPr>
              <w:t>Наименование</w:t>
            </w:r>
          </w:p>
        </w:tc>
        <w:tc>
          <w:tcPr>
            <w:tcW w:w="1399" w:type="dxa"/>
            <w:vMerge w:val="restart"/>
            <w:vAlign w:val="center"/>
          </w:tcPr>
          <w:p w14:paraId="0188603D" w14:textId="77777777" w:rsidR="009B7FB6" w:rsidRPr="00F243BC" w:rsidRDefault="009B7FB6" w:rsidP="00DE430F">
            <w:pPr>
              <w:tabs>
                <w:tab w:val="left" w:pos="0"/>
              </w:tabs>
              <w:ind w:left="34" w:hanging="34"/>
              <w:jc w:val="center"/>
              <w:rPr>
                <w:rFonts w:cs="Arial"/>
                <w:b/>
                <w:sz w:val="24"/>
                <w:szCs w:val="24"/>
              </w:rPr>
            </w:pPr>
            <w:r w:rsidRPr="00F243BC">
              <w:rPr>
                <w:rFonts w:cs="Arial"/>
                <w:b/>
                <w:sz w:val="24"/>
                <w:szCs w:val="24"/>
              </w:rPr>
              <w:t>Ед.</w:t>
            </w:r>
          </w:p>
          <w:p w14:paraId="67E0C74B" w14:textId="77777777" w:rsidR="009B7FB6" w:rsidRPr="00F243BC" w:rsidRDefault="009B7FB6" w:rsidP="00DE430F">
            <w:pPr>
              <w:tabs>
                <w:tab w:val="left" w:pos="0"/>
              </w:tabs>
              <w:ind w:left="34" w:hanging="34"/>
              <w:jc w:val="center"/>
              <w:rPr>
                <w:rFonts w:cs="Arial"/>
                <w:b/>
                <w:sz w:val="24"/>
                <w:szCs w:val="24"/>
              </w:rPr>
            </w:pPr>
            <w:r w:rsidRPr="00F243BC">
              <w:rPr>
                <w:rFonts w:cs="Arial"/>
                <w:b/>
                <w:sz w:val="24"/>
                <w:szCs w:val="24"/>
              </w:rPr>
              <w:t>изм.</w:t>
            </w:r>
          </w:p>
        </w:tc>
        <w:tc>
          <w:tcPr>
            <w:tcW w:w="1275" w:type="dxa"/>
            <w:vMerge w:val="restart"/>
            <w:vAlign w:val="center"/>
          </w:tcPr>
          <w:p w14:paraId="354A7EDC" w14:textId="77777777" w:rsidR="009B7FB6" w:rsidRPr="00F243BC" w:rsidRDefault="009B7FB6" w:rsidP="00DE430F">
            <w:pPr>
              <w:tabs>
                <w:tab w:val="left" w:pos="0"/>
              </w:tabs>
              <w:ind w:firstLine="33"/>
              <w:jc w:val="center"/>
              <w:rPr>
                <w:rFonts w:cs="Arial"/>
                <w:b/>
                <w:sz w:val="24"/>
                <w:szCs w:val="24"/>
              </w:rPr>
            </w:pPr>
            <w:r w:rsidRPr="00F243BC">
              <w:rPr>
                <w:rFonts w:cs="Arial"/>
                <w:b/>
                <w:sz w:val="24"/>
                <w:szCs w:val="24"/>
              </w:rPr>
              <w:t>Норма обеспеч. на 1 тыс. чел.</w:t>
            </w:r>
          </w:p>
        </w:tc>
        <w:tc>
          <w:tcPr>
            <w:tcW w:w="1418" w:type="dxa"/>
            <w:vMerge w:val="restart"/>
            <w:vAlign w:val="center"/>
          </w:tcPr>
          <w:p w14:paraId="05F19179" w14:textId="77777777" w:rsidR="009B7FB6" w:rsidRPr="00F243BC" w:rsidRDefault="009B7FB6" w:rsidP="00DE430F">
            <w:pPr>
              <w:tabs>
                <w:tab w:val="left" w:pos="0"/>
              </w:tabs>
              <w:jc w:val="center"/>
              <w:rPr>
                <w:rFonts w:cs="Arial"/>
                <w:b/>
                <w:sz w:val="24"/>
                <w:szCs w:val="24"/>
              </w:rPr>
            </w:pPr>
            <w:r w:rsidRPr="00F243BC">
              <w:rPr>
                <w:rFonts w:cs="Arial"/>
                <w:b/>
                <w:sz w:val="24"/>
                <w:szCs w:val="24"/>
              </w:rPr>
              <w:t>Существ. обеспеч./</w:t>
            </w:r>
          </w:p>
          <w:p w14:paraId="1F667061" w14:textId="77777777" w:rsidR="009B7FB6" w:rsidRPr="00F243BC" w:rsidRDefault="009B7FB6" w:rsidP="00DE430F">
            <w:pPr>
              <w:tabs>
                <w:tab w:val="left" w:pos="0"/>
              </w:tabs>
              <w:jc w:val="center"/>
              <w:rPr>
                <w:rFonts w:cs="Arial"/>
                <w:b/>
                <w:sz w:val="24"/>
                <w:szCs w:val="24"/>
              </w:rPr>
            </w:pPr>
            <w:r w:rsidRPr="00F243BC">
              <w:rPr>
                <w:rFonts w:cs="Arial"/>
                <w:b/>
                <w:sz w:val="24"/>
                <w:szCs w:val="24"/>
              </w:rPr>
              <w:t>фактич.</w:t>
            </w:r>
          </w:p>
        </w:tc>
        <w:tc>
          <w:tcPr>
            <w:tcW w:w="2551" w:type="dxa"/>
            <w:gridSpan w:val="2"/>
            <w:vAlign w:val="center"/>
          </w:tcPr>
          <w:p w14:paraId="37F1ED2A" w14:textId="77777777" w:rsidR="009B7FB6" w:rsidRPr="00F243BC" w:rsidRDefault="009B7FB6" w:rsidP="00DE430F">
            <w:pPr>
              <w:tabs>
                <w:tab w:val="left" w:pos="0"/>
              </w:tabs>
              <w:jc w:val="center"/>
              <w:rPr>
                <w:rFonts w:cs="Arial"/>
                <w:b/>
                <w:sz w:val="24"/>
                <w:szCs w:val="24"/>
              </w:rPr>
            </w:pPr>
            <w:r w:rsidRPr="00F243BC">
              <w:rPr>
                <w:rFonts w:cs="Arial"/>
                <w:b/>
                <w:sz w:val="24"/>
                <w:szCs w:val="24"/>
              </w:rPr>
              <w:t>Требу</w:t>
            </w:r>
            <w:r w:rsidRPr="00F243BC">
              <w:rPr>
                <w:rFonts w:cs="Arial"/>
                <w:b/>
                <w:sz w:val="24"/>
                <w:szCs w:val="24"/>
              </w:rPr>
              <w:t>е</w:t>
            </w:r>
            <w:r w:rsidRPr="00F243BC">
              <w:rPr>
                <w:rFonts w:cs="Arial"/>
                <w:b/>
                <w:sz w:val="24"/>
                <w:szCs w:val="24"/>
              </w:rPr>
              <w:t>мое на</w:t>
            </w:r>
          </w:p>
        </w:tc>
      </w:tr>
      <w:tr w:rsidR="009B7FB6" w:rsidRPr="00F243BC" w14:paraId="3B6B2CEF" w14:textId="77777777" w:rsidTr="00DE430F">
        <w:trPr>
          <w:trHeight w:val="446"/>
        </w:trPr>
        <w:tc>
          <w:tcPr>
            <w:tcW w:w="3279" w:type="dxa"/>
            <w:vMerge/>
            <w:vAlign w:val="center"/>
          </w:tcPr>
          <w:p w14:paraId="23B9FEE7" w14:textId="77777777" w:rsidR="009B7FB6" w:rsidRPr="00F243BC" w:rsidRDefault="009B7FB6" w:rsidP="00DE430F">
            <w:pPr>
              <w:tabs>
                <w:tab w:val="left" w:pos="0"/>
              </w:tabs>
              <w:ind w:left="1" w:hanging="142"/>
              <w:jc w:val="center"/>
              <w:rPr>
                <w:rFonts w:cs="Arial"/>
                <w:b/>
                <w:sz w:val="24"/>
                <w:szCs w:val="24"/>
              </w:rPr>
            </w:pPr>
          </w:p>
        </w:tc>
        <w:tc>
          <w:tcPr>
            <w:tcW w:w="1399" w:type="dxa"/>
            <w:vMerge/>
            <w:vAlign w:val="center"/>
          </w:tcPr>
          <w:p w14:paraId="3174B464" w14:textId="77777777" w:rsidR="009B7FB6" w:rsidRPr="00F243BC" w:rsidRDefault="009B7FB6" w:rsidP="00DE430F">
            <w:pPr>
              <w:tabs>
                <w:tab w:val="left" w:pos="0"/>
              </w:tabs>
              <w:ind w:left="34" w:hanging="34"/>
              <w:jc w:val="center"/>
              <w:rPr>
                <w:rFonts w:cs="Arial"/>
                <w:b/>
                <w:sz w:val="24"/>
                <w:szCs w:val="24"/>
              </w:rPr>
            </w:pPr>
          </w:p>
        </w:tc>
        <w:tc>
          <w:tcPr>
            <w:tcW w:w="1275" w:type="dxa"/>
            <w:vMerge/>
            <w:vAlign w:val="center"/>
          </w:tcPr>
          <w:p w14:paraId="65393D50" w14:textId="77777777" w:rsidR="009B7FB6" w:rsidRPr="00F243BC" w:rsidRDefault="009B7FB6" w:rsidP="00DE430F">
            <w:pPr>
              <w:tabs>
                <w:tab w:val="left" w:pos="0"/>
              </w:tabs>
              <w:ind w:firstLine="33"/>
              <w:jc w:val="center"/>
              <w:rPr>
                <w:rFonts w:cs="Arial"/>
                <w:b/>
                <w:sz w:val="24"/>
                <w:szCs w:val="24"/>
              </w:rPr>
            </w:pPr>
          </w:p>
        </w:tc>
        <w:tc>
          <w:tcPr>
            <w:tcW w:w="1418" w:type="dxa"/>
            <w:vMerge/>
            <w:vAlign w:val="center"/>
          </w:tcPr>
          <w:p w14:paraId="5FF20FDC" w14:textId="77777777" w:rsidR="009B7FB6" w:rsidRPr="00F243BC" w:rsidRDefault="009B7FB6" w:rsidP="00DE430F">
            <w:pPr>
              <w:tabs>
                <w:tab w:val="left" w:pos="0"/>
              </w:tabs>
              <w:jc w:val="center"/>
              <w:rPr>
                <w:rFonts w:cs="Arial"/>
                <w:b/>
                <w:sz w:val="24"/>
                <w:szCs w:val="24"/>
              </w:rPr>
            </w:pPr>
          </w:p>
        </w:tc>
        <w:tc>
          <w:tcPr>
            <w:tcW w:w="1266" w:type="dxa"/>
            <w:vAlign w:val="center"/>
          </w:tcPr>
          <w:p w14:paraId="6457570B" w14:textId="77777777" w:rsidR="009B7FB6" w:rsidRPr="00F243BC" w:rsidRDefault="009B7FB6" w:rsidP="00DE430F">
            <w:pPr>
              <w:tabs>
                <w:tab w:val="left" w:pos="0"/>
              </w:tabs>
              <w:jc w:val="center"/>
              <w:rPr>
                <w:rFonts w:cs="Arial"/>
                <w:b/>
                <w:sz w:val="24"/>
                <w:szCs w:val="24"/>
              </w:rPr>
            </w:pPr>
            <w:r w:rsidRPr="00F243BC">
              <w:rPr>
                <w:rFonts w:cs="Arial"/>
                <w:b/>
                <w:sz w:val="24"/>
                <w:szCs w:val="24"/>
                <w:lang w:val="en-US"/>
              </w:rPr>
              <w:t>I</w:t>
            </w:r>
            <w:r w:rsidRPr="00F243BC">
              <w:rPr>
                <w:rFonts w:cs="Arial"/>
                <w:b/>
                <w:sz w:val="24"/>
                <w:szCs w:val="24"/>
              </w:rPr>
              <w:t xml:space="preserve"> оч. стр.</w:t>
            </w:r>
          </w:p>
          <w:p w14:paraId="05B31EF6" w14:textId="77777777" w:rsidR="009B7FB6" w:rsidRPr="00F243BC" w:rsidRDefault="009B7FB6" w:rsidP="00DE430F">
            <w:pPr>
              <w:tabs>
                <w:tab w:val="left" w:pos="0"/>
              </w:tabs>
              <w:jc w:val="center"/>
              <w:rPr>
                <w:rFonts w:cs="Arial"/>
                <w:b/>
                <w:sz w:val="24"/>
                <w:szCs w:val="24"/>
              </w:rPr>
            </w:pPr>
            <w:r w:rsidRPr="00F243BC">
              <w:rPr>
                <w:rFonts w:cs="Arial"/>
                <w:b/>
                <w:sz w:val="24"/>
                <w:szCs w:val="24"/>
              </w:rPr>
              <w:t>646 чел.</w:t>
            </w:r>
          </w:p>
        </w:tc>
        <w:tc>
          <w:tcPr>
            <w:tcW w:w="1285" w:type="dxa"/>
            <w:vAlign w:val="center"/>
          </w:tcPr>
          <w:p w14:paraId="43B76E4D" w14:textId="77777777" w:rsidR="009B7FB6" w:rsidRPr="00F243BC" w:rsidRDefault="009B7FB6" w:rsidP="00DE430F">
            <w:pPr>
              <w:pStyle w:val="Web"/>
              <w:spacing w:before="0" w:beforeAutospacing="0" w:after="0" w:afterAutospacing="0"/>
              <w:ind w:left="57" w:right="-57" w:hanging="39"/>
              <w:jc w:val="center"/>
              <w:rPr>
                <w:b/>
              </w:rPr>
            </w:pPr>
            <w:r w:rsidRPr="00F243BC">
              <w:rPr>
                <w:b/>
              </w:rPr>
              <w:t>Рас. Срок</w:t>
            </w:r>
          </w:p>
          <w:p w14:paraId="6F0F5CE2" w14:textId="77777777" w:rsidR="009B7FB6" w:rsidRPr="00F243BC" w:rsidRDefault="009B7FB6" w:rsidP="00DE430F">
            <w:pPr>
              <w:pStyle w:val="Web"/>
              <w:spacing w:before="0" w:beforeAutospacing="0" w:after="0" w:afterAutospacing="0"/>
              <w:ind w:left="57" w:right="-57" w:hanging="39"/>
              <w:jc w:val="center"/>
              <w:rPr>
                <w:b/>
              </w:rPr>
            </w:pPr>
            <w:r w:rsidRPr="00F243BC">
              <w:rPr>
                <w:rFonts w:cs="Arial"/>
                <w:b/>
              </w:rPr>
              <w:t>736 чел.</w:t>
            </w:r>
          </w:p>
        </w:tc>
      </w:tr>
      <w:tr w:rsidR="009B7FB6" w:rsidRPr="00F243BC" w14:paraId="05C22DFA" w14:textId="77777777" w:rsidTr="00DE430F">
        <w:trPr>
          <w:trHeight w:val="141"/>
        </w:trPr>
        <w:tc>
          <w:tcPr>
            <w:tcW w:w="3279" w:type="dxa"/>
            <w:vAlign w:val="center"/>
          </w:tcPr>
          <w:p w14:paraId="19A796C8" w14:textId="77777777" w:rsidR="009B7FB6" w:rsidRPr="00F243BC" w:rsidRDefault="009B7FB6" w:rsidP="00DE430F">
            <w:pPr>
              <w:tabs>
                <w:tab w:val="left" w:pos="0"/>
              </w:tabs>
              <w:ind w:left="1" w:hanging="142"/>
              <w:jc w:val="center"/>
              <w:rPr>
                <w:rFonts w:cs="Arial"/>
                <w:b/>
                <w:sz w:val="24"/>
                <w:szCs w:val="24"/>
              </w:rPr>
            </w:pPr>
            <w:r w:rsidRPr="00F243BC">
              <w:rPr>
                <w:rFonts w:cs="Arial"/>
                <w:b/>
                <w:sz w:val="24"/>
                <w:szCs w:val="24"/>
              </w:rPr>
              <w:t>1</w:t>
            </w:r>
          </w:p>
        </w:tc>
        <w:tc>
          <w:tcPr>
            <w:tcW w:w="1399" w:type="dxa"/>
            <w:vAlign w:val="center"/>
          </w:tcPr>
          <w:p w14:paraId="4D5034D9" w14:textId="77777777" w:rsidR="009B7FB6" w:rsidRPr="00F243BC" w:rsidRDefault="009B7FB6" w:rsidP="00DE430F">
            <w:pPr>
              <w:tabs>
                <w:tab w:val="left" w:pos="0"/>
              </w:tabs>
              <w:ind w:left="34" w:hanging="34"/>
              <w:jc w:val="center"/>
              <w:rPr>
                <w:rFonts w:cs="Arial"/>
                <w:b/>
                <w:sz w:val="24"/>
                <w:szCs w:val="24"/>
              </w:rPr>
            </w:pPr>
            <w:r w:rsidRPr="00F243BC">
              <w:rPr>
                <w:rFonts w:cs="Arial"/>
                <w:b/>
                <w:sz w:val="24"/>
                <w:szCs w:val="24"/>
              </w:rPr>
              <w:t>2</w:t>
            </w:r>
          </w:p>
        </w:tc>
        <w:tc>
          <w:tcPr>
            <w:tcW w:w="1275" w:type="dxa"/>
            <w:vAlign w:val="center"/>
          </w:tcPr>
          <w:p w14:paraId="19083988" w14:textId="77777777" w:rsidR="009B7FB6" w:rsidRPr="00F243BC" w:rsidRDefault="009B7FB6" w:rsidP="00DE430F">
            <w:pPr>
              <w:tabs>
                <w:tab w:val="left" w:pos="0"/>
              </w:tabs>
              <w:ind w:firstLine="33"/>
              <w:jc w:val="center"/>
              <w:rPr>
                <w:rFonts w:cs="Arial"/>
                <w:b/>
                <w:sz w:val="24"/>
                <w:szCs w:val="24"/>
              </w:rPr>
            </w:pPr>
            <w:r w:rsidRPr="00F243BC">
              <w:rPr>
                <w:rFonts w:cs="Arial"/>
                <w:b/>
                <w:sz w:val="24"/>
                <w:szCs w:val="24"/>
              </w:rPr>
              <w:t>3</w:t>
            </w:r>
          </w:p>
        </w:tc>
        <w:tc>
          <w:tcPr>
            <w:tcW w:w="1418" w:type="dxa"/>
            <w:vAlign w:val="center"/>
          </w:tcPr>
          <w:p w14:paraId="6B93E1EE" w14:textId="77777777" w:rsidR="009B7FB6" w:rsidRPr="00F243BC" w:rsidRDefault="009B7FB6" w:rsidP="00DE430F">
            <w:pPr>
              <w:tabs>
                <w:tab w:val="left" w:pos="0"/>
              </w:tabs>
              <w:jc w:val="center"/>
              <w:rPr>
                <w:rFonts w:cs="Arial"/>
                <w:b/>
                <w:sz w:val="24"/>
                <w:szCs w:val="24"/>
              </w:rPr>
            </w:pPr>
            <w:r w:rsidRPr="00F243BC">
              <w:rPr>
                <w:rFonts w:cs="Arial"/>
                <w:b/>
                <w:sz w:val="24"/>
                <w:szCs w:val="24"/>
              </w:rPr>
              <w:t>4</w:t>
            </w:r>
          </w:p>
        </w:tc>
        <w:tc>
          <w:tcPr>
            <w:tcW w:w="1266" w:type="dxa"/>
            <w:vAlign w:val="center"/>
          </w:tcPr>
          <w:p w14:paraId="234F6B43" w14:textId="77777777" w:rsidR="009B7FB6" w:rsidRPr="00F243BC" w:rsidRDefault="009B7FB6" w:rsidP="00DE430F">
            <w:pPr>
              <w:tabs>
                <w:tab w:val="left" w:pos="0"/>
              </w:tabs>
              <w:jc w:val="center"/>
              <w:rPr>
                <w:rFonts w:cs="Arial"/>
                <w:b/>
                <w:sz w:val="24"/>
                <w:szCs w:val="24"/>
              </w:rPr>
            </w:pPr>
            <w:r w:rsidRPr="00F243BC">
              <w:rPr>
                <w:rFonts w:cs="Arial"/>
                <w:b/>
                <w:sz w:val="24"/>
                <w:szCs w:val="24"/>
              </w:rPr>
              <w:t>5</w:t>
            </w:r>
          </w:p>
        </w:tc>
        <w:tc>
          <w:tcPr>
            <w:tcW w:w="1285" w:type="dxa"/>
            <w:vAlign w:val="center"/>
          </w:tcPr>
          <w:p w14:paraId="38D2B04C" w14:textId="77777777" w:rsidR="009B7FB6" w:rsidRPr="00F243BC" w:rsidRDefault="009B7FB6" w:rsidP="00DE430F">
            <w:pPr>
              <w:tabs>
                <w:tab w:val="left" w:pos="0"/>
              </w:tabs>
              <w:ind w:left="6"/>
              <w:jc w:val="center"/>
              <w:rPr>
                <w:rFonts w:cs="Arial"/>
                <w:b/>
                <w:sz w:val="24"/>
                <w:szCs w:val="24"/>
              </w:rPr>
            </w:pPr>
            <w:r w:rsidRPr="00F243BC">
              <w:rPr>
                <w:rFonts w:cs="Arial"/>
                <w:b/>
                <w:sz w:val="24"/>
                <w:szCs w:val="24"/>
              </w:rPr>
              <w:t>6</w:t>
            </w:r>
          </w:p>
        </w:tc>
      </w:tr>
      <w:tr w:rsidR="009B7FB6" w:rsidRPr="00F243BC" w14:paraId="70D21F4C" w14:textId="77777777" w:rsidTr="00DE430F">
        <w:trPr>
          <w:trHeight w:val="281"/>
        </w:trPr>
        <w:tc>
          <w:tcPr>
            <w:tcW w:w="3279" w:type="dxa"/>
            <w:vAlign w:val="center"/>
          </w:tcPr>
          <w:p w14:paraId="056A858C" w14:textId="77777777" w:rsidR="009B7FB6" w:rsidRPr="00F243BC" w:rsidRDefault="009B7FB6" w:rsidP="00DE430F">
            <w:pPr>
              <w:tabs>
                <w:tab w:val="left" w:pos="175"/>
              </w:tabs>
              <w:ind w:left="175" w:hanging="142"/>
              <w:rPr>
                <w:rFonts w:cs="Arial"/>
                <w:sz w:val="24"/>
                <w:szCs w:val="24"/>
              </w:rPr>
            </w:pPr>
            <w:r w:rsidRPr="00F243BC">
              <w:rPr>
                <w:rFonts w:cs="Arial"/>
                <w:sz w:val="24"/>
                <w:szCs w:val="24"/>
              </w:rPr>
              <w:t xml:space="preserve">Дошкольн. образов. учрежд. </w:t>
            </w:r>
          </w:p>
        </w:tc>
        <w:tc>
          <w:tcPr>
            <w:tcW w:w="1399" w:type="dxa"/>
            <w:vAlign w:val="center"/>
          </w:tcPr>
          <w:p w14:paraId="62920866"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мест</w:t>
            </w:r>
          </w:p>
        </w:tc>
        <w:tc>
          <w:tcPr>
            <w:tcW w:w="1275" w:type="dxa"/>
            <w:vAlign w:val="center"/>
          </w:tcPr>
          <w:p w14:paraId="17592845" w14:textId="77777777" w:rsidR="009B7FB6" w:rsidRPr="00F243BC" w:rsidRDefault="009B7FB6" w:rsidP="00DE430F">
            <w:pPr>
              <w:tabs>
                <w:tab w:val="left" w:pos="0"/>
              </w:tabs>
              <w:ind w:firstLine="33"/>
              <w:jc w:val="center"/>
              <w:rPr>
                <w:sz w:val="28"/>
                <w:szCs w:val="28"/>
              </w:rPr>
            </w:pPr>
            <w:r w:rsidRPr="00F243BC">
              <w:rPr>
                <w:sz w:val="28"/>
                <w:szCs w:val="28"/>
              </w:rPr>
              <w:t>33-34</w:t>
            </w:r>
          </w:p>
        </w:tc>
        <w:tc>
          <w:tcPr>
            <w:tcW w:w="1418" w:type="dxa"/>
            <w:vAlign w:val="center"/>
          </w:tcPr>
          <w:p w14:paraId="526A922B" w14:textId="77777777" w:rsidR="009B7FB6" w:rsidRPr="00F243BC" w:rsidRDefault="009B7FB6" w:rsidP="00DE430F">
            <w:pPr>
              <w:tabs>
                <w:tab w:val="left" w:pos="0"/>
              </w:tabs>
              <w:jc w:val="center"/>
              <w:rPr>
                <w:sz w:val="28"/>
                <w:szCs w:val="28"/>
              </w:rPr>
            </w:pPr>
            <w:r w:rsidRPr="00F243BC">
              <w:rPr>
                <w:sz w:val="28"/>
                <w:szCs w:val="28"/>
              </w:rPr>
              <w:t>30/30</w:t>
            </w:r>
          </w:p>
        </w:tc>
        <w:tc>
          <w:tcPr>
            <w:tcW w:w="1266" w:type="dxa"/>
            <w:vAlign w:val="center"/>
          </w:tcPr>
          <w:p w14:paraId="5D7650D0" w14:textId="77777777" w:rsidR="009B7FB6" w:rsidRPr="00F243BC" w:rsidRDefault="009B7FB6" w:rsidP="00DE430F">
            <w:pPr>
              <w:tabs>
                <w:tab w:val="left" w:pos="0"/>
              </w:tabs>
              <w:jc w:val="center"/>
              <w:rPr>
                <w:sz w:val="28"/>
                <w:szCs w:val="28"/>
              </w:rPr>
            </w:pPr>
            <w:r w:rsidRPr="00F243BC">
              <w:rPr>
                <w:sz w:val="28"/>
                <w:szCs w:val="28"/>
              </w:rPr>
              <w:t>22</w:t>
            </w:r>
          </w:p>
        </w:tc>
        <w:tc>
          <w:tcPr>
            <w:tcW w:w="1285" w:type="dxa"/>
            <w:vAlign w:val="center"/>
          </w:tcPr>
          <w:p w14:paraId="1F07298F" w14:textId="77777777" w:rsidR="009B7FB6" w:rsidRPr="00F243BC" w:rsidRDefault="009B7FB6" w:rsidP="00DE430F">
            <w:pPr>
              <w:tabs>
                <w:tab w:val="left" w:pos="0"/>
              </w:tabs>
              <w:jc w:val="center"/>
              <w:rPr>
                <w:sz w:val="28"/>
                <w:szCs w:val="28"/>
              </w:rPr>
            </w:pPr>
            <w:r w:rsidRPr="00F243BC">
              <w:rPr>
                <w:sz w:val="28"/>
                <w:szCs w:val="28"/>
              </w:rPr>
              <w:t>25</w:t>
            </w:r>
          </w:p>
        </w:tc>
      </w:tr>
      <w:tr w:rsidR="009B7FB6" w:rsidRPr="00F243BC" w14:paraId="7FC71FA1" w14:textId="77777777" w:rsidTr="00DE430F">
        <w:trPr>
          <w:trHeight w:val="215"/>
        </w:trPr>
        <w:tc>
          <w:tcPr>
            <w:tcW w:w="3279" w:type="dxa"/>
            <w:vAlign w:val="center"/>
          </w:tcPr>
          <w:p w14:paraId="4807AA55" w14:textId="77777777" w:rsidR="009B7FB6" w:rsidRPr="00F243BC" w:rsidRDefault="009B7FB6" w:rsidP="00DE430F">
            <w:pPr>
              <w:tabs>
                <w:tab w:val="left" w:pos="175"/>
              </w:tabs>
              <w:ind w:left="175" w:hanging="142"/>
              <w:rPr>
                <w:rFonts w:cs="Arial"/>
                <w:sz w:val="24"/>
                <w:szCs w:val="24"/>
              </w:rPr>
            </w:pPr>
            <w:r w:rsidRPr="00F243BC">
              <w:rPr>
                <w:rFonts w:cs="Arial"/>
                <w:sz w:val="24"/>
                <w:szCs w:val="24"/>
              </w:rPr>
              <w:t>Общеобразоват. у</w:t>
            </w:r>
            <w:r w:rsidRPr="00F243BC">
              <w:rPr>
                <w:rFonts w:cs="Arial"/>
                <w:sz w:val="24"/>
                <w:szCs w:val="24"/>
              </w:rPr>
              <w:t>ч</w:t>
            </w:r>
            <w:r w:rsidRPr="00F243BC">
              <w:rPr>
                <w:rFonts w:cs="Arial"/>
                <w:sz w:val="24"/>
                <w:szCs w:val="24"/>
              </w:rPr>
              <w:t>реждения</w:t>
            </w:r>
          </w:p>
        </w:tc>
        <w:tc>
          <w:tcPr>
            <w:tcW w:w="1399" w:type="dxa"/>
            <w:vAlign w:val="center"/>
          </w:tcPr>
          <w:p w14:paraId="691E654E"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учащ.</w:t>
            </w:r>
          </w:p>
        </w:tc>
        <w:tc>
          <w:tcPr>
            <w:tcW w:w="1275" w:type="dxa"/>
            <w:vAlign w:val="center"/>
          </w:tcPr>
          <w:p w14:paraId="4E2146CA" w14:textId="77777777" w:rsidR="009B7FB6" w:rsidRPr="00F243BC" w:rsidRDefault="009B7FB6" w:rsidP="00DE430F">
            <w:pPr>
              <w:tabs>
                <w:tab w:val="left" w:pos="0"/>
              </w:tabs>
              <w:ind w:firstLine="33"/>
              <w:jc w:val="center"/>
              <w:rPr>
                <w:sz w:val="28"/>
                <w:szCs w:val="28"/>
              </w:rPr>
            </w:pPr>
            <w:r w:rsidRPr="00F243BC">
              <w:rPr>
                <w:sz w:val="28"/>
                <w:szCs w:val="28"/>
              </w:rPr>
              <w:t>144</w:t>
            </w:r>
          </w:p>
        </w:tc>
        <w:tc>
          <w:tcPr>
            <w:tcW w:w="1418" w:type="dxa"/>
            <w:vAlign w:val="center"/>
          </w:tcPr>
          <w:p w14:paraId="6DA58AF9" w14:textId="77777777" w:rsidR="009B7FB6" w:rsidRPr="00F243BC" w:rsidRDefault="009B7FB6" w:rsidP="00DE430F">
            <w:pPr>
              <w:tabs>
                <w:tab w:val="left" w:pos="0"/>
              </w:tabs>
              <w:jc w:val="center"/>
              <w:rPr>
                <w:sz w:val="28"/>
                <w:szCs w:val="28"/>
              </w:rPr>
            </w:pPr>
            <w:r w:rsidRPr="00F243BC">
              <w:rPr>
                <w:sz w:val="28"/>
                <w:szCs w:val="28"/>
              </w:rPr>
              <w:t>192/77</w:t>
            </w:r>
          </w:p>
        </w:tc>
        <w:tc>
          <w:tcPr>
            <w:tcW w:w="1266" w:type="dxa"/>
            <w:vAlign w:val="center"/>
          </w:tcPr>
          <w:p w14:paraId="02D15943" w14:textId="77777777" w:rsidR="009B7FB6" w:rsidRPr="00F243BC" w:rsidRDefault="009B7FB6" w:rsidP="00DE430F">
            <w:pPr>
              <w:tabs>
                <w:tab w:val="left" w:pos="0"/>
              </w:tabs>
              <w:jc w:val="center"/>
              <w:rPr>
                <w:sz w:val="28"/>
                <w:szCs w:val="28"/>
              </w:rPr>
            </w:pPr>
            <w:r w:rsidRPr="00F243BC">
              <w:rPr>
                <w:sz w:val="28"/>
                <w:szCs w:val="28"/>
              </w:rPr>
              <w:t>93</w:t>
            </w:r>
          </w:p>
        </w:tc>
        <w:tc>
          <w:tcPr>
            <w:tcW w:w="1285" w:type="dxa"/>
            <w:vAlign w:val="center"/>
          </w:tcPr>
          <w:p w14:paraId="345A1AE9" w14:textId="77777777" w:rsidR="009B7FB6" w:rsidRPr="00F243BC" w:rsidRDefault="009B7FB6" w:rsidP="00DE430F">
            <w:pPr>
              <w:tabs>
                <w:tab w:val="left" w:pos="0"/>
              </w:tabs>
              <w:jc w:val="center"/>
              <w:rPr>
                <w:sz w:val="28"/>
                <w:szCs w:val="28"/>
              </w:rPr>
            </w:pPr>
            <w:r w:rsidRPr="00F243BC">
              <w:rPr>
                <w:sz w:val="28"/>
                <w:szCs w:val="28"/>
              </w:rPr>
              <w:t>106</w:t>
            </w:r>
          </w:p>
        </w:tc>
      </w:tr>
      <w:tr w:rsidR="009B7FB6" w:rsidRPr="00F243BC" w14:paraId="391E53E9" w14:textId="77777777" w:rsidTr="00DE430F">
        <w:trPr>
          <w:trHeight w:val="505"/>
        </w:trPr>
        <w:tc>
          <w:tcPr>
            <w:tcW w:w="3279" w:type="dxa"/>
            <w:vAlign w:val="center"/>
          </w:tcPr>
          <w:p w14:paraId="1515632B" w14:textId="77777777" w:rsidR="009B7FB6" w:rsidRPr="00F243BC" w:rsidRDefault="009B7FB6" w:rsidP="00DE430F">
            <w:pPr>
              <w:tabs>
                <w:tab w:val="left" w:pos="175"/>
              </w:tabs>
              <w:ind w:left="175" w:hanging="142"/>
              <w:rPr>
                <w:rFonts w:cs="Arial"/>
                <w:sz w:val="24"/>
                <w:szCs w:val="24"/>
              </w:rPr>
            </w:pPr>
            <w:r w:rsidRPr="00F243BC">
              <w:rPr>
                <w:rFonts w:cs="Arial"/>
                <w:sz w:val="24"/>
                <w:szCs w:val="24"/>
              </w:rPr>
              <w:t xml:space="preserve">Библиотека </w:t>
            </w:r>
          </w:p>
          <w:p w14:paraId="708A2FE0" w14:textId="77777777" w:rsidR="009B7FB6" w:rsidRPr="00F243BC" w:rsidRDefault="009B7FB6" w:rsidP="00DE430F">
            <w:pPr>
              <w:tabs>
                <w:tab w:val="left" w:pos="175"/>
              </w:tabs>
              <w:ind w:left="175" w:hanging="142"/>
              <w:rPr>
                <w:rFonts w:cs="Arial"/>
                <w:sz w:val="24"/>
                <w:szCs w:val="24"/>
              </w:rPr>
            </w:pPr>
          </w:p>
        </w:tc>
        <w:tc>
          <w:tcPr>
            <w:tcW w:w="1399" w:type="dxa"/>
            <w:vAlign w:val="center"/>
          </w:tcPr>
          <w:p w14:paraId="005B9A9E"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тыс. том</w:t>
            </w:r>
          </w:p>
          <w:p w14:paraId="554744C9"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читат. мест</w:t>
            </w:r>
          </w:p>
        </w:tc>
        <w:tc>
          <w:tcPr>
            <w:tcW w:w="1275" w:type="dxa"/>
            <w:vAlign w:val="center"/>
          </w:tcPr>
          <w:p w14:paraId="2A26C55D" w14:textId="77777777" w:rsidR="009B7FB6" w:rsidRPr="00F243BC" w:rsidRDefault="009B7FB6" w:rsidP="00DE430F">
            <w:pPr>
              <w:tabs>
                <w:tab w:val="left" w:pos="0"/>
              </w:tabs>
              <w:ind w:firstLine="33"/>
              <w:jc w:val="center"/>
              <w:rPr>
                <w:sz w:val="28"/>
                <w:szCs w:val="28"/>
              </w:rPr>
            </w:pPr>
            <w:r w:rsidRPr="00F243BC">
              <w:rPr>
                <w:sz w:val="28"/>
                <w:szCs w:val="28"/>
              </w:rPr>
              <w:t>6-7,5</w:t>
            </w:r>
          </w:p>
          <w:p w14:paraId="2C6E49B1" w14:textId="77777777" w:rsidR="009B7FB6" w:rsidRPr="00F243BC" w:rsidRDefault="009B7FB6" w:rsidP="00DE430F">
            <w:pPr>
              <w:tabs>
                <w:tab w:val="left" w:pos="0"/>
              </w:tabs>
              <w:ind w:firstLine="33"/>
              <w:jc w:val="center"/>
              <w:rPr>
                <w:sz w:val="28"/>
                <w:szCs w:val="28"/>
              </w:rPr>
            </w:pPr>
            <w:r w:rsidRPr="00F243BC">
              <w:rPr>
                <w:sz w:val="28"/>
                <w:szCs w:val="28"/>
              </w:rPr>
              <w:t>5-6</w:t>
            </w:r>
          </w:p>
        </w:tc>
        <w:tc>
          <w:tcPr>
            <w:tcW w:w="1418" w:type="dxa"/>
            <w:vAlign w:val="center"/>
          </w:tcPr>
          <w:p w14:paraId="1E0DDB07" w14:textId="77777777" w:rsidR="009B7FB6" w:rsidRPr="00F243BC" w:rsidRDefault="009B7FB6" w:rsidP="00DE430F">
            <w:pPr>
              <w:tabs>
                <w:tab w:val="left" w:pos="0"/>
              </w:tabs>
              <w:jc w:val="center"/>
              <w:rPr>
                <w:sz w:val="28"/>
                <w:szCs w:val="28"/>
              </w:rPr>
            </w:pPr>
            <w:r w:rsidRPr="00F243BC">
              <w:rPr>
                <w:sz w:val="28"/>
                <w:szCs w:val="28"/>
              </w:rPr>
              <w:t>15</w:t>
            </w:r>
          </w:p>
          <w:p w14:paraId="14985936" w14:textId="77777777" w:rsidR="009B7FB6" w:rsidRPr="00F243BC" w:rsidRDefault="009B7FB6" w:rsidP="00DE430F">
            <w:pPr>
              <w:tabs>
                <w:tab w:val="left" w:pos="0"/>
              </w:tabs>
              <w:jc w:val="center"/>
              <w:rPr>
                <w:sz w:val="28"/>
                <w:szCs w:val="28"/>
              </w:rPr>
            </w:pPr>
            <w:r w:rsidRPr="00F243BC">
              <w:rPr>
                <w:sz w:val="28"/>
                <w:szCs w:val="28"/>
              </w:rPr>
              <w:t>–</w:t>
            </w:r>
          </w:p>
        </w:tc>
        <w:tc>
          <w:tcPr>
            <w:tcW w:w="1266" w:type="dxa"/>
            <w:vAlign w:val="center"/>
          </w:tcPr>
          <w:p w14:paraId="33A332E7" w14:textId="77777777" w:rsidR="009B7FB6" w:rsidRPr="00F243BC" w:rsidRDefault="009B7FB6" w:rsidP="00DE430F">
            <w:pPr>
              <w:tabs>
                <w:tab w:val="left" w:pos="0"/>
              </w:tabs>
              <w:jc w:val="center"/>
              <w:rPr>
                <w:sz w:val="28"/>
                <w:szCs w:val="28"/>
              </w:rPr>
            </w:pPr>
            <w:r w:rsidRPr="00F243BC">
              <w:rPr>
                <w:sz w:val="28"/>
                <w:szCs w:val="28"/>
              </w:rPr>
              <w:t>3,9-4,8</w:t>
            </w:r>
          </w:p>
          <w:p w14:paraId="16E489EF" w14:textId="77777777" w:rsidR="009B7FB6" w:rsidRPr="00F243BC" w:rsidRDefault="009B7FB6" w:rsidP="00DE430F">
            <w:pPr>
              <w:tabs>
                <w:tab w:val="left" w:pos="0"/>
              </w:tabs>
              <w:jc w:val="center"/>
              <w:rPr>
                <w:sz w:val="28"/>
                <w:szCs w:val="28"/>
              </w:rPr>
            </w:pPr>
            <w:r w:rsidRPr="00F243BC">
              <w:rPr>
                <w:sz w:val="28"/>
                <w:szCs w:val="28"/>
              </w:rPr>
              <w:t>3,2-3,9</w:t>
            </w:r>
          </w:p>
        </w:tc>
        <w:tc>
          <w:tcPr>
            <w:tcW w:w="1285" w:type="dxa"/>
            <w:vAlign w:val="center"/>
          </w:tcPr>
          <w:p w14:paraId="588C4A46" w14:textId="77777777" w:rsidR="009B7FB6" w:rsidRPr="00F243BC" w:rsidRDefault="009B7FB6" w:rsidP="00DE430F">
            <w:pPr>
              <w:tabs>
                <w:tab w:val="left" w:pos="0"/>
              </w:tabs>
              <w:jc w:val="center"/>
              <w:rPr>
                <w:sz w:val="28"/>
                <w:szCs w:val="28"/>
              </w:rPr>
            </w:pPr>
            <w:r w:rsidRPr="00F243BC">
              <w:rPr>
                <w:sz w:val="28"/>
                <w:szCs w:val="28"/>
              </w:rPr>
              <w:t>4,4-5,5</w:t>
            </w:r>
          </w:p>
          <w:p w14:paraId="190A3EF7" w14:textId="77777777" w:rsidR="009B7FB6" w:rsidRPr="00F243BC" w:rsidRDefault="009B7FB6" w:rsidP="00DE430F">
            <w:pPr>
              <w:tabs>
                <w:tab w:val="left" w:pos="0"/>
              </w:tabs>
              <w:jc w:val="center"/>
              <w:rPr>
                <w:sz w:val="28"/>
                <w:szCs w:val="28"/>
              </w:rPr>
            </w:pPr>
            <w:r w:rsidRPr="00F243BC">
              <w:rPr>
                <w:sz w:val="28"/>
                <w:szCs w:val="28"/>
              </w:rPr>
              <w:t>3,7-4,4</w:t>
            </w:r>
          </w:p>
        </w:tc>
      </w:tr>
      <w:tr w:rsidR="009B7FB6" w:rsidRPr="00F243BC" w14:paraId="4D5F1953" w14:textId="77777777" w:rsidTr="00DE430F">
        <w:trPr>
          <w:trHeight w:val="230"/>
        </w:trPr>
        <w:tc>
          <w:tcPr>
            <w:tcW w:w="3279" w:type="dxa"/>
            <w:vAlign w:val="center"/>
          </w:tcPr>
          <w:p w14:paraId="5B85E4BD" w14:textId="77777777" w:rsidR="009B7FB6" w:rsidRPr="00F243BC" w:rsidRDefault="009B7FB6" w:rsidP="00DE430F">
            <w:pPr>
              <w:tabs>
                <w:tab w:val="left" w:pos="175"/>
              </w:tabs>
              <w:ind w:left="175" w:hanging="142"/>
              <w:rPr>
                <w:rFonts w:cs="Arial"/>
                <w:sz w:val="24"/>
                <w:szCs w:val="24"/>
              </w:rPr>
            </w:pPr>
            <w:r w:rsidRPr="00F243BC">
              <w:rPr>
                <w:rFonts w:cs="Arial"/>
                <w:sz w:val="24"/>
                <w:szCs w:val="24"/>
              </w:rPr>
              <w:t xml:space="preserve"> Помещ. для физк.-озд. з</w:t>
            </w:r>
            <w:r w:rsidRPr="00F243BC">
              <w:rPr>
                <w:rFonts w:cs="Arial"/>
                <w:sz w:val="24"/>
                <w:szCs w:val="24"/>
              </w:rPr>
              <w:t>а</w:t>
            </w:r>
            <w:r w:rsidRPr="00F243BC">
              <w:rPr>
                <w:rFonts w:cs="Arial"/>
                <w:sz w:val="24"/>
                <w:szCs w:val="24"/>
              </w:rPr>
              <w:t>нят.</w:t>
            </w:r>
          </w:p>
        </w:tc>
        <w:tc>
          <w:tcPr>
            <w:tcW w:w="1399" w:type="dxa"/>
            <w:vAlign w:val="center"/>
          </w:tcPr>
          <w:p w14:paraId="3AA5115C"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м</w:t>
            </w:r>
            <w:r w:rsidRPr="00F243BC">
              <w:rPr>
                <w:rFonts w:cs="Arial"/>
                <w:sz w:val="24"/>
                <w:szCs w:val="24"/>
                <w:vertAlign w:val="superscript"/>
              </w:rPr>
              <w:t>2</w:t>
            </w:r>
            <w:r w:rsidRPr="00F243BC">
              <w:rPr>
                <w:rFonts w:cs="Arial"/>
                <w:sz w:val="24"/>
                <w:szCs w:val="24"/>
              </w:rPr>
              <w:t xml:space="preserve"> пл. п</w:t>
            </w:r>
            <w:r w:rsidRPr="00F243BC">
              <w:rPr>
                <w:rFonts w:cs="Arial"/>
                <w:sz w:val="24"/>
                <w:szCs w:val="24"/>
              </w:rPr>
              <w:t>о</w:t>
            </w:r>
            <w:r w:rsidRPr="00F243BC">
              <w:rPr>
                <w:rFonts w:cs="Arial"/>
                <w:sz w:val="24"/>
                <w:szCs w:val="24"/>
              </w:rPr>
              <w:t>ла</w:t>
            </w:r>
          </w:p>
        </w:tc>
        <w:tc>
          <w:tcPr>
            <w:tcW w:w="1275" w:type="dxa"/>
            <w:vAlign w:val="center"/>
          </w:tcPr>
          <w:p w14:paraId="6997C312" w14:textId="77777777" w:rsidR="009B7FB6" w:rsidRPr="00F243BC" w:rsidRDefault="009B7FB6" w:rsidP="00DE430F">
            <w:pPr>
              <w:tabs>
                <w:tab w:val="left" w:pos="0"/>
              </w:tabs>
              <w:ind w:firstLine="33"/>
              <w:jc w:val="center"/>
              <w:rPr>
                <w:sz w:val="28"/>
                <w:szCs w:val="28"/>
              </w:rPr>
            </w:pPr>
            <w:r w:rsidRPr="00F243BC">
              <w:rPr>
                <w:sz w:val="28"/>
                <w:szCs w:val="28"/>
              </w:rPr>
              <w:t>70-80</w:t>
            </w:r>
          </w:p>
        </w:tc>
        <w:tc>
          <w:tcPr>
            <w:tcW w:w="1418" w:type="dxa"/>
            <w:vAlign w:val="center"/>
          </w:tcPr>
          <w:p w14:paraId="7E2382C5" w14:textId="77777777" w:rsidR="009B7FB6" w:rsidRPr="00F243BC" w:rsidRDefault="009B7FB6" w:rsidP="00DE430F">
            <w:pPr>
              <w:ind w:left="-108" w:right="-108"/>
              <w:jc w:val="center"/>
              <w:rPr>
                <w:sz w:val="28"/>
                <w:szCs w:val="28"/>
              </w:rPr>
            </w:pPr>
            <w:r w:rsidRPr="00F243BC">
              <w:rPr>
                <w:sz w:val="28"/>
                <w:szCs w:val="28"/>
              </w:rPr>
              <w:t>–</w:t>
            </w:r>
          </w:p>
        </w:tc>
        <w:tc>
          <w:tcPr>
            <w:tcW w:w="1266" w:type="dxa"/>
            <w:vAlign w:val="center"/>
          </w:tcPr>
          <w:p w14:paraId="335CBBB9" w14:textId="77777777" w:rsidR="009B7FB6" w:rsidRPr="00F243BC" w:rsidRDefault="009B7FB6" w:rsidP="00DE430F">
            <w:pPr>
              <w:tabs>
                <w:tab w:val="left" w:pos="0"/>
              </w:tabs>
              <w:jc w:val="center"/>
              <w:rPr>
                <w:sz w:val="28"/>
                <w:szCs w:val="28"/>
              </w:rPr>
            </w:pPr>
            <w:r w:rsidRPr="00F243BC">
              <w:rPr>
                <w:sz w:val="28"/>
                <w:szCs w:val="28"/>
              </w:rPr>
              <w:t>51,7</w:t>
            </w:r>
          </w:p>
        </w:tc>
        <w:tc>
          <w:tcPr>
            <w:tcW w:w="1285" w:type="dxa"/>
            <w:vAlign w:val="center"/>
          </w:tcPr>
          <w:p w14:paraId="079A814D" w14:textId="77777777" w:rsidR="009B7FB6" w:rsidRPr="00F243BC" w:rsidRDefault="009B7FB6" w:rsidP="00DE430F">
            <w:pPr>
              <w:tabs>
                <w:tab w:val="left" w:pos="0"/>
              </w:tabs>
              <w:jc w:val="center"/>
              <w:rPr>
                <w:sz w:val="28"/>
                <w:szCs w:val="28"/>
              </w:rPr>
            </w:pPr>
            <w:r w:rsidRPr="00F243BC">
              <w:rPr>
                <w:sz w:val="28"/>
                <w:szCs w:val="28"/>
              </w:rPr>
              <w:t>58,9</w:t>
            </w:r>
          </w:p>
        </w:tc>
      </w:tr>
      <w:tr w:rsidR="009B7FB6" w:rsidRPr="00F243BC" w14:paraId="6ADEDBE6" w14:textId="77777777" w:rsidTr="00DE430F">
        <w:trPr>
          <w:trHeight w:val="230"/>
        </w:trPr>
        <w:tc>
          <w:tcPr>
            <w:tcW w:w="3279" w:type="dxa"/>
            <w:vAlign w:val="center"/>
          </w:tcPr>
          <w:p w14:paraId="545B6163" w14:textId="77777777" w:rsidR="009B7FB6" w:rsidRPr="00F243BC" w:rsidRDefault="009B7FB6" w:rsidP="00DE430F">
            <w:pPr>
              <w:tabs>
                <w:tab w:val="left" w:pos="175"/>
              </w:tabs>
              <w:ind w:left="175" w:hanging="142"/>
              <w:rPr>
                <w:rFonts w:cs="Arial"/>
                <w:sz w:val="24"/>
                <w:szCs w:val="24"/>
              </w:rPr>
            </w:pPr>
            <w:r w:rsidRPr="00F243BC">
              <w:rPr>
                <w:rFonts w:cs="Arial"/>
                <w:sz w:val="24"/>
                <w:szCs w:val="24"/>
              </w:rPr>
              <w:t>Спортзал общего пользов.*</w:t>
            </w:r>
          </w:p>
        </w:tc>
        <w:tc>
          <w:tcPr>
            <w:tcW w:w="1399" w:type="dxa"/>
            <w:vAlign w:val="center"/>
          </w:tcPr>
          <w:p w14:paraId="50B403CE"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м</w:t>
            </w:r>
            <w:r w:rsidRPr="00F243BC">
              <w:rPr>
                <w:rFonts w:cs="Arial"/>
                <w:sz w:val="24"/>
                <w:szCs w:val="24"/>
                <w:vertAlign w:val="superscript"/>
              </w:rPr>
              <w:t xml:space="preserve">2 </w:t>
            </w:r>
            <w:r w:rsidRPr="00F243BC">
              <w:rPr>
                <w:rFonts w:cs="Arial"/>
                <w:sz w:val="24"/>
                <w:szCs w:val="24"/>
              </w:rPr>
              <w:t>пл. п</w:t>
            </w:r>
            <w:r w:rsidRPr="00F243BC">
              <w:rPr>
                <w:rFonts w:cs="Arial"/>
                <w:sz w:val="24"/>
                <w:szCs w:val="24"/>
              </w:rPr>
              <w:t>о</w:t>
            </w:r>
            <w:r w:rsidRPr="00F243BC">
              <w:rPr>
                <w:rFonts w:cs="Arial"/>
                <w:sz w:val="24"/>
                <w:szCs w:val="24"/>
              </w:rPr>
              <w:t>ла</w:t>
            </w:r>
          </w:p>
        </w:tc>
        <w:tc>
          <w:tcPr>
            <w:tcW w:w="1275" w:type="dxa"/>
            <w:vAlign w:val="center"/>
          </w:tcPr>
          <w:p w14:paraId="2502E4CF" w14:textId="77777777" w:rsidR="009B7FB6" w:rsidRPr="00F243BC" w:rsidRDefault="009B7FB6" w:rsidP="00DE430F">
            <w:pPr>
              <w:tabs>
                <w:tab w:val="left" w:pos="0"/>
              </w:tabs>
              <w:ind w:firstLine="33"/>
              <w:jc w:val="center"/>
              <w:rPr>
                <w:sz w:val="28"/>
                <w:szCs w:val="28"/>
              </w:rPr>
            </w:pPr>
            <w:r w:rsidRPr="00F243BC">
              <w:rPr>
                <w:sz w:val="28"/>
                <w:szCs w:val="28"/>
              </w:rPr>
              <w:t>60-80</w:t>
            </w:r>
          </w:p>
        </w:tc>
        <w:tc>
          <w:tcPr>
            <w:tcW w:w="1418" w:type="dxa"/>
            <w:vAlign w:val="center"/>
          </w:tcPr>
          <w:p w14:paraId="7B108D0C" w14:textId="77777777" w:rsidR="009B7FB6" w:rsidRPr="00F243BC" w:rsidRDefault="009B7FB6" w:rsidP="00DE430F">
            <w:pPr>
              <w:tabs>
                <w:tab w:val="left" w:pos="0"/>
              </w:tabs>
              <w:jc w:val="center"/>
              <w:rPr>
                <w:sz w:val="28"/>
                <w:szCs w:val="28"/>
              </w:rPr>
            </w:pPr>
            <w:r w:rsidRPr="00F243BC">
              <w:rPr>
                <w:sz w:val="28"/>
                <w:szCs w:val="28"/>
              </w:rPr>
              <w:t>288</w:t>
            </w:r>
          </w:p>
        </w:tc>
        <w:tc>
          <w:tcPr>
            <w:tcW w:w="1266" w:type="dxa"/>
            <w:vAlign w:val="center"/>
          </w:tcPr>
          <w:p w14:paraId="44FFF9DF" w14:textId="77777777" w:rsidR="009B7FB6" w:rsidRPr="00F243BC" w:rsidRDefault="009B7FB6" w:rsidP="00DE430F">
            <w:pPr>
              <w:tabs>
                <w:tab w:val="left" w:pos="0"/>
              </w:tabs>
              <w:jc w:val="center"/>
              <w:rPr>
                <w:sz w:val="24"/>
                <w:szCs w:val="24"/>
              </w:rPr>
            </w:pPr>
            <w:r w:rsidRPr="00F243BC">
              <w:rPr>
                <w:sz w:val="24"/>
                <w:szCs w:val="24"/>
              </w:rPr>
              <w:t xml:space="preserve">при </w:t>
            </w:r>
          </w:p>
          <w:p w14:paraId="2B21CB3C" w14:textId="77777777" w:rsidR="009B7FB6" w:rsidRPr="00F243BC" w:rsidRDefault="009B7FB6" w:rsidP="00DE430F">
            <w:pPr>
              <w:tabs>
                <w:tab w:val="left" w:pos="0"/>
              </w:tabs>
              <w:jc w:val="center"/>
              <w:rPr>
                <w:sz w:val="24"/>
                <w:szCs w:val="24"/>
              </w:rPr>
            </w:pPr>
            <w:r w:rsidRPr="00F243BC">
              <w:rPr>
                <w:sz w:val="24"/>
                <w:szCs w:val="24"/>
              </w:rPr>
              <w:t>шк</w:t>
            </w:r>
            <w:r w:rsidRPr="00F243BC">
              <w:rPr>
                <w:sz w:val="24"/>
                <w:szCs w:val="24"/>
              </w:rPr>
              <w:t>о</w:t>
            </w:r>
            <w:r w:rsidRPr="00F243BC">
              <w:rPr>
                <w:sz w:val="24"/>
                <w:szCs w:val="24"/>
              </w:rPr>
              <w:t>ле</w:t>
            </w:r>
          </w:p>
        </w:tc>
        <w:tc>
          <w:tcPr>
            <w:tcW w:w="1285" w:type="dxa"/>
            <w:vAlign w:val="center"/>
          </w:tcPr>
          <w:p w14:paraId="4A7E93DD" w14:textId="77777777" w:rsidR="009B7FB6" w:rsidRPr="00F243BC" w:rsidRDefault="009B7FB6" w:rsidP="00DE430F">
            <w:pPr>
              <w:tabs>
                <w:tab w:val="left" w:pos="0"/>
              </w:tabs>
              <w:ind w:left="6"/>
              <w:jc w:val="center"/>
              <w:rPr>
                <w:sz w:val="24"/>
                <w:szCs w:val="24"/>
              </w:rPr>
            </w:pPr>
            <w:r w:rsidRPr="00F243BC">
              <w:rPr>
                <w:sz w:val="24"/>
                <w:szCs w:val="24"/>
              </w:rPr>
              <w:t xml:space="preserve">при </w:t>
            </w:r>
          </w:p>
          <w:p w14:paraId="74FB61AB" w14:textId="77777777" w:rsidR="009B7FB6" w:rsidRPr="00F243BC" w:rsidRDefault="009B7FB6" w:rsidP="00DE430F">
            <w:pPr>
              <w:tabs>
                <w:tab w:val="left" w:pos="0"/>
              </w:tabs>
              <w:ind w:left="6"/>
              <w:jc w:val="center"/>
              <w:rPr>
                <w:sz w:val="24"/>
                <w:szCs w:val="24"/>
              </w:rPr>
            </w:pPr>
            <w:r w:rsidRPr="00F243BC">
              <w:rPr>
                <w:sz w:val="24"/>
                <w:szCs w:val="24"/>
              </w:rPr>
              <w:t>шк</w:t>
            </w:r>
            <w:r w:rsidRPr="00F243BC">
              <w:rPr>
                <w:sz w:val="24"/>
                <w:szCs w:val="24"/>
              </w:rPr>
              <w:t>о</w:t>
            </w:r>
            <w:r w:rsidRPr="00F243BC">
              <w:rPr>
                <w:sz w:val="24"/>
                <w:szCs w:val="24"/>
              </w:rPr>
              <w:t>ле</w:t>
            </w:r>
          </w:p>
        </w:tc>
      </w:tr>
      <w:tr w:rsidR="009B7FB6" w:rsidRPr="00F243BC" w14:paraId="03C58DD6" w14:textId="77777777" w:rsidTr="00DE430F">
        <w:trPr>
          <w:trHeight w:val="234"/>
        </w:trPr>
        <w:tc>
          <w:tcPr>
            <w:tcW w:w="3279" w:type="dxa"/>
            <w:vAlign w:val="center"/>
          </w:tcPr>
          <w:p w14:paraId="02A6ED49" w14:textId="77777777" w:rsidR="009B7FB6" w:rsidRPr="00F243BC" w:rsidRDefault="009B7FB6" w:rsidP="00DE430F">
            <w:pPr>
              <w:tabs>
                <w:tab w:val="left" w:pos="175"/>
              </w:tabs>
              <w:ind w:left="175" w:hanging="142"/>
              <w:rPr>
                <w:rFonts w:cs="Arial"/>
                <w:sz w:val="24"/>
                <w:szCs w:val="24"/>
              </w:rPr>
            </w:pPr>
            <w:r w:rsidRPr="00F243BC">
              <w:rPr>
                <w:rFonts w:cs="Arial"/>
                <w:sz w:val="24"/>
                <w:szCs w:val="24"/>
              </w:rPr>
              <w:t>Помещения дос</w:t>
            </w:r>
            <w:r w:rsidRPr="00F243BC">
              <w:rPr>
                <w:rFonts w:cs="Arial"/>
                <w:sz w:val="24"/>
                <w:szCs w:val="24"/>
              </w:rPr>
              <w:t>у</w:t>
            </w:r>
            <w:r w:rsidRPr="00F243BC">
              <w:rPr>
                <w:rFonts w:cs="Arial"/>
                <w:sz w:val="24"/>
                <w:szCs w:val="24"/>
              </w:rPr>
              <w:t>га</w:t>
            </w:r>
          </w:p>
        </w:tc>
        <w:tc>
          <w:tcPr>
            <w:tcW w:w="1399" w:type="dxa"/>
            <w:vAlign w:val="center"/>
          </w:tcPr>
          <w:p w14:paraId="58E9BE31"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м</w:t>
            </w:r>
            <w:r w:rsidRPr="00F243BC">
              <w:rPr>
                <w:rFonts w:cs="Arial"/>
                <w:sz w:val="24"/>
                <w:szCs w:val="24"/>
                <w:vertAlign w:val="superscript"/>
              </w:rPr>
              <w:t>2</w:t>
            </w:r>
            <w:r w:rsidRPr="00F243BC">
              <w:rPr>
                <w:rFonts w:cs="Arial"/>
                <w:sz w:val="24"/>
                <w:szCs w:val="24"/>
              </w:rPr>
              <w:t xml:space="preserve"> пл. п</w:t>
            </w:r>
            <w:r w:rsidRPr="00F243BC">
              <w:rPr>
                <w:rFonts w:cs="Arial"/>
                <w:sz w:val="24"/>
                <w:szCs w:val="24"/>
              </w:rPr>
              <w:t>о</w:t>
            </w:r>
            <w:r w:rsidRPr="00F243BC">
              <w:rPr>
                <w:rFonts w:cs="Arial"/>
                <w:sz w:val="24"/>
                <w:szCs w:val="24"/>
              </w:rPr>
              <w:t>ла</w:t>
            </w:r>
          </w:p>
        </w:tc>
        <w:tc>
          <w:tcPr>
            <w:tcW w:w="1275" w:type="dxa"/>
            <w:vAlign w:val="center"/>
          </w:tcPr>
          <w:p w14:paraId="1A32523F" w14:textId="77777777" w:rsidR="009B7FB6" w:rsidRPr="00F243BC" w:rsidRDefault="009B7FB6" w:rsidP="00DE430F">
            <w:pPr>
              <w:tabs>
                <w:tab w:val="left" w:pos="0"/>
              </w:tabs>
              <w:ind w:firstLine="33"/>
              <w:jc w:val="center"/>
              <w:rPr>
                <w:sz w:val="28"/>
                <w:szCs w:val="28"/>
              </w:rPr>
            </w:pPr>
            <w:r w:rsidRPr="00F243BC">
              <w:rPr>
                <w:sz w:val="28"/>
                <w:szCs w:val="28"/>
              </w:rPr>
              <w:t>50-60</w:t>
            </w:r>
          </w:p>
        </w:tc>
        <w:tc>
          <w:tcPr>
            <w:tcW w:w="1418" w:type="dxa"/>
            <w:vAlign w:val="center"/>
          </w:tcPr>
          <w:p w14:paraId="1789E958" w14:textId="77777777" w:rsidR="009B7FB6" w:rsidRPr="00F243BC" w:rsidRDefault="009B7FB6" w:rsidP="00DE430F">
            <w:pPr>
              <w:tabs>
                <w:tab w:val="left" w:pos="0"/>
              </w:tabs>
              <w:jc w:val="center"/>
              <w:rPr>
                <w:sz w:val="28"/>
                <w:szCs w:val="28"/>
              </w:rPr>
            </w:pPr>
            <w:r w:rsidRPr="00F243BC">
              <w:rPr>
                <w:sz w:val="28"/>
                <w:szCs w:val="28"/>
              </w:rPr>
              <w:t>−</w:t>
            </w:r>
          </w:p>
        </w:tc>
        <w:tc>
          <w:tcPr>
            <w:tcW w:w="1266" w:type="dxa"/>
            <w:vAlign w:val="center"/>
          </w:tcPr>
          <w:p w14:paraId="20C9A020" w14:textId="77777777" w:rsidR="009B7FB6" w:rsidRPr="00F243BC" w:rsidRDefault="009B7FB6" w:rsidP="00DE430F">
            <w:pPr>
              <w:tabs>
                <w:tab w:val="left" w:pos="0"/>
              </w:tabs>
              <w:jc w:val="center"/>
              <w:rPr>
                <w:sz w:val="28"/>
                <w:szCs w:val="28"/>
              </w:rPr>
            </w:pPr>
            <w:r w:rsidRPr="00F243BC">
              <w:rPr>
                <w:sz w:val="28"/>
                <w:szCs w:val="28"/>
              </w:rPr>
              <w:t>38,8</w:t>
            </w:r>
          </w:p>
        </w:tc>
        <w:tc>
          <w:tcPr>
            <w:tcW w:w="1285" w:type="dxa"/>
            <w:vAlign w:val="center"/>
          </w:tcPr>
          <w:p w14:paraId="7210A637" w14:textId="77777777" w:rsidR="009B7FB6" w:rsidRPr="00F243BC" w:rsidRDefault="009B7FB6" w:rsidP="00DE430F">
            <w:pPr>
              <w:tabs>
                <w:tab w:val="left" w:pos="0"/>
              </w:tabs>
              <w:jc w:val="center"/>
              <w:rPr>
                <w:sz w:val="28"/>
                <w:szCs w:val="28"/>
              </w:rPr>
            </w:pPr>
            <w:r w:rsidRPr="00F243BC">
              <w:rPr>
                <w:sz w:val="28"/>
                <w:szCs w:val="28"/>
              </w:rPr>
              <w:t>44,2</w:t>
            </w:r>
          </w:p>
        </w:tc>
      </w:tr>
      <w:tr w:rsidR="009B7FB6" w:rsidRPr="00F243BC" w14:paraId="4BF20275" w14:textId="77777777" w:rsidTr="00DE430F">
        <w:trPr>
          <w:trHeight w:val="281"/>
        </w:trPr>
        <w:tc>
          <w:tcPr>
            <w:tcW w:w="3279" w:type="dxa"/>
            <w:vAlign w:val="center"/>
          </w:tcPr>
          <w:p w14:paraId="4CDEF5FA" w14:textId="77777777" w:rsidR="009B7FB6" w:rsidRPr="00F243BC" w:rsidRDefault="009B7FB6" w:rsidP="00DE430F">
            <w:pPr>
              <w:tabs>
                <w:tab w:val="left" w:pos="175"/>
              </w:tabs>
              <w:ind w:left="175" w:hanging="142"/>
              <w:rPr>
                <w:rFonts w:cs="Arial"/>
                <w:sz w:val="24"/>
                <w:szCs w:val="24"/>
              </w:rPr>
            </w:pPr>
            <w:r w:rsidRPr="00F243BC">
              <w:rPr>
                <w:rFonts w:cs="Arial"/>
                <w:sz w:val="24"/>
                <w:szCs w:val="24"/>
              </w:rPr>
              <w:t>Клубы сельских посел</w:t>
            </w:r>
            <w:r w:rsidRPr="00F243BC">
              <w:rPr>
                <w:rFonts w:cs="Arial"/>
                <w:sz w:val="24"/>
                <w:szCs w:val="24"/>
              </w:rPr>
              <w:t>е</w:t>
            </w:r>
            <w:r w:rsidRPr="00F243BC">
              <w:rPr>
                <w:rFonts w:cs="Arial"/>
                <w:sz w:val="24"/>
                <w:szCs w:val="24"/>
              </w:rPr>
              <w:t>ний</w:t>
            </w:r>
          </w:p>
          <w:p w14:paraId="208F4A3E" w14:textId="77777777" w:rsidR="009B7FB6" w:rsidRPr="00F243BC" w:rsidRDefault="009B7FB6" w:rsidP="00DE430F">
            <w:pPr>
              <w:tabs>
                <w:tab w:val="left" w:pos="175"/>
              </w:tabs>
              <w:ind w:left="175" w:hanging="142"/>
              <w:rPr>
                <w:rFonts w:cs="Arial"/>
                <w:sz w:val="24"/>
                <w:szCs w:val="24"/>
              </w:rPr>
            </w:pPr>
            <w:r w:rsidRPr="00F243BC">
              <w:rPr>
                <w:rFonts w:cs="Arial"/>
                <w:sz w:val="24"/>
                <w:szCs w:val="24"/>
              </w:rPr>
              <w:t>0,2-1,0 тыс. чел.</w:t>
            </w:r>
          </w:p>
        </w:tc>
        <w:tc>
          <w:tcPr>
            <w:tcW w:w="1399" w:type="dxa"/>
            <w:vAlign w:val="center"/>
          </w:tcPr>
          <w:p w14:paraId="341FFEDF"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1 место</w:t>
            </w:r>
          </w:p>
        </w:tc>
        <w:tc>
          <w:tcPr>
            <w:tcW w:w="1275" w:type="dxa"/>
            <w:vAlign w:val="center"/>
          </w:tcPr>
          <w:p w14:paraId="4A817C64" w14:textId="77777777" w:rsidR="009B7FB6" w:rsidRPr="00F243BC" w:rsidRDefault="009B7FB6" w:rsidP="00DE430F">
            <w:pPr>
              <w:tabs>
                <w:tab w:val="left" w:pos="0"/>
              </w:tabs>
              <w:ind w:firstLine="33"/>
              <w:jc w:val="center"/>
              <w:rPr>
                <w:sz w:val="28"/>
                <w:szCs w:val="28"/>
              </w:rPr>
            </w:pPr>
            <w:r w:rsidRPr="00F243BC">
              <w:rPr>
                <w:sz w:val="28"/>
                <w:szCs w:val="28"/>
              </w:rPr>
              <w:t>300</w:t>
            </w:r>
          </w:p>
        </w:tc>
        <w:tc>
          <w:tcPr>
            <w:tcW w:w="1418" w:type="dxa"/>
            <w:vAlign w:val="center"/>
          </w:tcPr>
          <w:p w14:paraId="648DD7D3" w14:textId="77777777" w:rsidR="009B7FB6" w:rsidRPr="00F243BC" w:rsidRDefault="009B7FB6" w:rsidP="00DE430F">
            <w:pPr>
              <w:tabs>
                <w:tab w:val="left" w:pos="0"/>
              </w:tabs>
              <w:jc w:val="center"/>
              <w:rPr>
                <w:sz w:val="28"/>
                <w:szCs w:val="28"/>
              </w:rPr>
            </w:pPr>
            <w:r w:rsidRPr="00F243BC">
              <w:rPr>
                <w:sz w:val="28"/>
                <w:szCs w:val="28"/>
              </w:rPr>
              <w:t>250</w:t>
            </w:r>
          </w:p>
        </w:tc>
        <w:tc>
          <w:tcPr>
            <w:tcW w:w="1266" w:type="dxa"/>
            <w:vAlign w:val="center"/>
          </w:tcPr>
          <w:p w14:paraId="309DAF24" w14:textId="77777777" w:rsidR="009B7FB6" w:rsidRPr="00F243BC" w:rsidRDefault="009B7FB6" w:rsidP="00DE430F">
            <w:pPr>
              <w:tabs>
                <w:tab w:val="left" w:pos="0"/>
              </w:tabs>
              <w:jc w:val="center"/>
              <w:rPr>
                <w:sz w:val="28"/>
                <w:szCs w:val="28"/>
              </w:rPr>
            </w:pPr>
            <w:r w:rsidRPr="00F243BC">
              <w:rPr>
                <w:sz w:val="28"/>
                <w:szCs w:val="28"/>
              </w:rPr>
              <w:t>194</w:t>
            </w:r>
          </w:p>
        </w:tc>
        <w:tc>
          <w:tcPr>
            <w:tcW w:w="1285" w:type="dxa"/>
            <w:vAlign w:val="center"/>
          </w:tcPr>
          <w:p w14:paraId="2C54CABA" w14:textId="77777777" w:rsidR="009B7FB6" w:rsidRPr="00F243BC" w:rsidRDefault="009B7FB6" w:rsidP="00DE430F">
            <w:pPr>
              <w:tabs>
                <w:tab w:val="left" w:pos="0"/>
              </w:tabs>
              <w:jc w:val="center"/>
              <w:rPr>
                <w:sz w:val="28"/>
                <w:szCs w:val="28"/>
              </w:rPr>
            </w:pPr>
            <w:r w:rsidRPr="00F243BC">
              <w:rPr>
                <w:sz w:val="28"/>
                <w:szCs w:val="28"/>
              </w:rPr>
              <w:t>221</w:t>
            </w:r>
          </w:p>
        </w:tc>
      </w:tr>
      <w:tr w:rsidR="009B7FB6" w:rsidRPr="00F243BC" w14:paraId="0618AEC9" w14:textId="77777777" w:rsidTr="00DE430F">
        <w:trPr>
          <w:trHeight w:val="228"/>
        </w:trPr>
        <w:tc>
          <w:tcPr>
            <w:tcW w:w="3279" w:type="dxa"/>
            <w:vAlign w:val="center"/>
          </w:tcPr>
          <w:p w14:paraId="1E5527E2" w14:textId="77777777" w:rsidR="009B7FB6" w:rsidRPr="00F243BC" w:rsidRDefault="009B7FB6" w:rsidP="00DE430F">
            <w:pPr>
              <w:tabs>
                <w:tab w:val="left" w:pos="175"/>
              </w:tabs>
              <w:rPr>
                <w:rFonts w:cs="Arial"/>
                <w:sz w:val="24"/>
                <w:szCs w:val="24"/>
              </w:rPr>
            </w:pPr>
            <w:r w:rsidRPr="00F243BC">
              <w:rPr>
                <w:rFonts w:cs="Arial"/>
                <w:sz w:val="24"/>
                <w:szCs w:val="24"/>
              </w:rPr>
              <w:t>Магазины продовол. (100 м</w:t>
            </w:r>
            <w:r w:rsidRPr="00F243BC">
              <w:rPr>
                <w:rFonts w:cs="Arial"/>
                <w:sz w:val="24"/>
                <w:szCs w:val="24"/>
                <w:vertAlign w:val="superscript"/>
              </w:rPr>
              <w:t>2</w:t>
            </w:r>
            <w:r w:rsidRPr="00F243BC">
              <w:rPr>
                <w:rFonts w:cs="Arial"/>
                <w:sz w:val="24"/>
                <w:szCs w:val="24"/>
              </w:rPr>
              <w:t>)</w:t>
            </w:r>
          </w:p>
          <w:p w14:paraId="43E7D9B9" w14:textId="77777777" w:rsidR="009B7FB6" w:rsidRPr="00F243BC" w:rsidRDefault="009B7FB6" w:rsidP="00DE430F">
            <w:pPr>
              <w:tabs>
                <w:tab w:val="left" w:pos="175"/>
              </w:tabs>
              <w:rPr>
                <w:rFonts w:cs="Arial"/>
                <w:sz w:val="24"/>
                <w:szCs w:val="24"/>
              </w:rPr>
            </w:pPr>
            <w:r w:rsidRPr="00F243BC">
              <w:rPr>
                <w:rFonts w:cs="Arial"/>
                <w:sz w:val="24"/>
                <w:szCs w:val="24"/>
              </w:rPr>
              <w:t>и промтоварные (200 м</w:t>
            </w:r>
            <w:r w:rsidRPr="00F243BC">
              <w:rPr>
                <w:rFonts w:cs="Arial"/>
                <w:sz w:val="24"/>
                <w:szCs w:val="24"/>
                <w:vertAlign w:val="superscript"/>
              </w:rPr>
              <w:t>2</w:t>
            </w:r>
            <w:r w:rsidRPr="00F243BC">
              <w:rPr>
                <w:rFonts w:cs="Arial"/>
                <w:sz w:val="24"/>
                <w:szCs w:val="24"/>
              </w:rPr>
              <w:t>)</w:t>
            </w:r>
          </w:p>
        </w:tc>
        <w:tc>
          <w:tcPr>
            <w:tcW w:w="1399" w:type="dxa"/>
            <w:vAlign w:val="center"/>
          </w:tcPr>
          <w:p w14:paraId="30987922"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м</w:t>
            </w:r>
            <w:r w:rsidRPr="00F243BC">
              <w:rPr>
                <w:rFonts w:cs="Arial"/>
                <w:sz w:val="24"/>
                <w:szCs w:val="24"/>
                <w:vertAlign w:val="superscript"/>
              </w:rPr>
              <w:t>2</w:t>
            </w:r>
            <w:r w:rsidRPr="00F243BC">
              <w:rPr>
                <w:rFonts w:cs="Arial"/>
                <w:sz w:val="24"/>
                <w:szCs w:val="24"/>
              </w:rPr>
              <w:t xml:space="preserve"> торг. пл.</w:t>
            </w:r>
          </w:p>
        </w:tc>
        <w:tc>
          <w:tcPr>
            <w:tcW w:w="1275" w:type="dxa"/>
            <w:vAlign w:val="center"/>
          </w:tcPr>
          <w:p w14:paraId="646BC88B" w14:textId="77777777" w:rsidR="009B7FB6" w:rsidRPr="00F243BC" w:rsidRDefault="009B7FB6" w:rsidP="00DE430F">
            <w:pPr>
              <w:tabs>
                <w:tab w:val="left" w:pos="0"/>
              </w:tabs>
              <w:ind w:firstLine="33"/>
              <w:jc w:val="center"/>
              <w:rPr>
                <w:sz w:val="28"/>
                <w:szCs w:val="28"/>
              </w:rPr>
            </w:pPr>
            <w:r w:rsidRPr="00F243BC">
              <w:rPr>
                <w:sz w:val="28"/>
                <w:szCs w:val="28"/>
              </w:rPr>
              <w:t>300</w:t>
            </w:r>
          </w:p>
        </w:tc>
        <w:tc>
          <w:tcPr>
            <w:tcW w:w="1418" w:type="dxa"/>
            <w:vAlign w:val="center"/>
          </w:tcPr>
          <w:p w14:paraId="15F9695F" w14:textId="77777777" w:rsidR="009B7FB6" w:rsidRPr="00F243BC" w:rsidRDefault="009B7FB6" w:rsidP="00DE430F">
            <w:pPr>
              <w:tabs>
                <w:tab w:val="left" w:pos="0"/>
              </w:tabs>
              <w:jc w:val="center"/>
              <w:rPr>
                <w:sz w:val="28"/>
                <w:szCs w:val="28"/>
              </w:rPr>
            </w:pPr>
            <w:r w:rsidRPr="00F243BC">
              <w:rPr>
                <w:sz w:val="28"/>
                <w:szCs w:val="28"/>
              </w:rPr>
              <w:t>155,5</w:t>
            </w:r>
          </w:p>
        </w:tc>
        <w:tc>
          <w:tcPr>
            <w:tcW w:w="1266" w:type="dxa"/>
            <w:vAlign w:val="center"/>
          </w:tcPr>
          <w:p w14:paraId="1C4C1211" w14:textId="77777777" w:rsidR="009B7FB6" w:rsidRPr="00F243BC" w:rsidRDefault="009B7FB6" w:rsidP="00DE430F">
            <w:pPr>
              <w:tabs>
                <w:tab w:val="left" w:pos="0"/>
              </w:tabs>
              <w:jc w:val="center"/>
              <w:rPr>
                <w:sz w:val="28"/>
                <w:szCs w:val="28"/>
              </w:rPr>
            </w:pPr>
            <w:r w:rsidRPr="00F243BC">
              <w:rPr>
                <w:sz w:val="28"/>
                <w:szCs w:val="28"/>
              </w:rPr>
              <w:t>194</w:t>
            </w:r>
          </w:p>
        </w:tc>
        <w:tc>
          <w:tcPr>
            <w:tcW w:w="1285" w:type="dxa"/>
            <w:vAlign w:val="center"/>
          </w:tcPr>
          <w:p w14:paraId="2D5DE4A1" w14:textId="77777777" w:rsidR="009B7FB6" w:rsidRPr="00F243BC" w:rsidRDefault="009B7FB6" w:rsidP="00DE430F">
            <w:pPr>
              <w:tabs>
                <w:tab w:val="left" w:pos="0"/>
              </w:tabs>
              <w:jc w:val="center"/>
              <w:rPr>
                <w:sz w:val="28"/>
                <w:szCs w:val="28"/>
              </w:rPr>
            </w:pPr>
            <w:r w:rsidRPr="00F243BC">
              <w:rPr>
                <w:sz w:val="28"/>
                <w:szCs w:val="28"/>
              </w:rPr>
              <w:t>221</w:t>
            </w:r>
          </w:p>
        </w:tc>
      </w:tr>
      <w:tr w:rsidR="009B7FB6" w:rsidRPr="00F243BC" w14:paraId="2EDDA5AC" w14:textId="77777777" w:rsidTr="00DE430F">
        <w:trPr>
          <w:trHeight w:val="301"/>
        </w:trPr>
        <w:tc>
          <w:tcPr>
            <w:tcW w:w="3279" w:type="dxa"/>
            <w:vAlign w:val="center"/>
          </w:tcPr>
          <w:p w14:paraId="7BF614A1" w14:textId="77777777" w:rsidR="009B7FB6" w:rsidRPr="00F243BC" w:rsidRDefault="009B7FB6" w:rsidP="00DE430F">
            <w:pPr>
              <w:tabs>
                <w:tab w:val="left" w:pos="0"/>
              </w:tabs>
              <w:ind w:left="-108" w:hanging="142"/>
              <w:rPr>
                <w:sz w:val="24"/>
                <w:szCs w:val="24"/>
              </w:rPr>
            </w:pPr>
            <w:r w:rsidRPr="00F243BC">
              <w:rPr>
                <w:rFonts w:cs="Arial"/>
                <w:sz w:val="24"/>
                <w:szCs w:val="24"/>
              </w:rPr>
              <w:t xml:space="preserve">   Отд. связи </w:t>
            </w:r>
            <w:r w:rsidRPr="00F243BC">
              <w:rPr>
                <w:sz w:val="24"/>
                <w:szCs w:val="24"/>
              </w:rPr>
              <w:t>на 0,5–6,0 тыс. жит</w:t>
            </w:r>
          </w:p>
        </w:tc>
        <w:tc>
          <w:tcPr>
            <w:tcW w:w="1399" w:type="dxa"/>
            <w:vAlign w:val="center"/>
          </w:tcPr>
          <w:p w14:paraId="2A826CDC"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об</w:t>
            </w:r>
            <w:r w:rsidRPr="00F243BC">
              <w:rPr>
                <w:rFonts w:cs="Arial"/>
                <w:sz w:val="24"/>
                <w:szCs w:val="24"/>
              </w:rPr>
              <w:t>ъ</w:t>
            </w:r>
            <w:r w:rsidRPr="00F243BC">
              <w:rPr>
                <w:rFonts w:cs="Arial"/>
                <w:sz w:val="24"/>
                <w:szCs w:val="24"/>
              </w:rPr>
              <w:t>ект</w:t>
            </w:r>
          </w:p>
        </w:tc>
        <w:tc>
          <w:tcPr>
            <w:tcW w:w="1275" w:type="dxa"/>
            <w:vAlign w:val="center"/>
          </w:tcPr>
          <w:p w14:paraId="6896FDE0" w14:textId="77777777" w:rsidR="009B7FB6" w:rsidRPr="00F243BC" w:rsidRDefault="009B7FB6" w:rsidP="00DE430F">
            <w:pPr>
              <w:tabs>
                <w:tab w:val="left" w:pos="0"/>
              </w:tabs>
              <w:ind w:firstLine="33"/>
              <w:jc w:val="center"/>
              <w:rPr>
                <w:sz w:val="28"/>
                <w:szCs w:val="28"/>
              </w:rPr>
            </w:pPr>
            <w:r w:rsidRPr="00F243BC">
              <w:rPr>
                <w:sz w:val="28"/>
                <w:szCs w:val="28"/>
              </w:rPr>
              <w:t xml:space="preserve">1 </w:t>
            </w:r>
          </w:p>
        </w:tc>
        <w:tc>
          <w:tcPr>
            <w:tcW w:w="1418" w:type="dxa"/>
            <w:vAlign w:val="center"/>
          </w:tcPr>
          <w:p w14:paraId="03965EEF" w14:textId="77777777" w:rsidR="009B7FB6" w:rsidRPr="00F243BC" w:rsidRDefault="009B7FB6" w:rsidP="00DE430F">
            <w:pPr>
              <w:tabs>
                <w:tab w:val="left" w:pos="0"/>
              </w:tabs>
              <w:jc w:val="center"/>
              <w:rPr>
                <w:sz w:val="28"/>
                <w:szCs w:val="28"/>
              </w:rPr>
            </w:pPr>
            <w:r w:rsidRPr="00F243BC">
              <w:rPr>
                <w:sz w:val="28"/>
                <w:szCs w:val="28"/>
              </w:rPr>
              <w:t>1</w:t>
            </w:r>
          </w:p>
        </w:tc>
        <w:tc>
          <w:tcPr>
            <w:tcW w:w="1266" w:type="dxa"/>
            <w:vAlign w:val="center"/>
          </w:tcPr>
          <w:p w14:paraId="3AC4A129" w14:textId="77777777" w:rsidR="009B7FB6" w:rsidRPr="00F243BC" w:rsidRDefault="009B7FB6" w:rsidP="00DE430F">
            <w:pPr>
              <w:tabs>
                <w:tab w:val="left" w:pos="0"/>
              </w:tabs>
              <w:jc w:val="center"/>
              <w:rPr>
                <w:sz w:val="28"/>
                <w:szCs w:val="28"/>
              </w:rPr>
            </w:pPr>
            <w:r w:rsidRPr="00F243BC">
              <w:rPr>
                <w:sz w:val="28"/>
                <w:szCs w:val="28"/>
              </w:rPr>
              <w:t>1</w:t>
            </w:r>
          </w:p>
        </w:tc>
        <w:tc>
          <w:tcPr>
            <w:tcW w:w="1285" w:type="dxa"/>
            <w:vAlign w:val="center"/>
          </w:tcPr>
          <w:p w14:paraId="24676D6D" w14:textId="77777777" w:rsidR="009B7FB6" w:rsidRPr="00F243BC" w:rsidRDefault="009B7FB6" w:rsidP="00DE430F">
            <w:pPr>
              <w:tabs>
                <w:tab w:val="left" w:pos="0"/>
              </w:tabs>
              <w:jc w:val="center"/>
              <w:rPr>
                <w:sz w:val="28"/>
                <w:szCs w:val="28"/>
              </w:rPr>
            </w:pPr>
            <w:r w:rsidRPr="00F243BC">
              <w:rPr>
                <w:sz w:val="28"/>
                <w:szCs w:val="28"/>
              </w:rPr>
              <w:t>1</w:t>
            </w:r>
          </w:p>
        </w:tc>
      </w:tr>
      <w:tr w:rsidR="009B7FB6" w:rsidRPr="00F243BC" w14:paraId="2CD92C2A" w14:textId="77777777" w:rsidTr="00DE430F">
        <w:trPr>
          <w:trHeight w:val="216"/>
        </w:trPr>
        <w:tc>
          <w:tcPr>
            <w:tcW w:w="3279" w:type="dxa"/>
            <w:vAlign w:val="center"/>
          </w:tcPr>
          <w:p w14:paraId="08297E5F" w14:textId="77777777" w:rsidR="009B7FB6" w:rsidRPr="00F243BC" w:rsidRDefault="009B7FB6" w:rsidP="00DE430F">
            <w:pPr>
              <w:tabs>
                <w:tab w:val="left" w:pos="175"/>
              </w:tabs>
              <w:ind w:left="175" w:hanging="142"/>
              <w:rPr>
                <w:rFonts w:cs="Arial"/>
                <w:sz w:val="24"/>
                <w:szCs w:val="24"/>
              </w:rPr>
            </w:pPr>
            <w:r w:rsidRPr="00F243BC">
              <w:rPr>
                <w:rFonts w:cs="Arial"/>
                <w:sz w:val="24"/>
                <w:szCs w:val="24"/>
              </w:rPr>
              <w:t>Предпр. бытобслужив</w:t>
            </w:r>
            <w:r w:rsidRPr="00F243BC">
              <w:rPr>
                <w:rFonts w:cs="Arial"/>
                <w:sz w:val="24"/>
                <w:szCs w:val="24"/>
              </w:rPr>
              <w:t>а</w:t>
            </w:r>
            <w:r w:rsidRPr="00F243BC">
              <w:rPr>
                <w:rFonts w:cs="Arial"/>
                <w:sz w:val="24"/>
                <w:szCs w:val="24"/>
              </w:rPr>
              <w:t>ния</w:t>
            </w:r>
          </w:p>
        </w:tc>
        <w:tc>
          <w:tcPr>
            <w:tcW w:w="1399" w:type="dxa"/>
            <w:vAlign w:val="center"/>
          </w:tcPr>
          <w:p w14:paraId="3AE1AF8B"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раб. мест</w:t>
            </w:r>
          </w:p>
        </w:tc>
        <w:tc>
          <w:tcPr>
            <w:tcW w:w="1275" w:type="dxa"/>
            <w:vAlign w:val="center"/>
          </w:tcPr>
          <w:p w14:paraId="7F1847B3" w14:textId="77777777" w:rsidR="009B7FB6" w:rsidRPr="00F243BC" w:rsidRDefault="009B7FB6" w:rsidP="00DE430F">
            <w:pPr>
              <w:tabs>
                <w:tab w:val="left" w:pos="0"/>
              </w:tabs>
              <w:ind w:firstLine="33"/>
              <w:jc w:val="center"/>
              <w:rPr>
                <w:sz w:val="28"/>
                <w:szCs w:val="28"/>
              </w:rPr>
            </w:pPr>
            <w:r w:rsidRPr="00F243BC">
              <w:rPr>
                <w:sz w:val="28"/>
                <w:szCs w:val="28"/>
              </w:rPr>
              <w:t>4</w:t>
            </w:r>
          </w:p>
        </w:tc>
        <w:tc>
          <w:tcPr>
            <w:tcW w:w="1418" w:type="dxa"/>
            <w:vAlign w:val="center"/>
          </w:tcPr>
          <w:p w14:paraId="6183A6EB" w14:textId="77777777" w:rsidR="009B7FB6" w:rsidRPr="00F243BC" w:rsidRDefault="009B7FB6" w:rsidP="00DE430F">
            <w:pPr>
              <w:tabs>
                <w:tab w:val="left" w:pos="0"/>
              </w:tabs>
              <w:jc w:val="center"/>
              <w:rPr>
                <w:sz w:val="28"/>
                <w:szCs w:val="28"/>
              </w:rPr>
            </w:pPr>
            <w:r w:rsidRPr="00F243BC">
              <w:rPr>
                <w:sz w:val="28"/>
                <w:szCs w:val="28"/>
              </w:rPr>
              <w:t>−</w:t>
            </w:r>
          </w:p>
        </w:tc>
        <w:tc>
          <w:tcPr>
            <w:tcW w:w="1266" w:type="dxa"/>
            <w:vAlign w:val="center"/>
          </w:tcPr>
          <w:p w14:paraId="12A7802F" w14:textId="77777777" w:rsidR="009B7FB6" w:rsidRPr="00F243BC" w:rsidRDefault="009B7FB6" w:rsidP="00DE430F">
            <w:pPr>
              <w:tabs>
                <w:tab w:val="left" w:pos="0"/>
              </w:tabs>
              <w:jc w:val="center"/>
              <w:rPr>
                <w:sz w:val="28"/>
                <w:szCs w:val="28"/>
              </w:rPr>
            </w:pPr>
            <w:r w:rsidRPr="00F243BC">
              <w:rPr>
                <w:sz w:val="28"/>
                <w:szCs w:val="28"/>
              </w:rPr>
              <w:t>3</w:t>
            </w:r>
          </w:p>
        </w:tc>
        <w:tc>
          <w:tcPr>
            <w:tcW w:w="1285" w:type="dxa"/>
            <w:vAlign w:val="center"/>
          </w:tcPr>
          <w:p w14:paraId="3EED3363" w14:textId="77777777" w:rsidR="009B7FB6" w:rsidRPr="00F243BC" w:rsidRDefault="009B7FB6" w:rsidP="00DE430F">
            <w:pPr>
              <w:tabs>
                <w:tab w:val="left" w:pos="0"/>
              </w:tabs>
              <w:jc w:val="center"/>
              <w:rPr>
                <w:sz w:val="28"/>
                <w:szCs w:val="28"/>
              </w:rPr>
            </w:pPr>
            <w:r w:rsidRPr="00F243BC">
              <w:rPr>
                <w:sz w:val="28"/>
                <w:szCs w:val="28"/>
              </w:rPr>
              <w:t>3</w:t>
            </w:r>
          </w:p>
        </w:tc>
      </w:tr>
      <w:tr w:rsidR="009B7FB6" w:rsidRPr="00F243BC" w14:paraId="64FA94AF" w14:textId="77777777" w:rsidTr="00DE430F">
        <w:trPr>
          <w:trHeight w:val="283"/>
        </w:trPr>
        <w:tc>
          <w:tcPr>
            <w:tcW w:w="3279" w:type="dxa"/>
            <w:vAlign w:val="center"/>
          </w:tcPr>
          <w:p w14:paraId="228020E0" w14:textId="77777777" w:rsidR="009B7FB6" w:rsidRPr="00F243BC" w:rsidRDefault="009B7FB6" w:rsidP="00DE430F">
            <w:pPr>
              <w:tabs>
                <w:tab w:val="left" w:pos="175"/>
              </w:tabs>
              <w:ind w:left="175" w:hanging="142"/>
              <w:rPr>
                <w:rFonts w:cs="Arial"/>
                <w:sz w:val="24"/>
                <w:szCs w:val="24"/>
              </w:rPr>
            </w:pPr>
            <w:r w:rsidRPr="00F243BC">
              <w:rPr>
                <w:rFonts w:cs="Arial"/>
                <w:sz w:val="24"/>
                <w:szCs w:val="24"/>
              </w:rPr>
              <w:t xml:space="preserve">Отделение банка на </w:t>
            </w:r>
          </w:p>
          <w:p w14:paraId="2879EE25" w14:textId="77777777" w:rsidR="009B7FB6" w:rsidRPr="00F243BC" w:rsidRDefault="009B7FB6" w:rsidP="00DE430F">
            <w:pPr>
              <w:tabs>
                <w:tab w:val="left" w:pos="175"/>
              </w:tabs>
              <w:ind w:left="175" w:hanging="142"/>
              <w:rPr>
                <w:rFonts w:cs="Arial"/>
                <w:sz w:val="24"/>
                <w:szCs w:val="24"/>
              </w:rPr>
            </w:pPr>
            <w:r w:rsidRPr="00F243BC">
              <w:rPr>
                <w:rFonts w:cs="Arial"/>
                <w:sz w:val="24"/>
                <w:szCs w:val="24"/>
              </w:rPr>
              <w:t>0,3-0,5 тыс. чел.</w:t>
            </w:r>
          </w:p>
        </w:tc>
        <w:tc>
          <w:tcPr>
            <w:tcW w:w="1399" w:type="dxa"/>
            <w:vAlign w:val="center"/>
          </w:tcPr>
          <w:p w14:paraId="68B1C0D4"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1 об</w:t>
            </w:r>
            <w:r w:rsidRPr="00F243BC">
              <w:rPr>
                <w:rFonts w:cs="Arial"/>
                <w:sz w:val="24"/>
                <w:szCs w:val="24"/>
              </w:rPr>
              <w:t>ъ</w:t>
            </w:r>
            <w:r w:rsidRPr="00F243BC">
              <w:rPr>
                <w:rFonts w:cs="Arial"/>
                <w:sz w:val="24"/>
                <w:szCs w:val="24"/>
              </w:rPr>
              <w:t>ект</w:t>
            </w:r>
          </w:p>
        </w:tc>
        <w:tc>
          <w:tcPr>
            <w:tcW w:w="1275" w:type="dxa"/>
            <w:vAlign w:val="center"/>
          </w:tcPr>
          <w:p w14:paraId="063F787C" w14:textId="77777777" w:rsidR="009B7FB6" w:rsidRPr="00F243BC" w:rsidRDefault="009B7FB6" w:rsidP="00DE430F">
            <w:pPr>
              <w:tabs>
                <w:tab w:val="left" w:pos="0"/>
              </w:tabs>
              <w:ind w:firstLine="33"/>
              <w:jc w:val="center"/>
              <w:rPr>
                <w:sz w:val="28"/>
                <w:szCs w:val="28"/>
              </w:rPr>
            </w:pPr>
            <w:r w:rsidRPr="00F243BC">
              <w:rPr>
                <w:sz w:val="28"/>
                <w:szCs w:val="28"/>
              </w:rPr>
              <w:t>1</w:t>
            </w:r>
          </w:p>
        </w:tc>
        <w:tc>
          <w:tcPr>
            <w:tcW w:w="1418" w:type="dxa"/>
            <w:vAlign w:val="center"/>
          </w:tcPr>
          <w:p w14:paraId="4BFDDD00" w14:textId="77777777" w:rsidR="009B7FB6" w:rsidRPr="00F243BC" w:rsidRDefault="009B7FB6" w:rsidP="00DE430F">
            <w:pPr>
              <w:tabs>
                <w:tab w:val="left" w:pos="0"/>
              </w:tabs>
              <w:jc w:val="center"/>
              <w:rPr>
                <w:sz w:val="28"/>
                <w:szCs w:val="28"/>
              </w:rPr>
            </w:pPr>
            <w:r w:rsidRPr="00F243BC">
              <w:rPr>
                <w:sz w:val="28"/>
                <w:szCs w:val="28"/>
              </w:rPr>
              <w:t>−</w:t>
            </w:r>
          </w:p>
        </w:tc>
        <w:tc>
          <w:tcPr>
            <w:tcW w:w="1266" w:type="dxa"/>
            <w:vAlign w:val="center"/>
          </w:tcPr>
          <w:p w14:paraId="65142C6E" w14:textId="77777777" w:rsidR="009B7FB6" w:rsidRPr="00F243BC" w:rsidRDefault="009B7FB6" w:rsidP="00DE430F">
            <w:pPr>
              <w:tabs>
                <w:tab w:val="left" w:pos="0"/>
              </w:tabs>
              <w:jc w:val="center"/>
              <w:rPr>
                <w:sz w:val="28"/>
                <w:szCs w:val="28"/>
              </w:rPr>
            </w:pPr>
            <w:r w:rsidRPr="00F243BC">
              <w:rPr>
                <w:sz w:val="28"/>
                <w:szCs w:val="28"/>
              </w:rPr>
              <w:t>1</w:t>
            </w:r>
          </w:p>
        </w:tc>
        <w:tc>
          <w:tcPr>
            <w:tcW w:w="1285" w:type="dxa"/>
            <w:vAlign w:val="center"/>
          </w:tcPr>
          <w:p w14:paraId="51F95339" w14:textId="77777777" w:rsidR="009B7FB6" w:rsidRPr="00F243BC" w:rsidRDefault="009B7FB6" w:rsidP="00DE430F">
            <w:pPr>
              <w:tabs>
                <w:tab w:val="left" w:pos="0"/>
              </w:tabs>
              <w:ind w:left="6"/>
              <w:jc w:val="center"/>
              <w:rPr>
                <w:sz w:val="28"/>
                <w:szCs w:val="28"/>
              </w:rPr>
            </w:pPr>
            <w:r w:rsidRPr="00F243BC">
              <w:rPr>
                <w:sz w:val="28"/>
                <w:szCs w:val="28"/>
              </w:rPr>
              <w:t>1</w:t>
            </w:r>
          </w:p>
        </w:tc>
      </w:tr>
      <w:tr w:rsidR="009B7FB6" w:rsidRPr="00F243BC" w14:paraId="74F36414" w14:textId="77777777" w:rsidTr="00DE430F">
        <w:trPr>
          <w:trHeight w:val="283"/>
        </w:trPr>
        <w:tc>
          <w:tcPr>
            <w:tcW w:w="3279" w:type="dxa"/>
            <w:vAlign w:val="center"/>
          </w:tcPr>
          <w:p w14:paraId="7C26FBC0" w14:textId="77777777" w:rsidR="009B7FB6" w:rsidRPr="00F243BC" w:rsidRDefault="009B7FB6" w:rsidP="00DE430F">
            <w:pPr>
              <w:tabs>
                <w:tab w:val="left" w:pos="175"/>
              </w:tabs>
              <w:ind w:left="175" w:hanging="142"/>
              <w:rPr>
                <w:rFonts w:cs="Arial"/>
                <w:sz w:val="24"/>
                <w:szCs w:val="24"/>
              </w:rPr>
            </w:pPr>
            <w:r w:rsidRPr="00F243BC">
              <w:rPr>
                <w:rFonts w:cs="Arial"/>
                <w:sz w:val="24"/>
                <w:szCs w:val="24"/>
              </w:rPr>
              <w:t>Сельская врачебная амбулат.</w:t>
            </w:r>
          </w:p>
        </w:tc>
        <w:tc>
          <w:tcPr>
            <w:tcW w:w="1399" w:type="dxa"/>
            <w:vAlign w:val="center"/>
          </w:tcPr>
          <w:p w14:paraId="7E94F074"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коек</w:t>
            </w:r>
          </w:p>
        </w:tc>
        <w:tc>
          <w:tcPr>
            <w:tcW w:w="1275" w:type="dxa"/>
            <w:vAlign w:val="center"/>
          </w:tcPr>
          <w:p w14:paraId="32D98E26" w14:textId="77777777" w:rsidR="009B7FB6" w:rsidRPr="00F243BC" w:rsidRDefault="009B7FB6" w:rsidP="00DE430F">
            <w:pPr>
              <w:tabs>
                <w:tab w:val="left" w:pos="0"/>
              </w:tabs>
              <w:ind w:firstLine="33"/>
              <w:jc w:val="center"/>
              <w:rPr>
                <w:sz w:val="28"/>
                <w:szCs w:val="28"/>
              </w:rPr>
            </w:pPr>
            <w:r w:rsidRPr="00F243BC">
              <w:rPr>
                <w:sz w:val="28"/>
                <w:szCs w:val="28"/>
              </w:rPr>
              <w:t>–</w:t>
            </w:r>
          </w:p>
        </w:tc>
        <w:tc>
          <w:tcPr>
            <w:tcW w:w="1418" w:type="dxa"/>
            <w:vAlign w:val="center"/>
          </w:tcPr>
          <w:p w14:paraId="5F2F12F5" w14:textId="77777777" w:rsidR="009B7FB6" w:rsidRPr="00F243BC" w:rsidRDefault="009B7FB6" w:rsidP="00DE430F">
            <w:pPr>
              <w:tabs>
                <w:tab w:val="left" w:pos="0"/>
              </w:tabs>
              <w:jc w:val="center"/>
              <w:rPr>
                <w:sz w:val="28"/>
                <w:szCs w:val="28"/>
              </w:rPr>
            </w:pPr>
            <w:r w:rsidRPr="00F243BC">
              <w:rPr>
                <w:sz w:val="28"/>
                <w:szCs w:val="28"/>
              </w:rPr>
              <w:t>–</w:t>
            </w:r>
          </w:p>
        </w:tc>
        <w:tc>
          <w:tcPr>
            <w:tcW w:w="1266" w:type="dxa"/>
            <w:vAlign w:val="center"/>
          </w:tcPr>
          <w:p w14:paraId="2BF721F6" w14:textId="77777777" w:rsidR="009B7FB6" w:rsidRPr="00F243BC" w:rsidRDefault="009B7FB6" w:rsidP="00DE430F">
            <w:pPr>
              <w:tabs>
                <w:tab w:val="left" w:pos="0"/>
              </w:tabs>
              <w:jc w:val="center"/>
              <w:rPr>
                <w:sz w:val="28"/>
                <w:szCs w:val="28"/>
              </w:rPr>
            </w:pPr>
            <w:r w:rsidRPr="00F243BC">
              <w:rPr>
                <w:sz w:val="28"/>
                <w:szCs w:val="28"/>
              </w:rPr>
              <w:t>–</w:t>
            </w:r>
          </w:p>
        </w:tc>
        <w:tc>
          <w:tcPr>
            <w:tcW w:w="1285" w:type="dxa"/>
            <w:vAlign w:val="center"/>
          </w:tcPr>
          <w:p w14:paraId="42DEB5DB" w14:textId="77777777" w:rsidR="009B7FB6" w:rsidRPr="00F243BC" w:rsidRDefault="009B7FB6" w:rsidP="00DE430F">
            <w:pPr>
              <w:tabs>
                <w:tab w:val="left" w:pos="0"/>
              </w:tabs>
              <w:ind w:left="6"/>
              <w:jc w:val="center"/>
              <w:rPr>
                <w:sz w:val="28"/>
                <w:szCs w:val="28"/>
              </w:rPr>
            </w:pPr>
            <w:r w:rsidRPr="00F243BC">
              <w:rPr>
                <w:sz w:val="28"/>
                <w:szCs w:val="28"/>
              </w:rPr>
              <w:t>–</w:t>
            </w:r>
          </w:p>
        </w:tc>
      </w:tr>
      <w:tr w:rsidR="009B7FB6" w:rsidRPr="00F243BC" w14:paraId="4AD4DE83" w14:textId="77777777" w:rsidTr="00DE430F">
        <w:trPr>
          <w:trHeight w:val="283"/>
        </w:trPr>
        <w:tc>
          <w:tcPr>
            <w:tcW w:w="3279" w:type="dxa"/>
            <w:vAlign w:val="center"/>
          </w:tcPr>
          <w:p w14:paraId="38534515" w14:textId="77777777" w:rsidR="009B7FB6" w:rsidRPr="00F243BC" w:rsidRDefault="009B7FB6" w:rsidP="00DE430F">
            <w:pPr>
              <w:tabs>
                <w:tab w:val="left" w:pos="175"/>
              </w:tabs>
              <w:ind w:left="175" w:hanging="142"/>
              <w:rPr>
                <w:rFonts w:cs="Arial"/>
                <w:sz w:val="24"/>
                <w:szCs w:val="24"/>
              </w:rPr>
            </w:pPr>
            <w:r w:rsidRPr="00F243BC">
              <w:rPr>
                <w:rFonts w:cs="Arial"/>
                <w:sz w:val="24"/>
                <w:szCs w:val="24"/>
              </w:rPr>
              <w:t>Станция скорой помощи</w:t>
            </w:r>
          </w:p>
        </w:tc>
        <w:tc>
          <w:tcPr>
            <w:tcW w:w="1399" w:type="dxa"/>
            <w:vAlign w:val="center"/>
          </w:tcPr>
          <w:p w14:paraId="6D8E0D2B"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1 авт.</w:t>
            </w:r>
          </w:p>
        </w:tc>
        <w:tc>
          <w:tcPr>
            <w:tcW w:w="1275" w:type="dxa"/>
            <w:vAlign w:val="center"/>
          </w:tcPr>
          <w:p w14:paraId="7D9C22F4" w14:textId="77777777" w:rsidR="009B7FB6" w:rsidRPr="00F243BC" w:rsidRDefault="009B7FB6" w:rsidP="00DE430F">
            <w:pPr>
              <w:tabs>
                <w:tab w:val="left" w:pos="0"/>
              </w:tabs>
              <w:ind w:firstLine="33"/>
              <w:jc w:val="center"/>
              <w:rPr>
                <w:sz w:val="28"/>
                <w:szCs w:val="28"/>
              </w:rPr>
            </w:pPr>
            <w:r w:rsidRPr="00F243BC">
              <w:rPr>
                <w:sz w:val="28"/>
                <w:szCs w:val="28"/>
              </w:rPr>
              <w:t>1</w:t>
            </w:r>
          </w:p>
        </w:tc>
        <w:tc>
          <w:tcPr>
            <w:tcW w:w="1418" w:type="dxa"/>
            <w:vAlign w:val="center"/>
          </w:tcPr>
          <w:p w14:paraId="69F5E00D" w14:textId="77777777" w:rsidR="009B7FB6" w:rsidRPr="00F243BC" w:rsidRDefault="009B7FB6" w:rsidP="00DE430F">
            <w:pPr>
              <w:tabs>
                <w:tab w:val="left" w:pos="0"/>
              </w:tabs>
              <w:jc w:val="center"/>
              <w:rPr>
                <w:sz w:val="28"/>
                <w:szCs w:val="28"/>
              </w:rPr>
            </w:pPr>
            <w:r w:rsidRPr="00F243BC">
              <w:rPr>
                <w:sz w:val="28"/>
                <w:szCs w:val="28"/>
              </w:rPr>
              <w:t>–</w:t>
            </w:r>
          </w:p>
        </w:tc>
        <w:tc>
          <w:tcPr>
            <w:tcW w:w="1266" w:type="dxa"/>
            <w:vAlign w:val="center"/>
          </w:tcPr>
          <w:p w14:paraId="18A144D7" w14:textId="77777777" w:rsidR="009B7FB6" w:rsidRPr="00F243BC" w:rsidRDefault="009B7FB6" w:rsidP="00DE430F">
            <w:pPr>
              <w:tabs>
                <w:tab w:val="left" w:pos="0"/>
              </w:tabs>
              <w:jc w:val="center"/>
              <w:rPr>
                <w:sz w:val="28"/>
                <w:szCs w:val="28"/>
              </w:rPr>
            </w:pPr>
            <w:r w:rsidRPr="00F243BC">
              <w:rPr>
                <w:sz w:val="28"/>
                <w:szCs w:val="28"/>
              </w:rPr>
              <w:t>–</w:t>
            </w:r>
          </w:p>
        </w:tc>
        <w:tc>
          <w:tcPr>
            <w:tcW w:w="1285" w:type="dxa"/>
            <w:vAlign w:val="center"/>
          </w:tcPr>
          <w:p w14:paraId="7DDAB814" w14:textId="77777777" w:rsidR="009B7FB6" w:rsidRPr="00F243BC" w:rsidRDefault="009B7FB6" w:rsidP="00DE430F">
            <w:pPr>
              <w:tabs>
                <w:tab w:val="left" w:pos="0"/>
              </w:tabs>
              <w:ind w:left="6"/>
              <w:jc w:val="center"/>
              <w:rPr>
                <w:sz w:val="28"/>
                <w:szCs w:val="28"/>
              </w:rPr>
            </w:pPr>
            <w:r w:rsidRPr="00F243BC">
              <w:rPr>
                <w:sz w:val="28"/>
                <w:szCs w:val="28"/>
              </w:rPr>
              <w:t>–</w:t>
            </w:r>
          </w:p>
        </w:tc>
      </w:tr>
      <w:tr w:rsidR="009B7FB6" w:rsidRPr="00F243BC" w14:paraId="0746F51C" w14:textId="77777777" w:rsidTr="00DE430F">
        <w:trPr>
          <w:trHeight w:val="283"/>
        </w:trPr>
        <w:tc>
          <w:tcPr>
            <w:tcW w:w="3279" w:type="dxa"/>
            <w:vAlign w:val="center"/>
          </w:tcPr>
          <w:p w14:paraId="63691C2F" w14:textId="77777777" w:rsidR="009B7FB6" w:rsidRPr="00F243BC" w:rsidRDefault="009B7FB6" w:rsidP="00DE430F">
            <w:pPr>
              <w:tabs>
                <w:tab w:val="left" w:pos="175"/>
              </w:tabs>
              <w:ind w:left="175" w:hanging="142"/>
              <w:rPr>
                <w:rFonts w:cs="Arial"/>
                <w:sz w:val="24"/>
                <w:szCs w:val="24"/>
              </w:rPr>
            </w:pPr>
            <w:r w:rsidRPr="00F243BC">
              <w:rPr>
                <w:rFonts w:cs="Arial"/>
                <w:sz w:val="24"/>
                <w:szCs w:val="24"/>
              </w:rPr>
              <w:t>Аптека</w:t>
            </w:r>
          </w:p>
        </w:tc>
        <w:tc>
          <w:tcPr>
            <w:tcW w:w="1399" w:type="dxa"/>
            <w:vAlign w:val="center"/>
          </w:tcPr>
          <w:p w14:paraId="526B13AF"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м</w:t>
            </w:r>
            <w:r w:rsidRPr="00F243BC">
              <w:rPr>
                <w:rFonts w:cs="Arial"/>
                <w:sz w:val="24"/>
                <w:szCs w:val="24"/>
                <w:vertAlign w:val="superscript"/>
              </w:rPr>
              <w:t>2</w:t>
            </w:r>
            <w:r w:rsidRPr="00F243BC">
              <w:rPr>
                <w:rFonts w:cs="Arial"/>
                <w:sz w:val="24"/>
                <w:szCs w:val="24"/>
              </w:rPr>
              <w:t xml:space="preserve"> общ. пл.</w:t>
            </w:r>
          </w:p>
        </w:tc>
        <w:tc>
          <w:tcPr>
            <w:tcW w:w="1275" w:type="dxa"/>
            <w:vAlign w:val="center"/>
          </w:tcPr>
          <w:p w14:paraId="70DF0DE4" w14:textId="77777777" w:rsidR="009B7FB6" w:rsidRPr="00F243BC" w:rsidRDefault="009B7FB6" w:rsidP="00DE430F">
            <w:pPr>
              <w:tabs>
                <w:tab w:val="left" w:pos="0"/>
              </w:tabs>
              <w:ind w:firstLine="33"/>
              <w:jc w:val="center"/>
              <w:rPr>
                <w:sz w:val="28"/>
                <w:szCs w:val="28"/>
              </w:rPr>
            </w:pPr>
            <w:r w:rsidRPr="00F243BC">
              <w:rPr>
                <w:sz w:val="28"/>
                <w:szCs w:val="28"/>
              </w:rPr>
              <w:t>14</w:t>
            </w:r>
          </w:p>
        </w:tc>
        <w:tc>
          <w:tcPr>
            <w:tcW w:w="1418" w:type="dxa"/>
            <w:vAlign w:val="center"/>
          </w:tcPr>
          <w:p w14:paraId="3824E48E" w14:textId="77777777" w:rsidR="009B7FB6" w:rsidRPr="00F243BC" w:rsidRDefault="009B7FB6" w:rsidP="00DE430F">
            <w:pPr>
              <w:tabs>
                <w:tab w:val="left" w:pos="0"/>
              </w:tabs>
              <w:jc w:val="center"/>
              <w:rPr>
                <w:sz w:val="28"/>
                <w:szCs w:val="28"/>
              </w:rPr>
            </w:pPr>
            <w:r w:rsidRPr="00F243BC">
              <w:rPr>
                <w:sz w:val="28"/>
                <w:szCs w:val="28"/>
              </w:rPr>
              <w:t>−</w:t>
            </w:r>
          </w:p>
        </w:tc>
        <w:tc>
          <w:tcPr>
            <w:tcW w:w="1266" w:type="dxa"/>
            <w:vAlign w:val="center"/>
          </w:tcPr>
          <w:p w14:paraId="7A60F7D2" w14:textId="77777777" w:rsidR="009B7FB6" w:rsidRPr="00F243BC" w:rsidRDefault="009B7FB6" w:rsidP="00DE430F">
            <w:pPr>
              <w:tabs>
                <w:tab w:val="left" w:pos="0"/>
              </w:tabs>
              <w:jc w:val="center"/>
              <w:rPr>
                <w:sz w:val="28"/>
                <w:szCs w:val="28"/>
              </w:rPr>
            </w:pPr>
            <w:r w:rsidRPr="00F243BC">
              <w:rPr>
                <w:sz w:val="28"/>
                <w:szCs w:val="28"/>
              </w:rPr>
              <w:t>9</w:t>
            </w:r>
          </w:p>
        </w:tc>
        <w:tc>
          <w:tcPr>
            <w:tcW w:w="1285" w:type="dxa"/>
            <w:vAlign w:val="center"/>
          </w:tcPr>
          <w:p w14:paraId="75102421" w14:textId="77777777" w:rsidR="009B7FB6" w:rsidRPr="00F243BC" w:rsidRDefault="009B7FB6" w:rsidP="00DE430F">
            <w:pPr>
              <w:tabs>
                <w:tab w:val="left" w:pos="0"/>
              </w:tabs>
              <w:ind w:left="6"/>
              <w:jc w:val="center"/>
              <w:rPr>
                <w:sz w:val="28"/>
                <w:szCs w:val="28"/>
              </w:rPr>
            </w:pPr>
            <w:r w:rsidRPr="00F243BC">
              <w:rPr>
                <w:sz w:val="28"/>
                <w:szCs w:val="28"/>
              </w:rPr>
              <w:t>10</w:t>
            </w:r>
          </w:p>
        </w:tc>
      </w:tr>
      <w:tr w:rsidR="009B7FB6" w:rsidRPr="00F243BC" w14:paraId="704B8C42" w14:textId="77777777" w:rsidTr="00DE430F">
        <w:trPr>
          <w:trHeight w:val="264"/>
        </w:trPr>
        <w:tc>
          <w:tcPr>
            <w:tcW w:w="3279" w:type="dxa"/>
            <w:vAlign w:val="center"/>
          </w:tcPr>
          <w:p w14:paraId="4835F509" w14:textId="77777777" w:rsidR="009B7FB6" w:rsidRPr="00F243BC" w:rsidRDefault="009B7FB6" w:rsidP="00DE430F">
            <w:pPr>
              <w:tabs>
                <w:tab w:val="left" w:pos="175"/>
              </w:tabs>
              <w:ind w:left="175" w:hanging="142"/>
              <w:rPr>
                <w:rFonts w:cs="Arial"/>
                <w:sz w:val="24"/>
                <w:szCs w:val="24"/>
              </w:rPr>
            </w:pPr>
            <w:r w:rsidRPr="00F243BC">
              <w:rPr>
                <w:rFonts w:cs="Arial"/>
                <w:sz w:val="24"/>
                <w:szCs w:val="24"/>
              </w:rPr>
              <w:t>Плоскостные спортсоор</w:t>
            </w:r>
            <w:r w:rsidRPr="00F243BC">
              <w:rPr>
                <w:rFonts w:cs="Arial"/>
                <w:sz w:val="24"/>
                <w:szCs w:val="24"/>
              </w:rPr>
              <w:t>у</w:t>
            </w:r>
            <w:r w:rsidRPr="00F243BC">
              <w:rPr>
                <w:rFonts w:cs="Arial"/>
                <w:sz w:val="24"/>
                <w:szCs w:val="24"/>
              </w:rPr>
              <w:t>ж.</w:t>
            </w:r>
          </w:p>
        </w:tc>
        <w:tc>
          <w:tcPr>
            <w:tcW w:w="1399" w:type="dxa"/>
            <w:vAlign w:val="center"/>
          </w:tcPr>
          <w:p w14:paraId="59062725"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га</w:t>
            </w:r>
          </w:p>
        </w:tc>
        <w:tc>
          <w:tcPr>
            <w:tcW w:w="1275" w:type="dxa"/>
            <w:vAlign w:val="center"/>
          </w:tcPr>
          <w:p w14:paraId="5C189E37" w14:textId="77777777" w:rsidR="009B7FB6" w:rsidRPr="00F243BC" w:rsidRDefault="009B7FB6" w:rsidP="00DE430F">
            <w:pPr>
              <w:tabs>
                <w:tab w:val="left" w:pos="0"/>
              </w:tabs>
              <w:ind w:firstLine="33"/>
              <w:jc w:val="center"/>
              <w:rPr>
                <w:sz w:val="28"/>
                <w:szCs w:val="28"/>
              </w:rPr>
            </w:pPr>
            <w:r w:rsidRPr="00F243BC">
              <w:rPr>
                <w:rFonts w:cs="Arial"/>
                <w:sz w:val="28"/>
                <w:szCs w:val="28"/>
              </w:rPr>
              <w:t>0,7-0,9</w:t>
            </w:r>
          </w:p>
        </w:tc>
        <w:tc>
          <w:tcPr>
            <w:tcW w:w="1418" w:type="dxa"/>
            <w:vAlign w:val="center"/>
          </w:tcPr>
          <w:p w14:paraId="377A93C6" w14:textId="77777777" w:rsidR="009B7FB6" w:rsidRPr="00F243BC" w:rsidRDefault="009B7FB6" w:rsidP="00DE430F">
            <w:pPr>
              <w:tabs>
                <w:tab w:val="left" w:pos="0"/>
              </w:tabs>
              <w:jc w:val="center"/>
              <w:rPr>
                <w:sz w:val="28"/>
                <w:szCs w:val="28"/>
              </w:rPr>
            </w:pPr>
            <w:r w:rsidRPr="00F243BC">
              <w:rPr>
                <w:sz w:val="28"/>
                <w:szCs w:val="28"/>
              </w:rPr>
              <w:t>–</w:t>
            </w:r>
          </w:p>
        </w:tc>
        <w:tc>
          <w:tcPr>
            <w:tcW w:w="1266" w:type="dxa"/>
            <w:vAlign w:val="center"/>
          </w:tcPr>
          <w:p w14:paraId="7483ED11" w14:textId="77777777" w:rsidR="009B7FB6" w:rsidRPr="00F243BC" w:rsidRDefault="009B7FB6" w:rsidP="00DE430F">
            <w:pPr>
              <w:tabs>
                <w:tab w:val="left" w:pos="0"/>
              </w:tabs>
              <w:jc w:val="center"/>
              <w:rPr>
                <w:sz w:val="28"/>
                <w:szCs w:val="28"/>
              </w:rPr>
            </w:pPr>
            <w:r w:rsidRPr="00F243BC">
              <w:rPr>
                <w:sz w:val="28"/>
                <w:szCs w:val="28"/>
              </w:rPr>
              <w:t>0,58</w:t>
            </w:r>
          </w:p>
        </w:tc>
        <w:tc>
          <w:tcPr>
            <w:tcW w:w="1285" w:type="dxa"/>
            <w:vAlign w:val="center"/>
          </w:tcPr>
          <w:p w14:paraId="042A92BA" w14:textId="77777777" w:rsidR="009B7FB6" w:rsidRPr="00F243BC" w:rsidRDefault="009B7FB6" w:rsidP="00DE430F">
            <w:pPr>
              <w:tabs>
                <w:tab w:val="left" w:pos="0"/>
              </w:tabs>
              <w:ind w:left="6"/>
              <w:jc w:val="center"/>
              <w:rPr>
                <w:sz w:val="28"/>
                <w:szCs w:val="28"/>
              </w:rPr>
            </w:pPr>
            <w:r w:rsidRPr="00F243BC">
              <w:rPr>
                <w:sz w:val="28"/>
                <w:szCs w:val="28"/>
              </w:rPr>
              <w:t>0,66</w:t>
            </w:r>
          </w:p>
        </w:tc>
      </w:tr>
      <w:tr w:rsidR="009B7FB6" w:rsidRPr="00F243BC" w14:paraId="3AAFFA6E" w14:textId="77777777" w:rsidTr="00DE430F">
        <w:trPr>
          <w:trHeight w:val="264"/>
        </w:trPr>
        <w:tc>
          <w:tcPr>
            <w:tcW w:w="3279" w:type="dxa"/>
            <w:vAlign w:val="center"/>
          </w:tcPr>
          <w:p w14:paraId="1D50C401" w14:textId="77777777" w:rsidR="009B7FB6" w:rsidRPr="00F243BC" w:rsidRDefault="009B7FB6" w:rsidP="00DE430F">
            <w:pPr>
              <w:tabs>
                <w:tab w:val="left" w:pos="175"/>
              </w:tabs>
              <w:ind w:left="175" w:hanging="142"/>
              <w:rPr>
                <w:rFonts w:cs="Arial"/>
                <w:sz w:val="24"/>
                <w:szCs w:val="24"/>
              </w:rPr>
            </w:pPr>
            <w:r w:rsidRPr="00F243BC">
              <w:rPr>
                <w:rFonts w:cs="Arial"/>
                <w:sz w:val="24"/>
                <w:szCs w:val="24"/>
              </w:rPr>
              <w:t>Пожарное депо на 1 машину</w:t>
            </w:r>
          </w:p>
        </w:tc>
        <w:tc>
          <w:tcPr>
            <w:tcW w:w="1399" w:type="dxa"/>
            <w:vAlign w:val="center"/>
          </w:tcPr>
          <w:p w14:paraId="3E7C0FF0"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1 пождепо</w:t>
            </w:r>
          </w:p>
        </w:tc>
        <w:tc>
          <w:tcPr>
            <w:tcW w:w="1275" w:type="dxa"/>
            <w:vAlign w:val="center"/>
          </w:tcPr>
          <w:p w14:paraId="387C3F28" w14:textId="77777777" w:rsidR="009B7FB6" w:rsidRPr="00F243BC" w:rsidRDefault="009B7FB6" w:rsidP="00DE430F">
            <w:pPr>
              <w:tabs>
                <w:tab w:val="left" w:pos="0"/>
              </w:tabs>
              <w:ind w:firstLine="33"/>
              <w:jc w:val="center"/>
              <w:rPr>
                <w:rFonts w:cs="Arial"/>
                <w:sz w:val="28"/>
                <w:szCs w:val="28"/>
              </w:rPr>
            </w:pPr>
            <w:r w:rsidRPr="00F243BC">
              <w:rPr>
                <w:rFonts w:cs="Arial"/>
                <w:sz w:val="28"/>
                <w:szCs w:val="28"/>
              </w:rPr>
              <w:t>1</w:t>
            </w:r>
          </w:p>
        </w:tc>
        <w:tc>
          <w:tcPr>
            <w:tcW w:w="1418" w:type="dxa"/>
            <w:vAlign w:val="center"/>
          </w:tcPr>
          <w:p w14:paraId="118FBAA0" w14:textId="77777777" w:rsidR="009B7FB6" w:rsidRPr="00F243BC" w:rsidRDefault="009B7FB6" w:rsidP="00DE430F">
            <w:pPr>
              <w:tabs>
                <w:tab w:val="left" w:pos="0"/>
              </w:tabs>
              <w:jc w:val="center"/>
              <w:rPr>
                <w:sz w:val="28"/>
                <w:szCs w:val="28"/>
              </w:rPr>
            </w:pPr>
            <w:r w:rsidRPr="00F243BC">
              <w:rPr>
                <w:sz w:val="28"/>
                <w:szCs w:val="28"/>
              </w:rPr>
              <w:t>–</w:t>
            </w:r>
          </w:p>
        </w:tc>
        <w:tc>
          <w:tcPr>
            <w:tcW w:w="1266" w:type="dxa"/>
            <w:vAlign w:val="center"/>
          </w:tcPr>
          <w:p w14:paraId="51F73E7A" w14:textId="77777777" w:rsidR="009B7FB6" w:rsidRPr="00F243BC" w:rsidRDefault="009B7FB6" w:rsidP="00DE430F">
            <w:pPr>
              <w:tabs>
                <w:tab w:val="left" w:pos="0"/>
              </w:tabs>
              <w:jc w:val="center"/>
              <w:rPr>
                <w:sz w:val="28"/>
                <w:szCs w:val="28"/>
              </w:rPr>
            </w:pPr>
            <w:r w:rsidRPr="00F243BC">
              <w:rPr>
                <w:sz w:val="28"/>
                <w:szCs w:val="28"/>
              </w:rPr>
              <w:t>1</w:t>
            </w:r>
          </w:p>
        </w:tc>
        <w:tc>
          <w:tcPr>
            <w:tcW w:w="1285" w:type="dxa"/>
            <w:vAlign w:val="center"/>
          </w:tcPr>
          <w:p w14:paraId="1524AA8F" w14:textId="77777777" w:rsidR="009B7FB6" w:rsidRPr="00F243BC" w:rsidRDefault="009B7FB6" w:rsidP="00DE430F">
            <w:pPr>
              <w:tabs>
                <w:tab w:val="left" w:pos="0"/>
              </w:tabs>
              <w:ind w:left="6"/>
              <w:jc w:val="center"/>
              <w:rPr>
                <w:sz w:val="28"/>
                <w:szCs w:val="28"/>
              </w:rPr>
            </w:pPr>
            <w:r w:rsidRPr="00F243BC">
              <w:rPr>
                <w:sz w:val="28"/>
                <w:szCs w:val="28"/>
              </w:rPr>
              <w:t>1</w:t>
            </w:r>
          </w:p>
        </w:tc>
      </w:tr>
      <w:tr w:rsidR="009B7FB6" w:rsidRPr="00F243BC" w14:paraId="20D8D7BE" w14:textId="77777777" w:rsidTr="00DE430F">
        <w:trPr>
          <w:trHeight w:val="264"/>
        </w:trPr>
        <w:tc>
          <w:tcPr>
            <w:tcW w:w="3279" w:type="dxa"/>
            <w:vAlign w:val="center"/>
          </w:tcPr>
          <w:p w14:paraId="0C271692" w14:textId="77777777" w:rsidR="009B7FB6" w:rsidRPr="00F243BC" w:rsidRDefault="009B7FB6" w:rsidP="00DE430F">
            <w:pPr>
              <w:tabs>
                <w:tab w:val="left" w:pos="175"/>
              </w:tabs>
              <w:ind w:left="175" w:hanging="142"/>
              <w:rPr>
                <w:rFonts w:cs="Arial"/>
                <w:sz w:val="24"/>
                <w:szCs w:val="24"/>
              </w:rPr>
            </w:pPr>
            <w:r w:rsidRPr="00F243BC">
              <w:rPr>
                <w:rFonts w:cs="Arial"/>
                <w:sz w:val="24"/>
                <w:szCs w:val="24"/>
              </w:rPr>
              <w:t>Кладбище наполн. 60%</w:t>
            </w:r>
          </w:p>
        </w:tc>
        <w:tc>
          <w:tcPr>
            <w:tcW w:w="1399" w:type="dxa"/>
            <w:vAlign w:val="center"/>
          </w:tcPr>
          <w:p w14:paraId="529992E3"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га</w:t>
            </w:r>
          </w:p>
        </w:tc>
        <w:tc>
          <w:tcPr>
            <w:tcW w:w="1275" w:type="dxa"/>
            <w:vAlign w:val="center"/>
          </w:tcPr>
          <w:p w14:paraId="68A502FA" w14:textId="77777777" w:rsidR="009B7FB6" w:rsidRPr="00F243BC" w:rsidRDefault="009B7FB6" w:rsidP="00DE430F">
            <w:pPr>
              <w:tabs>
                <w:tab w:val="left" w:pos="0"/>
              </w:tabs>
              <w:ind w:firstLine="33"/>
              <w:jc w:val="center"/>
              <w:rPr>
                <w:rFonts w:cs="Arial"/>
                <w:sz w:val="28"/>
                <w:szCs w:val="28"/>
              </w:rPr>
            </w:pPr>
            <w:r w:rsidRPr="00F243BC">
              <w:rPr>
                <w:rFonts w:cs="Arial"/>
                <w:sz w:val="28"/>
                <w:szCs w:val="28"/>
              </w:rPr>
              <w:t>0,24</w:t>
            </w:r>
          </w:p>
        </w:tc>
        <w:tc>
          <w:tcPr>
            <w:tcW w:w="1418" w:type="dxa"/>
            <w:vAlign w:val="center"/>
          </w:tcPr>
          <w:p w14:paraId="1D701BF8" w14:textId="77777777" w:rsidR="009B7FB6" w:rsidRPr="00F243BC" w:rsidRDefault="009B7FB6" w:rsidP="00DE430F">
            <w:pPr>
              <w:tabs>
                <w:tab w:val="left" w:pos="0"/>
              </w:tabs>
              <w:jc w:val="center"/>
              <w:rPr>
                <w:sz w:val="28"/>
                <w:szCs w:val="28"/>
              </w:rPr>
            </w:pPr>
            <w:r w:rsidRPr="00F243BC">
              <w:rPr>
                <w:sz w:val="28"/>
                <w:szCs w:val="28"/>
              </w:rPr>
              <w:t>3,0</w:t>
            </w:r>
          </w:p>
        </w:tc>
        <w:tc>
          <w:tcPr>
            <w:tcW w:w="1266" w:type="dxa"/>
            <w:vAlign w:val="center"/>
          </w:tcPr>
          <w:p w14:paraId="70EDC930" w14:textId="77777777" w:rsidR="009B7FB6" w:rsidRPr="00F243BC" w:rsidRDefault="009B7FB6" w:rsidP="00DE430F">
            <w:pPr>
              <w:tabs>
                <w:tab w:val="left" w:pos="0"/>
              </w:tabs>
              <w:jc w:val="center"/>
              <w:rPr>
                <w:sz w:val="28"/>
                <w:szCs w:val="28"/>
              </w:rPr>
            </w:pPr>
            <w:r w:rsidRPr="00F243BC">
              <w:rPr>
                <w:sz w:val="28"/>
                <w:szCs w:val="28"/>
              </w:rPr>
              <w:t>0,16</w:t>
            </w:r>
          </w:p>
        </w:tc>
        <w:tc>
          <w:tcPr>
            <w:tcW w:w="1285" w:type="dxa"/>
            <w:vAlign w:val="center"/>
          </w:tcPr>
          <w:p w14:paraId="6D4C3D4E" w14:textId="77777777" w:rsidR="009B7FB6" w:rsidRPr="00F243BC" w:rsidRDefault="009B7FB6" w:rsidP="00DE430F">
            <w:pPr>
              <w:tabs>
                <w:tab w:val="left" w:pos="0"/>
              </w:tabs>
              <w:ind w:left="6"/>
              <w:jc w:val="center"/>
              <w:rPr>
                <w:sz w:val="28"/>
                <w:szCs w:val="28"/>
              </w:rPr>
            </w:pPr>
            <w:r w:rsidRPr="00F243BC">
              <w:rPr>
                <w:sz w:val="28"/>
                <w:szCs w:val="28"/>
              </w:rPr>
              <w:t>0,18</w:t>
            </w:r>
          </w:p>
        </w:tc>
      </w:tr>
    </w:tbl>
    <w:p w14:paraId="39D957FC" w14:textId="77777777" w:rsidR="009B7FB6" w:rsidRPr="00F243BC" w:rsidRDefault="009B7FB6" w:rsidP="009B7FB6">
      <w:pPr>
        <w:tabs>
          <w:tab w:val="left" w:pos="284"/>
          <w:tab w:val="left" w:pos="600"/>
        </w:tabs>
        <w:spacing w:before="240"/>
        <w:jc w:val="center"/>
        <w:rPr>
          <w:rFonts w:cs="Arial"/>
          <w:b/>
          <w:i/>
          <w:sz w:val="28"/>
          <w:szCs w:val="28"/>
        </w:rPr>
      </w:pPr>
    </w:p>
    <w:p w14:paraId="62112EB8" w14:textId="77777777" w:rsidR="009B7FB6" w:rsidRPr="00F243BC" w:rsidRDefault="009B7FB6" w:rsidP="009B7FB6">
      <w:pPr>
        <w:tabs>
          <w:tab w:val="left" w:pos="284"/>
          <w:tab w:val="left" w:pos="600"/>
        </w:tabs>
        <w:spacing w:before="240"/>
        <w:jc w:val="center"/>
        <w:rPr>
          <w:rFonts w:cs="Arial"/>
          <w:b/>
          <w:i/>
          <w:sz w:val="28"/>
          <w:szCs w:val="28"/>
        </w:rPr>
      </w:pPr>
      <w:r w:rsidRPr="00F243BC">
        <w:rPr>
          <w:rFonts w:cs="Arial"/>
          <w:b/>
          <w:i/>
          <w:sz w:val="28"/>
          <w:szCs w:val="28"/>
        </w:rPr>
        <w:t>Перечень основных учреждений культурно-бытового обслуживания</w:t>
      </w:r>
    </w:p>
    <w:p w14:paraId="483A3052" w14:textId="77777777" w:rsidR="009B7FB6" w:rsidRPr="00F243BC" w:rsidRDefault="009B7FB6" w:rsidP="009B7FB6">
      <w:pPr>
        <w:tabs>
          <w:tab w:val="left" w:pos="284"/>
          <w:tab w:val="left" w:pos="600"/>
        </w:tabs>
        <w:ind w:left="284" w:firstLine="425"/>
        <w:jc w:val="center"/>
        <w:rPr>
          <w:rFonts w:cs="Arial"/>
          <w:b/>
          <w:i/>
          <w:sz w:val="28"/>
          <w:szCs w:val="28"/>
        </w:rPr>
      </w:pPr>
      <w:r w:rsidRPr="00F243BC">
        <w:rPr>
          <w:b/>
          <w:i/>
          <w:sz w:val="28"/>
          <w:szCs w:val="28"/>
        </w:rPr>
        <w:t>с. Новые Ишлы</w:t>
      </w:r>
      <w:r w:rsidRPr="00F243BC">
        <w:rPr>
          <w:b/>
          <w:i/>
          <w:sz w:val="28"/>
          <w:szCs w:val="28"/>
          <w:shd w:val="clear" w:color="auto" w:fill="FFFFFF"/>
        </w:rPr>
        <w:t xml:space="preserve"> </w:t>
      </w:r>
      <w:r w:rsidRPr="00F243BC">
        <w:rPr>
          <w:rFonts w:cs="Arial"/>
          <w:b/>
          <w:i/>
          <w:sz w:val="28"/>
          <w:szCs w:val="28"/>
        </w:rPr>
        <w:t>на расчётный срок</w:t>
      </w:r>
    </w:p>
    <w:p w14:paraId="7B5C8DB5" w14:textId="77777777" w:rsidR="009B7FB6" w:rsidRPr="00F243BC" w:rsidRDefault="009B7FB6" w:rsidP="009B7FB6">
      <w:pPr>
        <w:spacing w:before="240"/>
        <w:ind w:left="284"/>
        <w:rPr>
          <w:i/>
          <w:sz w:val="28"/>
          <w:szCs w:val="28"/>
        </w:rPr>
      </w:pPr>
      <w:r w:rsidRPr="00F243BC">
        <w:rPr>
          <w:i/>
          <w:sz w:val="28"/>
          <w:szCs w:val="28"/>
        </w:rPr>
        <w:t>Таблица №37</w:t>
      </w:r>
    </w:p>
    <w:p w14:paraId="28B54361" w14:textId="77777777" w:rsidR="009B7FB6" w:rsidRPr="00F243BC" w:rsidRDefault="009B7FB6" w:rsidP="009B7FB6"/>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9"/>
        <w:gridCol w:w="1540"/>
        <w:gridCol w:w="1134"/>
        <w:gridCol w:w="1418"/>
        <w:gridCol w:w="1266"/>
        <w:gridCol w:w="1285"/>
      </w:tblGrid>
      <w:tr w:rsidR="009B7FB6" w:rsidRPr="00F243BC" w14:paraId="7429DF6A" w14:textId="77777777" w:rsidTr="00DE430F">
        <w:trPr>
          <w:trHeight w:val="446"/>
        </w:trPr>
        <w:tc>
          <w:tcPr>
            <w:tcW w:w="3279" w:type="dxa"/>
            <w:vMerge w:val="restart"/>
            <w:vAlign w:val="center"/>
          </w:tcPr>
          <w:p w14:paraId="4CE6A5FF" w14:textId="77777777" w:rsidR="009B7FB6" w:rsidRPr="00F243BC" w:rsidRDefault="009B7FB6" w:rsidP="00DE430F">
            <w:pPr>
              <w:tabs>
                <w:tab w:val="left" w:pos="0"/>
              </w:tabs>
              <w:ind w:left="1" w:hanging="142"/>
              <w:jc w:val="center"/>
              <w:rPr>
                <w:rFonts w:cs="Arial"/>
                <w:b/>
                <w:sz w:val="24"/>
                <w:szCs w:val="24"/>
              </w:rPr>
            </w:pPr>
            <w:r w:rsidRPr="00F243BC">
              <w:rPr>
                <w:rFonts w:cs="Arial"/>
                <w:b/>
                <w:sz w:val="24"/>
                <w:szCs w:val="24"/>
              </w:rPr>
              <w:t>Наименование</w:t>
            </w:r>
          </w:p>
        </w:tc>
        <w:tc>
          <w:tcPr>
            <w:tcW w:w="1540" w:type="dxa"/>
            <w:vMerge w:val="restart"/>
            <w:vAlign w:val="center"/>
          </w:tcPr>
          <w:p w14:paraId="477B0599" w14:textId="77777777" w:rsidR="009B7FB6" w:rsidRPr="00F243BC" w:rsidRDefault="009B7FB6" w:rsidP="00DE430F">
            <w:pPr>
              <w:tabs>
                <w:tab w:val="left" w:pos="0"/>
              </w:tabs>
              <w:ind w:left="34" w:hanging="34"/>
              <w:jc w:val="center"/>
              <w:rPr>
                <w:rFonts w:cs="Arial"/>
                <w:b/>
                <w:sz w:val="24"/>
                <w:szCs w:val="24"/>
              </w:rPr>
            </w:pPr>
            <w:r w:rsidRPr="00F243BC">
              <w:rPr>
                <w:rFonts w:cs="Arial"/>
                <w:b/>
                <w:sz w:val="24"/>
                <w:szCs w:val="24"/>
              </w:rPr>
              <w:t>Ед.</w:t>
            </w:r>
          </w:p>
          <w:p w14:paraId="55928FE1" w14:textId="77777777" w:rsidR="009B7FB6" w:rsidRPr="00F243BC" w:rsidRDefault="009B7FB6" w:rsidP="00DE430F">
            <w:pPr>
              <w:tabs>
                <w:tab w:val="left" w:pos="0"/>
              </w:tabs>
              <w:ind w:left="34" w:hanging="34"/>
              <w:jc w:val="center"/>
              <w:rPr>
                <w:rFonts w:cs="Arial"/>
                <w:b/>
                <w:sz w:val="24"/>
                <w:szCs w:val="24"/>
              </w:rPr>
            </w:pPr>
            <w:r w:rsidRPr="00F243BC">
              <w:rPr>
                <w:rFonts w:cs="Arial"/>
                <w:b/>
                <w:sz w:val="24"/>
                <w:szCs w:val="24"/>
              </w:rPr>
              <w:t>изм.</w:t>
            </w:r>
          </w:p>
        </w:tc>
        <w:tc>
          <w:tcPr>
            <w:tcW w:w="1134" w:type="dxa"/>
            <w:vMerge w:val="restart"/>
            <w:vAlign w:val="center"/>
          </w:tcPr>
          <w:p w14:paraId="72A687A6" w14:textId="77777777" w:rsidR="009B7FB6" w:rsidRPr="00F243BC" w:rsidRDefault="009B7FB6" w:rsidP="00DE430F">
            <w:pPr>
              <w:tabs>
                <w:tab w:val="left" w:pos="0"/>
              </w:tabs>
              <w:ind w:firstLine="33"/>
              <w:jc w:val="center"/>
              <w:rPr>
                <w:rFonts w:cs="Arial"/>
                <w:b/>
                <w:sz w:val="24"/>
                <w:szCs w:val="24"/>
              </w:rPr>
            </w:pPr>
            <w:r w:rsidRPr="00F243BC">
              <w:rPr>
                <w:rFonts w:cs="Arial"/>
                <w:b/>
                <w:sz w:val="24"/>
                <w:szCs w:val="24"/>
              </w:rPr>
              <w:t>Норма обеспеч. на 1тыс. чел.</w:t>
            </w:r>
          </w:p>
        </w:tc>
        <w:tc>
          <w:tcPr>
            <w:tcW w:w="1418" w:type="dxa"/>
            <w:vMerge w:val="restart"/>
            <w:vAlign w:val="center"/>
          </w:tcPr>
          <w:p w14:paraId="79AECE22" w14:textId="77777777" w:rsidR="009B7FB6" w:rsidRPr="00F243BC" w:rsidRDefault="009B7FB6" w:rsidP="00DE430F">
            <w:pPr>
              <w:tabs>
                <w:tab w:val="left" w:pos="0"/>
              </w:tabs>
              <w:jc w:val="center"/>
              <w:rPr>
                <w:rFonts w:cs="Arial"/>
                <w:b/>
                <w:sz w:val="24"/>
                <w:szCs w:val="24"/>
              </w:rPr>
            </w:pPr>
            <w:r w:rsidRPr="00F243BC">
              <w:rPr>
                <w:rFonts w:cs="Arial"/>
                <w:b/>
                <w:sz w:val="24"/>
                <w:szCs w:val="24"/>
              </w:rPr>
              <w:t>Существ. обеспеч./</w:t>
            </w:r>
          </w:p>
          <w:p w14:paraId="4226DEAB" w14:textId="77777777" w:rsidR="009B7FB6" w:rsidRPr="00F243BC" w:rsidRDefault="009B7FB6" w:rsidP="00DE430F">
            <w:pPr>
              <w:tabs>
                <w:tab w:val="left" w:pos="0"/>
              </w:tabs>
              <w:jc w:val="center"/>
              <w:rPr>
                <w:rFonts w:cs="Arial"/>
                <w:b/>
                <w:sz w:val="24"/>
                <w:szCs w:val="24"/>
              </w:rPr>
            </w:pPr>
            <w:r w:rsidRPr="00F243BC">
              <w:rPr>
                <w:rFonts w:cs="Arial"/>
                <w:b/>
                <w:sz w:val="24"/>
                <w:szCs w:val="24"/>
              </w:rPr>
              <w:t>фактич.</w:t>
            </w:r>
          </w:p>
        </w:tc>
        <w:tc>
          <w:tcPr>
            <w:tcW w:w="2551" w:type="dxa"/>
            <w:gridSpan w:val="2"/>
            <w:vAlign w:val="center"/>
          </w:tcPr>
          <w:p w14:paraId="68392ABF" w14:textId="77777777" w:rsidR="009B7FB6" w:rsidRPr="00F243BC" w:rsidRDefault="009B7FB6" w:rsidP="00DE430F">
            <w:pPr>
              <w:tabs>
                <w:tab w:val="left" w:pos="0"/>
              </w:tabs>
              <w:jc w:val="center"/>
              <w:rPr>
                <w:rFonts w:cs="Arial"/>
                <w:b/>
                <w:sz w:val="24"/>
                <w:szCs w:val="24"/>
              </w:rPr>
            </w:pPr>
            <w:r w:rsidRPr="00F243BC">
              <w:rPr>
                <w:rFonts w:cs="Arial"/>
                <w:b/>
                <w:sz w:val="24"/>
                <w:szCs w:val="24"/>
              </w:rPr>
              <w:t>Требу</w:t>
            </w:r>
            <w:r w:rsidRPr="00F243BC">
              <w:rPr>
                <w:rFonts w:cs="Arial"/>
                <w:b/>
                <w:sz w:val="24"/>
                <w:szCs w:val="24"/>
              </w:rPr>
              <w:t>е</w:t>
            </w:r>
            <w:r w:rsidRPr="00F243BC">
              <w:rPr>
                <w:rFonts w:cs="Arial"/>
                <w:b/>
                <w:sz w:val="24"/>
                <w:szCs w:val="24"/>
              </w:rPr>
              <w:t>мое на</w:t>
            </w:r>
          </w:p>
        </w:tc>
      </w:tr>
      <w:tr w:rsidR="009B7FB6" w:rsidRPr="00F243BC" w14:paraId="080A7DEA" w14:textId="77777777" w:rsidTr="00DE430F">
        <w:trPr>
          <w:trHeight w:val="446"/>
        </w:trPr>
        <w:tc>
          <w:tcPr>
            <w:tcW w:w="3279" w:type="dxa"/>
            <w:vMerge/>
            <w:vAlign w:val="center"/>
          </w:tcPr>
          <w:p w14:paraId="056CD348" w14:textId="77777777" w:rsidR="009B7FB6" w:rsidRPr="00F243BC" w:rsidRDefault="009B7FB6" w:rsidP="00DE430F">
            <w:pPr>
              <w:tabs>
                <w:tab w:val="left" w:pos="0"/>
              </w:tabs>
              <w:ind w:left="1" w:hanging="142"/>
              <w:jc w:val="center"/>
              <w:rPr>
                <w:rFonts w:cs="Arial"/>
                <w:b/>
                <w:sz w:val="24"/>
                <w:szCs w:val="24"/>
              </w:rPr>
            </w:pPr>
          </w:p>
        </w:tc>
        <w:tc>
          <w:tcPr>
            <w:tcW w:w="1540" w:type="dxa"/>
            <w:vMerge/>
            <w:vAlign w:val="center"/>
          </w:tcPr>
          <w:p w14:paraId="3AF228AE" w14:textId="77777777" w:rsidR="009B7FB6" w:rsidRPr="00F243BC" w:rsidRDefault="009B7FB6" w:rsidP="00DE430F">
            <w:pPr>
              <w:tabs>
                <w:tab w:val="left" w:pos="0"/>
              </w:tabs>
              <w:ind w:left="34" w:hanging="34"/>
              <w:jc w:val="center"/>
              <w:rPr>
                <w:rFonts w:cs="Arial"/>
                <w:b/>
                <w:sz w:val="24"/>
                <w:szCs w:val="24"/>
              </w:rPr>
            </w:pPr>
          </w:p>
        </w:tc>
        <w:tc>
          <w:tcPr>
            <w:tcW w:w="1134" w:type="dxa"/>
            <w:vMerge/>
            <w:vAlign w:val="center"/>
          </w:tcPr>
          <w:p w14:paraId="770F6589" w14:textId="77777777" w:rsidR="009B7FB6" w:rsidRPr="00F243BC" w:rsidRDefault="009B7FB6" w:rsidP="00DE430F">
            <w:pPr>
              <w:tabs>
                <w:tab w:val="left" w:pos="0"/>
              </w:tabs>
              <w:ind w:firstLine="33"/>
              <w:jc w:val="center"/>
              <w:rPr>
                <w:rFonts w:cs="Arial"/>
                <w:b/>
                <w:sz w:val="24"/>
                <w:szCs w:val="24"/>
              </w:rPr>
            </w:pPr>
          </w:p>
        </w:tc>
        <w:tc>
          <w:tcPr>
            <w:tcW w:w="1418" w:type="dxa"/>
            <w:vMerge/>
            <w:vAlign w:val="center"/>
          </w:tcPr>
          <w:p w14:paraId="24B7402B" w14:textId="77777777" w:rsidR="009B7FB6" w:rsidRPr="00F243BC" w:rsidRDefault="009B7FB6" w:rsidP="00DE430F">
            <w:pPr>
              <w:tabs>
                <w:tab w:val="left" w:pos="0"/>
              </w:tabs>
              <w:jc w:val="center"/>
              <w:rPr>
                <w:rFonts w:cs="Arial"/>
                <w:b/>
                <w:sz w:val="24"/>
                <w:szCs w:val="24"/>
              </w:rPr>
            </w:pPr>
          </w:p>
        </w:tc>
        <w:tc>
          <w:tcPr>
            <w:tcW w:w="1266" w:type="dxa"/>
            <w:vAlign w:val="center"/>
          </w:tcPr>
          <w:p w14:paraId="25256DCA" w14:textId="77777777" w:rsidR="009B7FB6" w:rsidRPr="00F243BC" w:rsidRDefault="009B7FB6" w:rsidP="00DE430F">
            <w:pPr>
              <w:tabs>
                <w:tab w:val="left" w:pos="0"/>
              </w:tabs>
              <w:jc w:val="center"/>
              <w:rPr>
                <w:rFonts w:cs="Arial"/>
                <w:b/>
                <w:sz w:val="24"/>
                <w:szCs w:val="24"/>
              </w:rPr>
            </w:pPr>
            <w:r w:rsidRPr="00F243BC">
              <w:rPr>
                <w:rFonts w:cs="Arial"/>
                <w:b/>
                <w:sz w:val="24"/>
                <w:szCs w:val="24"/>
                <w:lang w:val="en-US"/>
              </w:rPr>
              <w:t>I</w:t>
            </w:r>
            <w:r w:rsidRPr="00F243BC">
              <w:rPr>
                <w:rFonts w:cs="Arial"/>
                <w:b/>
                <w:sz w:val="24"/>
                <w:szCs w:val="24"/>
              </w:rPr>
              <w:t xml:space="preserve"> оч. стр.</w:t>
            </w:r>
          </w:p>
          <w:p w14:paraId="27F1B2C1" w14:textId="77777777" w:rsidR="009B7FB6" w:rsidRPr="00F243BC" w:rsidRDefault="009B7FB6" w:rsidP="00DE430F">
            <w:pPr>
              <w:tabs>
                <w:tab w:val="left" w:pos="0"/>
              </w:tabs>
              <w:jc w:val="center"/>
              <w:rPr>
                <w:rFonts w:cs="Arial"/>
                <w:b/>
                <w:sz w:val="24"/>
                <w:szCs w:val="24"/>
              </w:rPr>
            </w:pPr>
            <w:r w:rsidRPr="00F243BC">
              <w:rPr>
                <w:rFonts w:cs="Arial"/>
                <w:b/>
                <w:sz w:val="24"/>
                <w:szCs w:val="24"/>
              </w:rPr>
              <w:t>717 чел.</w:t>
            </w:r>
          </w:p>
        </w:tc>
        <w:tc>
          <w:tcPr>
            <w:tcW w:w="1285" w:type="dxa"/>
            <w:vAlign w:val="center"/>
          </w:tcPr>
          <w:p w14:paraId="7E635DD1" w14:textId="77777777" w:rsidR="009B7FB6" w:rsidRPr="00F243BC" w:rsidRDefault="009B7FB6" w:rsidP="00DE430F">
            <w:pPr>
              <w:pStyle w:val="Web"/>
              <w:spacing w:before="0" w:beforeAutospacing="0" w:after="0" w:afterAutospacing="0"/>
              <w:ind w:left="57" w:right="-57" w:hanging="39"/>
              <w:jc w:val="center"/>
              <w:rPr>
                <w:b/>
              </w:rPr>
            </w:pPr>
            <w:r w:rsidRPr="00F243BC">
              <w:rPr>
                <w:b/>
              </w:rPr>
              <w:t>Рас. Срок</w:t>
            </w:r>
          </w:p>
          <w:p w14:paraId="4513149C" w14:textId="77777777" w:rsidR="009B7FB6" w:rsidRPr="00F243BC" w:rsidRDefault="009B7FB6" w:rsidP="00DE430F">
            <w:pPr>
              <w:pStyle w:val="Web"/>
              <w:spacing w:before="0" w:beforeAutospacing="0" w:after="0" w:afterAutospacing="0"/>
              <w:ind w:left="57" w:right="-57" w:hanging="39"/>
              <w:jc w:val="center"/>
              <w:rPr>
                <w:b/>
              </w:rPr>
            </w:pPr>
            <w:r w:rsidRPr="00F243BC">
              <w:rPr>
                <w:b/>
              </w:rPr>
              <w:t>915 чел.</w:t>
            </w:r>
          </w:p>
        </w:tc>
      </w:tr>
      <w:tr w:rsidR="009B7FB6" w:rsidRPr="00F243BC" w14:paraId="2592CFEB" w14:textId="77777777" w:rsidTr="00DE430F">
        <w:trPr>
          <w:trHeight w:val="141"/>
        </w:trPr>
        <w:tc>
          <w:tcPr>
            <w:tcW w:w="3279" w:type="dxa"/>
            <w:vAlign w:val="center"/>
          </w:tcPr>
          <w:p w14:paraId="158D3A4D" w14:textId="77777777" w:rsidR="009B7FB6" w:rsidRPr="00F243BC" w:rsidRDefault="009B7FB6" w:rsidP="00DE430F">
            <w:pPr>
              <w:tabs>
                <w:tab w:val="left" w:pos="0"/>
              </w:tabs>
              <w:ind w:left="1" w:hanging="142"/>
              <w:jc w:val="center"/>
              <w:rPr>
                <w:rFonts w:cs="Arial"/>
                <w:b/>
                <w:sz w:val="24"/>
                <w:szCs w:val="24"/>
              </w:rPr>
            </w:pPr>
            <w:r w:rsidRPr="00F243BC">
              <w:rPr>
                <w:rFonts w:cs="Arial"/>
                <w:b/>
                <w:sz w:val="24"/>
                <w:szCs w:val="24"/>
              </w:rPr>
              <w:t>1</w:t>
            </w:r>
          </w:p>
        </w:tc>
        <w:tc>
          <w:tcPr>
            <w:tcW w:w="1540" w:type="dxa"/>
            <w:vAlign w:val="center"/>
          </w:tcPr>
          <w:p w14:paraId="6602499A" w14:textId="77777777" w:rsidR="009B7FB6" w:rsidRPr="00F243BC" w:rsidRDefault="009B7FB6" w:rsidP="00DE430F">
            <w:pPr>
              <w:tabs>
                <w:tab w:val="left" w:pos="0"/>
              </w:tabs>
              <w:ind w:left="34" w:hanging="34"/>
              <w:jc w:val="center"/>
              <w:rPr>
                <w:rFonts w:cs="Arial"/>
                <w:b/>
                <w:sz w:val="24"/>
                <w:szCs w:val="24"/>
              </w:rPr>
            </w:pPr>
            <w:r w:rsidRPr="00F243BC">
              <w:rPr>
                <w:rFonts w:cs="Arial"/>
                <w:b/>
                <w:sz w:val="24"/>
                <w:szCs w:val="24"/>
              </w:rPr>
              <w:t>2</w:t>
            </w:r>
          </w:p>
        </w:tc>
        <w:tc>
          <w:tcPr>
            <w:tcW w:w="1134" w:type="dxa"/>
            <w:vAlign w:val="center"/>
          </w:tcPr>
          <w:p w14:paraId="00CE8A8A" w14:textId="77777777" w:rsidR="009B7FB6" w:rsidRPr="00F243BC" w:rsidRDefault="009B7FB6" w:rsidP="00DE430F">
            <w:pPr>
              <w:tabs>
                <w:tab w:val="left" w:pos="0"/>
              </w:tabs>
              <w:ind w:firstLine="33"/>
              <w:jc w:val="center"/>
              <w:rPr>
                <w:rFonts w:cs="Arial"/>
                <w:b/>
                <w:sz w:val="24"/>
                <w:szCs w:val="24"/>
              </w:rPr>
            </w:pPr>
            <w:r w:rsidRPr="00F243BC">
              <w:rPr>
                <w:rFonts w:cs="Arial"/>
                <w:b/>
                <w:sz w:val="24"/>
                <w:szCs w:val="24"/>
              </w:rPr>
              <w:t>3</w:t>
            </w:r>
          </w:p>
        </w:tc>
        <w:tc>
          <w:tcPr>
            <w:tcW w:w="1418" w:type="dxa"/>
            <w:vAlign w:val="center"/>
          </w:tcPr>
          <w:p w14:paraId="0EA591B3" w14:textId="77777777" w:rsidR="009B7FB6" w:rsidRPr="00F243BC" w:rsidRDefault="009B7FB6" w:rsidP="00DE430F">
            <w:pPr>
              <w:tabs>
                <w:tab w:val="left" w:pos="0"/>
              </w:tabs>
              <w:jc w:val="center"/>
              <w:rPr>
                <w:rFonts w:cs="Arial"/>
                <w:b/>
                <w:sz w:val="24"/>
                <w:szCs w:val="24"/>
              </w:rPr>
            </w:pPr>
            <w:r w:rsidRPr="00F243BC">
              <w:rPr>
                <w:rFonts w:cs="Arial"/>
                <w:b/>
                <w:sz w:val="24"/>
                <w:szCs w:val="24"/>
              </w:rPr>
              <w:t>4</w:t>
            </w:r>
          </w:p>
        </w:tc>
        <w:tc>
          <w:tcPr>
            <w:tcW w:w="1266" w:type="dxa"/>
            <w:vAlign w:val="center"/>
          </w:tcPr>
          <w:p w14:paraId="00D33109" w14:textId="77777777" w:rsidR="009B7FB6" w:rsidRPr="00F243BC" w:rsidRDefault="009B7FB6" w:rsidP="00DE430F">
            <w:pPr>
              <w:tabs>
                <w:tab w:val="left" w:pos="0"/>
              </w:tabs>
              <w:jc w:val="center"/>
              <w:rPr>
                <w:rFonts w:cs="Arial"/>
                <w:b/>
                <w:sz w:val="24"/>
                <w:szCs w:val="24"/>
              </w:rPr>
            </w:pPr>
            <w:r w:rsidRPr="00F243BC">
              <w:rPr>
                <w:rFonts w:cs="Arial"/>
                <w:b/>
                <w:sz w:val="24"/>
                <w:szCs w:val="24"/>
              </w:rPr>
              <w:t>5</w:t>
            </w:r>
          </w:p>
        </w:tc>
        <w:tc>
          <w:tcPr>
            <w:tcW w:w="1285" w:type="dxa"/>
            <w:vAlign w:val="center"/>
          </w:tcPr>
          <w:p w14:paraId="410CDD4E" w14:textId="77777777" w:rsidR="009B7FB6" w:rsidRPr="00F243BC" w:rsidRDefault="009B7FB6" w:rsidP="00DE430F">
            <w:pPr>
              <w:tabs>
                <w:tab w:val="left" w:pos="0"/>
              </w:tabs>
              <w:ind w:left="6"/>
              <w:jc w:val="center"/>
              <w:rPr>
                <w:rFonts w:cs="Arial"/>
                <w:b/>
                <w:sz w:val="24"/>
                <w:szCs w:val="24"/>
              </w:rPr>
            </w:pPr>
            <w:r w:rsidRPr="00F243BC">
              <w:rPr>
                <w:rFonts w:cs="Arial"/>
                <w:b/>
                <w:sz w:val="24"/>
                <w:szCs w:val="24"/>
              </w:rPr>
              <w:t>6</w:t>
            </w:r>
          </w:p>
        </w:tc>
      </w:tr>
      <w:tr w:rsidR="009B7FB6" w:rsidRPr="00F243BC" w14:paraId="556DB8A7" w14:textId="77777777" w:rsidTr="00DE430F">
        <w:trPr>
          <w:trHeight w:val="234"/>
        </w:trPr>
        <w:tc>
          <w:tcPr>
            <w:tcW w:w="3279" w:type="dxa"/>
            <w:vAlign w:val="center"/>
          </w:tcPr>
          <w:p w14:paraId="0C3F3826" w14:textId="77777777" w:rsidR="009B7FB6" w:rsidRPr="00F243BC" w:rsidRDefault="009B7FB6" w:rsidP="00DE430F">
            <w:pPr>
              <w:tabs>
                <w:tab w:val="left" w:pos="175"/>
              </w:tabs>
              <w:ind w:left="175" w:hanging="142"/>
              <w:rPr>
                <w:rFonts w:cs="Arial"/>
                <w:sz w:val="24"/>
                <w:szCs w:val="24"/>
              </w:rPr>
            </w:pPr>
            <w:r w:rsidRPr="00F243BC">
              <w:rPr>
                <w:rFonts w:cs="Arial"/>
                <w:sz w:val="24"/>
                <w:szCs w:val="24"/>
              </w:rPr>
              <w:t xml:space="preserve">Дошкольн. образов. учрежд. </w:t>
            </w:r>
          </w:p>
        </w:tc>
        <w:tc>
          <w:tcPr>
            <w:tcW w:w="1540" w:type="dxa"/>
            <w:vAlign w:val="center"/>
          </w:tcPr>
          <w:p w14:paraId="7059D21C"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мест</w:t>
            </w:r>
          </w:p>
        </w:tc>
        <w:tc>
          <w:tcPr>
            <w:tcW w:w="1134" w:type="dxa"/>
            <w:vAlign w:val="center"/>
          </w:tcPr>
          <w:p w14:paraId="40DE60E0" w14:textId="77777777" w:rsidR="009B7FB6" w:rsidRPr="00F243BC" w:rsidRDefault="009B7FB6" w:rsidP="00DE430F">
            <w:pPr>
              <w:tabs>
                <w:tab w:val="left" w:pos="0"/>
              </w:tabs>
              <w:ind w:firstLine="33"/>
              <w:jc w:val="center"/>
              <w:rPr>
                <w:sz w:val="28"/>
                <w:szCs w:val="28"/>
              </w:rPr>
            </w:pPr>
            <w:r w:rsidRPr="00F243BC">
              <w:rPr>
                <w:sz w:val="28"/>
                <w:szCs w:val="28"/>
              </w:rPr>
              <w:t>33-34</w:t>
            </w:r>
          </w:p>
        </w:tc>
        <w:tc>
          <w:tcPr>
            <w:tcW w:w="1418" w:type="dxa"/>
            <w:vAlign w:val="center"/>
          </w:tcPr>
          <w:p w14:paraId="2E375003" w14:textId="77777777" w:rsidR="009B7FB6" w:rsidRPr="00F243BC" w:rsidRDefault="009B7FB6" w:rsidP="00DE430F">
            <w:pPr>
              <w:tabs>
                <w:tab w:val="left" w:pos="0"/>
              </w:tabs>
              <w:jc w:val="center"/>
              <w:rPr>
                <w:sz w:val="28"/>
                <w:szCs w:val="28"/>
              </w:rPr>
            </w:pPr>
            <w:r w:rsidRPr="00F243BC">
              <w:rPr>
                <w:sz w:val="28"/>
                <w:szCs w:val="28"/>
              </w:rPr>
              <w:t>20</w:t>
            </w:r>
          </w:p>
        </w:tc>
        <w:tc>
          <w:tcPr>
            <w:tcW w:w="1266" w:type="dxa"/>
            <w:vAlign w:val="center"/>
          </w:tcPr>
          <w:p w14:paraId="1B054661" w14:textId="77777777" w:rsidR="009B7FB6" w:rsidRPr="00F243BC" w:rsidRDefault="009B7FB6" w:rsidP="00DE430F">
            <w:pPr>
              <w:tabs>
                <w:tab w:val="left" w:pos="0"/>
              </w:tabs>
              <w:jc w:val="center"/>
              <w:rPr>
                <w:sz w:val="28"/>
                <w:szCs w:val="28"/>
              </w:rPr>
            </w:pPr>
            <w:r w:rsidRPr="00F243BC">
              <w:rPr>
                <w:sz w:val="28"/>
                <w:szCs w:val="28"/>
              </w:rPr>
              <w:t>24</w:t>
            </w:r>
          </w:p>
        </w:tc>
        <w:tc>
          <w:tcPr>
            <w:tcW w:w="1285" w:type="dxa"/>
            <w:vAlign w:val="center"/>
          </w:tcPr>
          <w:p w14:paraId="3469AF10" w14:textId="77777777" w:rsidR="009B7FB6" w:rsidRPr="00F243BC" w:rsidRDefault="009B7FB6" w:rsidP="00DE430F">
            <w:pPr>
              <w:tabs>
                <w:tab w:val="left" w:pos="0"/>
              </w:tabs>
              <w:jc w:val="center"/>
              <w:rPr>
                <w:sz w:val="28"/>
                <w:szCs w:val="28"/>
              </w:rPr>
            </w:pPr>
            <w:r w:rsidRPr="00F243BC">
              <w:rPr>
                <w:sz w:val="28"/>
                <w:szCs w:val="28"/>
              </w:rPr>
              <w:t>31</w:t>
            </w:r>
          </w:p>
        </w:tc>
      </w:tr>
      <w:tr w:rsidR="009B7FB6" w:rsidRPr="00F243BC" w14:paraId="24C298BB" w14:textId="77777777" w:rsidTr="00DE430F">
        <w:trPr>
          <w:trHeight w:val="234"/>
        </w:trPr>
        <w:tc>
          <w:tcPr>
            <w:tcW w:w="3279" w:type="dxa"/>
            <w:vAlign w:val="center"/>
          </w:tcPr>
          <w:p w14:paraId="6D51AF37" w14:textId="77777777" w:rsidR="009B7FB6" w:rsidRPr="00F243BC" w:rsidRDefault="009B7FB6" w:rsidP="00DE430F">
            <w:pPr>
              <w:tabs>
                <w:tab w:val="left" w:pos="175"/>
              </w:tabs>
              <w:ind w:left="175" w:hanging="142"/>
              <w:rPr>
                <w:rFonts w:cs="Arial"/>
                <w:sz w:val="24"/>
                <w:szCs w:val="24"/>
              </w:rPr>
            </w:pPr>
            <w:r w:rsidRPr="00F243BC">
              <w:rPr>
                <w:rFonts w:cs="Arial"/>
                <w:sz w:val="24"/>
                <w:szCs w:val="24"/>
              </w:rPr>
              <w:t>Общеобразоват. у</w:t>
            </w:r>
            <w:r w:rsidRPr="00F243BC">
              <w:rPr>
                <w:rFonts w:cs="Arial"/>
                <w:sz w:val="24"/>
                <w:szCs w:val="24"/>
              </w:rPr>
              <w:t>ч</w:t>
            </w:r>
            <w:r w:rsidRPr="00F243BC">
              <w:rPr>
                <w:rFonts w:cs="Arial"/>
                <w:sz w:val="24"/>
                <w:szCs w:val="24"/>
              </w:rPr>
              <w:t>реждения</w:t>
            </w:r>
          </w:p>
        </w:tc>
        <w:tc>
          <w:tcPr>
            <w:tcW w:w="1540" w:type="dxa"/>
            <w:vAlign w:val="center"/>
          </w:tcPr>
          <w:p w14:paraId="71BBB4EF"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учащ.</w:t>
            </w:r>
          </w:p>
        </w:tc>
        <w:tc>
          <w:tcPr>
            <w:tcW w:w="1134" w:type="dxa"/>
            <w:vAlign w:val="center"/>
          </w:tcPr>
          <w:p w14:paraId="49191AA7" w14:textId="77777777" w:rsidR="009B7FB6" w:rsidRPr="00F243BC" w:rsidRDefault="009B7FB6" w:rsidP="00DE430F">
            <w:pPr>
              <w:tabs>
                <w:tab w:val="left" w:pos="0"/>
              </w:tabs>
              <w:ind w:firstLine="33"/>
              <w:jc w:val="center"/>
              <w:rPr>
                <w:sz w:val="28"/>
                <w:szCs w:val="28"/>
              </w:rPr>
            </w:pPr>
            <w:r w:rsidRPr="00F243BC">
              <w:rPr>
                <w:sz w:val="28"/>
                <w:szCs w:val="28"/>
              </w:rPr>
              <w:t>144</w:t>
            </w:r>
          </w:p>
        </w:tc>
        <w:tc>
          <w:tcPr>
            <w:tcW w:w="1418" w:type="dxa"/>
            <w:vAlign w:val="center"/>
          </w:tcPr>
          <w:p w14:paraId="63204CD0" w14:textId="77777777" w:rsidR="009B7FB6" w:rsidRPr="00F243BC" w:rsidRDefault="009B7FB6" w:rsidP="00DE430F">
            <w:pPr>
              <w:tabs>
                <w:tab w:val="left" w:pos="0"/>
              </w:tabs>
              <w:jc w:val="center"/>
              <w:rPr>
                <w:sz w:val="28"/>
                <w:szCs w:val="28"/>
              </w:rPr>
            </w:pPr>
            <w:r w:rsidRPr="00F243BC">
              <w:rPr>
                <w:sz w:val="28"/>
                <w:szCs w:val="28"/>
              </w:rPr>
              <w:t>150/12</w:t>
            </w:r>
          </w:p>
        </w:tc>
        <w:tc>
          <w:tcPr>
            <w:tcW w:w="1266" w:type="dxa"/>
            <w:vAlign w:val="center"/>
          </w:tcPr>
          <w:p w14:paraId="692FA0BA" w14:textId="77777777" w:rsidR="009B7FB6" w:rsidRPr="00F243BC" w:rsidRDefault="009B7FB6" w:rsidP="00DE430F">
            <w:pPr>
              <w:tabs>
                <w:tab w:val="left" w:pos="0"/>
              </w:tabs>
              <w:jc w:val="center"/>
              <w:rPr>
                <w:sz w:val="28"/>
                <w:szCs w:val="28"/>
              </w:rPr>
            </w:pPr>
            <w:r w:rsidRPr="00F243BC">
              <w:rPr>
                <w:sz w:val="28"/>
                <w:szCs w:val="28"/>
              </w:rPr>
              <w:t>103</w:t>
            </w:r>
          </w:p>
        </w:tc>
        <w:tc>
          <w:tcPr>
            <w:tcW w:w="1285" w:type="dxa"/>
            <w:vAlign w:val="center"/>
          </w:tcPr>
          <w:p w14:paraId="6335DF40" w14:textId="77777777" w:rsidR="009B7FB6" w:rsidRPr="00F243BC" w:rsidRDefault="009B7FB6" w:rsidP="00DE430F">
            <w:pPr>
              <w:tabs>
                <w:tab w:val="left" w:pos="0"/>
              </w:tabs>
              <w:jc w:val="center"/>
              <w:rPr>
                <w:sz w:val="28"/>
                <w:szCs w:val="28"/>
              </w:rPr>
            </w:pPr>
            <w:r w:rsidRPr="00F243BC">
              <w:rPr>
                <w:sz w:val="28"/>
                <w:szCs w:val="28"/>
              </w:rPr>
              <w:t>132</w:t>
            </w:r>
          </w:p>
        </w:tc>
      </w:tr>
      <w:tr w:rsidR="009B7FB6" w:rsidRPr="00F243BC" w14:paraId="7E746BE4" w14:textId="77777777" w:rsidTr="00DE430F">
        <w:trPr>
          <w:trHeight w:val="234"/>
        </w:trPr>
        <w:tc>
          <w:tcPr>
            <w:tcW w:w="3279" w:type="dxa"/>
            <w:vAlign w:val="center"/>
          </w:tcPr>
          <w:p w14:paraId="586A08C9" w14:textId="77777777" w:rsidR="009B7FB6" w:rsidRPr="00F243BC" w:rsidRDefault="009B7FB6" w:rsidP="00DE430F">
            <w:pPr>
              <w:tabs>
                <w:tab w:val="left" w:pos="175"/>
              </w:tabs>
              <w:ind w:left="175" w:hanging="142"/>
              <w:rPr>
                <w:rFonts w:cs="Arial"/>
                <w:sz w:val="24"/>
                <w:szCs w:val="24"/>
              </w:rPr>
            </w:pPr>
            <w:r w:rsidRPr="00F243BC">
              <w:rPr>
                <w:rFonts w:cs="Arial"/>
                <w:sz w:val="24"/>
                <w:szCs w:val="24"/>
              </w:rPr>
              <w:t xml:space="preserve"> Помещ. для физк.-озд. з</w:t>
            </w:r>
            <w:r w:rsidRPr="00F243BC">
              <w:rPr>
                <w:rFonts w:cs="Arial"/>
                <w:sz w:val="24"/>
                <w:szCs w:val="24"/>
              </w:rPr>
              <w:t>а</w:t>
            </w:r>
            <w:r w:rsidRPr="00F243BC">
              <w:rPr>
                <w:rFonts w:cs="Arial"/>
                <w:sz w:val="24"/>
                <w:szCs w:val="24"/>
              </w:rPr>
              <w:t>нят.</w:t>
            </w:r>
          </w:p>
        </w:tc>
        <w:tc>
          <w:tcPr>
            <w:tcW w:w="1540" w:type="dxa"/>
            <w:vAlign w:val="center"/>
          </w:tcPr>
          <w:p w14:paraId="76DFF277"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м</w:t>
            </w:r>
            <w:r w:rsidRPr="00F243BC">
              <w:rPr>
                <w:rFonts w:cs="Arial"/>
                <w:sz w:val="24"/>
                <w:szCs w:val="24"/>
                <w:vertAlign w:val="superscript"/>
              </w:rPr>
              <w:t>2</w:t>
            </w:r>
            <w:r w:rsidRPr="00F243BC">
              <w:rPr>
                <w:rFonts w:cs="Arial"/>
                <w:sz w:val="24"/>
                <w:szCs w:val="24"/>
              </w:rPr>
              <w:t xml:space="preserve"> пл. п</w:t>
            </w:r>
            <w:r w:rsidRPr="00F243BC">
              <w:rPr>
                <w:rFonts w:cs="Arial"/>
                <w:sz w:val="24"/>
                <w:szCs w:val="24"/>
              </w:rPr>
              <w:t>о</w:t>
            </w:r>
            <w:r w:rsidRPr="00F243BC">
              <w:rPr>
                <w:rFonts w:cs="Arial"/>
                <w:sz w:val="24"/>
                <w:szCs w:val="24"/>
              </w:rPr>
              <w:t>ла</w:t>
            </w:r>
          </w:p>
        </w:tc>
        <w:tc>
          <w:tcPr>
            <w:tcW w:w="1134" w:type="dxa"/>
            <w:vAlign w:val="center"/>
          </w:tcPr>
          <w:p w14:paraId="0865AB35" w14:textId="77777777" w:rsidR="009B7FB6" w:rsidRPr="00F243BC" w:rsidRDefault="009B7FB6" w:rsidP="00DE430F">
            <w:pPr>
              <w:tabs>
                <w:tab w:val="left" w:pos="0"/>
              </w:tabs>
              <w:ind w:firstLine="33"/>
              <w:jc w:val="center"/>
              <w:rPr>
                <w:sz w:val="28"/>
                <w:szCs w:val="28"/>
              </w:rPr>
            </w:pPr>
            <w:r w:rsidRPr="00F243BC">
              <w:rPr>
                <w:sz w:val="28"/>
                <w:szCs w:val="28"/>
              </w:rPr>
              <w:t>70-80</w:t>
            </w:r>
          </w:p>
        </w:tc>
        <w:tc>
          <w:tcPr>
            <w:tcW w:w="1418" w:type="dxa"/>
            <w:vAlign w:val="center"/>
          </w:tcPr>
          <w:p w14:paraId="3F65B9FD" w14:textId="77777777" w:rsidR="009B7FB6" w:rsidRPr="00F243BC" w:rsidRDefault="009B7FB6" w:rsidP="00DE430F">
            <w:pPr>
              <w:ind w:left="-108" w:right="-108"/>
              <w:jc w:val="center"/>
              <w:rPr>
                <w:sz w:val="28"/>
                <w:szCs w:val="28"/>
              </w:rPr>
            </w:pPr>
            <w:r w:rsidRPr="00F243BC">
              <w:rPr>
                <w:sz w:val="28"/>
                <w:szCs w:val="28"/>
              </w:rPr>
              <w:t>–</w:t>
            </w:r>
          </w:p>
        </w:tc>
        <w:tc>
          <w:tcPr>
            <w:tcW w:w="1266" w:type="dxa"/>
            <w:vAlign w:val="center"/>
          </w:tcPr>
          <w:p w14:paraId="3C9CFF6B" w14:textId="77777777" w:rsidR="009B7FB6" w:rsidRPr="00F243BC" w:rsidRDefault="009B7FB6" w:rsidP="00DE430F">
            <w:pPr>
              <w:tabs>
                <w:tab w:val="left" w:pos="0"/>
              </w:tabs>
              <w:jc w:val="center"/>
              <w:rPr>
                <w:sz w:val="28"/>
                <w:szCs w:val="28"/>
              </w:rPr>
            </w:pPr>
            <w:r w:rsidRPr="00F243BC">
              <w:rPr>
                <w:sz w:val="28"/>
                <w:szCs w:val="28"/>
              </w:rPr>
              <w:t>57,4</w:t>
            </w:r>
          </w:p>
        </w:tc>
        <w:tc>
          <w:tcPr>
            <w:tcW w:w="1285" w:type="dxa"/>
            <w:vAlign w:val="center"/>
          </w:tcPr>
          <w:p w14:paraId="6DFF83E9" w14:textId="77777777" w:rsidR="009B7FB6" w:rsidRPr="00F243BC" w:rsidRDefault="009B7FB6" w:rsidP="00DE430F">
            <w:pPr>
              <w:tabs>
                <w:tab w:val="left" w:pos="0"/>
              </w:tabs>
              <w:jc w:val="center"/>
              <w:rPr>
                <w:sz w:val="28"/>
                <w:szCs w:val="28"/>
              </w:rPr>
            </w:pPr>
            <w:r w:rsidRPr="00F243BC">
              <w:rPr>
                <w:sz w:val="28"/>
                <w:szCs w:val="28"/>
              </w:rPr>
              <w:t>73,2</w:t>
            </w:r>
          </w:p>
        </w:tc>
      </w:tr>
      <w:tr w:rsidR="009B7FB6" w:rsidRPr="00F243BC" w14:paraId="30AFA3F4" w14:textId="77777777" w:rsidTr="00DE430F">
        <w:trPr>
          <w:trHeight w:val="234"/>
        </w:trPr>
        <w:tc>
          <w:tcPr>
            <w:tcW w:w="3279" w:type="dxa"/>
            <w:vAlign w:val="center"/>
          </w:tcPr>
          <w:p w14:paraId="535BF98C" w14:textId="77777777" w:rsidR="009B7FB6" w:rsidRPr="00F243BC" w:rsidRDefault="009B7FB6" w:rsidP="00DE430F">
            <w:pPr>
              <w:tabs>
                <w:tab w:val="left" w:pos="175"/>
              </w:tabs>
              <w:ind w:left="175" w:hanging="142"/>
              <w:rPr>
                <w:rFonts w:cs="Arial"/>
                <w:sz w:val="24"/>
                <w:szCs w:val="24"/>
              </w:rPr>
            </w:pPr>
            <w:r w:rsidRPr="00F243BC">
              <w:rPr>
                <w:rFonts w:cs="Arial"/>
                <w:sz w:val="24"/>
                <w:szCs w:val="24"/>
              </w:rPr>
              <w:t>Спортзал общего пользов.*</w:t>
            </w:r>
          </w:p>
        </w:tc>
        <w:tc>
          <w:tcPr>
            <w:tcW w:w="1540" w:type="dxa"/>
            <w:vAlign w:val="center"/>
          </w:tcPr>
          <w:p w14:paraId="0A81431C"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м</w:t>
            </w:r>
            <w:r w:rsidRPr="00F243BC">
              <w:rPr>
                <w:rFonts w:cs="Arial"/>
                <w:sz w:val="24"/>
                <w:szCs w:val="24"/>
                <w:vertAlign w:val="superscript"/>
              </w:rPr>
              <w:t xml:space="preserve">2 </w:t>
            </w:r>
            <w:r w:rsidRPr="00F243BC">
              <w:rPr>
                <w:rFonts w:cs="Arial"/>
                <w:sz w:val="24"/>
                <w:szCs w:val="24"/>
              </w:rPr>
              <w:t>пл. п</w:t>
            </w:r>
            <w:r w:rsidRPr="00F243BC">
              <w:rPr>
                <w:rFonts w:cs="Arial"/>
                <w:sz w:val="24"/>
                <w:szCs w:val="24"/>
              </w:rPr>
              <w:t>о</w:t>
            </w:r>
            <w:r w:rsidRPr="00F243BC">
              <w:rPr>
                <w:rFonts w:cs="Arial"/>
                <w:sz w:val="24"/>
                <w:szCs w:val="24"/>
              </w:rPr>
              <w:t>ла</w:t>
            </w:r>
          </w:p>
        </w:tc>
        <w:tc>
          <w:tcPr>
            <w:tcW w:w="1134" w:type="dxa"/>
            <w:vAlign w:val="center"/>
          </w:tcPr>
          <w:p w14:paraId="1BF83515" w14:textId="77777777" w:rsidR="009B7FB6" w:rsidRPr="00F243BC" w:rsidRDefault="009B7FB6" w:rsidP="00DE430F">
            <w:pPr>
              <w:tabs>
                <w:tab w:val="left" w:pos="0"/>
              </w:tabs>
              <w:ind w:firstLine="33"/>
              <w:jc w:val="center"/>
              <w:rPr>
                <w:sz w:val="28"/>
                <w:szCs w:val="28"/>
              </w:rPr>
            </w:pPr>
            <w:r w:rsidRPr="00F243BC">
              <w:rPr>
                <w:sz w:val="28"/>
                <w:szCs w:val="28"/>
              </w:rPr>
              <w:t>60-80</w:t>
            </w:r>
          </w:p>
        </w:tc>
        <w:tc>
          <w:tcPr>
            <w:tcW w:w="1418" w:type="dxa"/>
            <w:vAlign w:val="center"/>
          </w:tcPr>
          <w:p w14:paraId="1C192B0A" w14:textId="77777777" w:rsidR="009B7FB6" w:rsidRPr="00F243BC" w:rsidRDefault="009B7FB6" w:rsidP="00DE430F">
            <w:pPr>
              <w:tabs>
                <w:tab w:val="left" w:pos="0"/>
              </w:tabs>
              <w:jc w:val="center"/>
              <w:rPr>
                <w:sz w:val="28"/>
                <w:szCs w:val="28"/>
              </w:rPr>
            </w:pPr>
            <w:r w:rsidRPr="00F243BC">
              <w:rPr>
                <w:sz w:val="28"/>
                <w:szCs w:val="28"/>
              </w:rPr>
              <w:t>288</w:t>
            </w:r>
          </w:p>
        </w:tc>
        <w:tc>
          <w:tcPr>
            <w:tcW w:w="1266" w:type="dxa"/>
            <w:vAlign w:val="center"/>
          </w:tcPr>
          <w:p w14:paraId="0C94F242" w14:textId="77777777" w:rsidR="009B7FB6" w:rsidRPr="00F243BC" w:rsidRDefault="009B7FB6" w:rsidP="00DE430F">
            <w:pPr>
              <w:tabs>
                <w:tab w:val="left" w:pos="0"/>
              </w:tabs>
              <w:jc w:val="center"/>
              <w:rPr>
                <w:sz w:val="28"/>
                <w:szCs w:val="28"/>
              </w:rPr>
            </w:pPr>
            <w:r w:rsidRPr="00F243BC">
              <w:rPr>
                <w:sz w:val="28"/>
                <w:szCs w:val="28"/>
              </w:rPr>
              <w:t>при школе</w:t>
            </w:r>
          </w:p>
        </w:tc>
        <w:tc>
          <w:tcPr>
            <w:tcW w:w="1285" w:type="dxa"/>
            <w:vAlign w:val="center"/>
          </w:tcPr>
          <w:p w14:paraId="491E765D" w14:textId="77777777" w:rsidR="009B7FB6" w:rsidRPr="00F243BC" w:rsidRDefault="009B7FB6" w:rsidP="00DE430F">
            <w:pPr>
              <w:tabs>
                <w:tab w:val="left" w:pos="0"/>
              </w:tabs>
              <w:ind w:left="6"/>
              <w:jc w:val="center"/>
              <w:rPr>
                <w:sz w:val="28"/>
                <w:szCs w:val="28"/>
              </w:rPr>
            </w:pPr>
            <w:r w:rsidRPr="00F243BC">
              <w:rPr>
                <w:sz w:val="28"/>
                <w:szCs w:val="28"/>
              </w:rPr>
              <w:t>при школе</w:t>
            </w:r>
          </w:p>
        </w:tc>
      </w:tr>
      <w:tr w:rsidR="009B7FB6" w:rsidRPr="00F243BC" w14:paraId="3ECA33F5" w14:textId="77777777" w:rsidTr="00DE430F">
        <w:trPr>
          <w:trHeight w:val="281"/>
        </w:trPr>
        <w:tc>
          <w:tcPr>
            <w:tcW w:w="3279" w:type="dxa"/>
            <w:vAlign w:val="center"/>
          </w:tcPr>
          <w:p w14:paraId="5D319D22" w14:textId="77777777" w:rsidR="009B7FB6" w:rsidRPr="00F243BC" w:rsidRDefault="009B7FB6" w:rsidP="00DE430F">
            <w:pPr>
              <w:tabs>
                <w:tab w:val="left" w:pos="175"/>
              </w:tabs>
              <w:ind w:left="175" w:hanging="142"/>
              <w:rPr>
                <w:rFonts w:cs="Arial"/>
                <w:sz w:val="24"/>
                <w:szCs w:val="24"/>
              </w:rPr>
            </w:pPr>
            <w:r w:rsidRPr="00F243BC">
              <w:rPr>
                <w:rFonts w:cs="Arial"/>
                <w:sz w:val="24"/>
                <w:szCs w:val="24"/>
              </w:rPr>
              <w:t>Клубы сельских посел</w:t>
            </w:r>
            <w:r w:rsidRPr="00F243BC">
              <w:rPr>
                <w:rFonts w:cs="Arial"/>
                <w:sz w:val="24"/>
                <w:szCs w:val="24"/>
              </w:rPr>
              <w:t>е</w:t>
            </w:r>
            <w:r w:rsidRPr="00F243BC">
              <w:rPr>
                <w:rFonts w:cs="Arial"/>
                <w:sz w:val="24"/>
                <w:szCs w:val="24"/>
              </w:rPr>
              <w:t>ний*</w:t>
            </w:r>
          </w:p>
          <w:p w14:paraId="536604DB" w14:textId="77777777" w:rsidR="009B7FB6" w:rsidRPr="00F243BC" w:rsidRDefault="009B7FB6" w:rsidP="00DE430F">
            <w:pPr>
              <w:tabs>
                <w:tab w:val="left" w:pos="175"/>
              </w:tabs>
              <w:ind w:left="175" w:hanging="142"/>
              <w:rPr>
                <w:rFonts w:cs="Arial"/>
                <w:sz w:val="24"/>
                <w:szCs w:val="24"/>
              </w:rPr>
            </w:pPr>
            <w:r w:rsidRPr="00F243BC">
              <w:rPr>
                <w:rFonts w:cs="Arial"/>
                <w:sz w:val="24"/>
                <w:szCs w:val="24"/>
              </w:rPr>
              <w:t>0,2-1,0 тыс. чел.</w:t>
            </w:r>
          </w:p>
        </w:tc>
        <w:tc>
          <w:tcPr>
            <w:tcW w:w="1540" w:type="dxa"/>
            <w:vAlign w:val="center"/>
          </w:tcPr>
          <w:p w14:paraId="0BD527CB"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1 место</w:t>
            </w:r>
          </w:p>
        </w:tc>
        <w:tc>
          <w:tcPr>
            <w:tcW w:w="1134" w:type="dxa"/>
            <w:vAlign w:val="center"/>
          </w:tcPr>
          <w:p w14:paraId="0B644F3F" w14:textId="77777777" w:rsidR="009B7FB6" w:rsidRPr="00F243BC" w:rsidRDefault="009B7FB6" w:rsidP="00DE430F">
            <w:pPr>
              <w:tabs>
                <w:tab w:val="left" w:pos="0"/>
              </w:tabs>
              <w:ind w:firstLine="33"/>
              <w:jc w:val="center"/>
              <w:rPr>
                <w:sz w:val="28"/>
                <w:szCs w:val="28"/>
              </w:rPr>
            </w:pPr>
            <w:r w:rsidRPr="00F243BC">
              <w:rPr>
                <w:sz w:val="28"/>
                <w:szCs w:val="28"/>
              </w:rPr>
              <w:t>300</w:t>
            </w:r>
          </w:p>
        </w:tc>
        <w:tc>
          <w:tcPr>
            <w:tcW w:w="1418" w:type="dxa"/>
            <w:vAlign w:val="center"/>
          </w:tcPr>
          <w:p w14:paraId="2240D5B7" w14:textId="77777777" w:rsidR="009B7FB6" w:rsidRPr="00F243BC" w:rsidRDefault="009B7FB6" w:rsidP="00DE430F">
            <w:pPr>
              <w:tabs>
                <w:tab w:val="left" w:pos="0"/>
              </w:tabs>
              <w:jc w:val="center"/>
              <w:rPr>
                <w:sz w:val="28"/>
                <w:szCs w:val="28"/>
              </w:rPr>
            </w:pPr>
            <w:r w:rsidRPr="00F243BC">
              <w:rPr>
                <w:sz w:val="28"/>
                <w:szCs w:val="28"/>
              </w:rPr>
              <w:t>210</w:t>
            </w:r>
          </w:p>
        </w:tc>
        <w:tc>
          <w:tcPr>
            <w:tcW w:w="1266" w:type="dxa"/>
            <w:vAlign w:val="center"/>
          </w:tcPr>
          <w:p w14:paraId="2C539F4E" w14:textId="77777777" w:rsidR="009B7FB6" w:rsidRPr="00F243BC" w:rsidRDefault="009B7FB6" w:rsidP="00DE430F">
            <w:pPr>
              <w:tabs>
                <w:tab w:val="left" w:pos="0"/>
              </w:tabs>
              <w:jc w:val="center"/>
              <w:rPr>
                <w:sz w:val="28"/>
                <w:szCs w:val="28"/>
              </w:rPr>
            </w:pPr>
            <w:r w:rsidRPr="00F243BC">
              <w:rPr>
                <w:sz w:val="28"/>
                <w:szCs w:val="28"/>
              </w:rPr>
              <w:t>215</w:t>
            </w:r>
          </w:p>
        </w:tc>
        <w:tc>
          <w:tcPr>
            <w:tcW w:w="1285" w:type="dxa"/>
            <w:vAlign w:val="center"/>
          </w:tcPr>
          <w:p w14:paraId="1F13344D" w14:textId="77777777" w:rsidR="009B7FB6" w:rsidRPr="00F243BC" w:rsidRDefault="009B7FB6" w:rsidP="00DE430F">
            <w:pPr>
              <w:tabs>
                <w:tab w:val="left" w:pos="0"/>
              </w:tabs>
              <w:ind w:left="6"/>
              <w:jc w:val="center"/>
              <w:rPr>
                <w:sz w:val="28"/>
                <w:szCs w:val="28"/>
              </w:rPr>
            </w:pPr>
            <w:r w:rsidRPr="00F243BC">
              <w:rPr>
                <w:sz w:val="28"/>
                <w:szCs w:val="28"/>
              </w:rPr>
              <w:t>275</w:t>
            </w:r>
          </w:p>
        </w:tc>
      </w:tr>
      <w:tr w:rsidR="009B7FB6" w:rsidRPr="00F243BC" w14:paraId="74C3910C" w14:textId="77777777" w:rsidTr="00DE430F">
        <w:trPr>
          <w:trHeight w:val="281"/>
        </w:trPr>
        <w:tc>
          <w:tcPr>
            <w:tcW w:w="3279" w:type="dxa"/>
            <w:vAlign w:val="center"/>
          </w:tcPr>
          <w:p w14:paraId="6E380A81" w14:textId="77777777" w:rsidR="009B7FB6" w:rsidRPr="00F243BC" w:rsidRDefault="009B7FB6" w:rsidP="00DE430F">
            <w:pPr>
              <w:tabs>
                <w:tab w:val="left" w:pos="175"/>
              </w:tabs>
              <w:ind w:left="175" w:hanging="142"/>
              <w:rPr>
                <w:rFonts w:cs="Arial"/>
                <w:sz w:val="24"/>
                <w:szCs w:val="24"/>
              </w:rPr>
            </w:pPr>
            <w:r w:rsidRPr="00F243BC">
              <w:rPr>
                <w:rFonts w:cs="Arial"/>
                <w:sz w:val="24"/>
                <w:szCs w:val="24"/>
              </w:rPr>
              <w:lastRenderedPageBreak/>
              <w:t>Помещения дос</w:t>
            </w:r>
            <w:r w:rsidRPr="00F243BC">
              <w:rPr>
                <w:rFonts w:cs="Arial"/>
                <w:sz w:val="24"/>
                <w:szCs w:val="24"/>
              </w:rPr>
              <w:t>у</w:t>
            </w:r>
            <w:r w:rsidRPr="00F243BC">
              <w:rPr>
                <w:rFonts w:cs="Arial"/>
                <w:sz w:val="24"/>
                <w:szCs w:val="24"/>
              </w:rPr>
              <w:t>га</w:t>
            </w:r>
          </w:p>
        </w:tc>
        <w:tc>
          <w:tcPr>
            <w:tcW w:w="1540" w:type="dxa"/>
            <w:vAlign w:val="center"/>
          </w:tcPr>
          <w:p w14:paraId="76F7E228"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м</w:t>
            </w:r>
            <w:r w:rsidRPr="00F243BC">
              <w:rPr>
                <w:rFonts w:cs="Arial"/>
                <w:sz w:val="24"/>
                <w:szCs w:val="24"/>
                <w:vertAlign w:val="superscript"/>
              </w:rPr>
              <w:t>2</w:t>
            </w:r>
            <w:r w:rsidRPr="00F243BC">
              <w:rPr>
                <w:rFonts w:cs="Arial"/>
                <w:sz w:val="24"/>
                <w:szCs w:val="24"/>
              </w:rPr>
              <w:t xml:space="preserve"> пл. п</w:t>
            </w:r>
            <w:r w:rsidRPr="00F243BC">
              <w:rPr>
                <w:rFonts w:cs="Arial"/>
                <w:sz w:val="24"/>
                <w:szCs w:val="24"/>
              </w:rPr>
              <w:t>о</w:t>
            </w:r>
            <w:r w:rsidRPr="00F243BC">
              <w:rPr>
                <w:rFonts w:cs="Arial"/>
                <w:sz w:val="24"/>
                <w:szCs w:val="24"/>
              </w:rPr>
              <w:t>ла</w:t>
            </w:r>
          </w:p>
        </w:tc>
        <w:tc>
          <w:tcPr>
            <w:tcW w:w="1134" w:type="dxa"/>
            <w:vAlign w:val="center"/>
          </w:tcPr>
          <w:p w14:paraId="1EAC1CEF" w14:textId="77777777" w:rsidR="009B7FB6" w:rsidRPr="00F243BC" w:rsidRDefault="009B7FB6" w:rsidP="00DE430F">
            <w:pPr>
              <w:tabs>
                <w:tab w:val="left" w:pos="0"/>
              </w:tabs>
              <w:ind w:firstLine="33"/>
              <w:jc w:val="center"/>
              <w:rPr>
                <w:sz w:val="28"/>
                <w:szCs w:val="28"/>
              </w:rPr>
            </w:pPr>
            <w:r w:rsidRPr="00F243BC">
              <w:rPr>
                <w:sz w:val="28"/>
                <w:szCs w:val="28"/>
              </w:rPr>
              <w:t>50-60</w:t>
            </w:r>
          </w:p>
        </w:tc>
        <w:tc>
          <w:tcPr>
            <w:tcW w:w="1418" w:type="dxa"/>
            <w:vAlign w:val="center"/>
          </w:tcPr>
          <w:p w14:paraId="4BDEAECD" w14:textId="77777777" w:rsidR="009B7FB6" w:rsidRPr="00F243BC" w:rsidRDefault="009B7FB6" w:rsidP="00DE430F">
            <w:pPr>
              <w:tabs>
                <w:tab w:val="left" w:pos="0"/>
              </w:tabs>
              <w:jc w:val="center"/>
              <w:rPr>
                <w:sz w:val="28"/>
                <w:szCs w:val="28"/>
              </w:rPr>
            </w:pPr>
            <w:r w:rsidRPr="00F243BC">
              <w:rPr>
                <w:sz w:val="28"/>
                <w:szCs w:val="28"/>
              </w:rPr>
              <w:t>–</w:t>
            </w:r>
          </w:p>
        </w:tc>
        <w:tc>
          <w:tcPr>
            <w:tcW w:w="1266" w:type="dxa"/>
            <w:vAlign w:val="center"/>
          </w:tcPr>
          <w:p w14:paraId="38E4CE3B" w14:textId="77777777" w:rsidR="009B7FB6" w:rsidRPr="00F243BC" w:rsidRDefault="009B7FB6" w:rsidP="00DE430F">
            <w:pPr>
              <w:tabs>
                <w:tab w:val="left" w:pos="0"/>
              </w:tabs>
              <w:jc w:val="center"/>
              <w:rPr>
                <w:sz w:val="28"/>
                <w:szCs w:val="28"/>
              </w:rPr>
            </w:pPr>
            <w:r w:rsidRPr="00F243BC">
              <w:rPr>
                <w:sz w:val="28"/>
                <w:szCs w:val="28"/>
              </w:rPr>
              <w:t>43,0</w:t>
            </w:r>
          </w:p>
        </w:tc>
        <w:tc>
          <w:tcPr>
            <w:tcW w:w="1285" w:type="dxa"/>
            <w:vAlign w:val="center"/>
          </w:tcPr>
          <w:p w14:paraId="3CC88C85" w14:textId="77777777" w:rsidR="009B7FB6" w:rsidRPr="00F243BC" w:rsidRDefault="009B7FB6" w:rsidP="00DE430F">
            <w:pPr>
              <w:tabs>
                <w:tab w:val="left" w:pos="0"/>
              </w:tabs>
              <w:jc w:val="center"/>
              <w:rPr>
                <w:sz w:val="28"/>
                <w:szCs w:val="28"/>
              </w:rPr>
            </w:pPr>
            <w:r w:rsidRPr="00F243BC">
              <w:rPr>
                <w:sz w:val="28"/>
                <w:szCs w:val="28"/>
              </w:rPr>
              <w:t>54,9</w:t>
            </w:r>
          </w:p>
        </w:tc>
      </w:tr>
      <w:tr w:rsidR="009B7FB6" w:rsidRPr="00F243BC" w14:paraId="100A9B4B" w14:textId="77777777" w:rsidTr="00DE430F">
        <w:trPr>
          <w:trHeight w:val="228"/>
        </w:trPr>
        <w:tc>
          <w:tcPr>
            <w:tcW w:w="3279" w:type="dxa"/>
            <w:vAlign w:val="center"/>
          </w:tcPr>
          <w:p w14:paraId="0DA0652F" w14:textId="77777777" w:rsidR="009B7FB6" w:rsidRPr="00F243BC" w:rsidRDefault="009B7FB6" w:rsidP="00DE430F">
            <w:pPr>
              <w:tabs>
                <w:tab w:val="left" w:pos="175"/>
              </w:tabs>
              <w:rPr>
                <w:rFonts w:cs="Arial"/>
                <w:sz w:val="24"/>
                <w:szCs w:val="24"/>
              </w:rPr>
            </w:pPr>
            <w:r w:rsidRPr="00F243BC">
              <w:rPr>
                <w:rFonts w:cs="Arial"/>
                <w:sz w:val="24"/>
                <w:szCs w:val="24"/>
              </w:rPr>
              <w:t>Магазины продовол. (100 м</w:t>
            </w:r>
            <w:r w:rsidRPr="00F243BC">
              <w:rPr>
                <w:rFonts w:cs="Arial"/>
                <w:sz w:val="24"/>
                <w:szCs w:val="24"/>
                <w:vertAlign w:val="superscript"/>
              </w:rPr>
              <w:t>2</w:t>
            </w:r>
            <w:r w:rsidRPr="00F243BC">
              <w:rPr>
                <w:rFonts w:cs="Arial"/>
                <w:sz w:val="24"/>
                <w:szCs w:val="24"/>
              </w:rPr>
              <w:t>)</w:t>
            </w:r>
          </w:p>
          <w:p w14:paraId="5D567E3C" w14:textId="77777777" w:rsidR="009B7FB6" w:rsidRPr="00F243BC" w:rsidRDefault="009B7FB6" w:rsidP="00DE430F">
            <w:pPr>
              <w:tabs>
                <w:tab w:val="left" w:pos="175"/>
              </w:tabs>
              <w:rPr>
                <w:rFonts w:cs="Arial"/>
                <w:sz w:val="24"/>
                <w:szCs w:val="24"/>
              </w:rPr>
            </w:pPr>
            <w:r w:rsidRPr="00F243BC">
              <w:rPr>
                <w:rFonts w:cs="Arial"/>
                <w:sz w:val="24"/>
                <w:szCs w:val="24"/>
              </w:rPr>
              <w:t>и промтоварные (200 м</w:t>
            </w:r>
            <w:r w:rsidRPr="00F243BC">
              <w:rPr>
                <w:rFonts w:cs="Arial"/>
                <w:sz w:val="24"/>
                <w:szCs w:val="24"/>
                <w:vertAlign w:val="superscript"/>
              </w:rPr>
              <w:t>2</w:t>
            </w:r>
            <w:r w:rsidRPr="00F243BC">
              <w:rPr>
                <w:rFonts w:cs="Arial"/>
                <w:sz w:val="24"/>
                <w:szCs w:val="24"/>
              </w:rPr>
              <w:t>)</w:t>
            </w:r>
          </w:p>
        </w:tc>
        <w:tc>
          <w:tcPr>
            <w:tcW w:w="1540" w:type="dxa"/>
            <w:vAlign w:val="center"/>
          </w:tcPr>
          <w:p w14:paraId="5A35AC8C"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м</w:t>
            </w:r>
            <w:r w:rsidRPr="00F243BC">
              <w:rPr>
                <w:rFonts w:cs="Arial"/>
                <w:sz w:val="24"/>
                <w:szCs w:val="24"/>
                <w:vertAlign w:val="superscript"/>
              </w:rPr>
              <w:t>2</w:t>
            </w:r>
            <w:r w:rsidRPr="00F243BC">
              <w:rPr>
                <w:rFonts w:cs="Arial"/>
                <w:sz w:val="24"/>
                <w:szCs w:val="24"/>
              </w:rPr>
              <w:t xml:space="preserve"> торг. пл.</w:t>
            </w:r>
          </w:p>
        </w:tc>
        <w:tc>
          <w:tcPr>
            <w:tcW w:w="1134" w:type="dxa"/>
            <w:vAlign w:val="center"/>
          </w:tcPr>
          <w:p w14:paraId="58294E26" w14:textId="77777777" w:rsidR="009B7FB6" w:rsidRPr="00F243BC" w:rsidRDefault="009B7FB6" w:rsidP="00DE430F">
            <w:pPr>
              <w:tabs>
                <w:tab w:val="left" w:pos="0"/>
              </w:tabs>
              <w:ind w:firstLine="33"/>
              <w:jc w:val="center"/>
              <w:rPr>
                <w:sz w:val="28"/>
                <w:szCs w:val="28"/>
              </w:rPr>
            </w:pPr>
            <w:r w:rsidRPr="00F243BC">
              <w:rPr>
                <w:sz w:val="28"/>
                <w:szCs w:val="28"/>
              </w:rPr>
              <w:t>300</w:t>
            </w:r>
          </w:p>
        </w:tc>
        <w:tc>
          <w:tcPr>
            <w:tcW w:w="1418" w:type="dxa"/>
            <w:vAlign w:val="center"/>
          </w:tcPr>
          <w:p w14:paraId="43A7F919" w14:textId="77777777" w:rsidR="009B7FB6" w:rsidRPr="00F243BC" w:rsidRDefault="009B7FB6" w:rsidP="00DE430F">
            <w:pPr>
              <w:tabs>
                <w:tab w:val="left" w:pos="0"/>
              </w:tabs>
              <w:jc w:val="center"/>
              <w:rPr>
                <w:sz w:val="28"/>
                <w:szCs w:val="28"/>
              </w:rPr>
            </w:pPr>
            <w:r w:rsidRPr="00F243BC">
              <w:rPr>
                <w:sz w:val="28"/>
                <w:szCs w:val="28"/>
              </w:rPr>
              <w:t>174,6</w:t>
            </w:r>
          </w:p>
        </w:tc>
        <w:tc>
          <w:tcPr>
            <w:tcW w:w="1266" w:type="dxa"/>
            <w:vAlign w:val="center"/>
          </w:tcPr>
          <w:p w14:paraId="1E0C0023" w14:textId="77777777" w:rsidR="009B7FB6" w:rsidRPr="00F243BC" w:rsidRDefault="009B7FB6" w:rsidP="00DE430F">
            <w:pPr>
              <w:tabs>
                <w:tab w:val="left" w:pos="0"/>
              </w:tabs>
              <w:jc w:val="center"/>
              <w:rPr>
                <w:sz w:val="28"/>
                <w:szCs w:val="28"/>
              </w:rPr>
            </w:pPr>
            <w:r w:rsidRPr="00F243BC">
              <w:rPr>
                <w:sz w:val="28"/>
                <w:szCs w:val="28"/>
              </w:rPr>
              <w:t>215</w:t>
            </w:r>
          </w:p>
        </w:tc>
        <w:tc>
          <w:tcPr>
            <w:tcW w:w="1285" w:type="dxa"/>
            <w:vAlign w:val="center"/>
          </w:tcPr>
          <w:p w14:paraId="4D6E0034" w14:textId="77777777" w:rsidR="009B7FB6" w:rsidRPr="00F243BC" w:rsidRDefault="009B7FB6" w:rsidP="00DE430F">
            <w:pPr>
              <w:tabs>
                <w:tab w:val="left" w:pos="0"/>
              </w:tabs>
              <w:ind w:left="6"/>
              <w:jc w:val="center"/>
              <w:rPr>
                <w:sz w:val="28"/>
                <w:szCs w:val="28"/>
              </w:rPr>
            </w:pPr>
            <w:r w:rsidRPr="00F243BC">
              <w:rPr>
                <w:sz w:val="28"/>
                <w:szCs w:val="28"/>
              </w:rPr>
              <w:t>275</w:t>
            </w:r>
          </w:p>
        </w:tc>
      </w:tr>
      <w:tr w:rsidR="009B7FB6" w:rsidRPr="00F243BC" w14:paraId="46F277AF" w14:textId="77777777" w:rsidTr="00DE430F">
        <w:trPr>
          <w:trHeight w:val="228"/>
        </w:trPr>
        <w:tc>
          <w:tcPr>
            <w:tcW w:w="3279" w:type="dxa"/>
            <w:vAlign w:val="center"/>
          </w:tcPr>
          <w:p w14:paraId="01F43BE8" w14:textId="77777777" w:rsidR="009B7FB6" w:rsidRPr="00F243BC" w:rsidRDefault="009B7FB6" w:rsidP="00DE430F">
            <w:pPr>
              <w:tabs>
                <w:tab w:val="left" w:pos="-108"/>
              </w:tabs>
              <w:ind w:left="-108" w:firstLine="142"/>
              <w:rPr>
                <w:rFonts w:cs="Arial"/>
                <w:sz w:val="24"/>
                <w:szCs w:val="24"/>
              </w:rPr>
            </w:pPr>
            <w:r w:rsidRPr="00F243BC">
              <w:rPr>
                <w:rFonts w:cs="Arial"/>
                <w:sz w:val="24"/>
                <w:szCs w:val="24"/>
              </w:rPr>
              <w:t>Гостиница</w:t>
            </w:r>
          </w:p>
        </w:tc>
        <w:tc>
          <w:tcPr>
            <w:tcW w:w="1540" w:type="dxa"/>
            <w:vAlign w:val="center"/>
          </w:tcPr>
          <w:p w14:paraId="11AAD47A"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1 место</w:t>
            </w:r>
          </w:p>
        </w:tc>
        <w:tc>
          <w:tcPr>
            <w:tcW w:w="1134" w:type="dxa"/>
            <w:vAlign w:val="center"/>
          </w:tcPr>
          <w:p w14:paraId="61A611B4" w14:textId="77777777" w:rsidR="009B7FB6" w:rsidRPr="00F243BC" w:rsidRDefault="009B7FB6" w:rsidP="00DE430F">
            <w:pPr>
              <w:tabs>
                <w:tab w:val="left" w:pos="0"/>
              </w:tabs>
              <w:ind w:firstLine="33"/>
              <w:jc w:val="center"/>
              <w:rPr>
                <w:sz w:val="28"/>
                <w:szCs w:val="28"/>
              </w:rPr>
            </w:pPr>
            <w:r w:rsidRPr="00F243BC">
              <w:rPr>
                <w:sz w:val="28"/>
                <w:szCs w:val="28"/>
              </w:rPr>
              <w:t>6,0</w:t>
            </w:r>
          </w:p>
        </w:tc>
        <w:tc>
          <w:tcPr>
            <w:tcW w:w="1418" w:type="dxa"/>
            <w:vAlign w:val="center"/>
          </w:tcPr>
          <w:p w14:paraId="3B021EE0" w14:textId="77777777" w:rsidR="009B7FB6" w:rsidRPr="00F243BC" w:rsidRDefault="009B7FB6" w:rsidP="00DE430F">
            <w:pPr>
              <w:tabs>
                <w:tab w:val="left" w:pos="0"/>
              </w:tabs>
              <w:jc w:val="center"/>
              <w:rPr>
                <w:sz w:val="28"/>
                <w:szCs w:val="28"/>
              </w:rPr>
            </w:pPr>
            <w:r w:rsidRPr="00F243BC">
              <w:rPr>
                <w:sz w:val="28"/>
                <w:szCs w:val="28"/>
              </w:rPr>
              <w:t>–</w:t>
            </w:r>
          </w:p>
        </w:tc>
        <w:tc>
          <w:tcPr>
            <w:tcW w:w="1266" w:type="dxa"/>
            <w:vAlign w:val="center"/>
          </w:tcPr>
          <w:p w14:paraId="5B675436" w14:textId="77777777" w:rsidR="009B7FB6" w:rsidRPr="00F243BC" w:rsidRDefault="009B7FB6" w:rsidP="00DE430F">
            <w:pPr>
              <w:tabs>
                <w:tab w:val="left" w:pos="0"/>
              </w:tabs>
              <w:jc w:val="center"/>
              <w:rPr>
                <w:sz w:val="28"/>
                <w:szCs w:val="28"/>
              </w:rPr>
            </w:pPr>
            <w:r w:rsidRPr="00F243BC">
              <w:rPr>
                <w:sz w:val="28"/>
                <w:szCs w:val="28"/>
              </w:rPr>
              <w:t>10</w:t>
            </w:r>
          </w:p>
        </w:tc>
        <w:tc>
          <w:tcPr>
            <w:tcW w:w="1285" w:type="dxa"/>
            <w:vAlign w:val="center"/>
          </w:tcPr>
          <w:p w14:paraId="2616777B" w14:textId="77777777" w:rsidR="009B7FB6" w:rsidRPr="00F243BC" w:rsidRDefault="009B7FB6" w:rsidP="00DE430F">
            <w:pPr>
              <w:tabs>
                <w:tab w:val="left" w:pos="0"/>
              </w:tabs>
              <w:jc w:val="center"/>
              <w:rPr>
                <w:sz w:val="28"/>
                <w:szCs w:val="28"/>
              </w:rPr>
            </w:pPr>
            <w:r w:rsidRPr="00F243BC">
              <w:rPr>
                <w:sz w:val="28"/>
                <w:szCs w:val="28"/>
              </w:rPr>
              <w:t>12</w:t>
            </w:r>
          </w:p>
        </w:tc>
      </w:tr>
      <w:tr w:rsidR="009B7FB6" w:rsidRPr="00F243BC" w14:paraId="67BE978C" w14:textId="77777777" w:rsidTr="00DE430F">
        <w:trPr>
          <w:trHeight w:val="216"/>
        </w:trPr>
        <w:tc>
          <w:tcPr>
            <w:tcW w:w="3279" w:type="dxa"/>
            <w:vAlign w:val="center"/>
          </w:tcPr>
          <w:p w14:paraId="5EE651C9" w14:textId="77777777" w:rsidR="009B7FB6" w:rsidRPr="00F243BC" w:rsidRDefault="009B7FB6" w:rsidP="00DE430F">
            <w:pPr>
              <w:tabs>
                <w:tab w:val="left" w:pos="175"/>
              </w:tabs>
              <w:ind w:left="175" w:hanging="142"/>
              <w:rPr>
                <w:rFonts w:cs="Arial"/>
                <w:sz w:val="24"/>
                <w:szCs w:val="24"/>
              </w:rPr>
            </w:pPr>
            <w:r w:rsidRPr="00F243BC">
              <w:rPr>
                <w:rFonts w:cs="Arial"/>
                <w:sz w:val="24"/>
                <w:szCs w:val="24"/>
              </w:rPr>
              <w:t>Предпр. бытобслужив</w:t>
            </w:r>
            <w:r w:rsidRPr="00F243BC">
              <w:rPr>
                <w:rFonts w:cs="Arial"/>
                <w:sz w:val="24"/>
                <w:szCs w:val="24"/>
              </w:rPr>
              <w:t>а</w:t>
            </w:r>
            <w:r w:rsidRPr="00F243BC">
              <w:rPr>
                <w:rFonts w:cs="Arial"/>
                <w:sz w:val="24"/>
                <w:szCs w:val="24"/>
              </w:rPr>
              <w:t>ния</w:t>
            </w:r>
          </w:p>
        </w:tc>
        <w:tc>
          <w:tcPr>
            <w:tcW w:w="1540" w:type="dxa"/>
            <w:vAlign w:val="center"/>
          </w:tcPr>
          <w:p w14:paraId="44DC645C"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раб. мест</w:t>
            </w:r>
          </w:p>
        </w:tc>
        <w:tc>
          <w:tcPr>
            <w:tcW w:w="1134" w:type="dxa"/>
            <w:vAlign w:val="center"/>
          </w:tcPr>
          <w:p w14:paraId="5602FD2E" w14:textId="77777777" w:rsidR="009B7FB6" w:rsidRPr="00F243BC" w:rsidRDefault="009B7FB6" w:rsidP="00DE430F">
            <w:pPr>
              <w:tabs>
                <w:tab w:val="left" w:pos="0"/>
              </w:tabs>
              <w:ind w:firstLine="33"/>
              <w:jc w:val="center"/>
              <w:rPr>
                <w:sz w:val="28"/>
                <w:szCs w:val="28"/>
              </w:rPr>
            </w:pPr>
            <w:r w:rsidRPr="00F243BC">
              <w:rPr>
                <w:sz w:val="28"/>
                <w:szCs w:val="28"/>
              </w:rPr>
              <w:t>4</w:t>
            </w:r>
          </w:p>
        </w:tc>
        <w:tc>
          <w:tcPr>
            <w:tcW w:w="1418" w:type="dxa"/>
            <w:vAlign w:val="center"/>
          </w:tcPr>
          <w:p w14:paraId="4BB7ACCB" w14:textId="77777777" w:rsidR="009B7FB6" w:rsidRPr="00F243BC" w:rsidRDefault="009B7FB6" w:rsidP="00DE430F">
            <w:pPr>
              <w:tabs>
                <w:tab w:val="left" w:pos="0"/>
              </w:tabs>
              <w:jc w:val="center"/>
              <w:rPr>
                <w:sz w:val="28"/>
                <w:szCs w:val="28"/>
              </w:rPr>
            </w:pPr>
            <w:r w:rsidRPr="00F243BC">
              <w:rPr>
                <w:sz w:val="28"/>
                <w:szCs w:val="28"/>
              </w:rPr>
              <w:t>–</w:t>
            </w:r>
          </w:p>
        </w:tc>
        <w:tc>
          <w:tcPr>
            <w:tcW w:w="1266" w:type="dxa"/>
            <w:vAlign w:val="center"/>
          </w:tcPr>
          <w:p w14:paraId="606CD4D7" w14:textId="77777777" w:rsidR="009B7FB6" w:rsidRPr="00F243BC" w:rsidRDefault="009B7FB6" w:rsidP="00DE430F">
            <w:pPr>
              <w:tabs>
                <w:tab w:val="left" w:pos="0"/>
              </w:tabs>
              <w:jc w:val="center"/>
              <w:rPr>
                <w:sz w:val="28"/>
                <w:szCs w:val="28"/>
              </w:rPr>
            </w:pPr>
            <w:r w:rsidRPr="00F243BC">
              <w:rPr>
                <w:sz w:val="28"/>
                <w:szCs w:val="28"/>
              </w:rPr>
              <w:t>3</w:t>
            </w:r>
          </w:p>
        </w:tc>
        <w:tc>
          <w:tcPr>
            <w:tcW w:w="1285" w:type="dxa"/>
            <w:vAlign w:val="center"/>
          </w:tcPr>
          <w:p w14:paraId="4A2E27ED" w14:textId="77777777" w:rsidR="009B7FB6" w:rsidRPr="00F243BC" w:rsidRDefault="009B7FB6" w:rsidP="00DE430F">
            <w:pPr>
              <w:tabs>
                <w:tab w:val="left" w:pos="0"/>
              </w:tabs>
              <w:ind w:left="6"/>
              <w:jc w:val="center"/>
              <w:rPr>
                <w:sz w:val="28"/>
                <w:szCs w:val="28"/>
              </w:rPr>
            </w:pPr>
            <w:r w:rsidRPr="00F243BC">
              <w:rPr>
                <w:sz w:val="28"/>
                <w:szCs w:val="28"/>
              </w:rPr>
              <w:t>4</w:t>
            </w:r>
          </w:p>
        </w:tc>
      </w:tr>
      <w:tr w:rsidR="009B7FB6" w:rsidRPr="00F243BC" w14:paraId="3DC43119" w14:textId="77777777" w:rsidTr="00DE430F">
        <w:trPr>
          <w:trHeight w:val="216"/>
        </w:trPr>
        <w:tc>
          <w:tcPr>
            <w:tcW w:w="3279" w:type="dxa"/>
            <w:vAlign w:val="center"/>
          </w:tcPr>
          <w:p w14:paraId="15C8B7A5" w14:textId="77777777" w:rsidR="009B7FB6" w:rsidRPr="00F243BC" w:rsidRDefault="009B7FB6" w:rsidP="00DE430F">
            <w:pPr>
              <w:tabs>
                <w:tab w:val="left" w:pos="175"/>
              </w:tabs>
              <w:ind w:left="175" w:hanging="142"/>
              <w:rPr>
                <w:rFonts w:cs="Arial"/>
                <w:sz w:val="24"/>
                <w:szCs w:val="24"/>
              </w:rPr>
            </w:pPr>
            <w:r w:rsidRPr="00F243BC">
              <w:rPr>
                <w:rFonts w:cs="Arial"/>
                <w:sz w:val="24"/>
                <w:szCs w:val="24"/>
              </w:rPr>
              <w:t>Предприятие общепитания</w:t>
            </w:r>
          </w:p>
        </w:tc>
        <w:tc>
          <w:tcPr>
            <w:tcW w:w="1540" w:type="dxa"/>
            <w:vAlign w:val="center"/>
          </w:tcPr>
          <w:p w14:paraId="5039E9FD"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Пос. мест</w:t>
            </w:r>
          </w:p>
        </w:tc>
        <w:tc>
          <w:tcPr>
            <w:tcW w:w="1134" w:type="dxa"/>
            <w:vAlign w:val="center"/>
          </w:tcPr>
          <w:p w14:paraId="58D27FD3" w14:textId="77777777" w:rsidR="009B7FB6" w:rsidRPr="00F243BC" w:rsidRDefault="009B7FB6" w:rsidP="00DE430F">
            <w:pPr>
              <w:tabs>
                <w:tab w:val="left" w:pos="0"/>
              </w:tabs>
              <w:ind w:firstLine="33"/>
              <w:jc w:val="center"/>
              <w:rPr>
                <w:sz w:val="28"/>
                <w:szCs w:val="28"/>
              </w:rPr>
            </w:pPr>
            <w:r w:rsidRPr="00F243BC">
              <w:rPr>
                <w:sz w:val="28"/>
                <w:szCs w:val="28"/>
              </w:rPr>
              <w:t>40</w:t>
            </w:r>
          </w:p>
        </w:tc>
        <w:tc>
          <w:tcPr>
            <w:tcW w:w="1418" w:type="dxa"/>
            <w:vAlign w:val="center"/>
          </w:tcPr>
          <w:p w14:paraId="1E7EB798" w14:textId="77777777" w:rsidR="009B7FB6" w:rsidRPr="00F243BC" w:rsidRDefault="009B7FB6" w:rsidP="00DE430F">
            <w:pPr>
              <w:tabs>
                <w:tab w:val="left" w:pos="0"/>
              </w:tabs>
              <w:jc w:val="center"/>
              <w:rPr>
                <w:sz w:val="28"/>
                <w:szCs w:val="28"/>
              </w:rPr>
            </w:pPr>
            <w:r w:rsidRPr="00F243BC">
              <w:rPr>
                <w:sz w:val="28"/>
                <w:szCs w:val="28"/>
              </w:rPr>
              <w:t>–</w:t>
            </w:r>
          </w:p>
        </w:tc>
        <w:tc>
          <w:tcPr>
            <w:tcW w:w="1266" w:type="dxa"/>
            <w:vAlign w:val="center"/>
          </w:tcPr>
          <w:p w14:paraId="7E55F1F2" w14:textId="77777777" w:rsidR="009B7FB6" w:rsidRPr="00F243BC" w:rsidRDefault="009B7FB6" w:rsidP="00DE430F">
            <w:pPr>
              <w:tabs>
                <w:tab w:val="left" w:pos="-108"/>
              </w:tabs>
              <w:jc w:val="center"/>
              <w:rPr>
                <w:sz w:val="28"/>
                <w:szCs w:val="28"/>
              </w:rPr>
            </w:pPr>
            <w:r w:rsidRPr="00F243BC">
              <w:rPr>
                <w:sz w:val="28"/>
                <w:szCs w:val="28"/>
              </w:rPr>
              <w:t>55</w:t>
            </w:r>
          </w:p>
        </w:tc>
        <w:tc>
          <w:tcPr>
            <w:tcW w:w="1285" w:type="dxa"/>
            <w:vAlign w:val="center"/>
          </w:tcPr>
          <w:p w14:paraId="422FC5CD" w14:textId="77777777" w:rsidR="009B7FB6" w:rsidRPr="00F243BC" w:rsidRDefault="009B7FB6" w:rsidP="00DE430F">
            <w:pPr>
              <w:tabs>
                <w:tab w:val="left" w:pos="0"/>
              </w:tabs>
              <w:ind w:left="6"/>
              <w:jc w:val="center"/>
              <w:rPr>
                <w:sz w:val="28"/>
                <w:szCs w:val="28"/>
              </w:rPr>
            </w:pPr>
            <w:r w:rsidRPr="00F243BC">
              <w:rPr>
                <w:sz w:val="28"/>
                <w:szCs w:val="28"/>
              </w:rPr>
              <w:t>66</w:t>
            </w:r>
          </w:p>
        </w:tc>
      </w:tr>
      <w:tr w:rsidR="009B7FB6" w:rsidRPr="00F243BC" w14:paraId="5F58F410" w14:textId="77777777" w:rsidTr="00DE430F">
        <w:trPr>
          <w:trHeight w:val="232"/>
        </w:trPr>
        <w:tc>
          <w:tcPr>
            <w:tcW w:w="3279" w:type="dxa"/>
            <w:vAlign w:val="center"/>
          </w:tcPr>
          <w:p w14:paraId="2A9C6DF1" w14:textId="77777777" w:rsidR="009B7FB6" w:rsidRPr="00F243BC" w:rsidRDefault="009B7FB6" w:rsidP="00DE430F">
            <w:pPr>
              <w:tabs>
                <w:tab w:val="left" w:pos="175"/>
              </w:tabs>
              <w:ind w:left="175" w:hanging="142"/>
              <w:rPr>
                <w:rFonts w:cs="Arial"/>
                <w:sz w:val="24"/>
                <w:szCs w:val="24"/>
              </w:rPr>
            </w:pPr>
            <w:r w:rsidRPr="00F243BC">
              <w:rPr>
                <w:rFonts w:cs="Arial"/>
                <w:sz w:val="24"/>
                <w:szCs w:val="24"/>
              </w:rPr>
              <w:t xml:space="preserve">ФАП       0,3-0,8 тыс. чел. </w:t>
            </w:r>
          </w:p>
        </w:tc>
        <w:tc>
          <w:tcPr>
            <w:tcW w:w="1540" w:type="dxa"/>
            <w:vAlign w:val="center"/>
          </w:tcPr>
          <w:p w14:paraId="4E327291"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об</w:t>
            </w:r>
            <w:r w:rsidRPr="00F243BC">
              <w:rPr>
                <w:rFonts w:cs="Arial"/>
                <w:sz w:val="24"/>
                <w:szCs w:val="24"/>
              </w:rPr>
              <w:t>ъ</w:t>
            </w:r>
            <w:r w:rsidRPr="00F243BC">
              <w:rPr>
                <w:rFonts w:cs="Arial"/>
                <w:sz w:val="24"/>
                <w:szCs w:val="24"/>
              </w:rPr>
              <w:t>ект</w:t>
            </w:r>
          </w:p>
        </w:tc>
        <w:tc>
          <w:tcPr>
            <w:tcW w:w="1134" w:type="dxa"/>
            <w:vAlign w:val="center"/>
          </w:tcPr>
          <w:p w14:paraId="0062117A" w14:textId="77777777" w:rsidR="009B7FB6" w:rsidRPr="00F243BC" w:rsidRDefault="009B7FB6" w:rsidP="00DE430F">
            <w:pPr>
              <w:tabs>
                <w:tab w:val="left" w:pos="0"/>
              </w:tabs>
              <w:ind w:firstLine="33"/>
              <w:jc w:val="center"/>
              <w:rPr>
                <w:sz w:val="28"/>
                <w:szCs w:val="28"/>
              </w:rPr>
            </w:pPr>
            <w:r w:rsidRPr="00F243BC">
              <w:rPr>
                <w:sz w:val="28"/>
                <w:szCs w:val="28"/>
              </w:rPr>
              <w:t>1</w:t>
            </w:r>
          </w:p>
        </w:tc>
        <w:tc>
          <w:tcPr>
            <w:tcW w:w="1418" w:type="dxa"/>
            <w:vAlign w:val="center"/>
          </w:tcPr>
          <w:p w14:paraId="4D451EE8" w14:textId="77777777" w:rsidR="009B7FB6" w:rsidRPr="00F243BC" w:rsidRDefault="009B7FB6" w:rsidP="00DE430F">
            <w:pPr>
              <w:tabs>
                <w:tab w:val="left" w:pos="0"/>
              </w:tabs>
              <w:jc w:val="center"/>
              <w:rPr>
                <w:sz w:val="28"/>
                <w:szCs w:val="28"/>
              </w:rPr>
            </w:pPr>
            <w:r w:rsidRPr="00F243BC">
              <w:rPr>
                <w:sz w:val="28"/>
                <w:szCs w:val="28"/>
              </w:rPr>
              <w:t>1</w:t>
            </w:r>
          </w:p>
        </w:tc>
        <w:tc>
          <w:tcPr>
            <w:tcW w:w="1266" w:type="dxa"/>
            <w:vAlign w:val="center"/>
          </w:tcPr>
          <w:p w14:paraId="6FBF7CDA" w14:textId="77777777" w:rsidR="009B7FB6" w:rsidRPr="00F243BC" w:rsidRDefault="009B7FB6" w:rsidP="00DE430F">
            <w:pPr>
              <w:tabs>
                <w:tab w:val="left" w:pos="0"/>
              </w:tabs>
              <w:jc w:val="center"/>
              <w:rPr>
                <w:sz w:val="28"/>
                <w:szCs w:val="28"/>
              </w:rPr>
            </w:pPr>
            <w:r w:rsidRPr="00F243BC">
              <w:rPr>
                <w:sz w:val="28"/>
                <w:szCs w:val="28"/>
              </w:rPr>
              <w:t>1</w:t>
            </w:r>
          </w:p>
        </w:tc>
        <w:tc>
          <w:tcPr>
            <w:tcW w:w="1285" w:type="dxa"/>
            <w:vAlign w:val="center"/>
          </w:tcPr>
          <w:p w14:paraId="2025A5DE" w14:textId="77777777" w:rsidR="009B7FB6" w:rsidRPr="00F243BC" w:rsidRDefault="009B7FB6" w:rsidP="00DE430F">
            <w:pPr>
              <w:tabs>
                <w:tab w:val="left" w:pos="0"/>
              </w:tabs>
              <w:ind w:left="6"/>
              <w:jc w:val="center"/>
              <w:rPr>
                <w:sz w:val="28"/>
                <w:szCs w:val="28"/>
              </w:rPr>
            </w:pPr>
            <w:r w:rsidRPr="00F243BC">
              <w:rPr>
                <w:sz w:val="28"/>
                <w:szCs w:val="28"/>
              </w:rPr>
              <w:t>1</w:t>
            </w:r>
          </w:p>
        </w:tc>
      </w:tr>
      <w:tr w:rsidR="009B7FB6" w:rsidRPr="00F243BC" w14:paraId="21BDA32D" w14:textId="77777777" w:rsidTr="00DE430F">
        <w:trPr>
          <w:trHeight w:val="232"/>
        </w:trPr>
        <w:tc>
          <w:tcPr>
            <w:tcW w:w="3279" w:type="dxa"/>
            <w:vAlign w:val="center"/>
          </w:tcPr>
          <w:p w14:paraId="7297EF6A" w14:textId="77777777" w:rsidR="009B7FB6" w:rsidRPr="00F243BC" w:rsidRDefault="009B7FB6" w:rsidP="00DE430F">
            <w:pPr>
              <w:tabs>
                <w:tab w:val="left" w:pos="175"/>
              </w:tabs>
              <w:ind w:left="175" w:hanging="142"/>
              <w:rPr>
                <w:rFonts w:cs="Arial"/>
                <w:sz w:val="24"/>
                <w:szCs w:val="24"/>
              </w:rPr>
            </w:pPr>
            <w:r w:rsidRPr="00F243BC">
              <w:rPr>
                <w:rFonts w:cs="Arial"/>
                <w:sz w:val="24"/>
                <w:szCs w:val="24"/>
              </w:rPr>
              <w:t>Аптечный киоск</w:t>
            </w:r>
          </w:p>
        </w:tc>
        <w:tc>
          <w:tcPr>
            <w:tcW w:w="1540" w:type="dxa"/>
            <w:vAlign w:val="center"/>
          </w:tcPr>
          <w:p w14:paraId="49C89B09"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м</w:t>
            </w:r>
            <w:r w:rsidRPr="00F243BC">
              <w:rPr>
                <w:rFonts w:cs="Arial"/>
                <w:sz w:val="24"/>
                <w:szCs w:val="24"/>
                <w:vertAlign w:val="superscript"/>
              </w:rPr>
              <w:t>2</w:t>
            </w:r>
            <w:r w:rsidRPr="00F243BC">
              <w:rPr>
                <w:rFonts w:cs="Arial"/>
                <w:sz w:val="24"/>
                <w:szCs w:val="24"/>
              </w:rPr>
              <w:t xml:space="preserve"> общ. пл.</w:t>
            </w:r>
          </w:p>
        </w:tc>
        <w:tc>
          <w:tcPr>
            <w:tcW w:w="1134" w:type="dxa"/>
            <w:vAlign w:val="center"/>
          </w:tcPr>
          <w:p w14:paraId="2FF086E8" w14:textId="77777777" w:rsidR="009B7FB6" w:rsidRPr="00F243BC" w:rsidRDefault="009B7FB6" w:rsidP="00DE430F">
            <w:pPr>
              <w:tabs>
                <w:tab w:val="left" w:pos="0"/>
              </w:tabs>
              <w:ind w:firstLine="33"/>
              <w:jc w:val="center"/>
              <w:rPr>
                <w:sz w:val="28"/>
                <w:szCs w:val="28"/>
              </w:rPr>
            </w:pPr>
            <w:r w:rsidRPr="00F243BC">
              <w:rPr>
                <w:sz w:val="28"/>
                <w:szCs w:val="28"/>
              </w:rPr>
              <w:t>14</w:t>
            </w:r>
          </w:p>
        </w:tc>
        <w:tc>
          <w:tcPr>
            <w:tcW w:w="1418" w:type="dxa"/>
            <w:vAlign w:val="center"/>
          </w:tcPr>
          <w:p w14:paraId="39743591" w14:textId="77777777" w:rsidR="009B7FB6" w:rsidRPr="00F243BC" w:rsidRDefault="009B7FB6" w:rsidP="00DE430F">
            <w:pPr>
              <w:tabs>
                <w:tab w:val="left" w:pos="0"/>
              </w:tabs>
              <w:jc w:val="center"/>
              <w:rPr>
                <w:sz w:val="28"/>
                <w:szCs w:val="28"/>
              </w:rPr>
            </w:pPr>
            <w:r w:rsidRPr="00F243BC">
              <w:rPr>
                <w:sz w:val="28"/>
                <w:szCs w:val="28"/>
              </w:rPr>
              <w:t>–</w:t>
            </w:r>
          </w:p>
        </w:tc>
        <w:tc>
          <w:tcPr>
            <w:tcW w:w="1266" w:type="dxa"/>
            <w:vAlign w:val="center"/>
          </w:tcPr>
          <w:p w14:paraId="3A37D9DC" w14:textId="77777777" w:rsidR="009B7FB6" w:rsidRPr="00F243BC" w:rsidRDefault="009B7FB6" w:rsidP="00DE430F">
            <w:pPr>
              <w:tabs>
                <w:tab w:val="left" w:pos="0"/>
              </w:tabs>
              <w:jc w:val="center"/>
              <w:rPr>
                <w:sz w:val="28"/>
                <w:szCs w:val="28"/>
              </w:rPr>
            </w:pPr>
            <w:r w:rsidRPr="00F243BC">
              <w:rPr>
                <w:sz w:val="28"/>
                <w:szCs w:val="28"/>
              </w:rPr>
              <w:t>10</w:t>
            </w:r>
          </w:p>
        </w:tc>
        <w:tc>
          <w:tcPr>
            <w:tcW w:w="1285" w:type="dxa"/>
            <w:vAlign w:val="center"/>
          </w:tcPr>
          <w:p w14:paraId="0BADB321" w14:textId="77777777" w:rsidR="009B7FB6" w:rsidRPr="00F243BC" w:rsidRDefault="009B7FB6" w:rsidP="00DE430F">
            <w:pPr>
              <w:tabs>
                <w:tab w:val="left" w:pos="0"/>
              </w:tabs>
              <w:ind w:left="6"/>
              <w:jc w:val="center"/>
              <w:rPr>
                <w:sz w:val="28"/>
                <w:szCs w:val="28"/>
              </w:rPr>
            </w:pPr>
            <w:r w:rsidRPr="00F243BC">
              <w:rPr>
                <w:sz w:val="28"/>
                <w:szCs w:val="28"/>
              </w:rPr>
              <w:t>12,8</w:t>
            </w:r>
          </w:p>
        </w:tc>
      </w:tr>
      <w:tr w:rsidR="009B7FB6" w:rsidRPr="00F243BC" w14:paraId="0D70C829" w14:textId="77777777" w:rsidTr="00DE430F">
        <w:trPr>
          <w:trHeight w:val="232"/>
        </w:trPr>
        <w:tc>
          <w:tcPr>
            <w:tcW w:w="3279" w:type="dxa"/>
            <w:vAlign w:val="center"/>
          </w:tcPr>
          <w:p w14:paraId="0329B2F1" w14:textId="77777777" w:rsidR="009B7FB6" w:rsidRPr="00F243BC" w:rsidRDefault="009B7FB6" w:rsidP="00DE430F">
            <w:pPr>
              <w:tabs>
                <w:tab w:val="left" w:pos="175"/>
              </w:tabs>
              <w:ind w:left="175" w:hanging="142"/>
              <w:rPr>
                <w:rFonts w:cs="Arial"/>
                <w:sz w:val="24"/>
                <w:szCs w:val="24"/>
              </w:rPr>
            </w:pPr>
            <w:r w:rsidRPr="00F243BC">
              <w:rPr>
                <w:rFonts w:cs="Arial"/>
                <w:sz w:val="24"/>
                <w:szCs w:val="24"/>
              </w:rPr>
              <w:t>Культовое здание</w:t>
            </w:r>
          </w:p>
        </w:tc>
        <w:tc>
          <w:tcPr>
            <w:tcW w:w="1540" w:type="dxa"/>
            <w:vAlign w:val="center"/>
          </w:tcPr>
          <w:p w14:paraId="71C286DD"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объект</w:t>
            </w:r>
          </w:p>
        </w:tc>
        <w:tc>
          <w:tcPr>
            <w:tcW w:w="1134" w:type="dxa"/>
            <w:vAlign w:val="center"/>
          </w:tcPr>
          <w:p w14:paraId="4EBCB8C8" w14:textId="77777777" w:rsidR="009B7FB6" w:rsidRPr="00F243BC" w:rsidRDefault="009B7FB6" w:rsidP="00DE430F">
            <w:pPr>
              <w:tabs>
                <w:tab w:val="left" w:pos="0"/>
              </w:tabs>
              <w:ind w:firstLine="33"/>
              <w:jc w:val="center"/>
              <w:rPr>
                <w:sz w:val="28"/>
                <w:szCs w:val="28"/>
              </w:rPr>
            </w:pPr>
            <w:r w:rsidRPr="00F243BC">
              <w:rPr>
                <w:sz w:val="28"/>
                <w:szCs w:val="28"/>
              </w:rPr>
              <w:t>1</w:t>
            </w:r>
          </w:p>
        </w:tc>
        <w:tc>
          <w:tcPr>
            <w:tcW w:w="1418" w:type="dxa"/>
            <w:vAlign w:val="center"/>
          </w:tcPr>
          <w:p w14:paraId="3909C22C" w14:textId="77777777" w:rsidR="009B7FB6" w:rsidRPr="00F243BC" w:rsidRDefault="009B7FB6" w:rsidP="00DE430F">
            <w:pPr>
              <w:tabs>
                <w:tab w:val="left" w:pos="0"/>
              </w:tabs>
              <w:jc w:val="center"/>
              <w:rPr>
                <w:sz w:val="28"/>
                <w:szCs w:val="28"/>
              </w:rPr>
            </w:pPr>
            <w:r w:rsidRPr="00F243BC">
              <w:rPr>
                <w:sz w:val="28"/>
                <w:szCs w:val="28"/>
              </w:rPr>
              <w:t>1</w:t>
            </w:r>
          </w:p>
        </w:tc>
        <w:tc>
          <w:tcPr>
            <w:tcW w:w="1266" w:type="dxa"/>
            <w:vAlign w:val="center"/>
          </w:tcPr>
          <w:p w14:paraId="466AF2F1" w14:textId="77777777" w:rsidR="009B7FB6" w:rsidRPr="00F243BC" w:rsidRDefault="009B7FB6" w:rsidP="00DE430F">
            <w:pPr>
              <w:tabs>
                <w:tab w:val="left" w:pos="0"/>
              </w:tabs>
              <w:jc w:val="center"/>
              <w:rPr>
                <w:sz w:val="28"/>
                <w:szCs w:val="28"/>
              </w:rPr>
            </w:pPr>
            <w:r w:rsidRPr="00F243BC">
              <w:rPr>
                <w:sz w:val="28"/>
                <w:szCs w:val="28"/>
              </w:rPr>
              <w:t>1</w:t>
            </w:r>
          </w:p>
        </w:tc>
        <w:tc>
          <w:tcPr>
            <w:tcW w:w="1285" w:type="dxa"/>
            <w:vAlign w:val="center"/>
          </w:tcPr>
          <w:p w14:paraId="0FF6E30B" w14:textId="77777777" w:rsidR="009B7FB6" w:rsidRPr="00F243BC" w:rsidRDefault="009B7FB6" w:rsidP="00DE430F">
            <w:pPr>
              <w:tabs>
                <w:tab w:val="left" w:pos="0"/>
              </w:tabs>
              <w:ind w:left="6"/>
              <w:jc w:val="center"/>
              <w:rPr>
                <w:sz w:val="28"/>
                <w:szCs w:val="28"/>
              </w:rPr>
            </w:pPr>
            <w:r w:rsidRPr="00F243BC">
              <w:rPr>
                <w:sz w:val="28"/>
                <w:szCs w:val="28"/>
              </w:rPr>
              <w:t>1</w:t>
            </w:r>
          </w:p>
        </w:tc>
      </w:tr>
      <w:tr w:rsidR="009B7FB6" w:rsidRPr="00F243BC" w14:paraId="563AA3DE" w14:textId="77777777" w:rsidTr="00DE430F">
        <w:trPr>
          <w:trHeight w:val="283"/>
        </w:trPr>
        <w:tc>
          <w:tcPr>
            <w:tcW w:w="3279" w:type="dxa"/>
            <w:vAlign w:val="center"/>
          </w:tcPr>
          <w:p w14:paraId="3ABB71FC" w14:textId="77777777" w:rsidR="009B7FB6" w:rsidRPr="00F243BC" w:rsidRDefault="009B7FB6" w:rsidP="00DE430F">
            <w:pPr>
              <w:tabs>
                <w:tab w:val="left" w:pos="175"/>
              </w:tabs>
              <w:ind w:left="175" w:hanging="142"/>
              <w:rPr>
                <w:rFonts w:cs="Arial"/>
                <w:sz w:val="24"/>
                <w:szCs w:val="24"/>
              </w:rPr>
            </w:pPr>
            <w:r w:rsidRPr="00F243BC">
              <w:rPr>
                <w:rFonts w:cs="Arial"/>
                <w:sz w:val="24"/>
                <w:szCs w:val="24"/>
              </w:rPr>
              <w:t>Кладбище наполнено на 50%</w:t>
            </w:r>
          </w:p>
        </w:tc>
        <w:tc>
          <w:tcPr>
            <w:tcW w:w="1540" w:type="dxa"/>
            <w:vAlign w:val="center"/>
          </w:tcPr>
          <w:p w14:paraId="4410A704"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га</w:t>
            </w:r>
          </w:p>
        </w:tc>
        <w:tc>
          <w:tcPr>
            <w:tcW w:w="1134" w:type="dxa"/>
            <w:vAlign w:val="center"/>
          </w:tcPr>
          <w:p w14:paraId="4DE40F75" w14:textId="77777777" w:rsidR="009B7FB6" w:rsidRPr="00F243BC" w:rsidRDefault="009B7FB6" w:rsidP="00DE430F">
            <w:pPr>
              <w:tabs>
                <w:tab w:val="left" w:pos="0"/>
              </w:tabs>
              <w:ind w:firstLine="33"/>
              <w:jc w:val="center"/>
              <w:rPr>
                <w:sz w:val="28"/>
                <w:szCs w:val="28"/>
              </w:rPr>
            </w:pPr>
            <w:r w:rsidRPr="00F243BC">
              <w:rPr>
                <w:sz w:val="28"/>
                <w:szCs w:val="28"/>
              </w:rPr>
              <w:t>0,24</w:t>
            </w:r>
          </w:p>
        </w:tc>
        <w:tc>
          <w:tcPr>
            <w:tcW w:w="1418" w:type="dxa"/>
            <w:vAlign w:val="center"/>
          </w:tcPr>
          <w:p w14:paraId="4131CE86" w14:textId="77777777" w:rsidR="009B7FB6" w:rsidRPr="00F243BC" w:rsidRDefault="009B7FB6" w:rsidP="00DE430F">
            <w:pPr>
              <w:tabs>
                <w:tab w:val="left" w:pos="-108"/>
              </w:tabs>
              <w:ind w:right="-108"/>
              <w:jc w:val="center"/>
              <w:rPr>
                <w:sz w:val="28"/>
                <w:szCs w:val="28"/>
              </w:rPr>
            </w:pPr>
            <w:r w:rsidRPr="00F243BC">
              <w:rPr>
                <w:sz w:val="28"/>
                <w:szCs w:val="28"/>
              </w:rPr>
              <w:t>4,9</w:t>
            </w:r>
          </w:p>
        </w:tc>
        <w:tc>
          <w:tcPr>
            <w:tcW w:w="1266" w:type="dxa"/>
            <w:vAlign w:val="center"/>
          </w:tcPr>
          <w:p w14:paraId="2ECCCE69" w14:textId="77777777" w:rsidR="009B7FB6" w:rsidRPr="00F243BC" w:rsidRDefault="009B7FB6" w:rsidP="00DE430F">
            <w:pPr>
              <w:tabs>
                <w:tab w:val="left" w:pos="0"/>
              </w:tabs>
              <w:jc w:val="center"/>
              <w:rPr>
                <w:sz w:val="28"/>
                <w:szCs w:val="28"/>
              </w:rPr>
            </w:pPr>
            <w:r w:rsidRPr="00F243BC">
              <w:rPr>
                <w:sz w:val="28"/>
                <w:szCs w:val="28"/>
              </w:rPr>
              <w:t>0,17</w:t>
            </w:r>
          </w:p>
        </w:tc>
        <w:tc>
          <w:tcPr>
            <w:tcW w:w="1285" w:type="dxa"/>
            <w:vAlign w:val="center"/>
          </w:tcPr>
          <w:p w14:paraId="021762EC" w14:textId="77777777" w:rsidR="009B7FB6" w:rsidRPr="00F243BC" w:rsidRDefault="009B7FB6" w:rsidP="00DE430F">
            <w:pPr>
              <w:tabs>
                <w:tab w:val="left" w:pos="0"/>
              </w:tabs>
              <w:jc w:val="center"/>
              <w:rPr>
                <w:sz w:val="28"/>
                <w:szCs w:val="28"/>
              </w:rPr>
            </w:pPr>
            <w:r w:rsidRPr="00F243BC">
              <w:rPr>
                <w:sz w:val="28"/>
                <w:szCs w:val="28"/>
              </w:rPr>
              <w:t>0,22</w:t>
            </w:r>
          </w:p>
        </w:tc>
      </w:tr>
    </w:tbl>
    <w:p w14:paraId="22AD54F8" w14:textId="77777777" w:rsidR="009B7FB6" w:rsidRPr="00F243BC" w:rsidRDefault="009B7FB6" w:rsidP="009B7FB6">
      <w:pPr>
        <w:tabs>
          <w:tab w:val="left" w:pos="284"/>
          <w:tab w:val="left" w:pos="600"/>
        </w:tabs>
        <w:ind w:left="284" w:firstLine="425"/>
        <w:jc w:val="both"/>
        <w:rPr>
          <w:rFonts w:cs="Arial"/>
          <w:i/>
          <w:sz w:val="28"/>
          <w:szCs w:val="28"/>
        </w:rPr>
      </w:pPr>
    </w:p>
    <w:p w14:paraId="6EA165FD" w14:textId="77777777" w:rsidR="009B7FB6" w:rsidRPr="00F243BC" w:rsidRDefault="009B7FB6" w:rsidP="009B7FB6">
      <w:pPr>
        <w:tabs>
          <w:tab w:val="left" w:pos="284"/>
          <w:tab w:val="left" w:pos="600"/>
        </w:tabs>
        <w:ind w:left="284" w:firstLine="425"/>
        <w:jc w:val="both"/>
        <w:rPr>
          <w:rFonts w:cs="Arial"/>
          <w:i/>
          <w:sz w:val="28"/>
          <w:szCs w:val="28"/>
        </w:rPr>
      </w:pPr>
      <w:r w:rsidRPr="00F243BC">
        <w:rPr>
          <w:rFonts w:cs="Arial"/>
          <w:i/>
          <w:sz w:val="28"/>
          <w:szCs w:val="28"/>
        </w:rPr>
        <w:t>* вместимость гостиницы учитывает также население всего Качегановского сельского совета.</w:t>
      </w:r>
    </w:p>
    <w:p w14:paraId="40D28815" w14:textId="77777777" w:rsidR="009B7FB6" w:rsidRPr="00F243BC" w:rsidRDefault="009B7FB6" w:rsidP="009B7FB6">
      <w:pPr>
        <w:spacing w:before="240"/>
        <w:ind w:left="284" w:right="-57" w:firstLine="425"/>
        <w:jc w:val="both"/>
        <w:rPr>
          <w:sz w:val="28"/>
          <w:szCs w:val="28"/>
        </w:rPr>
      </w:pPr>
      <w:r w:rsidRPr="00F243BC">
        <w:rPr>
          <w:sz w:val="28"/>
          <w:szCs w:val="28"/>
        </w:rPr>
        <w:t>** недостающие по нормам помещения для физкультурно-оздоровительных за</w:t>
      </w:r>
      <w:r w:rsidRPr="00F243BC">
        <w:rPr>
          <w:sz w:val="28"/>
          <w:szCs w:val="28"/>
        </w:rPr>
        <w:softHyphen/>
        <w:t>нятий, бассейн и спортзал общего пользования рекомендуется разместить в реко</w:t>
      </w:r>
      <w:r w:rsidRPr="00F243BC">
        <w:rPr>
          <w:sz w:val="28"/>
          <w:szCs w:val="28"/>
        </w:rPr>
        <w:t>н</w:t>
      </w:r>
      <w:r w:rsidRPr="00F243BC">
        <w:rPr>
          <w:sz w:val="28"/>
          <w:szCs w:val="28"/>
        </w:rPr>
        <w:t>струир</w:t>
      </w:r>
      <w:r w:rsidRPr="00F243BC">
        <w:rPr>
          <w:sz w:val="28"/>
          <w:szCs w:val="28"/>
        </w:rPr>
        <w:t>у</w:t>
      </w:r>
      <w:r w:rsidRPr="00F243BC">
        <w:rPr>
          <w:sz w:val="28"/>
          <w:szCs w:val="28"/>
        </w:rPr>
        <w:t>емых зданиях школы, помещения досуга – в зданиях СДК.</w:t>
      </w:r>
    </w:p>
    <w:p w14:paraId="67BB5A21" w14:textId="77777777" w:rsidR="009B7FB6" w:rsidRPr="00F243BC" w:rsidRDefault="009B7FB6" w:rsidP="009B7FB6">
      <w:pPr>
        <w:tabs>
          <w:tab w:val="left" w:pos="0"/>
        </w:tabs>
        <w:ind w:left="284" w:firstLine="437"/>
        <w:jc w:val="center"/>
        <w:rPr>
          <w:rFonts w:cs="Arial"/>
          <w:b/>
          <w:i/>
          <w:sz w:val="28"/>
          <w:szCs w:val="28"/>
        </w:rPr>
      </w:pPr>
      <w:r w:rsidRPr="00F243BC">
        <w:rPr>
          <w:rFonts w:cs="Arial"/>
          <w:b/>
          <w:i/>
          <w:sz w:val="28"/>
          <w:szCs w:val="28"/>
        </w:rPr>
        <w:t>Расчет основных учреждений культурно-бытового обслуживания</w:t>
      </w:r>
    </w:p>
    <w:p w14:paraId="197D8F4A" w14:textId="77777777" w:rsidR="009B7FB6" w:rsidRPr="00F243BC" w:rsidRDefault="009B7FB6" w:rsidP="009B7FB6">
      <w:pPr>
        <w:tabs>
          <w:tab w:val="left" w:pos="284"/>
          <w:tab w:val="left" w:pos="600"/>
        </w:tabs>
        <w:spacing w:after="120"/>
        <w:ind w:left="284" w:firstLine="425"/>
        <w:jc w:val="center"/>
        <w:rPr>
          <w:rFonts w:cs="Arial"/>
          <w:b/>
          <w:i/>
          <w:sz w:val="28"/>
          <w:szCs w:val="28"/>
        </w:rPr>
      </w:pPr>
      <w:r w:rsidRPr="00F243BC">
        <w:rPr>
          <w:rFonts w:cs="Arial"/>
          <w:b/>
          <w:i/>
          <w:sz w:val="28"/>
          <w:szCs w:val="28"/>
        </w:rPr>
        <w:t>д. Петропавловка на расчётный срок</w:t>
      </w:r>
    </w:p>
    <w:p w14:paraId="00EEC18F" w14:textId="77777777" w:rsidR="009B7FB6" w:rsidRPr="00F243BC" w:rsidRDefault="009B7FB6" w:rsidP="009B7FB6">
      <w:pPr>
        <w:spacing w:before="240" w:after="120"/>
        <w:ind w:left="284"/>
        <w:rPr>
          <w:i/>
          <w:sz w:val="28"/>
          <w:szCs w:val="28"/>
        </w:rPr>
      </w:pPr>
      <w:r w:rsidRPr="00F243BC">
        <w:rPr>
          <w:i/>
          <w:sz w:val="28"/>
          <w:szCs w:val="28"/>
        </w:rPr>
        <w:t xml:space="preserve"> Таблица №38</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9"/>
        <w:gridCol w:w="1399"/>
        <w:gridCol w:w="1275"/>
        <w:gridCol w:w="1418"/>
        <w:gridCol w:w="1266"/>
        <w:gridCol w:w="1285"/>
      </w:tblGrid>
      <w:tr w:rsidR="009B7FB6" w:rsidRPr="00F243BC" w14:paraId="0661BCA7" w14:textId="77777777" w:rsidTr="00DE430F">
        <w:trPr>
          <w:trHeight w:val="446"/>
        </w:trPr>
        <w:tc>
          <w:tcPr>
            <w:tcW w:w="3279" w:type="dxa"/>
            <w:vMerge w:val="restart"/>
            <w:vAlign w:val="center"/>
          </w:tcPr>
          <w:p w14:paraId="62843CDA" w14:textId="77777777" w:rsidR="009B7FB6" w:rsidRPr="00F243BC" w:rsidRDefault="009B7FB6" w:rsidP="00DE430F">
            <w:pPr>
              <w:tabs>
                <w:tab w:val="left" w:pos="0"/>
              </w:tabs>
              <w:ind w:left="1" w:hanging="142"/>
              <w:jc w:val="center"/>
              <w:rPr>
                <w:rFonts w:cs="Arial"/>
                <w:b/>
                <w:sz w:val="24"/>
                <w:szCs w:val="24"/>
              </w:rPr>
            </w:pPr>
            <w:r w:rsidRPr="00F243BC">
              <w:rPr>
                <w:rFonts w:cs="Arial"/>
                <w:b/>
                <w:sz w:val="24"/>
                <w:szCs w:val="24"/>
              </w:rPr>
              <w:t>Наименование</w:t>
            </w:r>
          </w:p>
        </w:tc>
        <w:tc>
          <w:tcPr>
            <w:tcW w:w="1399" w:type="dxa"/>
            <w:vMerge w:val="restart"/>
            <w:vAlign w:val="center"/>
          </w:tcPr>
          <w:p w14:paraId="061F4FFE" w14:textId="77777777" w:rsidR="009B7FB6" w:rsidRPr="00F243BC" w:rsidRDefault="009B7FB6" w:rsidP="00DE430F">
            <w:pPr>
              <w:tabs>
                <w:tab w:val="left" w:pos="0"/>
              </w:tabs>
              <w:ind w:left="34" w:hanging="34"/>
              <w:jc w:val="center"/>
              <w:rPr>
                <w:rFonts w:cs="Arial"/>
                <w:b/>
                <w:sz w:val="24"/>
                <w:szCs w:val="24"/>
              </w:rPr>
            </w:pPr>
            <w:r w:rsidRPr="00F243BC">
              <w:rPr>
                <w:rFonts w:cs="Arial"/>
                <w:b/>
                <w:sz w:val="24"/>
                <w:szCs w:val="24"/>
              </w:rPr>
              <w:t>Ед.</w:t>
            </w:r>
          </w:p>
          <w:p w14:paraId="7A4C6536" w14:textId="77777777" w:rsidR="009B7FB6" w:rsidRPr="00F243BC" w:rsidRDefault="009B7FB6" w:rsidP="00DE430F">
            <w:pPr>
              <w:tabs>
                <w:tab w:val="left" w:pos="0"/>
              </w:tabs>
              <w:ind w:left="34" w:hanging="34"/>
              <w:jc w:val="center"/>
              <w:rPr>
                <w:rFonts w:cs="Arial"/>
                <w:b/>
                <w:sz w:val="24"/>
                <w:szCs w:val="24"/>
              </w:rPr>
            </w:pPr>
            <w:r w:rsidRPr="00F243BC">
              <w:rPr>
                <w:rFonts w:cs="Arial"/>
                <w:b/>
                <w:sz w:val="24"/>
                <w:szCs w:val="24"/>
              </w:rPr>
              <w:t>изм.</w:t>
            </w:r>
          </w:p>
        </w:tc>
        <w:tc>
          <w:tcPr>
            <w:tcW w:w="1275" w:type="dxa"/>
            <w:vMerge w:val="restart"/>
            <w:vAlign w:val="center"/>
          </w:tcPr>
          <w:p w14:paraId="5FD3D3AF" w14:textId="77777777" w:rsidR="009B7FB6" w:rsidRPr="00F243BC" w:rsidRDefault="009B7FB6" w:rsidP="00DE430F">
            <w:pPr>
              <w:tabs>
                <w:tab w:val="left" w:pos="0"/>
              </w:tabs>
              <w:ind w:firstLine="33"/>
              <w:jc w:val="center"/>
              <w:rPr>
                <w:rFonts w:cs="Arial"/>
                <w:b/>
                <w:sz w:val="24"/>
                <w:szCs w:val="24"/>
              </w:rPr>
            </w:pPr>
            <w:r w:rsidRPr="00F243BC">
              <w:rPr>
                <w:rFonts w:cs="Arial"/>
                <w:b/>
                <w:sz w:val="24"/>
                <w:szCs w:val="24"/>
              </w:rPr>
              <w:t>Норма обеспеч. на 1 тыс. чел.</w:t>
            </w:r>
          </w:p>
        </w:tc>
        <w:tc>
          <w:tcPr>
            <w:tcW w:w="1418" w:type="dxa"/>
            <w:vMerge w:val="restart"/>
            <w:vAlign w:val="center"/>
          </w:tcPr>
          <w:p w14:paraId="5C6CBF35" w14:textId="77777777" w:rsidR="009B7FB6" w:rsidRPr="00F243BC" w:rsidRDefault="009B7FB6" w:rsidP="00DE430F">
            <w:pPr>
              <w:tabs>
                <w:tab w:val="left" w:pos="0"/>
              </w:tabs>
              <w:jc w:val="center"/>
              <w:rPr>
                <w:rFonts w:cs="Arial"/>
                <w:b/>
                <w:sz w:val="24"/>
                <w:szCs w:val="24"/>
              </w:rPr>
            </w:pPr>
            <w:r w:rsidRPr="00F243BC">
              <w:rPr>
                <w:rFonts w:cs="Arial"/>
                <w:b/>
                <w:sz w:val="24"/>
                <w:szCs w:val="24"/>
              </w:rPr>
              <w:t>Существ. обеспеч./</w:t>
            </w:r>
          </w:p>
          <w:p w14:paraId="52F03DE7" w14:textId="77777777" w:rsidR="009B7FB6" w:rsidRPr="00F243BC" w:rsidRDefault="009B7FB6" w:rsidP="00DE430F">
            <w:pPr>
              <w:tabs>
                <w:tab w:val="left" w:pos="0"/>
              </w:tabs>
              <w:jc w:val="center"/>
              <w:rPr>
                <w:rFonts w:cs="Arial"/>
                <w:b/>
                <w:sz w:val="24"/>
                <w:szCs w:val="24"/>
              </w:rPr>
            </w:pPr>
            <w:r w:rsidRPr="00F243BC">
              <w:rPr>
                <w:rFonts w:cs="Arial"/>
                <w:b/>
                <w:sz w:val="24"/>
                <w:szCs w:val="24"/>
              </w:rPr>
              <w:t>фактич.</w:t>
            </w:r>
          </w:p>
        </w:tc>
        <w:tc>
          <w:tcPr>
            <w:tcW w:w="2551" w:type="dxa"/>
            <w:gridSpan w:val="2"/>
            <w:vAlign w:val="center"/>
          </w:tcPr>
          <w:p w14:paraId="6583A51A" w14:textId="77777777" w:rsidR="009B7FB6" w:rsidRPr="00F243BC" w:rsidRDefault="009B7FB6" w:rsidP="00DE430F">
            <w:pPr>
              <w:tabs>
                <w:tab w:val="left" w:pos="0"/>
              </w:tabs>
              <w:jc w:val="center"/>
              <w:rPr>
                <w:rFonts w:cs="Arial"/>
                <w:b/>
                <w:sz w:val="24"/>
                <w:szCs w:val="24"/>
              </w:rPr>
            </w:pPr>
            <w:r w:rsidRPr="00F243BC">
              <w:rPr>
                <w:rFonts w:cs="Arial"/>
                <w:b/>
                <w:sz w:val="24"/>
                <w:szCs w:val="24"/>
              </w:rPr>
              <w:t>Требу</w:t>
            </w:r>
            <w:r w:rsidRPr="00F243BC">
              <w:rPr>
                <w:rFonts w:cs="Arial"/>
                <w:b/>
                <w:sz w:val="24"/>
                <w:szCs w:val="24"/>
              </w:rPr>
              <w:t>е</w:t>
            </w:r>
            <w:r w:rsidRPr="00F243BC">
              <w:rPr>
                <w:rFonts w:cs="Arial"/>
                <w:b/>
                <w:sz w:val="24"/>
                <w:szCs w:val="24"/>
              </w:rPr>
              <w:t>мое на</w:t>
            </w:r>
          </w:p>
        </w:tc>
      </w:tr>
      <w:tr w:rsidR="009B7FB6" w:rsidRPr="00F243BC" w14:paraId="3932EE62" w14:textId="77777777" w:rsidTr="00DE430F">
        <w:trPr>
          <w:trHeight w:val="446"/>
        </w:trPr>
        <w:tc>
          <w:tcPr>
            <w:tcW w:w="3279" w:type="dxa"/>
            <w:vMerge/>
            <w:vAlign w:val="center"/>
          </w:tcPr>
          <w:p w14:paraId="6E8EFCDA" w14:textId="77777777" w:rsidR="009B7FB6" w:rsidRPr="00F243BC" w:rsidRDefault="009B7FB6" w:rsidP="00DE430F">
            <w:pPr>
              <w:tabs>
                <w:tab w:val="left" w:pos="0"/>
              </w:tabs>
              <w:ind w:left="1" w:hanging="142"/>
              <w:jc w:val="center"/>
              <w:rPr>
                <w:rFonts w:cs="Arial"/>
                <w:b/>
                <w:sz w:val="24"/>
                <w:szCs w:val="24"/>
              </w:rPr>
            </w:pPr>
          </w:p>
        </w:tc>
        <w:tc>
          <w:tcPr>
            <w:tcW w:w="1399" w:type="dxa"/>
            <w:vMerge/>
            <w:vAlign w:val="center"/>
          </w:tcPr>
          <w:p w14:paraId="7E871B25" w14:textId="77777777" w:rsidR="009B7FB6" w:rsidRPr="00F243BC" w:rsidRDefault="009B7FB6" w:rsidP="00DE430F">
            <w:pPr>
              <w:tabs>
                <w:tab w:val="left" w:pos="0"/>
              </w:tabs>
              <w:ind w:left="34" w:hanging="34"/>
              <w:jc w:val="center"/>
              <w:rPr>
                <w:rFonts w:cs="Arial"/>
                <w:b/>
                <w:sz w:val="24"/>
                <w:szCs w:val="24"/>
              </w:rPr>
            </w:pPr>
          </w:p>
        </w:tc>
        <w:tc>
          <w:tcPr>
            <w:tcW w:w="1275" w:type="dxa"/>
            <w:vMerge/>
            <w:vAlign w:val="center"/>
          </w:tcPr>
          <w:p w14:paraId="202966A2" w14:textId="77777777" w:rsidR="009B7FB6" w:rsidRPr="00F243BC" w:rsidRDefault="009B7FB6" w:rsidP="00DE430F">
            <w:pPr>
              <w:tabs>
                <w:tab w:val="left" w:pos="0"/>
              </w:tabs>
              <w:ind w:firstLine="33"/>
              <w:jc w:val="center"/>
              <w:rPr>
                <w:rFonts w:cs="Arial"/>
                <w:b/>
                <w:sz w:val="24"/>
                <w:szCs w:val="24"/>
              </w:rPr>
            </w:pPr>
          </w:p>
        </w:tc>
        <w:tc>
          <w:tcPr>
            <w:tcW w:w="1418" w:type="dxa"/>
            <w:vMerge/>
            <w:vAlign w:val="center"/>
          </w:tcPr>
          <w:p w14:paraId="6F5328FE" w14:textId="77777777" w:rsidR="009B7FB6" w:rsidRPr="00F243BC" w:rsidRDefault="009B7FB6" w:rsidP="00DE430F">
            <w:pPr>
              <w:tabs>
                <w:tab w:val="left" w:pos="0"/>
              </w:tabs>
              <w:jc w:val="center"/>
              <w:rPr>
                <w:rFonts w:cs="Arial"/>
                <w:b/>
                <w:sz w:val="24"/>
                <w:szCs w:val="24"/>
              </w:rPr>
            </w:pPr>
          </w:p>
        </w:tc>
        <w:tc>
          <w:tcPr>
            <w:tcW w:w="1266" w:type="dxa"/>
            <w:vAlign w:val="center"/>
          </w:tcPr>
          <w:p w14:paraId="645897CD" w14:textId="77777777" w:rsidR="009B7FB6" w:rsidRPr="00F243BC" w:rsidRDefault="009B7FB6" w:rsidP="00DE430F">
            <w:pPr>
              <w:tabs>
                <w:tab w:val="left" w:pos="0"/>
              </w:tabs>
              <w:jc w:val="center"/>
              <w:rPr>
                <w:rFonts w:cs="Arial"/>
                <w:b/>
                <w:sz w:val="24"/>
                <w:szCs w:val="24"/>
              </w:rPr>
            </w:pPr>
            <w:r w:rsidRPr="00F243BC">
              <w:rPr>
                <w:rFonts w:cs="Arial"/>
                <w:b/>
                <w:sz w:val="24"/>
                <w:szCs w:val="24"/>
                <w:lang w:val="en-US"/>
              </w:rPr>
              <w:t>I</w:t>
            </w:r>
            <w:r w:rsidRPr="00F243BC">
              <w:rPr>
                <w:rFonts w:cs="Arial"/>
                <w:b/>
                <w:sz w:val="24"/>
                <w:szCs w:val="24"/>
              </w:rPr>
              <w:t xml:space="preserve"> оч. стр.</w:t>
            </w:r>
          </w:p>
          <w:p w14:paraId="35C4734F" w14:textId="77777777" w:rsidR="009B7FB6" w:rsidRPr="00F243BC" w:rsidRDefault="009B7FB6" w:rsidP="00DE430F">
            <w:pPr>
              <w:tabs>
                <w:tab w:val="left" w:pos="0"/>
              </w:tabs>
              <w:jc w:val="center"/>
              <w:rPr>
                <w:rFonts w:cs="Arial"/>
                <w:b/>
                <w:sz w:val="24"/>
                <w:szCs w:val="24"/>
              </w:rPr>
            </w:pPr>
            <w:r w:rsidRPr="00F243BC">
              <w:rPr>
                <w:rFonts w:cs="Arial"/>
                <w:b/>
                <w:sz w:val="24"/>
                <w:szCs w:val="24"/>
              </w:rPr>
              <w:t>65 чел.</w:t>
            </w:r>
          </w:p>
        </w:tc>
        <w:tc>
          <w:tcPr>
            <w:tcW w:w="1285" w:type="dxa"/>
            <w:vAlign w:val="center"/>
          </w:tcPr>
          <w:p w14:paraId="4C885D63" w14:textId="77777777" w:rsidR="009B7FB6" w:rsidRPr="00F243BC" w:rsidRDefault="009B7FB6" w:rsidP="00DE430F">
            <w:pPr>
              <w:pStyle w:val="Web"/>
              <w:spacing w:before="0" w:beforeAutospacing="0" w:after="0" w:afterAutospacing="0"/>
              <w:ind w:left="57" w:right="-57" w:hanging="39"/>
              <w:jc w:val="center"/>
              <w:rPr>
                <w:b/>
              </w:rPr>
            </w:pPr>
            <w:r w:rsidRPr="00F243BC">
              <w:rPr>
                <w:b/>
              </w:rPr>
              <w:t>Рас. Срок</w:t>
            </w:r>
          </w:p>
          <w:p w14:paraId="267387F1" w14:textId="77777777" w:rsidR="009B7FB6" w:rsidRPr="00F243BC" w:rsidRDefault="009B7FB6" w:rsidP="00DE430F">
            <w:pPr>
              <w:pStyle w:val="Web"/>
              <w:spacing w:before="0" w:beforeAutospacing="0" w:after="0" w:afterAutospacing="0"/>
              <w:ind w:left="57" w:right="-57" w:hanging="39"/>
              <w:jc w:val="center"/>
              <w:rPr>
                <w:b/>
              </w:rPr>
            </w:pPr>
            <w:r w:rsidRPr="00F243BC">
              <w:rPr>
                <w:rFonts w:cs="Arial"/>
                <w:b/>
              </w:rPr>
              <w:t>65 чел.</w:t>
            </w:r>
          </w:p>
        </w:tc>
      </w:tr>
      <w:tr w:rsidR="009B7FB6" w:rsidRPr="00F243BC" w14:paraId="42C48FE1" w14:textId="77777777" w:rsidTr="00DE430F">
        <w:trPr>
          <w:trHeight w:val="141"/>
        </w:trPr>
        <w:tc>
          <w:tcPr>
            <w:tcW w:w="3279" w:type="dxa"/>
            <w:vAlign w:val="center"/>
          </w:tcPr>
          <w:p w14:paraId="71F00A87" w14:textId="77777777" w:rsidR="009B7FB6" w:rsidRPr="00F243BC" w:rsidRDefault="009B7FB6" w:rsidP="00DE430F">
            <w:pPr>
              <w:tabs>
                <w:tab w:val="left" w:pos="0"/>
              </w:tabs>
              <w:ind w:left="1" w:hanging="142"/>
              <w:jc w:val="center"/>
              <w:rPr>
                <w:rFonts w:cs="Arial"/>
                <w:b/>
                <w:sz w:val="24"/>
                <w:szCs w:val="24"/>
              </w:rPr>
            </w:pPr>
            <w:r w:rsidRPr="00F243BC">
              <w:rPr>
                <w:rFonts w:cs="Arial"/>
                <w:b/>
                <w:sz w:val="24"/>
                <w:szCs w:val="24"/>
              </w:rPr>
              <w:t>1</w:t>
            </w:r>
          </w:p>
        </w:tc>
        <w:tc>
          <w:tcPr>
            <w:tcW w:w="1399" w:type="dxa"/>
            <w:vAlign w:val="center"/>
          </w:tcPr>
          <w:p w14:paraId="20D0D096" w14:textId="77777777" w:rsidR="009B7FB6" w:rsidRPr="00F243BC" w:rsidRDefault="009B7FB6" w:rsidP="00DE430F">
            <w:pPr>
              <w:tabs>
                <w:tab w:val="left" w:pos="0"/>
              </w:tabs>
              <w:ind w:left="34" w:hanging="34"/>
              <w:jc w:val="center"/>
              <w:rPr>
                <w:rFonts w:cs="Arial"/>
                <w:b/>
                <w:sz w:val="24"/>
                <w:szCs w:val="24"/>
              </w:rPr>
            </w:pPr>
            <w:r w:rsidRPr="00F243BC">
              <w:rPr>
                <w:rFonts w:cs="Arial"/>
                <w:b/>
                <w:sz w:val="24"/>
                <w:szCs w:val="24"/>
              </w:rPr>
              <w:t>2</w:t>
            </w:r>
          </w:p>
        </w:tc>
        <w:tc>
          <w:tcPr>
            <w:tcW w:w="1275" w:type="dxa"/>
            <w:vAlign w:val="center"/>
          </w:tcPr>
          <w:p w14:paraId="05DEC192" w14:textId="77777777" w:rsidR="009B7FB6" w:rsidRPr="00F243BC" w:rsidRDefault="009B7FB6" w:rsidP="00DE430F">
            <w:pPr>
              <w:tabs>
                <w:tab w:val="left" w:pos="0"/>
              </w:tabs>
              <w:ind w:firstLine="33"/>
              <w:jc w:val="center"/>
              <w:rPr>
                <w:rFonts w:cs="Arial"/>
                <w:b/>
                <w:sz w:val="24"/>
                <w:szCs w:val="24"/>
              </w:rPr>
            </w:pPr>
            <w:r w:rsidRPr="00F243BC">
              <w:rPr>
                <w:rFonts w:cs="Arial"/>
                <w:b/>
                <w:sz w:val="24"/>
                <w:szCs w:val="24"/>
              </w:rPr>
              <w:t>3</w:t>
            </w:r>
          </w:p>
        </w:tc>
        <w:tc>
          <w:tcPr>
            <w:tcW w:w="1418" w:type="dxa"/>
            <w:vAlign w:val="center"/>
          </w:tcPr>
          <w:p w14:paraId="4DB49E8F" w14:textId="77777777" w:rsidR="009B7FB6" w:rsidRPr="00F243BC" w:rsidRDefault="009B7FB6" w:rsidP="00DE430F">
            <w:pPr>
              <w:tabs>
                <w:tab w:val="left" w:pos="0"/>
              </w:tabs>
              <w:jc w:val="center"/>
              <w:rPr>
                <w:rFonts w:cs="Arial"/>
                <w:b/>
                <w:sz w:val="24"/>
                <w:szCs w:val="24"/>
              </w:rPr>
            </w:pPr>
            <w:r w:rsidRPr="00F243BC">
              <w:rPr>
                <w:rFonts w:cs="Arial"/>
                <w:b/>
                <w:sz w:val="24"/>
                <w:szCs w:val="24"/>
              </w:rPr>
              <w:t>4</w:t>
            </w:r>
          </w:p>
        </w:tc>
        <w:tc>
          <w:tcPr>
            <w:tcW w:w="1266" w:type="dxa"/>
            <w:vAlign w:val="center"/>
          </w:tcPr>
          <w:p w14:paraId="2533A759" w14:textId="77777777" w:rsidR="009B7FB6" w:rsidRPr="00F243BC" w:rsidRDefault="009B7FB6" w:rsidP="00DE430F">
            <w:pPr>
              <w:tabs>
                <w:tab w:val="left" w:pos="0"/>
              </w:tabs>
              <w:jc w:val="center"/>
              <w:rPr>
                <w:rFonts w:cs="Arial"/>
                <w:b/>
                <w:sz w:val="24"/>
                <w:szCs w:val="24"/>
              </w:rPr>
            </w:pPr>
            <w:r w:rsidRPr="00F243BC">
              <w:rPr>
                <w:rFonts w:cs="Arial"/>
                <w:b/>
                <w:sz w:val="24"/>
                <w:szCs w:val="24"/>
              </w:rPr>
              <w:t>5</w:t>
            </w:r>
          </w:p>
        </w:tc>
        <w:tc>
          <w:tcPr>
            <w:tcW w:w="1285" w:type="dxa"/>
            <w:vAlign w:val="center"/>
          </w:tcPr>
          <w:p w14:paraId="49A7BB2D" w14:textId="77777777" w:rsidR="009B7FB6" w:rsidRPr="00F243BC" w:rsidRDefault="009B7FB6" w:rsidP="00DE430F">
            <w:pPr>
              <w:tabs>
                <w:tab w:val="left" w:pos="0"/>
              </w:tabs>
              <w:ind w:left="6"/>
              <w:jc w:val="center"/>
              <w:rPr>
                <w:rFonts w:cs="Arial"/>
                <w:b/>
                <w:sz w:val="24"/>
                <w:szCs w:val="24"/>
              </w:rPr>
            </w:pPr>
            <w:r w:rsidRPr="00F243BC">
              <w:rPr>
                <w:rFonts w:cs="Arial"/>
                <w:b/>
                <w:sz w:val="24"/>
                <w:szCs w:val="24"/>
              </w:rPr>
              <w:t>6</w:t>
            </w:r>
          </w:p>
        </w:tc>
      </w:tr>
      <w:tr w:rsidR="009B7FB6" w:rsidRPr="00F243BC" w14:paraId="177C6A2A" w14:textId="77777777" w:rsidTr="00DE430F">
        <w:trPr>
          <w:trHeight w:val="281"/>
        </w:trPr>
        <w:tc>
          <w:tcPr>
            <w:tcW w:w="3279" w:type="dxa"/>
            <w:vAlign w:val="center"/>
          </w:tcPr>
          <w:p w14:paraId="09D07F1C" w14:textId="77777777" w:rsidR="009B7FB6" w:rsidRPr="00F243BC" w:rsidRDefault="009B7FB6" w:rsidP="00DE430F">
            <w:pPr>
              <w:tabs>
                <w:tab w:val="left" w:pos="175"/>
              </w:tabs>
              <w:ind w:left="175" w:hanging="142"/>
              <w:rPr>
                <w:rFonts w:cs="Arial"/>
                <w:sz w:val="24"/>
                <w:szCs w:val="24"/>
              </w:rPr>
            </w:pPr>
            <w:r w:rsidRPr="00F243BC">
              <w:rPr>
                <w:rFonts w:cs="Arial"/>
                <w:sz w:val="24"/>
                <w:szCs w:val="24"/>
              </w:rPr>
              <w:t>Клубы сельских посел</w:t>
            </w:r>
            <w:r w:rsidRPr="00F243BC">
              <w:rPr>
                <w:rFonts w:cs="Arial"/>
                <w:sz w:val="24"/>
                <w:szCs w:val="24"/>
              </w:rPr>
              <w:t>е</w:t>
            </w:r>
            <w:r w:rsidRPr="00F243BC">
              <w:rPr>
                <w:rFonts w:cs="Arial"/>
                <w:sz w:val="24"/>
                <w:szCs w:val="24"/>
              </w:rPr>
              <w:t>ний</w:t>
            </w:r>
          </w:p>
          <w:p w14:paraId="1EA91CE1" w14:textId="77777777" w:rsidR="009B7FB6" w:rsidRPr="00F243BC" w:rsidRDefault="009B7FB6" w:rsidP="00DE430F">
            <w:pPr>
              <w:tabs>
                <w:tab w:val="left" w:pos="175"/>
              </w:tabs>
              <w:ind w:left="175" w:hanging="142"/>
              <w:rPr>
                <w:rFonts w:cs="Arial"/>
                <w:sz w:val="24"/>
                <w:szCs w:val="24"/>
              </w:rPr>
            </w:pPr>
            <w:r w:rsidRPr="00F243BC">
              <w:rPr>
                <w:rFonts w:cs="Arial"/>
                <w:sz w:val="24"/>
                <w:szCs w:val="24"/>
              </w:rPr>
              <w:t>0,2-1,0 тыс. чел.</w:t>
            </w:r>
          </w:p>
        </w:tc>
        <w:tc>
          <w:tcPr>
            <w:tcW w:w="1399" w:type="dxa"/>
            <w:vAlign w:val="center"/>
          </w:tcPr>
          <w:p w14:paraId="58C5B70F"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1 место</w:t>
            </w:r>
          </w:p>
        </w:tc>
        <w:tc>
          <w:tcPr>
            <w:tcW w:w="1275" w:type="dxa"/>
            <w:vAlign w:val="center"/>
          </w:tcPr>
          <w:p w14:paraId="340C93B1" w14:textId="77777777" w:rsidR="009B7FB6" w:rsidRPr="00F243BC" w:rsidRDefault="009B7FB6" w:rsidP="00DE430F">
            <w:pPr>
              <w:tabs>
                <w:tab w:val="left" w:pos="0"/>
              </w:tabs>
              <w:ind w:firstLine="33"/>
              <w:jc w:val="center"/>
              <w:rPr>
                <w:sz w:val="28"/>
                <w:szCs w:val="28"/>
              </w:rPr>
            </w:pPr>
            <w:r w:rsidRPr="00F243BC">
              <w:rPr>
                <w:sz w:val="28"/>
                <w:szCs w:val="28"/>
              </w:rPr>
              <w:t>300</w:t>
            </w:r>
          </w:p>
        </w:tc>
        <w:tc>
          <w:tcPr>
            <w:tcW w:w="1418" w:type="dxa"/>
            <w:vAlign w:val="center"/>
          </w:tcPr>
          <w:p w14:paraId="618AAD96" w14:textId="77777777" w:rsidR="009B7FB6" w:rsidRPr="00F243BC" w:rsidRDefault="009B7FB6" w:rsidP="00DE430F">
            <w:pPr>
              <w:tabs>
                <w:tab w:val="left" w:pos="0"/>
              </w:tabs>
              <w:jc w:val="center"/>
              <w:rPr>
                <w:sz w:val="28"/>
                <w:szCs w:val="28"/>
              </w:rPr>
            </w:pPr>
            <w:r w:rsidRPr="00F243BC">
              <w:rPr>
                <w:sz w:val="28"/>
                <w:szCs w:val="28"/>
              </w:rPr>
              <w:t>–</w:t>
            </w:r>
          </w:p>
        </w:tc>
        <w:tc>
          <w:tcPr>
            <w:tcW w:w="1266" w:type="dxa"/>
            <w:vAlign w:val="center"/>
          </w:tcPr>
          <w:p w14:paraId="20324DDA" w14:textId="77777777" w:rsidR="009B7FB6" w:rsidRPr="00F243BC" w:rsidRDefault="009B7FB6" w:rsidP="00DE430F">
            <w:pPr>
              <w:tabs>
                <w:tab w:val="left" w:pos="0"/>
              </w:tabs>
              <w:jc w:val="center"/>
              <w:rPr>
                <w:sz w:val="28"/>
                <w:szCs w:val="28"/>
              </w:rPr>
            </w:pPr>
            <w:r w:rsidRPr="00F243BC">
              <w:rPr>
                <w:sz w:val="28"/>
                <w:szCs w:val="28"/>
              </w:rPr>
              <w:t>20</w:t>
            </w:r>
          </w:p>
        </w:tc>
        <w:tc>
          <w:tcPr>
            <w:tcW w:w="1285" w:type="dxa"/>
            <w:vAlign w:val="center"/>
          </w:tcPr>
          <w:p w14:paraId="44E16F6C" w14:textId="77777777" w:rsidR="009B7FB6" w:rsidRPr="00F243BC" w:rsidRDefault="009B7FB6" w:rsidP="00DE430F">
            <w:pPr>
              <w:tabs>
                <w:tab w:val="left" w:pos="0"/>
              </w:tabs>
              <w:jc w:val="center"/>
              <w:rPr>
                <w:sz w:val="28"/>
                <w:szCs w:val="28"/>
              </w:rPr>
            </w:pPr>
            <w:r w:rsidRPr="00F243BC">
              <w:rPr>
                <w:sz w:val="28"/>
                <w:szCs w:val="28"/>
              </w:rPr>
              <w:t>20</w:t>
            </w:r>
          </w:p>
        </w:tc>
      </w:tr>
      <w:tr w:rsidR="009B7FB6" w:rsidRPr="00F243BC" w14:paraId="54C48D5E" w14:textId="77777777" w:rsidTr="00DE430F">
        <w:trPr>
          <w:trHeight w:val="228"/>
        </w:trPr>
        <w:tc>
          <w:tcPr>
            <w:tcW w:w="3279" w:type="dxa"/>
            <w:vAlign w:val="center"/>
          </w:tcPr>
          <w:p w14:paraId="1B017E43" w14:textId="77777777" w:rsidR="009B7FB6" w:rsidRPr="00F243BC" w:rsidRDefault="009B7FB6" w:rsidP="00DE430F">
            <w:pPr>
              <w:tabs>
                <w:tab w:val="left" w:pos="175"/>
              </w:tabs>
              <w:rPr>
                <w:rFonts w:cs="Arial"/>
                <w:sz w:val="24"/>
                <w:szCs w:val="24"/>
              </w:rPr>
            </w:pPr>
            <w:r w:rsidRPr="00F243BC">
              <w:rPr>
                <w:rFonts w:cs="Arial"/>
                <w:sz w:val="24"/>
                <w:szCs w:val="24"/>
              </w:rPr>
              <w:t>Магазины продовол. (100 м</w:t>
            </w:r>
            <w:r w:rsidRPr="00F243BC">
              <w:rPr>
                <w:rFonts w:cs="Arial"/>
                <w:sz w:val="24"/>
                <w:szCs w:val="24"/>
                <w:vertAlign w:val="superscript"/>
              </w:rPr>
              <w:t>2</w:t>
            </w:r>
            <w:r w:rsidRPr="00F243BC">
              <w:rPr>
                <w:rFonts w:cs="Arial"/>
                <w:sz w:val="24"/>
                <w:szCs w:val="24"/>
              </w:rPr>
              <w:t>)</w:t>
            </w:r>
          </w:p>
          <w:p w14:paraId="2355A23D" w14:textId="77777777" w:rsidR="009B7FB6" w:rsidRPr="00F243BC" w:rsidRDefault="009B7FB6" w:rsidP="00DE430F">
            <w:pPr>
              <w:tabs>
                <w:tab w:val="left" w:pos="175"/>
              </w:tabs>
              <w:rPr>
                <w:rFonts w:cs="Arial"/>
                <w:sz w:val="24"/>
                <w:szCs w:val="24"/>
              </w:rPr>
            </w:pPr>
            <w:r w:rsidRPr="00F243BC">
              <w:rPr>
                <w:rFonts w:cs="Arial"/>
                <w:sz w:val="24"/>
                <w:szCs w:val="24"/>
              </w:rPr>
              <w:t>и промтоварные (200 м</w:t>
            </w:r>
            <w:r w:rsidRPr="00F243BC">
              <w:rPr>
                <w:rFonts w:cs="Arial"/>
                <w:sz w:val="24"/>
                <w:szCs w:val="24"/>
                <w:vertAlign w:val="superscript"/>
              </w:rPr>
              <w:t>2</w:t>
            </w:r>
            <w:r w:rsidRPr="00F243BC">
              <w:rPr>
                <w:rFonts w:cs="Arial"/>
                <w:sz w:val="24"/>
                <w:szCs w:val="24"/>
              </w:rPr>
              <w:t>)</w:t>
            </w:r>
          </w:p>
        </w:tc>
        <w:tc>
          <w:tcPr>
            <w:tcW w:w="1399" w:type="dxa"/>
            <w:vAlign w:val="center"/>
          </w:tcPr>
          <w:p w14:paraId="273DC618" w14:textId="77777777" w:rsidR="009B7FB6" w:rsidRPr="00F243BC" w:rsidRDefault="009B7FB6" w:rsidP="00DE430F">
            <w:pPr>
              <w:tabs>
                <w:tab w:val="left" w:pos="0"/>
              </w:tabs>
              <w:ind w:left="34" w:hanging="34"/>
              <w:jc w:val="center"/>
              <w:rPr>
                <w:rFonts w:cs="Arial"/>
                <w:sz w:val="24"/>
                <w:szCs w:val="24"/>
              </w:rPr>
            </w:pPr>
            <w:r w:rsidRPr="00F243BC">
              <w:rPr>
                <w:rFonts w:cs="Arial"/>
                <w:sz w:val="24"/>
                <w:szCs w:val="24"/>
              </w:rPr>
              <w:t>м</w:t>
            </w:r>
            <w:r w:rsidRPr="00F243BC">
              <w:rPr>
                <w:rFonts w:cs="Arial"/>
                <w:sz w:val="24"/>
                <w:szCs w:val="24"/>
                <w:vertAlign w:val="superscript"/>
              </w:rPr>
              <w:t>2</w:t>
            </w:r>
            <w:r w:rsidRPr="00F243BC">
              <w:rPr>
                <w:rFonts w:cs="Arial"/>
                <w:sz w:val="24"/>
                <w:szCs w:val="24"/>
              </w:rPr>
              <w:t xml:space="preserve"> торг. пл.</w:t>
            </w:r>
          </w:p>
        </w:tc>
        <w:tc>
          <w:tcPr>
            <w:tcW w:w="1275" w:type="dxa"/>
            <w:vAlign w:val="center"/>
          </w:tcPr>
          <w:p w14:paraId="07E54896" w14:textId="77777777" w:rsidR="009B7FB6" w:rsidRPr="00F243BC" w:rsidRDefault="009B7FB6" w:rsidP="00DE430F">
            <w:pPr>
              <w:tabs>
                <w:tab w:val="left" w:pos="0"/>
              </w:tabs>
              <w:ind w:firstLine="33"/>
              <w:jc w:val="center"/>
              <w:rPr>
                <w:sz w:val="28"/>
                <w:szCs w:val="28"/>
              </w:rPr>
            </w:pPr>
            <w:r w:rsidRPr="00F243BC">
              <w:rPr>
                <w:sz w:val="28"/>
                <w:szCs w:val="28"/>
              </w:rPr>
              <w:t>300</w:t>
            </w:r>
          </w:p>
        </w:tc>
        <w:tc>
          <w:tcPr>
            <w:tcW w:w="1418" w:type="dxa"/>
            <w:vAlign w:val="center"/>
          </w:tcPr>
          <w:p w14:paraId="021E4902" w14:textId="77777777" w:rsidR="009B7FB6" w:rsidRPr="00F243BC" w:rsidRDefault="009B7FB6" w:rsidP="00DE430F">
            <w:pPr>
              <w:tabs>
                <w:tab w:val="left" w:pos="0"/>
              </w:tabs>
              <w:jc w:val="center"/>
              <w:rPr>
                <w:sz w:val="28"/>
                <w:szCs w:val="28"/>
              </w:rPr>
            </w:pPr>
            <w:r w:rsidRPr="00F243BC">
              <w:rPr>
                <w:sz w:val="28"/>
                <w:szCs w:val="28"/>
              </w:rPr>
              <w:t>–</w:t>
            </w:r>
          </w:p>
        </w:tc>
        <w:tc>
          <w:tcPr>
            <w:tcW w:w="1266" w:type="dxa"/>
            <w:vAlign w:val="center"/>
          </w:tcPr>
          <w:p w14:paraId="5EE39323" w14:textId="77777777" w:rsidR="009B7FB6" w:rsidRPr="00F243BC" w:rsidRDefault="009B7FB6" w:rsidP="00DE430F">
            <w:pPr>
              <w:tabs>
                <w:tab w:val="left" w:pos="0"/>
              </w:tabs>
              <w:jc w:val="center"/>
              <w:rPr>
                <w:sz w:val="28"/>
                <w:szCs w:val="28"/>
              </w:rPr>
            </w:pPr>
            <w:r w:rsidRPr="00F243BC">
              <w:rPr>
                <w:sz w:val="28"/>
                <w:szCs w:val="28"/>
              </w:rPr>
              <w:t>20</w:t>
            </w:r>
          </w:p>
        </w:tc>
        <w:tc>
          <w:tcPr>
            <w:tcW w:w="1285" w:type="dxa"/>
            <w:vAlign w:val="center"/>
          </w:tcPr>
          <w:p w14:paraId="5B909582" w14:textId="77777777" w:rsidR="009B7FB6" w:rsidRPr="00F243BC" w:rsidRDefault="009B7FB6" w:rsidP="00DE430F">
            <w:pPr>
              <w:tabs>
                <w:tab w:val="left" w:pos="0"/>
              </w:tabs>
              <w:jc w:val="center"/>
              <w:rPr>
                <w:sz w:val="28"/>
                <w:szCs w:val="28"/>
              </w:rPr>
            </w:pPr>
            <w:r w:rsidRPr="00F243BC">
              <w:rPr>
                <w:sz w:val="28"/>
                <w:szCs w:val="28"/>
              </w:rPr>
              <w:t>20</w:t>
            </w:r>
          </w:p>
        </w:tc>
      </w:tr>
    </w:tbl>
    <w:p w14:paraId="137033A1" w14:textId="77777777" w:rsidR="009B7FB6" w:rsidRPr="00F243BC" w:rsidRDefault="009B7FB6" w:rsidP="009B7FB6">
      <w:pPr>
        <w:spacing w:before="240"/>
        <w:ind w:left="284" w:right="-57" w:firstLine="425"/>
        <w:jc w:val="both"/>
        <w:rPr>
          <w:sz w:val="28"/>
          <w:szCs w:val="28"/>
        </w:rPr>
      </w:pPr>
    </w:p>
    <w:p w14:paraId="52797138" w14:textId="77777777" w:rsidR="009B7FB6" w:rsidRPr="00F243BC" w:rsidRDefault="009B7FB6" w:rsidP="009B7FB6">
      <w:pPr>
        <w:tabs>
          <w:tab w:val="left" w:pos="284"/>
          <w:tab w:val="left" w:pos="600"/>
        </w:tabs>
        <w:ind w:left="284" w:firstLine="425"/>
        <w:jc w:val="both"/>
        <w:rPr>
          <w:rFonts w:cs="Arial"/>
          <w:b/>
          <w:i/>
          <w:sz w:val="28"/>
          <w:szCs w:val="28"/>
        </w:rPr>
      </w:pPr>
      <w:r w:rsidRPr="00F243BC">
        <w:rPr>
          <w:rFonts w:cs="Arial"/>
          <w:b/>
          <w:i/>
          <w:sz w:val="28"/>
          <w:szCs w:val="28"/>
        </w:rPr>
        <w:t xml:space="preserve">Учреждения культурно-бытового обслуживания населения </w:t>
      </w:r>
      <w:r w:rsidRPr="00F243BC">
        <w:rPr>
          <w:b/>
          <w:i/>
          <w:sz w:val="28"/>
          <w:szCs w:val="28"/>
        </w:rPr>
        <w:t>в д. Акъяр, д. Новониколаевка, д. Уманка</w:t>
      </w:r>
      <w:r w:rsidRPr="00F243BC">
        <w:rPr>
          <w:rFonts w:cs="Arial"/>
          <w:b/>
          <w:i/>
          <w:sz w:val="28"/>
          <w:szCs w:val="28"/>
        </w:rPr>
        <w:t xml:space="preserve"> на </w:t>
      </w:r>
      <w:r w:rsidRPr="00F243BC">
        <w:rPr>
          <w:rFonts w:cs="Arial"/>
          <w:b/>
          <w:i/>
          <w:sz w:val="28"/>
          <w:szCs w:val="28"/>
          <w:lang w:val="en-US"/>
        </w:rPr>
        <w:t>I</w:t>
      </w:r>
      <w:r w:rsidRPr="00F243BC">
        <w:rPr>
          <w:rFonts w:cs="Arial"/>
          <w:b/>
          <w:i/>
          <w:sz w:val="28"/>
          <w:szCs w:val="28"/>
        </w:rPr>
        <w:t xml:space="preserve"> очередь и расчётный срок не предусмотрены из-за отсутствия роста и малой численности населения. В с. Таукай-Гайна обеспеченность населения объектами культурно-бытового обслуживания выше нормативной потребности. В д. Петропавловка необходимо восстано</w:t>
      </w:r>
      <w:r w:rsidRPr="00F243BC">
        <w:rPr>
          <w:rFonts w:cs="Arial"/>
          <w:b/>
          <w:i/>
          <w:sz w:val="28"/>
          <w:szCs w:val="28"/>
        </w:rPr>
        <w:t>в</w:t>
      </w:r>
      <w:r w:rsidRPr="00F243BC">
        <w:rPr>
          <w:rFonts w:cs="Arial"/>
          <w:b/>
          <w:i/>
          <w:sz w:val="28"/>
          <w:szCs w:val="28"/>
        </w:rPr>
        <w:t>ление закрытого сельского клуба на 20 мест и строительство магазина см</w:t>
      </w:r>
      <w:r w:rsidRPr="00F243BC">
        <w:rPr>
          <w:rFonts w:cs="Arial"/>
          <w:b/>
          <w:i/>
          <w:sz w:val="28"/>
          <w:szCs w:val="28"/>
        </w:rPr>
        <w:t>е</w:t>
      </w:r>
      <w:r w:rsidRPr="00F243BC">
        <w:rPr>
          <w:rFonts w:cs="Arial"/>
          <w:b/>
          <w:i/>
          <w:sz w:val="28"/>
          <w:szCs w:val="28"/>
        </w:rPr>
        <w:t>шанных товаров.</w:t>
      </w:r>
    </w:p>
    <w:p w14:paraId="17F940FF" w14:textId="77777777" w:rsidR="009B7FB6" w:rsidRPr="00F243BC" w:rsidRDefault="009B7FB6" w:rsidP="009B7FB6">
      <w:pPr>
        <w:tabs>
          <w:tab w:val="left" w:pos="284"/>
          <w:tab w:val="left" w:pos="600"/>
          <w:tab w:val="left" w:pos="4500"/>
        </w:tabs>
        <w:spacing w:after="120"/>
        <w:ind w:left="284" w:firstLine="425"/>
        <w:jc w:val="both"/>
        <w:rPr>
          <w:rFonts w:cs="Arial"/>
          <w:b/>
          <w:i/>
          <w:sz w:val="28"/>
          <w:szCs w:val="28"/>
        </w:rPr>
      </w:pPr>
      <w:r w:rsidRPr="00F243BC">
        <w:rPr>
          <w:rFonts w:cs="Arial"/>
          <w:b/>
          <w:i/>
          <w:sz w:val="28"/>
          <w:szCs w:val="28"/>
        </w:rPr>
        <w:tab/>
      </w:r>
    </w:p>
    <w:p w14:paraId="503F2D55" w14:textId="77777777" w:rsidR="009B7FB6" w:rsidRPr="00F243BC" w:rsidRDefault="009B7FB6" w:rsidP="009B7FB6">
      <w:pPr>
        <w:pStyle w:val="Web"/>
        <w:spacing w:before="0" w:beforeAutospacing="0" w:after="240" w:afterAutospacing="0"/>
        <w:ind w:left="284" w:firstLine="425"/>
        <w:rPr>
          <w:sz w:val="28"/>
          <w:szCs w:val="28"/>
        </w:rPr>
      </w:pPr>
      <w:r w:rsidRPr="00F243BC">
        <w:rPr>
          <w:b/>
          <w:bCs/>
          <w:sz w:val="28"/>
          <w:szCs w:val="28"/>
        </w:rPr>
        <w:t>3.5.3. Производственное и коммунальное строительство</w:t>
      </w:r>
    </w:p>
    <w:p w14:paraId="22BB06A6" w14:textId="77777777" w:rsidR="009B7FB6" w:rsidRPr="00F243BC" w:rsidRDefault="009B7FB6" w:rsidP="009B7FB6">
      <w:pPr>
        <w:ind w:left="284" w:firstLine="425"/>
        <w:jc w:val="both"/>
        <w:rPr>
          <w:sz w:val="28"/>
          <w:szCs w:val="28"/>
        </w:rPr>
      </w:pPr>
      <w:r w:rsidRPr="00F243BC">
        <w:rPr>
          <w:sz w:val="28"/>
          <w:szCs w:val="28"/>
        </w:rPr>
        <w:t>В структуре хозяйства основными отраслями экономики являются агропро</w:t>
      </w:r>
      <w:r w:rsidRPr="00F243BC">
        <w:rPr>
          <w:sz w:val="28"/>
          <w:szCs w:val="28"/>
        </w:rPr>
        <w:softHyphen/>
        <w:t>мышленный комплекс, обрабатывающие производства и предоставл</w:t>
      </w:r>
      <w:r w:rsidRPr="00F243BC">
        <w:rPr>
          <w:sz w:val="28"/>
          <w:szCs w:val="28"/>
        </w:rPr>
        <w:t>е</w:t>
      </w:r>
      <w:r w:rsidRPr="00F243BC">
        <w:rPr>
          <w:sz w:val="28"/>
          <w:szCs w:val="28"/>
        </w:rPr>
        <w:t>ние услуг.</w:t>
      </w:r>
    </w:p>
    <w:p w14:paraId="7BFACFF0" w14:textId="77777777" w:rsidR="009B7FB6" w:rsidRPr="00F243BC" w:rsidRDefault="009B7FB6" w:rsidP="009B7FB6">
      <w:pPr>
        <w:ind w:left="284" w:firstLine="425"/>
        <w:jc w:val="both"/>
        <w:rPr>
          <w:sz w:val="28"/>
          <w:szCs w:val="28"/>
        </w:rPr>
      </w:pPr>
      <w:r w:rsidRPr="00F243BC">
        <w:rPr>
          <w:sz w:val="28"/>
          <w:szCs w:val="28"/>
        </w:rPr>
        <w:t>В структуре отгрузки товаров собственного производства по отраслям лид</w:t>
      </w:r>
      <w:r w:rsidRPr="00F243BC">
        <w:rPr>
          <w:sz w:val="28"/>
          <w:szCs w:val="28"/>
        </w:rPr>
        <w:t>и</w:t>
      </w:r>
      <w:r w:rsidRPr="00F243BC">
        <w:rPr>
          <w:sz w:val="28"/>
          <w:szCs w:val="28"/>
        </w:rPr>
        <w:softHyphen/>
        <w:t>рующее место занимает производство пищевых продуктов.</w:t>
      </w:r>
    </w:p>
    <w:p w14:paraId="60082EE2" w14:textId="77777777" w:rsidR="009B7FB6" w:rsidRPr="00F243BC" w:rsidRDefault="009B7FB6" w:rsidP="009B7FB6">
      <w:pPr>
        <w:ind w:left="284" w:firstLine="425"/>
        <w:jc w:val="both"/>
        <w:rPr>
          <w:sz w:val="28"/>
          <w:szCs w:val="28"/>
        </w:rPr>
      </w:pPr>
      <w:r w:rsidRPr="00F243BC">
        <w:rPr>
          <w:sz w:val="28"/>
          <w:szCs w:val="28"/>
        </w:rPr>
        <w:lastRenderedPageBreak/>
        <w:t xml:space="preserve">Согласно утверждённой СТП МР Миякинский район РБ и </w:t>
      </w:r>
      <w:r w:rsidRPr="00F243BC">
        <w:rPr>
          <w:sz w:val="28"/>
          <w:szCs w:val="28"/>
          <w:shd w:val="clear" w:color="auto" w:fill="FFFFFF"/>
        </w:rPr>
        <w:t>Соц</w:t>
      </w:r>
      <w:r w:rsidRPr="00F243BC">
        <w:rPr>
          <w:sz w:val="28"/>
          <w:szCs w:val="28"/>
          <w:shd w:val="clear" w:color="auto" w:fill="FFFFFF"/>
        </w:rPr>
        <w:t>и</w:t>
      </w:r>
      <w:r w:rsidRPr="00F243BC">
        <w:rPr>
          <w:sz w:val="28"/>
          <w:szCs w:val="28"/>
          <w:shd w:val="clear" w:color="auto" w:fill="FFFFFF"/>
        </w:rPr>
        <w:t>ально-экономическим планам развития района, размещение новых предприятий на те</w:t>
      </w:r>
      <w:r w:rsidRPr="00F243BC">
        <w:rPr>
          <w:sz w:val="28"/>
          <w:szCs w:val="28"/>
          <w:shd w:val="clear" w:color="auto" w:fill="FFFFFF"/>
        </w:rPr>
        <w:t>р</w:t>
      </w:r>
      <w:r w:rsidRPr="00F243BC">
        <w:rPr>
          <w:sz w:val="28"/>
          <w:szCs w:val="28"/>
          <w:shd w:val="clear" w:color="auto" w:fill="FFFFFF"/>
        </w:rPr>
        <w:t>ритории Миякинского сельского посел</w:t>
      </w:r>
      <w:r w:rsidRPr="00F243BC">
        <w:rPr>
          <w:sz w:val="28"/>
          <w:szCs w:val="28"/>
          <w:shd w:val="clear" w:color="auto" w:fill="FFFFFF"/>
        </w:rPr>
        <w:t>е</w:t>
      </w:r>
      <w:r w:rsidRPr="00F243BC">
        <w:rPr>
          <w:sz w:val="28"/>
          <w:szCs w:val="28"/>
          <w:shd w:val="clear" w:color="auto" w:fill="FFFFFF"/>
        </w:rPr>
        <w:t xml:space="preserve">ния не предусмотрено. </w:t>
      </w:r>
      <w:r w:rsidRPr="00F243BC">
        <w:rPr>
          <w:sz w:val="28"/>
          <w:szCs w:val="28"/>
        </w:rPr>
        <w:t xml:space="preserve"> </w:t>
      </w:r>
    </w:p>
    <w:p w14:paraId="34FB8851" w14:textId="77777777" w:rsidR="009B7FB6" w:rsidRPr="00F243BC" w:rsidRDefault="009B7FB6" w:rsidP="009B7FB6">
      <w:pPr>
        <w:spacing w:before="120" w:after="120"/>
        <w:ind w:left="284" w:firstLine="425"/>
        <w:jc w:val="both"/>
        <w:rPr>
          <w:sz w:val="28"/>
          <w:szCs w:val="28"/>
        </w:rPr>
      </w:pPr>
      <w:r w:rsidRPr="00F243BC">
        <w:rPr>
          <w:sz w:val="28"/>
          <w:szCs w:val="28"/>
        </w:rPr>
        <w:t>Проектом предлагается сохранить существующие производства и открыть предприятия различных форм собственности, занимающи</w:t>
      </w:r>
      <w:r w:rsidRPr="00F243BC">
        <w:rPr>
          <w:sz w:val="28"/>
          <w:szCs w:val="28"/>
        </w:rPr>
        <w:softHyphen/>
        <w:t>еся переработкой сел</w:t>
      </w:r>
      <w:r w:rsidRPr="00F243BC">
        <w:rPr>
          <w:sz w:val="28"/>
          <w:szCs w:val="28"/>
        </w:rPr>
        <w:t>ь</w:t>
      </w:r>
      <w:r w:rsidRPr="00F243BC">
        <w:rPr>
          <w:sz w:val="28"/>
          <w:szCs w:val="28"/>
        </w:rPr>
        <w:t>хозпродукций, выпуском и реализацией пищевых продуктов.</w:t>
      </w:r>
    </w:p>
    <w:p w14:paraId="30A95AB4" w14:textId="77777777" w:rsidR="009B7FB6" w:rsidRPr="00F243BC" w:rsidRDefault="009B7FB6" w:rsidP="009B7FB6">
      <w:pPr>
        <w:ind w:left="284" w:right="34" w:firstLine="426"/>
        <w:jc w:val="both"/>
        <w:rPr>
          <w:sz w:val="28"/>
          <w:szCs w:val="28"/>
        </w:rPr>
      </w:pPr>
      <w:r w:rsidRPr="00F243BC">
        <w:rPr>
          <w:sz w:val="28"/>
          <w:szCs w:val="28"/>
        </w:rPr>
        <w:t>Большое значение в социально-экономическом развитии района имеет разв</w:t>
      </w:r>
      <w:r w:rsidRPr="00F243BC">
        <w:rPr>
          <w:sz w:val="28"/>
          <w:szCs w:val="28"/>
        </w:rPr>
        <w:t>и</w:t>
      </w:r>
      <w:r w:rsidRPr="00F243BC">
        <w:rPr>
          <w:sz w:val="28"/>
          <w:szCs w:val="28"/>
        </w:rPr>
        <w:softHyphen/>
        <w:t>тие предпринимательской деятельности. В дальнейшем прогнозируется рост к</w:t>
      </w:r>
      <w:r w:rsidRPr="00F243BC">
        <w:rPr>
          <w:sz w:val="28"/>
          <w:szCs w:val="28"/>
        </w:rPr>
        <w:t>о</w:t>
      </w:r>
      <w:r w:rsidRPr="00F243BC">
        <w:rPr>
          <w:sz w:val="28"/>
          <w:szCs w:val="28"/>
        </w:rPr>
        <w:t>личества лиц, занимающихся предпринимательской деятельностью, работа</w:t>
      </w:r>
      <w:r w:rsidRPr="00F243BC">
        <w:rPr>
          <w:sz w:val="28"/>
          <w:szCs w:val="28"/>
        </w:rPr>
        <w:t>ю</w:t>
      </w:r>
      <w:r w:rsidRPr="00F243BC">
        <w:rPr>
          <w:sz w:val="28"/>
          <w:szCs w:val="28"/>
        </w:rPr>
        <w:t xml:space="preserve">щих на частных предприятиях, в основном средних и малых. </w:t>
      </w:r>
    </w:p>
    <w:p w14:paraId="6C09659C" w14:textId="77777777" w:rsidR="009B7FB6" w:rsidRPr="00F243BC" w:rsidRDefault="009B7FB6" w:rsidP="009B7FB6">
      <w:pPr>
        <w:ind w:left="284" w:right="34" w:firstLine="425"/>
        <w:jc w:val="both"/>
        <w:rPr>
          <w:sz w:val="28"/>
          <w:szCs w:val="28"/>
        </w:rPr>
      </w:pPr>
      <w:r w:rsidRPr="00F243BC">
        <w:rPr>
          <w:sz w:val="28"/>
          <w:szCs w:val="28"/>
        </w:rPr>
        <w:t>Все эти ме</w:t>
      </w:r>
      <w:r w:rsidRPr="00F243BC">
        <w:rPr>
          <w:sz w:val="28"/>
          <w:szCs w:val="28"/>
        </w:rPr>
        <w:softHyphen/>
        <w:t>роприятия дадут положительные результаты по обеспечению зан</w:t>
      </w:r>
      <w:r w:rsidRPr="00F243BC">
        <w:rPr>
          <w:sz w:val="28"/>
          <w:szCs w:val="28"/>
        </w:rPr>
        <w:t>я</w:t>
      </w:r>
      <w:r w:rsidRPr="00F243BC">
        <w:rPr>
          <w:sz w:val="28"/>
          <w:szCs w:val="28"/>
        </w:rPr>
        <w:t xml:space="preserve">тости населения, сокращению количества безработных. </w:t>
      </w:r>
    </w:p>
    <w:p w14:paraId="3F8BF0AE" w14:textId="77777777" w:rsidR="009B7FB6" w:rsidRPr="00F243BC" w:rsidRDefault="009B7FB6" w:rsidP="009B7FB6">
      <w:pPr>
        <w:spacing w:before="120" w:after="240"/>
        <w:ind w:left="284" w:right="34" w:firstLine="425"/>
        <w:jc w:val="both"/>
        <w:rPr>
          <w:sz w:val="28"/>
          <w:szCs w:val="28"/>
        </w:rPr>
      </w:pPr>
      <w:r w:rsidRPr="00F243BC">
        <w:rPr>
          <w:sz w:val="28"/>
          <w:szCs w:val="28"/>
        </w:rPr>
        <w:t>Территории для малого пред</w:t>
      </w:r>
      <w:r w:rsidRPr="00F243BC">
        <w:rPr>
          <w:sz w:val="28"/>
          <w:szCs w:val="28"/>
        </w:rPr>
        <w:softHyphen/>
        <w:t>принимательства (производство столярных изд</w:t>
      </w:r>
      <w:r w:rsidRPr="00F243BC">
        <w:rPr>
          <w:sz w:val="28"/>
          <w:szCs w:val="28"/>
        </w:rPr>
        <w:t>е</w:t>
      </w:r>
      <w:r w:rsidRPr="00F243BC">
        <w:rPr>
          <w:sz w:val="28"/>
          <w:szCs w:val="28"/>
        </w:rPr>
        <w:t>лий, окон, предприятия бытового обслуживания населения и т.п.) также предлаг</w:t>
      </w:r>
      <w:r w:rsidRPr="00F243BC">
        <w:rPr>
          <w:sz w:val="28"/>
          <w:szCs w:val="28"/>
        </w:rPr>
        <w:t>а</w:t>
      </w:r>
      <w:r w:rsidRPr="00F243BC">
        <w:rPr>
          <w:sz w:val="28"/>
          <w:szCs w:val="28"/>
        </w:rPr>
        <w:t>ется разместить в опустевших за последние два десятилетия существующих пр</w:t>
      </w:r>
      <w:r w:rsidRPr="00F243BC">
        <w:rPr>
          <w:sz w:val="28"/>
          <w:szCs w:val="28"/>
        </w:rPr>
        <w:t>о</w:t>
      </w:r>
      <w:r w:rsidRPr="00F243BC">
        <w:rPr>
          <w:sz w:val="28"/>
          <w:szCs w:val="28"/>
        </w:rPr>
        <w:t>изводственных и коммунальных зонах; парикмахерские, косметические, масса</w:t>
      </w:r>
      <w:r w:rsidRPr="00F243BC">
        <w:rPr>
          <w:sz w:val="28"/>
          <w:szCs w:val="28"/>
        </w:rPr>
        <w:t>ж</w:t>
      </w:r>
      <w:r w:rsidRPr="00F243BC">
        <w:rPr>
          <w:sz w:val="28"/>
          <w:szCs w:val="28"/>
        </w:rPr>
        <w:t>ные кабинеты и кабинеты стоматологов, семейных врачей, адвокатов и всево</w:t>
      </w:r>
      <w:r w:rsidRPr="00F243BC">
        <w:rPr>
          <w:sz w:val="28"/>
          <w:szCs w:val="28"/>
        </w:rPr>
        <w:t>з</w:t>
      </w:r>
      <w:r w:rsidRPr="00F243BC">
        <w:rPr>
          <w:sz w:val="28"/>
          <w:szCs w:val="28"/>
        </w:rPr>
        <w:t xml:space="preserve">можных консультаций, частные офисы можно разместить на </w:t>
      </w:r>
      <w:r w:rsidRPr="00F243BC">
        <w:rPr>
          <w:sz w:val="28"/>
          <w:szCs w:val="28"/>
          <w:lang w:val="en-US"/>
        </w:rPr>
        <w:t>I</w:t>
      </w:r>
      <w:r w:rsidRPr="00F243BC">
        <w:rPr>
          <w:sz w:val="28"/>
          <w:szCs w:val="28"/>
        </w:rPr>
        <w:t xml:space="preserve"> этажах собстве</w:t>
      </w:r>
      <w:r w:rsidRPr="00F243BC">
        <w:rPr>
          <w:sz w:val="28"/>
          <w:szCs w:val="28"/>
        </w:rPr>
        <w:t>н</w:t>
      </w:r>
      <w:r w:rsidRPr="00F243BC">
        <w:rPr>
          <w:sz w:val="28"/>
          <w:szCs w:val="28"/>
        </w:rPr>
        <w:t>ных домов с отдельным входом.</w:t>
      </w:r>
      <w:r w:rsidRPr="00F243BC">
        <w:rPr>
          <w:rFonts w:cs="Arial"/>
          <w:i/>
          <w:sz w:val="28"/>
          <w:szCs w:val="28"/>
        </w:rPr>
        <w:t xml:space="preserve">                                                                                                       </w:t>
      </w:r>
    </w:p>
    <w:p w14:paraId="769D2956" w14:textId="77777777" w:rsidR="009B7FB6" w:rsidRPr="00F243BC" w:rsidRDefault="009B7FB6" w:rsidP="009B7FB6">
      <w:pPr>
        <w:spacing w:after="120"/>
        <w:ind w:left="284" w:firstLine="425"/>
        <w:jc w:val="both"/>
        <w:rPr>
          <w:b/>
          <w:caps/>
          <w:sz w:val="28"/>
          <w:szCs w:val="28"/>
        </w:rPr>
      </w:pPr>
      <w:r w:rsidRPr="00F243BC">
        <w:rPr>
          <w:b/>
          <w:sz w:val="28"/>
          <w:szCs w:val="28"/>
        </w:rPr>
        <w:t>Зоны производственной, инженерной и транспортной инфрастру</w:t>
      </w:r>
      <w:r w:rsidRPr="00F243BC">
        <w:rPr>
          <w:b/>
          <w:sz w:val="28"/>
          <w:szCs w:val="28"/>
        </w:rPr>
        <w:t>к</w:t>
      </w:r>
      <w:r w:rsidRPr="00F243BC">
        <w:rPr>
          <w:b/>
          <w:sz w:val="28"/>
          <w:szCs w:val="28"/>
        </w:rPr>
        <w:t>тур</w:t>
      </w:r>
    </w:p>
    <w:p w14:paraId="0647B830" w14:textId="77777777" w:rsidR="009B7FB6" w:rsidRPr="00F243BC" w:rsidRDefault="009B7FB6" w:rsidP="009B7FB6">
      <w:pPr>
        <w:tabs>
          <w:tab w:val="num" w:pos="0"/>
        </w:tabs>
        <w:ind w:left="284" w:firstLine="437"/>
        <w:jc w:val="both"/>
        <w:rPr>
          <w:sz w:val="28"/>
          <w:szCs w:val="28"/>
        </w:rPr>
      </w:pPr>
      <w:r w:rsidRPr="00F243BC">
        <w:rPr>
          <w:rFonts w:hint="eastAsia"/>
          <w:sz w:val="28"/>
          <w:szCs w:val="28"/>
        </w:rPr>
        <w:t>Градостроительная</w:t>
      </w:r>
      <w:r w:rsidRPr="00F243BC">
        <w:rPr>
          <w:sz w:val="28"/>
          <w:szCs w:val="28"/>
        </w:rPr>
        <w:t xml:space="preserve"> </w:t>
      </w:r>
      <w:r w:rsidRPr="00F243BC">
        <w:rPr>
          <w:rFonts w:hint="eastAsia"/>
          <w:sz w:val="28"/>
          <w:szCs w:val="28"/>
        </w:rPr>
        <w:t>реорганизация</w:t>
      </w:r>
      <w:r w:rsidRPr="00F243BC">
        <w:rPr>
          <w:sz w:val="28"/>
          <w:szCs w:val="28"/>
        </w:rPr>
        <w:t xml:space="preserve"> </w:t>
      </w:r>
      <w:r w:rsidRPr="00F243BC">
        <w:rPr>
          <w:rFonts w:hint="eastAsia"/>
          <w:sz w:val="28"/>
          <w:szCs w:val="28"/>
        </w:rPr>
        <w:t>производственных</w:t>
      </w:r>
      <w:r w:rsidRPr="00F243BC">
        <w:rPr>
          <w:sz w:val="28"/>
          <w:szCs w:val="28"/>
        </w:rPr>
        <w:t xml:space="preserve"> </w:t>
      </w:r>
      <w:r w:rsidRPr="00F243BC">
        <w:rPr>
          <w:rFonts w:hint="eastAsia"/>
          <w:sz w:val="28"/>
          <w:szCs w:val="28"/>
        </w:rPr>
        <w:t>зон</w:t>
      </w:r>
      <w:r w:rsidRPr="00F243BC">
        <w:rPr>
          <w:sz w:val="28"/>
          <w:szCs w:val="28"/>
        </w:rPr>
        <w:t xml:space="preserve"> </w:t>
      </w:r>
      <w:r w:rsidRPr="00F243BC">
        <w:rPr>
          <w:rFonts w:hint="eastAsia"/>
          <w:sz w:val="28"/>
          <w:szCs w:val="28"/>
        </w:rPr>
        <w:t>является</w:t>
      </w:r>
      <w:r w:rsidRPr="00F243BC">
        <w:rPr>
          <w:sz w:val="28"/>
          <w:szCs w:val="28"/>
        </w:rPr>
        <w:t xml:space="preserve"> </w:t>
      </w:r>
      <w:r w:rsidRPr="00F243BC">
        <w:rPr>
          <w:rFonts w:hint="eastAsia"/>
          <w:sz w:val="28"/>
          <w:szCs w:val="28"/>
        </w:rPr>
        <w:t>одним</w:t>
      </w:r>
      <w:r w:rsidRPr="00F243BC">
        <w:rPr>
          <w:sz w:val="28"/>
          <w:szCs w:val="28"/>
        </w:rPr>
        <w:t xml:space="preserve"> </w:t>
      </w:r>
      <w:r w:rsidRPr="00F243BC">
        <w:rPr>
          <w:rFonts w:hint="eastAsia"/>
          <w:sz w:val="28"/>
          <w:szCs w:val="28"/>
        </w:rPr>
        <w:t>из</w:t>
      </w:r>
      <w:r w:rsidRPr="00F243BC">
        <w:rPr>
          <w:sz w:val="28"/>
          <w:szCs w:val="28"/>
        </w:rPr>
        <w:t xml:space="preserve"> </w:t>
      </w:r>
      <w:r w:rsidRPr="00F243BC">
        <w:rPr>
          <w:rFonts w:hint="eastAsia"/>
          <w:sz w:val="28"/>
          <w:szCs w:val="28"/>
        </w:rPr>
        <w:t>важнейших</w:t>
      </w:r>
      <w:r w:rsidRPr="00F243BC">
        <w:rPr>
          <w:sz w:val="28"/>
          <w:szCs w:val="28"/>
        </w:rPr>
        <w:t xml:space="preserve"> </w:t>
      </w:r>
      <w:r w:rsidRPr="00F243BC">
        <w:rPr>
          <w:rFonts w:hint="eastAsia"/>
          <w:sz w:val="28"/>
          <w:szCs w:val="28"/>
        </w:rPr>
        <w:t>направлений</w:t>
      </w:r>
      <w:r w:rsidRPr="00F243BC">
        <w:rPr>
          <w:sz w:val="28"/>
          <w:szCs w:val="28"/>
        </w:rPr>
        <w:t xml:space="preserve"> </w:t>
      </w:r>
      <w:r w:rsidRPr="00F243BC">
        <w:rPr>
          <w:rFonts w:hint="eastAsia"/>
          <w:sz w:val="28"/>
          <w:szCs w:val="28"/>
        </w:rPr>
        <w:t>обновления</w:t>
      </w:r>
      <w:r w:rsidRPr="00F243BC">
        <w:rPr>
          <w:sz w:val="28"/>
          <w:szCs w:val="28"/>
        </w:rPr>
        <w:t xml:space="preserve"> </w:t>
      </w:r>
      <w:r w:rsidRPr="00F243BC">
        <w:rPr>
          <w:rFonts w:hint="eastAsia"/>
          <w:sz w:val="28"/>
          <w:szCs w:val="28"/>
        </w:rPr>
        <w:t>и</w:t>
      </w:r>
      <w:r w:rsidRPr="00F243BC">
        <w:rPr>
          <w:sz w:val="28"/>
          <w:szCs w:val="28"/>
        </w:rPr>
        <w:t xml:space="preserve"> </w:t>
      </w:r>
      <w:r w:rsidRPr="00F243BC">
        <w:rPr>
          <w:rFonts w:hint="eastAsia"/>
          <w:sz w:val="28"/>
          <w:szCs w:val="28"/>
        </w:rPr>
        <w:t>развития</w:t>
      </w:r>
      <w:r w:rsidRPr="00F243BC">
        <w:rPr>
          <w:sz w:val="28"/>
          <w:szCs w:val="28"/>
        </w:rPr>
        <w:t xml:space="preserve"> </w:t>
      </w:r>
      <w:r w:rsidRPr="00F243BC">
        <w:rPr>
          <w:rFonts w:hint="eastAsia"/>
          <w:sz w:val="28"/>
          <w:szCs w:val="28"/>
        </w:rPr>
        <w:t>среды</w:t>
      </w:r>
      <w:r w:rsidRPr="00F243BC">
        <w:rPr>
          <w:sz w:val="28"/>
          <w:szCs w:val="28"/>
        </w:rPr>
        <w:t xml:space="preserve"> </w:t>
      </w:r>
      <w:r w:rsidRPr="00F243BC">
        <w:rPr>
          <w:rFonts w:hint="eastAsia"/>
          <w:sz w:val="28"/>
          <w:szCs w:val="28"/>
        </w:rPr>
        <w:t>села</w:t>
      </w:r>
      <w:r w:rsidRPr="00F243BC">
        <w:rPr>
          <w:sz w:val="28"/>
          <w:szCs w:val="28"/>
        </w:rPr>
        <w:t xml:space="preserve">. </w:t>
      </w:r>
      <w:r w:rsidRPr="00F243BC">
        <w:rPr>
          <w:rFonts w:hint="eastAsia"/>
          <w:sz w:val="28"/>
          <w:szCs w:val="28"/>
        </w:rPr>
        <w:t>Основная</w:t>
      </w:r>
      <w:r w:rsidRPr="00F243BC">
        <w:rPr>
          <w:sz w:val="28"/>
          <w:szCs w:val="28"/>
        </w:rPr>
        <w:t xml:space="preserve"> </w:t>
      </w:r>
      <w:r w:rsidRPr="00F243BC">
        <w:rPr>
          <w:rFonts w:hint="eastAsia"/>
          <w:sz w:val="28"/>
          <w:szCs w:val="28"/>
        </w:rPr>
        <w:t>цель</w:t>
      </w:r>
      <w:r w:rsidRPr="00F243BC">
        <w:rPr>
          <w:sz w:val="28"/>
          <w:szCs w:val="28"/>
        </w:rPr>
        <w:t xml:space="preserve"> – </w:t>
      </w:r>
      <w:r w:rsidRPr="00F243BC">
        <w:rPr>
          <w:rFonts w:hint="eastAsia"/>
          <w:sz w:val="28"/>
          <w:szCs w:val="28"/>
        </w:rPr>
        <w:t>ра</w:t>
      </w:r>
      <w:r w:rsidRPr="00F243BC">
        <w:rPr>
          <w:rFonts w:hint="eastAsia"/>
          <w:sz w:val="28"/>
          <w:szCs w:val="28"/>
        </w:rPr>
        <w:t>з</w:t>
      </w:r>
      <w:r w:rsidRPr="00F243BC">
        <w:rPr>
          <w:rFonts w:hint="eastAsia"/>
          <w:sz w:val="28"/>
          <w:szCs w:val="28"/>
        </w:rPr>
        <w:softHyphen/>
        <w:t>работка</w:t>
      </w:r>
      <w:r w:rsidRPr="00F243BC">
        <w:rPr>
          <w:sz w:val="28"/>
          <w:szCs w:val="28"/>
        </w:rPr>
        <w:t xml:space="preserve"> </w:t>
      </w:r>
      <w:r w:rsidRPr="00F243BC">
        <w:rPr>
          <w:rFonts w:hint="eastAsia"/>
          <w:sz w:val="28"/>
          <w:szCs w:val="28"/>
        </w:rPr>
        <w:t>комплекса</w:t>
      </w:r>
      <w:r w:rsidRPr="00F243BC">
        <w:rPr>
          <w:sz w:val="28"/>
          <w:szCs w:val="28"/>
        </w:rPr>
        <w:t xml:space="preserve"> </w:t>
      </w:r>
      <w:r w:rsidRPr="00F243BC">
        <w:rPr>
          <w:rFonts w:hint="eastAsia"/>
          <w:sz w:val="28"/>
          <w:szCs w:val="28"/>
        </w:rPr>
        <w:t>градостроительных</w:t>
      </w:r>
      <w:r w:rsidRPr="00F243BC">
        <w:rPr>
          <w:sz w:val="28"/>
          <w:szCs w:val="28"/>
        </w:rPr>
        <w:t xml:space="preserve"> </w:t>
      </w:r>
      <w:r w:rsidRPr="00F243BC">
        <w:rPr>
          <w:rFonts w:hint="eastAsia"/>
          <w:sz w:val="28"/>
          <w:szCs w:val="28"/>
        </w:rPr>
        <w:t>мероприятий</w:t>
      </w:r>
      <w:r w:rsidRPr="00F243BC">
        <w:rPr>
          <w:sz w:val="28"/>
          <w:szCs w:val="28"/>
        </w:rPr>
        <w:t xml:space="preserve">, </w:t>
      </w:r>
      <w:r w:rsidRPr="00F243BC">
        <w:rPr>
          <w:rFonts w:hint="eastAsia"/>
          <w:sz w:val="28"/>
          <w:szCs w:val="28"/>
        </w:rPr>
        <w:t>реализация</w:t>
      </w:r>
      <w:r w:rsidRPr="00F243BC">
        <w:rPr>
          <w:sz w:val="28"/>
          <w:szCs w:val="28"/>
        </w:rPr>
        <w:t xml:space="preserve"> </w:t>
      </w:r>
      <w:r w:rsidRPr="00F243BC">
        <w:rPr>
          <w:rFonts w:hint="eastAsia"/>
          <w:sz w:val="28"/>
          <w:szCs w:val="28"/>
        </w:rPr>
        <w:t>которых</w:t>
      </w:r>
      <w:r w:rsidRPr="00F243BC">
        <w:rPr>
          <w:sz w:val="28"/>
          <w:szCs w:val="28"/>
        </w:rPr>
        <w:t xml:space="preserve"> </w:t>
      </w:r>
      <w:r w:rsidRPr="00F243BC">
        <w:rPr>
          <w:rFonts w:hint="eastAsia"/>
          <w:sz w:val="28"/>
          <w:szCs w:val="28"/>
        </w:rPr>
        <w:t>должна</w:t>
      </w:r>
      <w:r w:rsidRPr="00F243BC">
        <w:rPr>
          <w:sz w:val="28"/>
          <w:szCs w:val="28"/>
        </w:rPr>
        <w:t xml:space="preserve"> </w:t>
      </w:r>
      <w:r w:rsidRPr="00F243BC">
        <w:rPr>
          <w:rFonts w:hint="eastAsia"/>
          <w:sz w:val="28"/>
          <w:szCs w:val="28"/>
        </w:rPr>
        <w:t>обеспечить</w:t>
      </w:r>
      <w:r w:rsidRPr="00F243BC">
        <w:rPr>
          <w:sz w:val="28"/>
          <w:szCs w:val="28"/>
        </w:rPr>
        <w:t xml:space="preserve"> </w:t>
      </w:r>
      <w:r w:rsidRPr="00F243BC">
        <w:rPr>
          <w:rFonts w:hint="eastAsia"/>
          <w:sz w:val="28"/>
          <w:szCs w:val="28"/>
        </w:rPr>
        <w:t>улучшение</w:t>
      </w:r>
      <w:r w:rsidRPr="00F243BC">
        <w:rPr>
          <w:sz w:val="28"/>
          <w:szCs w:val="28"/>
        </w:rPr>
        <w:t xml:space="preserve"> </w:t>
      </w:r>
      <w:r w:rsidRPr="00F243BC">
        <w:rPr>
          <w:rFonts w:hint="eastAsia"/>
          <w:sz w:val="28"/>
          <w:szCs w:val="28"/>
        </w:rPr>
        <w:t>экологической</w:t>
      </w:r>
      <w:r w:rsidRPr="00F243BC">
        <w:rPr>
          <w:sz w:val="28"/>
          <w:szCs w:val="28"/>
        </w:rPr>
        <w:t xml:space="preserve"> </w:t>
      </w:r>
      <w:r w:rsidRPr="00F243BC">
        <w:rPr>
          <w:rFonts w:hint="eastAsia"/>
          <w:sz w:val="28"/>
          <w:szCs w:val="28"/>
        </w:rPr>
        <w:t>ситуации</w:t>
      </w:r>
      <w:r w:rsidRPr="00F243BC">
        <w:rPr>
          <w:sz w:val="28"/>
          <w:szCs w:val="28"/>
        </w:rPr>
        <w:t xml:space="preserve"> </w:t>
      </w:r>
      <w:r w:rsidRPr="00F243BC">
        <w:rPr>
          <w:rFonts w:hint="eastAsia"/>
          <w:sz w:val="28"/>
          <w:szCs w:val="28"/>
        </w:rPr>
        <w:t>и</w:t>
      </w:r>
      <w:r w:rsidRPr="00F243BC">
        <w:rPr>
          <w:sz w:val="28"/>
          <w:szCs w:val="28"/>
        </w:rPr>
        <w:t xml:space="preserve"> </w:t>
      </w:r>
      <w:r w:rsidRPr="00F243BC">
        <w:rPr>
          <w:rFonts w:hint="eastAsia"/>
          <w:sz w:val="28"/>
          <w:szCs w:val="28"/>
        </w:rPr>
        <w:t>более</w:t>
      </w:r>
      <w:r w:rsidRPr="00F243BC">
        <w:rPr>
          <w:sz w:val="28"/>
          <w:szCs w:val="28"/>
        </w:rPr>
        <w:t xml:space="preserve"> </w:t>
      </w:r>
      <w:r w:rsidRPr="00F243BC">
        <w:rPr>
          <w:rFonts w:hint="eastAsia"/>
          <w:sz w:val="28"/>
          <w:szCs w:val="28"/>
        </w:rPr>
        <w:t>рациональное</w:t>
      </w:r>
      <w:r w:rsidRPr="00F243BC">
        <w:rPr>
          <w:sz w:val="28"/>
          <w:szCs w:val="28"/>
        </w:rPr>
        <w:t xml:space="preserve"> </w:t>
      </w:r>
      <w:r w:rsidRPr="00F243BC">
        <w:rPr>
          <w:rFonts w:hint="eastAsia"/>
          <w:sz w:val="28"/>
          <w:szCs w:val="28"/>
        </w:rPr>
        <w:t>использ</w:t>
      </w:r>
      <w:r w:rsidRPr="00F243BC">
        <w:rPr>
          <w:rFonts w:hint="eastAsia"/>
          <w:sz w:val="28"/>
          <w:szCs w:val="28"/>
        </w:rPr>
        <w:t>о</w:t>
      </w:r>
      <w:r w:rsidRPr="00F243BC">
        <w:rPr>
          <w:rFonts w:hint="eastAsia"/>
          <w:sz w:val="28"/>
          <w:szCs w:val="28"/>
        </w:rPr>
        <w:softHyphen/>
        <w:t>вание</w:t>
      </w:r>
      <w:r w:rsidRPr="00F243BC">
        <w:rPr>
          <w:sz w:val="28"/>
          <w:szCs w:val="28"/>
        </w:rPr>
        <w:t xml:space="preserve"> </w:t>
      </w:r>
      <w:r w:rsidRPr="00F243BC">
        <w:rPr>
          <w:rFonts w:hint="eastAsia"/>
          <w:sz w:val="28"/>
          <w:szCs w:val="28"/>
        </w:rPr>
        <w:t>территорий</w:t>
      </w:r>
      <w:r w:rsidRPr="00F243BC">
        <w:rPr>
          <w:sz w:val="28"/>
          <w:szCs w:val="28"/>
        </w:rPr>
        <w:t xml:space="preserve"> </w:t>
      </w:r>
      <w:r w:rsidRPr="00F243BC">
        <w:rPr>
          <w:rFonts w:hint="eastAsia"/>
          <w:sz w:val="28"/>
          <w:szCs w:val="28"/>
        </w:rPr>
        <w:t>села</w:t>
      </w:r>
      <w:r w:rsidRPr="00F243BC">
        <w:rPr>
          <w:sz w:val="28"/>
          <w:szCs w:val="28"/>
        </w:rPr>
        <w:t>.</w:t>
      </w:r>
    </w:p>
    <w:p w14:paraId="0871CB4E" w14:textId="77777777" w:rsidR="009B7FB6" w:rsidRPr="00F243BC" w:rsidRDefault="009B7FB6" w:rsidP="009B7FB6">
      <w:pPr>
        <w:tabs>
          <w:tab w:val="num" w:pos="0"/>
        </w:tabs>
        <w:spacing w:before="120" w:after="120"/>
        <w:ind w:left="284" w:firstLine="437"/>
        <w:jc w:val="both"/>
        <w:rPr>
          <w:b/>
          <w:i/>
          <w:sz w:val="28"/>
          <w:szCs w:val="28"/>
        </w:rPr>
      </w:pPr>
      <w:r w:rsidRPr="00F243BC">
        <w:rPr>
          <w:rFonts w:hint="eastAsia"/>
          <w:b/>
          <w:i/>
          <w:sz w:val="28"/>
          <w:szCs w:val="28"/>
        </w:rPr>
        <w:t>За</w:t>
      </w:r>
      <w:r w:rsidRPr="00F243BC">
        <w:rPr>
          <w:b/>
          <w:i/>
          <w:sz w:val="28"/>
          <w:szCs w:val="28"/>
        </w:rPr>
        <w:t xml:space="preserve"> </w:t>
      </w:r>
      <w:r w:rsidRPr="00F243BC">
        <w:rPr>
          <w:rFonts w:hint="eastAsia"/>
          <w:b/>
          <w:i/>
          <w:sz w:val="28"/>
          <w:szCs w:val="28"/>
        </w:rPr>
        <w:t>период</w:t>
      </w:r>
      <w:r w:rsidRPr="00F243BC">
        <w:rPr>
          <w:b/>
          <w:i/>
          <w:sz w:val="28"/>
          <w:szCs w:val="28"/>
        </w:rPr>
        <w:t xml:space="preserve"> </w:t>
      </w:r>
      <w:r w:rsidRPr="00F243BC">
        <w:rPr>
          <w:rFonts w:hint="eastAsia"/>
          <w:b/>
          <w:i/>
          <w:sz w:val="28"/>
          <w:szCs w:val="28"/>
        </w:rPr>
        <w:t>реализации</w:t>
      </w:r>
      <w:r w:rsidRPr="00F243BC">
        <w:rPr>
          <w:b/>
          <w:i/>
          <w:sz w:val="28"/>
          <w:szCs w:val="28"/>
        </w:rPr>
        <w:t xml:space="preserve"> </w:t>
      </w:r>
      <w:r w:rsidRPr="00F243BC">
        <w:rPr>
          <w:rFonts w:hint="eastAsia"/>
          <w:b/>
          <w:i/>
          <w:sz w:val="28"/>
          <w:szCs w:val="28"/>
        </w:rPr>
        <w:t>генерального</w:t>
      </w:r>
      <w:r w:rsidRPr="00F243BC">
        <w:rPr>
          <w:b/>
          <w:i/>
          <w:sz w:val="28"/>
          <w:szCs w:val="28"/>
        </w:rPr>
        <w:t xml:space="preserve"> </w:t>
      </w:r>
      <w:r w:rsidRPr="00F243BC">
        <w:rPr>
          <w:rFonts w:hint="eastAsia"/>
          <w:b/>
          <w:i/>
          <w:sz w:val="28"/>
          <w:szCs w:val="28"/>
        </w:rPr>
        <w:t>плана</w:t>
      </w:r>
      <w:r w:rsidRPr="00F243BC">
        <w:rPr>
          <w:b/>
          <w:i/>
          <w:sz w:val="28"/>
          <w:szCs w:val="28"/>
        </w:rPr>
        <w:t xml:space="preserve"> </w:t>
      </w:r>
      <w:r w:rsidRPr="00F243BC">
        <w:rPr>
          <w:rFonts w:hint="eastAsia"/>
          <w:b/>
          <w:i/>
          <w:sz w:val="28"/>
          <w:szCs w:val="28"/>
        </w:rPr>
        <w:t>общая</w:t>
      </w:r>
      <w:r w:rsidRPr="00F243BC">
        <w:rPr>
          <w:b/>
          <w:i/>
          <w:sz w:val="28"/>
          <w:szCs w:val="28"/>
        </w:rPr>
        <w:t xml:space="preserve"> </w:t>
      </w:r>
      <w:r w:rsidRPr="00F243BC">
        <w:rPr>
          <w:rFonts w:hint="eastAsia"/>
          <w:b/>
          <w:i/>
          <w:sz w:val="28"/>
          <w:szCs w:val="28"/>
        </w:rPr>
        <w:t>площадь</w:t>
      </w:r>
      <w:r w:rsidRPr="00F243BC">
        <w:rPr>
          <w:b/>
          <w:i/>
          <w:sz w:val="28"/>
          <w:szCs w:val="28"/>
        </w:rPr>
        <w:t xml:space="preserve"> </w:t>
      </w:r>
      <w:r w:rsidRPr="00F243BC">
        <w:rPr>
          <w:rFonts w:hint="eastAsia"/>
          <w:b/>
          <w:i/>
          <w:sz w:val="28"/>
          <w:szCs w:val="28"/>
        </w:rPr>
        <w:t>производстве</w:t>
      </w:r>
      <w:r w:rsidRPr="00F243BC">
        <w:rPr>
          <w:rFonts w:hint="eastAsia"/>
          <w:b/>
          <w:i/>
          <w:sz w:val="28"/>
          <w:szCs w:val="28"/>
        </w:rPr>
        <w:t>н</w:t>
      </w:r>
      <w:r w:rsidRPr="00F243BC">
        <w:rPr>
          <w:rFonts w:hint="eastAsia"/>
          <w:b/>
          <w:i/>
          <w:sz w:val="28"/>
          <w:szCs w:val="28"/>
        </w:rPr>
        <w:t>ных</w:t>
      </w:r>
      <w:r w:rsidRPr="00F243BC">
        <w:rPr>
          <w:b/>
          <w:i/>
          <w:sz w:val="28"/>
          <w:szCs w:val="28"/>
        </w:rPr>
        <w:t xml:space="preserve"> </w:t>
      </w:r>
      <w:r w:rsidRPr="00F243BC">
        <w:rPr>
          <w:rFonts w:hint="eastAsia"/>
          <w:b/>
          <w:i/>
          <w:sz w:val="28"/>
          <w:szCs w:val="28"/>
        </w:rPr>
        <w:t>территорий</w:t>
      </w:r>
      <w:r w:rsidRPr="00F243BC">
        <w:rPr>
          <w:b/>
          <w:i/>
          <w:sz w:val="28"/>
          <w:szCs w:val="28"/>
        </w:rPr>
        <w:t xml:space="preserve"> не претерпит изменений. </w:t>
      </w:r>
    </w:p>
    <w:p w14:paraId="109115DA" w14:textId="77777777" w:rsidR="009B7FB6" w:rsidRPr="00F243BC" w:rsidRDefault="009B7FB6" w:rsidP="009B7FB6">
      <w:pPr>
        <w:tabs>
          <w:tab w:val="num" w:pos="0"/>
        </w:tabs>
        <w:ind w:left="284" w:firstLine="437"/>
        <w:jc w:val="both"/>
        <w:rPr>
          <w:sz w:val="28"/>
          <w:szCs w:val="28"/>
        </w:rPr>
      </w:pPr>
      <w:r w:rsidRPr="00F243BC">
        <w:rPr>
          <w:sz w:val="28"/>
          <w:szCs w:val="28"/>
        </w:rPr>
        <w:t>Г</w:t>
      </w:r>
      <w:r w:rsidRPr="00F243BC">
        <w:rPr>
          <w:rFonts w:hint="eastAsia"/>
          <w:sz w:val="28"/>
          <w:szCs w:val="28"/>
        </w:rPr>
        <w:t>енпланом</w:t>
      </w:r>
      <w:r w:rsidRPr="00F243BC">
        <w:rPr>
          <w:sz w:val="28"/>
          <w:szCs w:val="28"/>
        </w:rPr>
        <w:t xml:space="preserve"> </w:t>
      </w:r>
      <w:r w:rsidRPr="00F243BC">
        <w:rPr>
          <w:rFonts w:hint="eastAsia"/>
          <w:sz w:val="28"/>
          <w:szCs w:val="28"/>
        </w:rPr>
        <w:t>предусматривается</w:t>
      </w:r>
      <w:r w:rsidRPr="00F243BC">
        <w:rPr>
          <w:sz w:val="28"/>
          <w:szCs w:val="28"/>
        </w:rPr>
        <w:t xml:space="preserve"> развит</w:t>
      </w:r>
      <w:r w:rsidRPr="00F243BC">
        <w:rPr>
          <w:rFonts w:hint="eastAsia"/>
          <w:sz w:val="28"/>
          <w:szCs w:val="28"/>
        </w:rPr>
        <w:t>ие</w:t>
      </w:r>
      <w:r w:rsidRPr="00F243BC">
        <w:rPr>
          <w:sz w:val="28"/>
          <w:szCs w:val="28"/>
        </w:rPr>
        <w:t xml:space="preserve"> </w:t>
      </w:r>
      <w:r w:rsidRPr="00F243BC">
        <w:rPr>
          <w:rFonts w:hint="eastAsia"/>
          <w:sz w:val="28"/>
          <w:szCs w:val="28"/>
        </w:rPr>
        <w:t>территори</w:t>
      </w:r>
      <w:r w:rsidRPr="00F243BC">
        <w:rPr>
          <w:sz w:val="28"/>
          <w:szCs w:val="28"/>
        </w:rPr>
        <w:t xml:space="preserve">й </w:t>
      </w:r>
      <w:r w:rsidRPr="00F243BC">
        <w:rPr>
          <w:rFonts w:hint="eastAsia"/>
          <w:sz w:val="28"/>
          <w:szCs w:val="28"/>
        </w:rPr>
        <w:t>для</w:t>
      </w:r>
      <w:r w:rsidRPr="00F243BC">
        <w:rPr>
          <w:sz w:val="28"/>
          <w:szCs w:val="28"/>
        </w:rPr>
        <w:t xml:space="preserve"> </w:t>
      </w:r>
      <w:r w:rsidRPr="00F243BC">
        <w:rPr>
          <w:rFonts w:hint="eastAsia"/>
          <w:sz w:val="28"/>
          <w:szCs w:val="28"/>
        </w:rPr>
        <w:t>объектов</w:t>
      </w:r>
      <w:r w:rsidRPr="00F243BC">
        <w:rPr>
          <w:sz w:val="28"/>
          <w:szCs w:val="28"/>
        </w:rPr>
        <w:t xml:space="preserve"> </w:t>
      </w:r>
      <w:r w:rsidRPr="00F243BC">
        <w:rPr>
          <w:rFonts w:hint="eastAsia"/>
          <w:sz w:val="28"/>
          <w:szCs w:val="28"/>
        </w:rPr>
        <w:t>инжене</w:t>
      </w:r>
      <w:r w:rsidRPr="00F243BC">
        <w:rPr>
          <w:rFonts w:hint="eastAsia"/>
          <w:sz w:val="28"/>
          <w:szCs w:val="28"/>
        </w:rPr>
        <w:t>р</w:t>
      </w:r>
      <w:r w:rsidRPr="00F243BC">
        <w:rPr>
          <w:rFonts w:hint="eastAsia"/>
          <w:sz w:val="28"/>
          <w:szCs w:val="28"/>
        </w:rPr>
        <w:t>ной</w:t>
      </w:r>
      <w:r w:rsidRPr="00F243BC">
        <w:rPr>
          <w:sz w:val="28"/>
          <w:szCs w:val="28"/>
        </w:rPr>
        <w:t xml:space="preserve"> </w:t>
      </w:r>
      <w:r w:rsidRPr="00F243BC">
        <w:rPr>
          <w:rFonts w:hint="eastAsia"/>
          <w:sz w:val="28"/>
          <w:szCs w:val="28"/>
        </w:rPr>
        <w:t>инфраструктуры</w:t>
      </w:r>
      <w:r w:rsidRPr="00F243BC">
        <w:rPr>
          <w:sz w:val="28"/>
          <w:szCs w:val="28"/>
        </w:rPr>
        <w:t xml:space="preserve">. </w:t>
      </w:r>
    </w:p>
    <w:p w14:paraId="29000D9C" w14:textId="77777777" w:rsidR="009B7FB6" w:rsidRPr="00F243BC" w:rsidRDefault="009B7FB6" w:rsidP="009B7FB6">
      <w:pPr>
        <w:tabs>
          <w:tab w:val="num" w:pos="0"/>
        </w:tabs>
        <w:ind w:left="284" w:firstLine="437"/>
        <w:jc w:val="both"/>
        <w:rPr>
          <w:sz w:val="28"/>
          <w:szCs w:val="28"/>
        </w:rPr>
      </w:pPr>
      <w:r w:rsidRPr="00F243BC">
        <w:rPr>
          <w:sz w:val="28"/>
          <w:szCs w:val="28"/>
        </w:rPr>
        <w:t>Основу планировочной организации сёл в значительной мере определило н</w:t>
      </w:r>
      <w:r w:rsidRPr="00F243BC">
        <w:rPr>
          <w:sz w:val="28"/>
          <w:szCs w:val="28"/>
        </w:rPr>
        <w:t>а</w:t>
      </w:r>
      <w:r w:rsidRPr="00F243BC">
        <w:rPr>
          <w:sz w:val="28"/>
          <w:szCs w:val="28"/>
        </w:rPr>
        <w:t>личие производственных зон, которые для большой части трудоспособного нас</w:t>
      </w:r>
      <w:r w:rsidRPr="00F243BC">
        <w:rPr>
          <w:sz w:val="28"/>
          <w:szCs w:val="28"/>
        </w:rPr>
        <w:t>е</w:t>
      </w:r>
      <w:r w:rsidRPr="00F243BC">
        <w:rPr>
          <w:sz w:val="28"/>
          <w:szCs w:val="28"/>
        </w:rPr>
        <w:t>ления представляет сферу приложения труда и обуславливает одно из напра</w:t>
      </w:r>
      <w:r w:rsidRPr="00F243BC">
        <w:rPr>
          <w:sz w:val="28"/>
          <w:szCs w:val="28"/>
        </w:rPr>
        <w:t>в</w:t>
      </w:r>
      <w:r w:rsidRPr="00F243BC">
        <w:rPr>
          <w:sz w:val="28"/>
          <w:szCs w:val="28"/>
        </w:rPr>
        <w:softHyphen/>
        <w:t>лений трудовых связей.</w:t>
      </w:r>
    </w:p>
    <w:p w14:paraId="0216E31B" w14:textId="77777777" w:rsidR="009B7FB6" w:rsidRPr="00F243BC" w:rsidRDefault="009B7FB6" w:rsidP="009B7FB6">
      <w:pPr>
        <w:tabs>
          <w:tab w:val="num" w:pos="0"/>
        </w:tabs>
        <w:spacing w:before="120" w:after="120"/>
        <w:ind w:left="284" w:firstLine="437"/>
        <w:jc w:val="both"/>
        <w:rPr>
          <w:sz w:val="28"/>
          <w:szCs w:val="28"/>
        </w:rPr>
      </w:pPr>
      <w:r w:rsidRPr="00F243BC">
        <w:rPr>
          <w:sz w:val="28"/>
          <w:szCs w:val="28"/>
        </w:rPr>
        <w:t>Основной задачей производственной зоны, инженерной и транспортной и</w:t>
      </w:r>
      <w:r w:rsidRPr="00F243BC">
        <w:rPr>
          <w:sz w:val="28"/>
          <w:szCs w:val="28"/>
        </w:rPr>
        <w:t>н</w:t>
      </w:r>
      <w:r w:rsidRPr="00F243BC">
        <w:rPr>
          <w:sz w:val="28"/>
          <w:szCs w:val="28"/>
        </w:rPr>
        <w:softHyphen/>
        <w:t>фраструктур является обеспечение жизнедеятельности и размещение производс</w:t>
      </w:r>
      <w:r w:rsidRPr="00F243BC">
        <w:rPr>
          <w:sz w:val="28"/>
          <w:szCs w:val="28"/>
        </w:rPr>
        <w:t>т</w:t>
      </w:r>
      <w:r w:rsidRPr="00F243BC">
        <w:rPr>
          <w:sz w:val="28"/>
          <w:szCs w:val="28"/>
        </w:rPr>
        <w:t>венных, складских, коммунальных, объектов транспорта и сельхозтех</w:t>
      </w:r>
      <w:r w:rsidRPr="00F243BC">
        <w:rPr>
          <w:sz w:val="28"/>
          <w:szCs w:val="28"/>
        </w:rPr>
        <w:softHyphen/>
        <w:t>ники, с</w:t>
      </w:r>
      <w:r w:rsidRPr="00F243BC">
        <w:rPr>
          <w:sz w:val="28"/>
          <w:szCs w:val="28"/>
        </w:rPr>
        <w:t>о</w:t>
      </w:r>
      <w:r w:rsidRPr="00F243BC">
        <w:rPr>
          <w:sz w:val="28"/>
          <w:szCs w:val="28"/>
        </w:rPr>
        <w:t>оружений инженерного обеспечения в соответствии с требованиями технических регламе</w:t>
      </w:r>
      <w:r w:rsidRPr="00F243BC">
        <w:rPr>
          <w:sz w:val="28"/>
          <w:szCs w:val="28"/>
        </w:rPr>
        <w:t>н</w:t>
      </w:r>
      <w:r w:rsidRPr="00F243BC">
        <w:rPr>
          <w:sz w:val="28"/>
          <w:szCs w:val="28"/>
        </w:rPr>
        <w:t>тов.</w:t>
      </w:r>
    </w:p>
    <w:p w14:paraId="43133696" w14:textId="77777777" w:rsidR="009B7FB6" w:rsidRPr="00F243BC" w:rsidRDefault="009B7FB6" w:rsidP="009B7FB6">
      <w:pPr>
        <w:tabs>
          <w:tab w:val="num" w:pos="0"/>
        </w:tabs>
        <w:ind w:left="284" w:firstLine="437"/>
        <w:jc w:val="both"/>
        <w:rPr>
          <w:sz w:val="28"/>
          <w:szCs w:val="28"/>
        </w:rPr>
      </w:pPr>
      <w:r w:rsidRPr="00F243BC">
        <w:rPr>
          <w:sz w:val="28"/>
          <w:szCs w:val="28"/>
        </w:rPr>
        <w:t>Генпланом предусмотрено:</w:t>
      </w:r>
    </w:p>
    <w:p w14:paraId="5321DFAD" w14:textId="77777777" w:rsidR="009B7FB6" w:rsidRPr="00F243BC" w:rsidRDefault="009B7FB6" w:rsidP="009B7FB6">
      <w:pPr>
        <w:tabs>
          <w:tab w:val="num" w:pos="0"/>
        </w:tabs>
        <w:ind w:left="284" w:firstLine="437"/>
        <w:jc w:val="both"/>
        <w:rPr>
          <w:sz w:val="28"/>
          <w:szCs w:val="28"/>
        </w:rPr>
      </w:pPr>
      <w:r w:rsidRPr="00F243BC">
        <w:rPr>
          <w:sz w:val="28"/>
          <w:szCs w:val="28"/>
        </w:rPr>
        <w:t>- упорядочение функционально-планировочного зонирования производстве</w:t>
      </w:r>
      <w:r w:rsidRPr="00F243BC">
        <w:rPr>
          <w:sz w:val="28"/>
          <w:szCs w:val="28"/>
        </w:rPr>
        <w:t>н</w:t>
      </w:r>
      <w:r w:rsidRPr="00F243BC">
        <w:rPr>
          <w:sz w:val="28"/>
          <w:szCs w:val="28"/>
        </w:rPr>
        <w:softHyphen/>
        <w:t>ной зоны;</w:t>
      </w:r>
    </w:p>
    <w:p w14:paraId="558ECFC1" w14:textId="77777777" w:rsidR="009B7FB6" w:rsidRPr="00F243BC" w:rsidRDefault="009B7FB6" w:rsidP="009B7FB6">
      <w:pPr>
        <w:tabs>
          <w:tab w:val="num" w:pos="0"/>
        </w:tabs>
        <w:ind w:left="284" w:firstLine="437"/>
        <w:jc w:val="both"/>
        <w:rPr>
          <w:sz w:val="28"/>
          <w:szCs w:val="28"/>
        </w:rPr>
      </w:pPr>
      <w:r w:rsidRPr="00F243BC">
        <w:rPr>
          <w:sz w:val="28"/>
          <w:szCs w:val="28"/>
        </w:rPr>
        <w:lastRenderedPageBreak/>
        <w:t>- строительство дорог в производственной зоне, объединенных с сетью улиц жилой застройки в единую систему;</w:t>
      </w:r>
    </w:p>
    <w:p w14:paraId="62C50C22" w14:textId="77777777" w:rsidR="009B7FB6" w:rsidRPr="00F243BC" w:rsidRDefault="009B7FB6" w:rsidP="009B7FB6">
      <w:pPr>
        <w:tabs>
          <w:tab w:val="num" w:pos="0"/>
        </w:tabs>
        <w:ind w:left="284" w:firstLine="437"/>
        <w:jc w:val="both"/>
        <w:rPr>
          <w:sz w:val="28"/>
          <w:szCs w:val="28"/>
        </w:rPr>
      </w:pPr>
      <w:r w:rsidRPr="00F243BC">
        <w:rPr>
          <w:sz w:val="28"/>
          <w:szCs w:val="28"/>
        </w:rPr>
        <w:t>- выделение зон для размещения предприятий малого бизнеса и обслужива</w:t>
      </w:r>
      <w:r w:rsidRPr="00F243BC">
        <w:rPr>
          <w:sz w:val="28"/>
          <w:szCs w:val="28"/>
        </w:rPr>
        <w:t>ю</w:t>
      </w:r>
      <w:r w:rsidRPr="00F243BC">
        <w:rPr>
          <w:sz w:val="28"/>
          <w:szCs w:val="28"/>
        </w:rPr>
        <w:softHyphen/>
        <w:t>щих учреждений;</w:t>
      </w:r>
    </w:p>
    <w:p w14:paraId="3C6F5935" w14:textId="77777777" w:rsidR="009B7FB6" w:rsidRPr="00F243BC" w:rsidRDefault="009B7FB6" w:rsidP="009B7FB6">
      <w:pPr>
        <w:tabs>
          <w:tab w:val="num" w:pos="0"/>
        </w:tabs>
        <w:ind w:left="284" w:firstLine="437"/>
        <w:jc w:val="both"/>
        <w:rPr>
          <w:sz w:val="28"/>
          <w:szCs w:val="28"/>
        </w:rPr>
      </w:pPr>
      <w:r w:rsidRPr="00F243BC">
        <w:rPr>
          <w:sz w:val="28"/>
          <w:szCs w:val="28"/>
        </w:rPr>
        <w:t>- улучшение состояния окружающей среды за счёт реорганизации произво</w:t>
      </w:r>
      <w:r w:rsidRPr="00F243BC">
        <w:rPr>
          <w:sz w:val="28"/>
          <w:szCs w:val="28"/>
        </w:rPr>
        <w:t>д</w:t>
      </w:r>
      <w:r w:rsidRPr="00F243BC">
        <w:rPr>
          <w:sz w:val="28"/>
          <w:szCs w:val="28"/>
        </w:rPr>
        <w:softHyphen/>
        <w:t>ственной зоны, модернизации сохраняемых объектов с расчетной санитарной з</w:t>
      </w:r>
      <w:r w:rsidRPr="00F243BC">
        <w:rPr>
          <w:sz w:val="28"/>
          <w:szCs w:val="28"/>
        </w:rPr>
        <w:t>о</w:t>
      </w:r>
      <w:r w:rsidRPr="00F243BC">
        <w:rPr>
          <w:sz w:val="28"/>
          <w:szCs w:val="28"/>
        </w:rPr>
        <w:t>ной от границ своей территории;</w:t>
      </w:r>
    </w:p>
    <w:p w14:paraId="16BE0C77" w14:textId="77777777" w:rsidR="009B7FB6" w:rsidRPr="00F243BC" w:rsidRDefault="009B7FB6" w:rsidP="009B7FB6">
      <w:pPr>
        <w:tabs>
          <w:tab w:val="num" w:pos="0"/>
          <w:tab w:val="left" w:pos="851"/>
        </w:tabs>
        <w:ind w:left="284" w:firstLine="437"/>
        <w:jc w:val="both"/>
        <w:rPr>
          <w:sz w:val="28"/>
          <w:szCs w:val="28"/>
        </w:rPr>
      </w:pPr>
      <w:r w:rsidRPr="00F243BC">
        <w:rPr>
          <w:sz w:val="28"/>
          <w:szCs w:val="28"/>
        </w:rPr>
        <w:t>- резервирование площадок для размещения производственных комплексов за расчетным сроком на северо-западном участке производственной зоны.</w:t>
      </w:r>
    </w:p>
    <w:p w14:paraId="13F0EC47" w14:textId="77777777" w:rsidR="009B7FB6" w:rsidRPr="00F243BC" w:rsidRDefault="009B7FB6" w:rsidP="009B7FB6">
      <w:pPr>
        <w:tabs>
          <w:tab w:val="num" w:pos="0"/>
          <w:tab w:val="left" w:pos="1418"/>
        </w:tabs>
        <w:spacing w:before="120" w:after="240"/>
        <w:ind w:left="284" w:firstLine="437"/>
        <w:jc w:val="both"/>
        <w:rPr>
          <w:sz w:val="28"/>
          <w:szCs w:val="28"/>
        </w:rPr>
      </w:pPr>
      <w:r w:rsidRPr="00F243BC">
        <w:rPr>
          <w:sz w:val="28"/>
          <w:szCs w:val="28"/>
        </w:rPr>
        <w:t>По периметру участков предприятий проектом предусматривается санита</w:t>
      </w:r>
      <w:r w:rsidRPr="00F243BC">
        <w:rPr>
          <w:sz w:val="28"/>
          <w:szCs w:val="28"/>
        </w:rPr>
        <w:t>р</w:t>
      </w:r>
      <w:r w:rsidRPr="00F243BC">
        <w:rPr>
          <w:sz w:val="28"/>
          <w:szCs w:val="28"/>
        </w:rPr>
        <w:t>но-защитное озеленение, а также максимальное благоустройство и инженерное об</w:t>
      </w:r>
      <w:r w:rsidRPr="00F243BC">
        <w:rPr>
          <w:sz w:val="28"/>
          <w:szCs w:val="28"/>
        </w:rPr>
        <w:t>о</w:t>
      </w:r>
      <w:r w:rsidRPr="00F243BC">
        <w:rPr>
          <w:sz w:val="28"/>
          <w:szCs w:val="28"/>
        </w:rPr>
        <w:softHyphen/>
        <w:t>рудование их территорий.</w:t>
      </w:r>
    </w:p>
    <w:p w14:paraId="1CA5185E" w14:textId="77777777" w:rsidR="009B7FB6" w:rsidRPr="00F243BC" w:rsidRDefault="009B7FB6" w:rsidP="009B7FB6">
      <w:pPr>
        <w:spacing w:after="360"/>
        <w:ind w:left="284" w:firstLine="425"/>
        <w:jc w:val="both"/>
        <w:rPr>
          <w:i/>
          <w:sz w:val="28"/>
          <w:szCs w:val="28"/>
        </w:rPr>
      </w:pPr>
      <w:r w:rsidRPr="00F243BC">
        <w:rPr>
          <w:i/>
          <w:sz w:val="28"/>
          <w:szCs w:val="28"/>
        </w:rPr>
        <w:t>Перечень производственных предприятий, крестьянско-фермерских х</w:t>
      </w:r>
      <w:r w:rsidRPr="00F243BC">
        <w:rPr>
          <w:i/>
          <w:sz w:val="28"/>
          <w:szCs w:val="28"/>
        </w:rPr>
        <w:t>о</w:t>
      </w:r>
      <w:r w:rsidRPr="00F243BC">
        <w:rPr>
          <w:i/>
          <w:sz w:val="28"/>
          <w:szCs w:val="28"/>
        </w:rPr>
        <w:t>зяйств, индивид</w:t>
      </w:r>
      <w:r w:rsidRPr="00F243BC">
        <w:rPr>
          <w:i/>
          <w:sz w:val="28"/>
          <w:szCs w:val="28"/>
        </w:rPr>
        <w:t>у</w:t>
      </w:r>
      <w:r w:rsidRPr="00F243BC">
        <w:rPr>
          <w:i/>
          <w:sz w:val="28"/>
          <w:szCs w:val="28"/>
        </w:rPr>
        <w:t xml:space="preserve">альных предпринимателей </w:t>
      </w:r>
      <w:r w:rsidRPr="00F243BC">
        <w:rPr>
          <w:i/>
          <w:sz w:val="28"/>
          <w:szCs w:val="28"/>
          <w:lang w:val="en-US"/>
        </w:rPr>
        <w:t>c</w:t>
      </w:r>
      <w:r w:rsidRPr="00F243BC">
        <w:rPr>
          <w:i/>
          <w:sz w:val="28"/>
          <w:szCs w:val="28"/>
        </w:rPr>
        <w:t>м. справки в приложениях «Исходно-разрешительная документация».</w:t>
      </w:r>
    </w:p>
    <w:p w14:paraId="04A486F3" w14:textId="77777777" w:rsidR="009B7FB6" w:rsidRPr="00F243BC" w:rsidRDefault="009B7FB6" w:rsidP="009B7FB6">
      <w:pPr>
        <w:spacing w:before="120" w:after="240"/>
        <w:ind w:left="284" w:firstLine="425"/>
        <w:jc w:val="both"/>
        <w:rPr>
          <w:b/>
          <w:bCs/>
          <w:sz w:val="28"/>
          <w:szCs w:val="28"/>
        </w:rPr>
      </w:pPr>
      <w:r w:rsidRPr="00F243BC">
        <w:rPr>
          <w:b/>
          <w:bCs/>
          <w:sz w:val="28"/>
          <w:szCs w:val="28"/>
        </w:rPr>
        <w:t>3.6. Формирование среды жизнедеятельности инвалидов</w:t>
      </w:r>
    </w:p>
    <w:p w14:paraId="36D9BF9E" w14:textId="77777777" w:rsidR="009B7FB6" w:rsidRPr="00F243BC" w:rsidRDefault="009B7FB6" w:rsidP="009B7FB6">
      <w:pPr>
        <w:tabs>
          <w:tab w:val="left" w:pos="9000"/>
          <w:tab w:val="left" w:pos="10206"/>
        </w:tabs>
        <w:suppressAutoHyphens/>
        <w:ind w:left="284" w:firstLine="357"/>
        <w:jc w:val="both"/>
        <w:rPr>
          <w:sz w:val="28"/>
          <w:szCs w:val="28"/>
        </w:rPr>
      </w:pPr>
      <w:r w:rsidRPr="00F243BC">
        <w:rPr>
          <w:sz w:val="28"/>
          <w:szCs w:val="28"/>
        </w:rPr>
        <w:t xml:space="preserve">На основании п. 9.2 ТСН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на территории сельсовета относятся: </w:t>
      </w:r>
    </w:p>
    <w:p w14:paraId="5A98D1BC" w14:textId="77777777" w:rsidR="009B7FB6" w:rsidRPr="00F243BC" w:rsidRDefault="009B7FB6" w:rsidP="009B7FB6">
      <w:pPr>
        <w:suppressAutoHyphens/>
        <w:ind w:left="284" w:firstLine="425"/>
        <w:jc w:val="both"/>
        <w:rPr>
          <w:sz w:val="28"/>
          <w:szCs w:val="28"/>
        </w:rPr>
      </w:pPr>
      <w:r w:rsidRPr="00F243BC">
        <w:rPr>
          <w:sz w:val="28"/>
          <w:szCs w:val="28"/>
        </w:rPr>
        <w:t>- объекты общественно-делового центра, торговли, культуры, и бытового обслуживания населения;</w:t>
      </w:r>
    </w:p>
    <w:p w14:paraId="33B3021F" w14:textId="77777777" w:rsidR="009B7FB6" w:rsidRPr="00F243BC" w:rsidRDefault="009B7FB6" w:rsidP="009B7FB6">
      <w:pPr>
        <w:tabs>
          <w:tab w:val="left" w:pos="0"/>
          <w:tab w:val="left" w:pos="10206"/>
        </w:tabs>
        <w:suppressAutoHyphens/>
        <w:ind w:left="284" w:firstLine="425"/>
        <w:jc w:val="both"/>
        <w:rPr>
          <w:spacing w:val="-2"/>
          <w:sz w:val="28"/>
          <w:szCs w:val="28"/>
        </w:rPr>
      </w:pPr>
      <w:r w:rsidRPr="00F243BC">
        <w:rPr>
          <w:sz w:val="28"/>
          <w:szCs w:val="28"/>
        </w:rPr>
        <w:t>- объекты и учреждения образования (школа, детский сад), здравоохранения</w:t>
      </w:r>
      <w:r w:rsidRPr="00F243BC">
        <w:rPr>
          <w:spacing w:val="-2"/>
          <w:sz w:val="28"/>
          <w:szCs w:val="28"/>
        </w:rPr>
        <w:t>;</w:t>
      </w:r>
    </w:p>
    <w:p w14:paraId="75653D85" w14:textId="77777777" w:rsidR="009B7FB6" w:rsidRPr="00F243BC" w:rsidRDefault="009B7FB6" w:rsidP="009B7FB6">
      <w:pPr>
        <w:tabs>
          <w:tab w:val="left" w:pos="0"/>
          <w:tab w:val="left" w:pos="10206"/>
        </w:tabs>
        <w:suppressAutoHyphens/>
        <w:ind w:left="284" w:firstLine="425"/>
        <w:jc w:val="both"/>
        <w:rPr>
          <w:sz w:val="28"/>
          <w:szCs w:val="28"/>
        </w:rPr>
      </w:pPr>
      <w:r w:rsidRPr="00F243BC">
        <w:rPr>
          <w:sz w:val="28"/>
          <w:szCs w:val="28"/>
        </w:rPr>
        <w:t>-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w:t>
      </w:r>
    </w:p>
    <w:p w14:paraId="47F6047D" w14:textId="77777777" w:rsidR="009B7FB6" w:rsidRPr="00F243BC" w:rsidRDefault="009B7FB6" w:rsidP="009B7FB6">
      <w:pPr>
        <w:tabs>
          <w:tab w:val="left" w:pos="0"/>
          <w:tab w:val="left" w:pos="10206"/>
        </w:tabs>
        <w:suppressAutoHyphens/>
        <w:ind w:left="284" w:firstLine="425"/>
        <w:jc w:val="both"/>
        <w:rPr>
          <w:sz w:val="28"/>
          <w:szCs w:val="28"/>
        </w:rPr>
      </w:pPr>
      <w:r w:rsidRPr="00F243BC">
        <w:rPr>
          <w:sz w:val="28"/>
          <w:szCs w:val="28"/>
        </w:rPr>
        <w:t>- аллеи и пешеходные дорожки; объекты и сооружения транспортного обслу-живания населения; тротуары, переходы улиц, дорог и магистралей; прилегающие к вышеперечисленным зданиям и сооружениям территории и площади.</w:t>
      </w:r>
    </w:p>
    <w:p w14:paraId="4416FBE9" w14:textId="77777777" w:rsidR="009B7FB6" w:rsidRPr="00F243BC" w:rsidRDefault="009B7FB6" w:rsidP="009B7FB6">
      <w:pPr>
        <w:tabs>
          <w:tab w:val="left" w:pos="0"/>
          <w:tab w:val="left" w:pos="9360"/>
          <w:tab w:val="left" w:pos="10206"/>
        </w:tabs>
        <w:spacing w:before="120"/>
        <w:ind w:left="357" w:firstLine="357"/>
        <w:jc w:val="both"/>
        <w:rPr>
          <w:sz w:val="28"/>
          <w:szCs w:val="28"/>
        </w:rPr>
      </w:pPr>
      <w:r w:rsidRPr="00F243BC">
        <w:rPr>
          <w:rFonts w:cs="Arial"/>
          <w:sz w:val="28"/>
          <w:szCs w:val="28"/>
        </w:rPr>
        <w:t>Жилые дома с наличием инвалидов необходимо размещать в радиусе не б</w:t>
      </w:r>
      <w:r w:rsidRPr="00F243BC">
        <w:rPr>
          <w:rFonts w:cs="Arial"/>
          <w:sz w:val="28"/>
          <w:szCs w:val="28"/>
        </w:rPr>
        <w:t>о</w:t>
      </w:r>
      <w:r w:rsidRPr="00F243BC">
        <w:rPr>
          <w:rFonts w:cs="Arial"/>
          <w:sz w:val="28"/>
          <w:szCs w:val="28"/>
        </w:rPr>
        <w:t>лее 300 метров от предприятий повседневного спроса.</w:t>
      </w:r>
    </w:p>
    <w:p w14:paraId="40CB04F1" w14:textId="77777777" w:rsidR="009B7FB6" w:rsidRPr="00F243BC" w:rsidRDefault="009B7FB6" w:rsidP="009B7FB6">
      <w:pPr>
        <w:tabs>
          <w:tab w:val="left" w:pos="9360"/>
          <w:tab w:val="left" w:pos="10206"/>
        </w:tabs>
        <w:suppressAutoHyphens/>
        <w:autoSpaceDE w:val="0"/>
        <w:autoSpaceDN w:val="0"/>
        <w:adjustRightInd w:val="0"/>
        <w:spacing w:before="120"/>
        <w:ind w:left="357" w:firstLine="357"/>
        <w:jc w:val="both"/>
        <w:rPr>
          <w:sz w:val="28"/>
          <w:szCs w:val="28"/>
        </w:rPr>
      </w:pPr>
      <w:r w:rsidRPr="00F243BC">
        <w:rPr>
          <w:sz w:val="28"/>
          <w:szCs w:val="28"/>
        </w:rPr>
        <w:t xml:space="preserve">В проектах планировки территории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действующих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14:paraId="47896F96" w14:textId="77777777" w:rsidR="009B7FB6" w:rsidRPr="00F243BC" w:rsidRDefault="009B7FB6" w:rsidP="009B7FB6">
      <w:pPr>
        <w:tabs>
          <w:tab w:val="left" w:pos="1000"/>
          <w:tab w:val="left" w:pos="10206"/>
        </w:tabs>
        <w:spacing w:before="120"/>
        <w:ind w:left="357" w:firstLine="357"/>
        <w:jc w:val="both"/>
        <w:rPr>
          <w:sz w:val="28"/>
          <w:szCs w:val="28"/>
        </w:rPr>
      </w:pPr>
      <w:r w:rsidRPr="00F243BC">
        <w:rPr>
          <w:sz w:val="28"/>
          <w:szCs w:val="28"/>
        </w:rPr>
        <w:t>При озеленении территории населенного пункта, в целях безопасности п</w:t>
      </w:r>
      <w:r w:rsidRPr="00F243BC">
        <w:rPr>
          <w:sz w:val="28"/>
          <w:szCs w:val="28"/>
        </w:rPr>
        <w:t>е</w:t>
      </w:r>
      <w:r w:rsidRPr="00F243BC">
        <w:rPr>
          <w:sz w:val="28"/>
          <w:szCs w:val="28"/>
        </w:rPr>
        <w:t>ре</w:t>
      </w:r>
      <w:r w:rsidRPr="00F243BC">
        <w:rPr>
          <w:sz w:val="28"/>
          <w:szCs w:val="28"/>
        </w:rPr>
        <w:softHyphen/>
        <w:t>движения инвалидов и маломобильных групп населения, элементы озелен</w:t>
      </w:r>
      <w:r w:rsidRPr="00F243BC">
        <w:rPr>
          <w:sz w:val="28"/>
          <w:szCs w:val="28"/>
        </w:rPr>
        <w:t>е</w:t>
      </w:r>
      <w:r w:rsidRPr="00F243BC">
        <w:rPr>
          <w:sz w:val="28"/>
          <w:szCs w:val="28"/>
        </w:rPr>
        <w:t>ния не должны закрывать обзор для оценки ситуации на перекрестках, опасных учас</w:t>
      </w:r>
      <w:r w:rsidRPr="00F243BC">
        <w:rPr>
          <w:sz w:val="28"/>
          <w:szCs w:val="28"/>
        </w:rPr>
        <w:t>т</w:t>
      </w:r>
      <w:r w:rsidRPr="00F243BC">
        <w:rPr>
          <w:sz w:val="28"/>
          <w:szCs w:val="28"/>
        </w:rPr>
        <w:softHyphen/>
        <w:t>ках, затенять проходы и проезды, сигналы, информационные устройства, огра</w:t>
      </w:r>
      <w:r w:rsidRPr="00F243BC">
        <w:rPr>
          <w:sz w:val="28"/>
          <w:szCs w:val="28"/>
        </w:rPr>
        <w:t>ж</w:t>
      </w:r>
      <w:r w:rsidRPr="00F243BC">
        <w:rPr>
          <w:sz w:val="28"/>
          <w:szCs w:val="28"/>
        </w:rPr>
        <w:softHyphen/>
        <w:t>дения опасных мест, а также иметь выступающие части (кроны, стволы, корни).</w:t>
      </w:r>
    </w:p>
    <w:p w14:paraId="7E8AA5C1" w14:textId="77777777" w:rsidR="009B7FB6" w:rsidRPr="00F243BC" w:rsidRDefault="009B7FB6" w:rsidP="009B7FB6">
      <w:pPr>
        <w:shd w:val="clear" w:color="auto" w:fill="FFFFFF"/>
        <w:autoSpaceDE w:val="0"/>
        <w:autoSpaceDN w:val="0"/>
        <w:adjustRightInd w:val="0"/>
        <w:spacing w:before="360" w:after="240"/>
        <w:ind w:left="284" w:firstLine="425"/>
        <w:jc w:val="both"/>
        <w:rPr>
          <w:b/>
          <w:bCs/>
          <w:sz w:val="28"/>
          <w:szCs w:val="28"/>
        </w:rPr>
      </w:pPr>
      <w:r w:rsidRPr="00F243BC">
        <w:rPr>
          <w:b/>
          <w:bCs/>
          <w:sz w:val="28"/>
          <w:szCs w:val="28"/>
        </w:rPr>
        <w:lastRenderedPageBreak/>
        <w:t>3.7. Озеленение</w:t>
      </w:r>
    </w:p>
    <w:p w14:paraId="2805DC45" w14:textId="77777777" w:rsidR="009B7FB6" w:rsidRPr="00F243BC" w:rsidRDefault="009B7FB6" w:rsidP="009B7FB6">
      <w:pPr>
        <w:shd w:val="clear" w:color="auto" w:fill="FFFFFF"/>
        <w:autoSpaceDE w:val="0"/>
        <w:ind w:left="284" w:firstLine="425"/>
        <w:jc w:val="both"/>
        <w:rPr>
          <w:sz w:val="28"/>
          <w:szCs w:val="28"/>
        </w:rPr>
      </w:pPr>
      <w:r w:rsidRPr="00F243BC">
        <w:rPr>
          <w:sz w:val="28"/>
          <w:szCs w:val="28"/>
        </w:rPr>
        <w:t>Зеленые насаждения по их функциональному назначению подразделяются на следующие группы:</w:t>
      </w:r>
    </w:p>
    <w:p w14:paraId="03DFFFFD" w14:textId="77777777" w:rsidR="009B7FB6" w:rsidRPr="00F243BC" w:rsidRDefault="009B7FB6" w:rsidP="009B7FB6">
      <w:pPr>
        <w:shd w:val="clear" w:color="auto" w:fill="FFFFFF"/>
        <w:autoSpaceDE w:val="0"/>
        <w:ind w:left="284" w:firstLine="425"/>
        <w:jc w:val="both"/>
        <w:rPr>
          <w:sz w:val="28"/>
          <w:szCs w:val="28"/>
        </w:rPr>
      </w:pPr>
      <w:r w:rsidRPr="00F243BC">
        <w:rPr>
          <w:sz w:val="28"/>
          <w:szCs w:val="28"/>
        </w:rPr>
        <w:t>- общего пользования (парки, скверы);</w:t>
      </w:r>
    </w:p>
    <w:p w14:paraId="436C33DF" w14:textId="77777777" w:rsidR="009B7FB6" w:rsidRPr="00F243BC" w:rsidRDefault="009B7FB6" w:rsidP="009B7FB6">
      <w:pPr>
        <w:shd w:val="clear" w:color="auto" w:fill="FFFFFF"/>
        <w:autoSpaceDE w:val="0"/>
        <w:ind w:left="284" w:firstLine="425"/>
        <w:jc w:val="both"/>
        <w:rPr>
          <w:sz w:val="28"/>
          <w:szCs w:val="28"/>
        </w:rPr>
      </w:pPr>
      <w:r w:rsidRPr="00F243BC">
        <w:rPr>
          <w:sz w:val="28"/>
          <w:szCs w:val="28"/>
        </w:rPr>
        <w:t>- ограниченного пользования (участки школ, детских садов);</w:t>
      </w:r>
    </w:p>
    <w:p w14:paraId="290EDD3C" w14:textId="77777777" w:rsidR="009B7FB6" w:rsidRPr="00F243BC" w:rsidRDefault="009B7FB6" w:rsidP="009B7FB6">
      <w:pPr>
        <w:shd w:val="clear" w:color="auto" w:fill="FFFFFF"/>
        <w:autoSpaceDE w:val="0"/>
        <w:ind w:left="284" w:firstLine="425"/>
        <w:jc w:val="both"/>
        <w:rPr>
          <w:sz w:val="28"/>
          <w:szCs w:val="28"/>
        </w:rPr>
      </w:pPr>
      <w:r w:rsidRPr="00F243BC">
        <w:rPr>
          <w:sz w:val="28"/>
          <w:szCs w:val="28"/>
        </w:rPr>
        <w:t>- озеленение жилых дворов и территорий промпредприятий;</w:t>
      </w:r>
    </w:p>
    <w:p w14:paraId="3A4A1DDD" w14:textId="77777777" w:rsidR="009B7FB6" w:rsidRPr="00F243BC" w:rsidRDefault="009B7FB6" w:rsidP="009B7FB6">
      <w:pPr>
        <w:shd w:val="clear" w:color="auto" w:fill="FFFFFF"/>
        <w:autoSpaceDE w:val="0"/>
        <w:ind w:left="284" w:firstLine="425"/>
        <w:jc w:val="both"/>
        <w:rPr>
          <w:sz w:val="28"/>
          <w:szCs w:val="28"/>
        </w:rPr>
      </w:pPr>
      <w:r w:rsidRPr="00F243BC">
        <w:rPr>
          <w:sz w:val="28"/>
          <w:szCs w:val="28"/>
        </w:rPr>
        <w:t>- специального назначения - эпизодического пользования (озеленение улиц, санитарно-защитных зон, водоохранного озеленения).</w:t>
      </w:r>
    </w:p>
    <w:p w14:paraId="486883AC" w14:textId="77777777" w:rsidR="009B7FB6" w:rsidRPr="00F243BC" w:rsidRDefault="009B7FB6" w:rsidP="009B7FB6">
      <w:pPr>
        <w:shd w:val="clear" w:color="auto" w:fill="FFFFFF"/>
        <w:autoSpaceDE w:val="0"/>
        <w:spacing w:before="120"/>
        <w:ind w:left="284" w:firstLine="425"/>
        <w:jc w:val="both"/>
        <w:rPr>
          <w:sz w:val="28"/>
          <w:szCs w:val="28"/>
        </w:rPr>
      </w:pPr>
      <w:r w:rsidRPr="00F243BC">
        <w:rPr>
          <w:sz w:val="28"/>
          <w:szCs w:val="28"/>
        </w:rPr>
        <w:t xml:space="preserve">Озелененные территории − как системы озеленения </w:t>
      </w:r>
      <w:r w:rsidRPr="00F243BC">
        <w:rPr>
          <w:bCs/>
          <w:sz w:val="28"/>
          <w:szCs w:val="28"/>
        </w:rPr>
        <w:t>сёл</w:t>
      </w:r>
      <w:r w:rsidRPr="00F243BC">
        <w:rPr>
          <w:b/>
          <w:bCs/>
          <w:sz w:val="28"/>
          <w:szCs w:val="28"/>
        </w:rPr>
        <w:t xml:space="preserve"> </w:t>
      </w:r>
      <w:r w:rsidRPr="00F243BC">
        <w:rPr>
          <w:sz w:val="28"/>
          <w:szCs w:val="28"/>
        </w:rPr>
        <w:t>в целом, так и их о</w:t>
      </w:r>
      <w:r w:rsidRPr="00F243BC">
        <w:rPr>
          <w:sz w:val="28"/>
          <w:szCs w:val="28"/>
        </w:rPr>
        <w:t>т</w:t>
      </w:r>
      <w:r w:rsidRPr="00F243BC">
        <w:rPr>
          <w:sz w:val="28"/>
          <w:szCs w:val="28"/>
        </w:rPr>
        <w:softHyphen/>
        <w:t>дельные элементы − парки, скверы озелененные улицы оказывают существенное влияние на планировочную структуру сельсовета, на важнейшие показатели кач</w:t>
      </w:r>
      <w:r w:rsidRPr="00F243BC">
        <w:rPr>
          <w:sz w:val="28"/>
          <w:szCs w:val="28"/>
        </w:rPr>
        <w:t>е</w:t>
      </w:r>
      <w:r w:rsidRPr="00F243BC">
        <w:rPr>
          <w:sz w:val="28"/>
          <w:szCs w:val="28"/>
        </w:rPr>
        <w:softHyphen/>
        <w:t>ства окружающей среды, на психологическое и эмоциональное состояние чело-века и его восприятие планировочных и объемно-пространственных архите</w:t>
      </w:r>
      <w:r w:rsidRPr="00F243BC">
        <w:rPr>
          <w:sz w:val="28"/>
          <w:szCs w:val="28"/>
        </w:rPr>
        <w:t>к</w:t>
      </w:r>
      <w:r w:rsidRPr="00F243BC">
        <w:rPr>
          <w:sz w:val="28"/>
          <w:szCs w:val="28"/>
        </w:rPr>
        <w:softHyphen/>
        <w:t>тур-ных композиций. Они тесно связаны с функциональным зонированием террит</w:t>
      </w:r>
      <w:r w:rsidRPr="00F243BC">
        <w:rPr>
          <w:sz w:val="28"/>
          <w:szCs w:val="28"/>
        </w:rPr>
        <w:t>о</w:t>
      </w:r>
      <w:r w:rsidRPr="00F243BC">
        <w:rPr>
          <w:sz w:val="28"/>
          <w:szCs w:val="28"/>
        </w:rPr>
        <w:t>рии, системой улиц, выполняют шумозащитные, ветрозащитные, пылеза</w:t>
      </w:r>
      <w:r w:rsidRPr="00F243BC">
        <w:rPr>
          <w:sz w:val="28"/>
          <w:szCs w:val="28"/>
        </w:rPr>
        <w:softHyphen/>
        <w:t>щитные и санитарно-гигиенические функции создают здоровый микр</w:t>
      </w:r>
      <w:r w:rsidRPr="00F243BC">
        <w:rPr>
          <w:sz w:val="28"/>
          <w:szCs w:val="28"/>
        </w:rPr>
        <w:t>о</w:t>
      </w:r>
      <w:r w:rsidRPr="00F243BC">
        <w:rPr>
          <w:sz w:val="28"/>
          <w:szCs w:val="28"/>
        </w:rPr>
        <w:t>климат.</w:t>
      </w:r>
    </w:p>
    <w:p w14:paraId="6C9035E6" w14:textId="77777777" w:rsidR="009B7FB6" w:rsidRPr="00F243BC" w:rsidRDefault="009B7FB6" w:rsidP="009B7FB6">
      <w:pPr>
        <w:shd w:val="clear" w:color="auto" w:fill="FFFFFF"/>
        <w:autoSpaceDE w:val="0"/>
        <w:spacing w:before="120"/>
        <w:ind w:left="284" w:firstLine="425"/>
        <w:jc w:val="both"/>
        <w:rPr>
          <w:sz w:val="28"/>
          <w:szCs w:val="28"/>
        </w:rPr>
      </w:pPr>
      <w:r w:rsidRPr="00F243BC">
        <w:rPr>
          <w:sz w:val="28"/>
          <w:szCs w:val="28"/>
        </w:rPr>
        <w:t>Проектом предусматривается сохранение существующих зеленых насажд</w:t>
      </w:r>
      <w:r w:rsidRPr="00F243BC">
        <w:rPr>
          <w:sz w:val="28"/>
          <w:szCs w:val="28"/>
        </w:rPr>
        <w:t>е</w:t>
      </w:r>
      <w:r w:rsidRPr="00F243BC">
        <w:rPr>
          <w:sz w:val="28"/>
          <w:szCs w:val="28"/>
        </w:rPr>
        <w:t>ний, создание единой системы, состоящей из озеленения зон отдыха, общественных центров и подцентров, улиц, территорий общественных зданий, а также сани</w:t>
      </w:r>
      <w:r w:rsidRPr="00F243BC">
        <w:rPr>
          <w:sz w:val="28"/>
          <w:szCs w:val="28"/>
        </w:rPr>
        <w:softHyphen/>
        <w:t>тар-но-защитного озеленения производственных территорий, организация рекреац</w:t>
      </w:r>
      <w:r w:rsidRPr="00F243BC">
        <w:rPr>
          <w:sz w:val="28"/>
          <w:szCs w:val="28"/>
        </w:rPr>
        <w:t>и</w:t>
      </w:r>
      <w:r w:rsidRPr="00F243BC">
        <w:rPr>
          <w:sz w:val="28"/>
          <w:szCs w:val="28"/>
        </w:rPr>
        <w:t>онной зоны вдоль автодороги.</w:t>
      </w:r>
    </w:p>
    <w:p w14:paraId="73709F47" w14:textId="77777777" w:rsidR="009B7FB6" w:rsidRPr="00F243BC" w:rsidRDefault="009B7FB6" w:rsidP="009B7FB6">
      <w:pPr>
        <w:shd w:val="clear" w:color="auto" w:fill="FFFFFF"/>
        <w:autoSpaceDE w:val="0"/>
        <w:ind w:left="284" w:firstLine="425"/>
        <w:jc w:val="both"/>
        <w:rPr>
          <w:sz w:val="28"/>
          <w:szCs w:val="28"/>
        </w:rPr>
      </w:pPr>
      <w:r w:rsidRPr="00F243BC">
        <w:rPr>
          <w:sz w:val="28"/>
          <w:szCs w:val="28"/>
        </w:rPr>
        <w:t>Для озеленения сельсовета рекомендуется применять местные сорта дерев</w:t>
      </w:r>
      <w:r w:rsidRPr="00F243BC">
        <w:rPr>
          <w:sz w:val="28"/>
          <w:szCs w:val="28"/>
        </w:rPr>
        <w:t>ь</w:t>
      </w:r>
      <w:r w:rsidRPr="00F243BC">
        <w:rPr>
          <w:sz w:val="28"/>
          <w:szCs w:val="28"/>
        </w:rPr>
        <w:t>ев и к</w:t>
      </w:r>
      <w:r w:rsidRPr="00F243BC">
        <w:rPr>
          <w:sz w:val="28"/>
          <w:szCs w:val="28"/>
        </w:rPr>
        <w:t>у</w:t>
      </w:r>
      <w:r w:rsidRPr="00F243BC">
        <w:rPr>
          <w:sz w:val="28"/>
          <w:szCs w:val="28"/>
        </w:rPr>
        <w:t>старников; липу, березу, ель, осину, сосна, клен.</w:t>
      </w:r>
    </w:p>
    <w:p w14:paraId="429B6832" w14:textId="77777777" w:rsidR="009B7FB6" w:rsidRPr="00F243BC" w:rsidRDefault="009B7FB6" w:rsidP="009B7FB6">
      <w:pPr>
        <w:tabs>
          <w:tab w:val="left" w:pos="0"/>
        </w:tabs>
        <w:spacing w:before="240" w:after="240"/>
        <w:ind w:left="284" w:firstLine="284"/>
        <w:rPr>
          <w:rFonts w:cs="Arial"/>
          <w:b/>
          <w:i/>
          <w:sz w:val="28"/>
          <w:szCs w:val="28"/>
        </w:rPr>
      </w:pPr>
      <w:r w:rsidRPr="00F243BC">
        <w:rPr>
          <w:rFonts w:cs="Arial"/>
          <w:i/>
          <w:sz w:val="28"/>
          <w:szCs w:val="28"/>
        </w:rPr>
        <w:t>Таблица №39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4"/>
        <w:gridCol w:w="1968"/>
        <w:gridCol w:w="2378"/>
      </w:tblGrid>
      <w:tr w:rsidR="009B7FB6" w:rsidRPr="00F243BC" w14:paraId="06E5E3B8" w14:textId="77777777" w:rsidTr="00DE430F">
        <w:trPr>
          <w:jc w:val="center"/>
        </w:trPr>
        <w:tc>
          <w:tcPr>
            <w:tcW w:w="4654" w:type="dxa"/>
            <w:vMerge w:val="restart"/>
            <w:vAlign w:val="center"/>
          </w:tcPr>
          <w:p w14:paraId="5EF91450" w14:textId="77777777" w:rsidR="009B7FB6" w:rsidRPr="00F243BC" w:rsidRDefault="009B7FB6" w:rsidP="00DE430F">
            <w:pPr>
              <w:ind w:left="284" w:firstLine="437"/>
              <w:jc w:val="center"/>
              <w:rPr>
                <w:b/>
                <w:sz w:val="24"/>
                <w:szCs w:val="24"/>
              </w:rPr>
            </w:pPr>
            <w:r w:rsidRPr="00F243BC">
              <w:rPr>
                <w:b/>
                <w:sz w:val="24"/>
                <w:szCs w:val="24"/>
              </w:rPr>
              <w:t>Наименование</w:t>
            </w:r>
          </w:p>
        </w:tc>
        <w:tc>
          <w:tcPr>
            <w:tcW w:w="4346" w:type="dxa"/>
            <w:gridSpan w:val="2"/>
            <w:vAlign w:val="center"/>
          </w:tcPr>
          <w:p w14:paraId="148D2C37" w14:textId="77777777" w:rsidR="009B7FB6" w:rsidRPr="00F243BC" w:rsidRDefault="009B7FB6" w:rsidP="00DE430F">
            <w:pPr>
              <w:ind w:left="284" w:firstLine="437"/>
              <w:jc w:val="center"/>
              <w:rPr>
                <w:b/>
                <w:sz w:val="24"/>
                <w:szCs w:val="24"/>
              </w:rPr>
            </w:pPr>
            <w:r w:rsidRPr="00F243BC">
              <w:rPr>
                <w:b/>
                <w:sz w:val="24"/>
                <w:szCs w:val="24"/>
              </w:rPr>
              <w:t>Параметры, га</w:t>
            </w:r>
          </w:p>
        </w:tc>
      </w:tr>
      <w:tr w:rsidR="009B7FB6" w:rsidRPr="00F243BC" w14:paraId="4807E066" w14:textId="77777777" w:rsidTr="00DE430F">
        <w:trPr>
          <w:jc w:val="center"/>
        </w:trPr>
        <w:tc>
          <w:tcPr>
            <w:tcW w:w="4654" w:type="dxa"/>
            <w:vMerge/>
            <w:vAlign w:val="center"/>
          </w:tcPr>
          <w:p w14:paraId="3C5DC3FD" w14:textId="77777777" w:rsidR="009B7FB6" w:rsidRPr="00F243BC" w:rsidRDefault="009B7FB6" w:rsidP="00DE430F">
            <w:pPr>
              <w:ind w:left="284" w:firstLine="437"/>
              <w:jc w:val="center"/>
              <w:rPr>
                <w:b/>
                <w:sz w:val="24"/>
                <w:szCs w:val="24"/>
              </w:rPr>
            </w:pPr>
          </w:p>
        </w:tc>
        <w:tc>
          <w:tcPr>
            <w:tcW w:w="1968" w:type="dxa"/>
            <w:vAlign w:val="center"/>
          </w:tcPr>
          <w:p w14:paraId="743498F3" w14:textId="77777777" w:rsidR="009B7FB6" w:rsidRPr="00F243BC" w:rsidRDefault="009B7FB6" w:rsidP="00DE430F">
            <w:pPr>
              <w:ind w:left="22"/>
              <w:jc w:val="center"/>
              <w:rPr>
                <w:b/>
                <w:sz w:val="24"/>
                <w:szCs w:val="24"/>
              </w:rPr>
            </w:pPr>
            <w:r w:rsidRPr="00F243BC">
              <w:rPr>
                <w:b/>
                <w:sz w:val="24"/>
                <w:szCs w:val="24"/>
              </w:rPr>
              <w:t>Сущ.</w:t>
            </w:r>
          </w:p>
        </w:tc>
        <w:tc>
          <w:tcPr>
            <w:tcW w:w="2378" w:type="dxa"/>
            <w:vAlign w:val="center"/>
          </w:tcPr>
          <w:p w14:paraId="20DC8C87" w14:textId="77777777" w:rsidR="009B7FB6" w:rsidRPr="00F243BC" w:rsidRDefault="009B7FB6" w:rsidP="00DE430F">
            <w:pPr>
              <w:ind w:left="38" w:hanging="38"/>
              <w:jc w:val="center"/>
              <w:rPr>
                <w:b/>
                <w:sz w:val="24"/>
                <w:szCs w:val="24"/>
              </w:rPr>
            </w:pPr>
            <w:r w:rsidRPr="00F243BC">
              <w:rPr>
                <w:b/>
                <w:sz w:val="24"/>
                <w:szCs w:val="24"/>
              </w:rPr>
              <w:t>Расчетный срок</w:t>
            </w:r>
          </w:p>
        </w:tc>
      </w:tr>
      <w:tr w:rsidR="009B7FB6" w:rsidRPr="00F243BC" w14:paraId="2BC4AFE6" w14:textId="77777777" w:rsidTr="00DE430F">
        <w:trPr>
          <w:jc w:val="center"/>
        </w:trPr>
        <w:tc>
          <w:tcPr>
            <w:tcW w:w="4654" w:type="dxa"/>
          </w:tcPr>
          <w:p w14:paraId="71387C39" w14:textId="77777777" w:rsidR="009B7FB6" w:rsidRPr="00F243BC" w:rsidRDefault="009B7FB6" w:rsidP="00DE430F">
            <w:pPr>
              <w:ind w:left="140" w:hanging="2"/>
              <w:rPr>
                <w:sz w:val="28"/>
                <w:szCs w:val="28"/>
              </w:rPr>
            </w:pPr>
            <w:r w:rsidRPr="00F243BC">
              <w:rPr>
                <w:b/>
                <w:sz w:val="28"/>
                <w:szCs w:val="28"/>
              </w:rPr>
              <w:t>1.</w:t>
            </w:r>
            <w:r w:rsidRPr="00F243BC">
              <w:rPr>
                <w:sz w:val="28"/>
                <w:szCs w:val="28"/>
              </w:rPr>
              <w:t xml:space="preserve"> Территории детских садов, школ</w:t>
            </w:r>
          </w:p>
        </w:tc>
        <w:tc>
          <w:tcPr>
            <w:tcW w:w="1968" w:type="dxa"/>
            <w:vAlign w:val="center"/>
          </w:tcPr>
          <w:p w14:paraId="1F028860" w14:textId="77777777" w:rsidR="009B7FB6" w:rsidRPr="00F243BC" w:rsidRDefault="009B7FB6" w:rsidP="00DE430F">
            <w:pPr>
              <w:ind w:left="22"/>
              <w:jc w:val="center"/>
              <w:rPr>
                <w:sz w:val="28"/>
                <w:szCs w:val="28"/>
              </w:rPr>
            </w:pPr>
            <w:r w:rsidRPr="00F243BC">
              <w:rPr>
                <w:sz w:val="28"/>
                <w:szCs w:val="28"/>
              </w:rPr>
              <w:t>2,09</w:t>
            </w:r>
          </w:p>
        </w:tc>
        <w:tc>
          <w:tcPr>
            <w:tcW w:w="2378" w:type="dxa"/>
            <w:vAlign w:val="center"/>
          </w:tcPr>
          <w:p w14:paraId="3F36937B" w14:textId="77777777" w:rsidR="009B7FB6" w:rsidRPr="00F243BC" w:rsidRDefault="009B7FB6" w:rsidP="00DE430F">
            <w:pPr>
              <w:ind w:left="38" w:hanging="38"/>
              <w:jc w:val="center"/>
              <w:rPr>
                <w:sz w:val="28"/>
                <w:szCs w:val="28"/>
              </w:rPr>
            </w:pPr>
            <w:r w:rsidRPr="00F243BC">
              <w:rPr>
                <w:sz w:val="28"/>
                <w:szCs w:val="28"/>
              </w:rPr>
              <w:t>2,15</w:t>
            </w:r>
          </w:p>
        </w:tc>
      </w:tr>
      <w:tr w:rsidR="009B7FB6" w:rsidRPr="00F243BC" w14:paraId="636AB9F0" w14:textId="77777777" w:rsidTr="00DE430F">
        <w:trPr>
          <w:jc w:val="center"/>
        </w:trPr>
        <w:tc>
          <w:tcPr>
            <w:tcW w:w="4654" w:type="dxa"/>
          </w:tcPr>
          <w:p w14:paraId="339CD8B5" w14:textId="77777777" w:rsidR="009B7FB6" w:rsidRPr="00F243BC" w:rsidRDefault="009B7FB6" w:rsidP="00DE430F">
            <w:pPr>
              <w:ind w:left="140" w:hanging="2"/>
              <w:rPr>
                <w:sz w:val="28"/>
                <w:szCs w:val="28"/>
              </w:rPr>
            </w:pPr>
            <w:r w:rsidRPr="00F243BC">
              <w:rPr>
                <w:b/>
                <w:sz w:val="28"/>
                <w:szCs w:val="28"/>
              </w:rPr>
              <w:t>2.</w:t>
            </w:r>
            <w:r w:rsidRPr="00F243BC">
              <w:rPr>
                <w:sz w:val="28"/>
                <w:szCs w:val="28"/>
              </w:rPr>
              <w:t xml:space="preserve"> Территории общественных, культурно-бытовых, торговых об</w:t>
            </w:r>
            <w:r w:rsidRPr="00F243BC">
              <w:rPr>
                <w:sz w:val="28"/>
                <w:szCs w:val="28"/>
              </w:rPr>
              <w:t>ъ</w:t>
            </w:r>
            <w:r w:rsidRPr="00F243BC">
              <w:rPr>
                <w:sz w:val="28"/>
                <w:szCs w:val="28"/>
              </w:rPr>
              <w:softHyphen/>
              <w:t>ектов</w:t>
            </w:r>
          </w:p>
        </w:tc>
        <w:tc>
          <w:tcPr>
            <w:tcW w:w="1968" w:type="dxa"/>
            <w:vAlign w:val="center"/>
          </w:tcPr>
          <w:p w14:paraId="23325C8A" w14:textId="77777777" w:rsidR="009B7FB6" w:rsidRPr="00F243BC" w:rsidRDefault="009B7FB6" w:rsidP="00DE430F">
            <w:pPr>
              <w:ind w:left="22"/>
              <w:jc w:val="center"/>
              <w:rPr>
                <w:sz w:val="28"/>
                <w:szCs w:val="28"/>
              </w:rPr>
            </w:pPr>
            <w:r w:rsidRPr="00F243BC">
              <w:rPr>
                <w:sz w:val="28"/>
                <w:szCs w:val="28"/>
              </w:rPr>
              <w:t>1,69</w:t>
            </w:r>
          </w:p>
        </w:tc>
        <w:tc>
          <w:tcPr>
            <w:tcW w:w="2378" w:type="dxa"/>
            <w:vAlign w:val="center"/>
          </w:tcPr>
          <w:p w14:paraId="5E14EA3B" w14:textId="77777777" w:rsidR="009B7FB6" w:rsidRPr="00F243BC" w:rsidRDefault="009B7FB6" w:rsidP="00DE430F">
            <w:pPr>
              <w:ind w:left="38" w:hanging="38"/>
              <w:jc w:val="center"/>
              <w:rPr>
                <w:sz w:val="28"/>
                <w:szCs w:val="28"/>
              </w:rPr>
            </w:pPr>
            <w:r w:rsidRPr="00F243BC">
              <w:rPr>
                <w:sz w:val="28"/>
                <w:szCs w:val="28"/>
              </w:rPr>
              <w:t>3,39</w:t>
            </w:r>
          </w:p>
        </w:tc>
      </w:tr>
      <w:tr w:rsidR="009B7FB6" w:rsidRPr="00F243BC" w14:paraId="223CB4B0" w14:textId="77777777" w:rsidTr="00DE430F">
        <w:trPr>
          <w:jc w:val="center"/>
        </w:trPr>
        <w:tc>
          <w:tcPr>
            <w:tcW w:w="4654" w:type="dxa"/>
          </w:tcPr>
          <w:p w14:paraId="106C2A98" w14:textId="77777777" w:rsidR="009B7FB6" w:rsidRPr="00F243BC" w:rsidRDefault="009B7FB6" w:rsidP="00DE430F">
            <w:pPr>
              <w:ind w:left="140" w:hanging="2"/>
              <w:rPr>
                <w:sz w:val="28"/>
                <w:szCs w:val="28"/>
              </w:rPr>
            </w:pPr>
            <w:r w:rsidRPr="00F243BC">
              <w:rPr>
                <w:b/>
                <w:sz w:val="28"/>
                <w:szCs w:val="28"/>
              </w:rPr>
              <w:t xml:space="preserve">3. </w:t>
            </w:r>
            <w:r w:rsidRPr="00F243BC">
              <w:rPr>
                <w:sz w:val="28"/>
                <w:szCs w:val="28"/>
              </w:rPr>
              <w:t>Зеленые насаждения общего пользования в т.ч.</w:t>
            </w:r>
          </w:p>
        </w:tc>
        <w:tc>
          <w:tcPr>
            <w:tcW w:w="1968" w:type="dxa"/>
            <w:vAlign w:val="center"/>
          </w:tcPr>
          <w:p w14:paraId="20AACD1B" w14:textId="77777777" w:rsidR="009B7FB6" w:rsidRPr="00F243BC" w:rsidRDefault="009B7FB6" w:rsidP="00DE430F">
            <w:pPr>
              <w:ind w:left="22"/>
              <w:jc w:val="center"/>
              <w:rPr>
                <w:sz w:val="28"/>
                <w:szCs w:val="28"/>
              </w:rPr>
            </w:pPr>
            <w:r w:rsidRPr="00F243BC">
              <w:rPr>
                <w:sz w:val="28"/>
                <w:szCs w:val="28"/>
              </w:rPr>
              <w:t>15,67</w:t>
            </w:r>
          </w:p>
        </w:tc>
        <w:tc>
          <w:tcPr>
            <w:tcW w:w="2378" w:type="dxa"/>
            <w:vAlign w:val="center"/>
          </w:tcPr>
          <w:p w14:paraId="538B4E03" w14:textId="77777777" w:rsidR="009B7FB6" w:rsidRPr="00F243BC" w:rsidRDefault="009B7FB6" w:rsidP="00DE430F">
            <w:pPr>
              <w:ind w:left="38" w:hanging="38"/>
              <w:jc w:val="center"/>
              <w:rPr>
                <w:sz w:val="28"/>
                <w:szCs w:val="28"/>
              </w:rPr>
            </w:pPr>
            <w:r w:rsidRPr="00F243BC">
              <w:rPr>
                <w:sz w:val="28"/>
                <w:szCs w:val="28"/>
              </w:rPr>
              <w:t>18,67</w:t>
            </w:r>
          </w:p>
        </w:tc>
      </w:tr>
      <w:tr w:rsidR="009B7FB6" w:rsidRPr="00F243BC" w14:paraId="410A7774" w14:textId="77777777" w:rsidTr="00DE430F">
        <w:trPr>
          <w:jc w:val="center"/>
        </w:trPr>
        <w:tc>
          <w:tcPr>
            <w:tcW w:w="4654" w:type="dxa"/>
          </w:tcPr>
          <w:p w14:paraId="0DEC977C" w14:textId="77777777" w:rsidR="009B7FB6" w:rsidRPr="00F243BC" w:rsidRDefault="009B7FB6" w:rsidP="00DE430F">
            <w:pPr>
              <w:ind w:left="140" w:hanging="2"/>
              <w:rPr>
                <w:sz w:val="28"/>
                <w:szCs w:val="28"/>
              </w:rPr>
            </w:pPr>
            <w:r w:rsidRPr="00F243BC">
              <w:rPr>
                <w:b/>
                <w:sz w:val="28"/>
                <w:szCs w:val="28"/>
              </w:rPr>
              <w:t>-</w:t>
            </w:r>
            <w:r w:rsidRPr="00F243BC">
              <w:rPr>
                <w:sz w:val="28"/>
                <w:szCs w:val="28"/>
              </w:rPr>
              <w:t xml:space="preserve"> па</w:t>
            </w:r>
            <w:r w:rsidRPr="00F243BC">
              <w:rPr>
                <w:sz w:val="28"/>
                <w:szCs w:val="28"/>
              </w:rPr>
              <w:t>р</w:t>
            </w:r>
            <w:r w:rsidRPr="00F243BC">
              <w:rPr>
                <w:sz w:val="28"/>
                <w:szCs w:val="28"/>
              </w:rPr>
              <w:t>ки, скверы</w:t>
            </w:r>
          </w:p>
        </w:tc>
        <w:tc>
          <w:tcPr>
            <w:tcW w:w="1968" w:type="dxa"/>
            <w:vAlign w:val="center"/>
          </w:tcPr>
          <w:p w14:paraId="487C37D4" w14:textId="77777777" w:rsidR="009B7FB6" w:rsidRPr="00F243BC" w:rsidRDefault="009B7FB6" w:rsidP="00DE430F">
            <w:pPr>
              <w:ind w:left="22"/>
              <w:jc w:val="center"/>
              <w:rPr>
                <w:sz w:val="28"/>
                <w:szCs w:val="28"/>
              </w:rPr>
            </w:pPr>
            <w:r w:rsidRPr="00F243BC">
              <w:rPr>
                <w:sz w:val="28"/>
                <w:szCs w:val="28"/>
              </w:rPr>
              <w:t>-</w:t>
            </w:r>
          </w:p>
        </w:tc>
        <w:tc>
          <w:tcPr>
            <w:tcW w:w="2378" w:type="dxa"/>
            <w:vAlign w:val="center"/>
          </w:tcPr>
          <w:p w14:paraId="60769A4D" w14:textId="77777777" w:rsidR="009B7FB6" w:rsidRPr="00F243BC" w:rsidRDefault="009B7FB6" w:rsidP="00DE430F">
            <w:pPr>
              <w:ind w:left="38" w:hanging="38"/>
              <w:jc w:val="center"/>
              <w:rPr>
                <w:sz w:val="28"/>
                <w:szCs w:val="28"/>
              </w:rPr>
            </w:pPr>
            <w:r w:rsidRPr="00F243BC">
              <w:rPr>
                <w:sz w:val="28"/>
                <w:szCs w:val="28"/>
              </w:rPr>
              <w:t>-</w:t>
            </w:r>
          </w:p>
        </w:tc>
      </w:tr>
      <w:tr w:rsidR="009B7FB6" w:rsidRPr="00F243BC" w14:paraId="2464CA31" w14:textId="77777777" w:rsidTr="00DE430F">
        <w:trPr>
          <w:trHeight w:val="363"/>
          <w:jc w:val="center"/>
        </w:trPr>
        <w:tc>
          <w:tcPr>
            <w:tcW w:w="4654" w:type="dxa"/>
          </w:tcPr>
          <w:p w14:paraId="4995842B" w14:textId="77777777" w:rsidR="009B7FB6" w:rsidRPr="00F243BC" w:rsidRDefault="009B7FB6" w:rsidP="00DE430F">
            <w:pPr>
              <w:ind w:left="140" w:hanging="2"/>
              <w:rPr>
                <w:b/>
                <w:sz w:val="28"/>
                <w:szCs w:val="28"/>
              </w:rPr>
            </w:pPr>
            <w:r w:rsidRPr="00F243BC">
              <w:rPr>
                <w:b/>
                <w:sz w:val="28"/>
                <w:szCs w:val="28"/>
              </w:rPr>
              <w:t xml:space="preserve">- </w:t>
            </w:r>
            <w:r w:rsidRPr="00F243BC">
              <w:rPr>
                <w:sz w:val="28"/>
                <w:szCs w:val="28"/>
              </w:rPr>
              <w:t>естественные насаждения</w:t>
            </w:r>
          </w:p>
        </w:tc>
        <w:tc>
          <w:tcPr>
            <w:tcW w:w="1968" w:type="dxa"/>
            <w:vAlign w:val="center"/>
          </w:tcPr>
          <w:p w14:paraId="07FC3619" w14:textId="77777777" w:rsidR="009B7FB6" w:rsidRPr="00F243BC" w:rsidRDefault="009B7FB6" w:rsidP="00DE430F">
            <w:pPr>
              <w:ind w:left="22"/>
              <w:jc w:val="center"/>
              <w:rPr>
                <w:sz w:val="28"/>
                <w:szCs w:val="28"/>
              </w:rPr>
            </w:pPr>
            <w:r w:rsidRPr="00F243BC">
              <w:rPr>
                <w:sz w:val="28"/>
                <w:szCs w:val="28"/>
              </w:rPr>
              <w:t>7,1</w:t>
            </w:r>
          </w:p>
        </w:tc>
        <w:tc>
          <w:tcPr>
            <w:tcW w:w="2378" w:type="dxa"/>
            <w:vAlign w:val="center"/>
          </w:tcPr>
          <w:p w14:paraId="71B413B4" w14:textId="77777777" w:rsidR="009B7FB6" w:rsidRPr="00F243BC" w:rsidRDefault="009B7FB6" w:rsidP="00DE430F">
            <w:pPr>
              <w:ind w:left="38" w:hanging="38"/>
              <w:jc w:val="center"/>
              <w:rPr>
                <w:sz w:val="28"/>
                <w:szCs w:val="28"/>
              </w:rPr>
            </w:pPr>
            <w:r w:rsidRPr="00F243BC">
              <w:rPr>
                <w:sz w:val="28"/>
                <w:szCs w:val="28"/>
              </w:rPr>
              <w:t>7,1</w:t>
            </w:r>
          </w:p>
        </w:tc>
      </w:tr>
      <w:tr w:rsidR="009B7FB6" w:rsidRPr="00F243BC" w14:paraId="4E314776" w14:textId="77777777" w:rsidTr="00DE430F">
        <w:trPr>
          <w:trHeight w:val="241"/>
          <w:jc w:val="center"/>
        </w:trPr>
        <w:tc>
          <w:tcPr>
            <w:tcW w:w="4654" w:type="dxa"/>
          </w:tcPr>
          <w:p w14:paraId="49AD7F8F" w14:textId="77777777" w:rsidR="009B7FB6" w:rsidRPr="00F243BC" w:rsidRDefault="009B7FB6" w:rsidP="00DE430F">
            <w:pPr>
              <w:ind w:left="140" w:hanging="2"/>
              <w:rPr>
                <w:b/>
                <w:sz w:val="28"/>
                <w:szCs w:val="28"/>
              </w:rPr>
            </w:pPr>
            <w:r w:rsidRPr="00F243BC">
              <w:rPr>
                <w:b/>
                <w:sz w:val="28"/>
                <w:szCs w:val="28"/>
              </w:rPr>
              <w:t xml:space="preserve">- </w:t>
            </w:r>
            <w:r w:rsidRPr="00F243BC">
              <w:rPr>
                <w:sz w:val="28"/>
                <w:szCs w:val="28"/>
              </w:rPr>
              <w:t>озелените улиц</w:t>
            </w:r>
          </w:p>
        </w:tc>
        <w:tc>
          <w:tcPr>
            <w:tcW w:w="1968" w:type="dxa"/>
            <w:vAlign w:val="center"/>
          </w:tcPr>
          <w:p w14:paraId="20036EE9" w14:textId="77777777" w:rsidR="009B7FB6" w:rsidRPr="00F243BC" w:rsidRDefault="009B7FB6" w:rsidP="00DE430F">
            <w:pPr>
              <w:ind w:left="22"/>
              <w:jc w:val="center"/>
              <w:rPr>
                <w:sz w:val="28"/>
                <w:szCs w:val="28"/>
              </w:rPr>
            </w:pPr>
            <w:r w:rsidRPr="00F243BC">
              <w:rPr>
                <w:sz w:val="28"/>
                <w:szCs w:val="28"/>
              </w:rPr>
              <w:t>-</w:t>
            </w:r>
          </w:p>
        </w:tc>
        <w:tc>
          <w:tcPr>
            <w:tcW w:w="2378" w:type="dxa"/>
            <w:vAlign w:val="center"/>
          </w:tcPr>
          <w:p w14:paraId="3EC2B1F1" w14:textId="77777777" w:rsidR="009B7FB6" w:rsidRPr="00F243BC" w:rsidRDefault="009B7FB6" w:rsidP="00DE430F">
            <w:pPr>
              <w:ind w:left="38" w:hanging="38"/>
              <w:jc w:val="center"/>
              <w:rPr>
                <w:sz w:val="28"/>
                <w:szCs w:val="28"/>
              </w:rPr>
            </w:pPr>
            <w:r w:rsidRPr="00F243BC">
              <w:rPr>
                <w:sz w:val="28"/>
                <w:szCs w:val="28"/>
              </w:rPr>
              <w:t>-</w:t>
            </w:r>
          </w:p>
        </w:tc>
      </w:tr>
      <w:tr w:rsidR="009B7FB6" w:rsidRPr="00F243BC" w14:paraId="7753DE77" w14:textId="77777777" w:rsidTr="00DE430F">
        <w:trPr>
          <w:trHeight w:val="241"/>
          <w:jc w:val="center"/>
        </w:trPr>
        <w:tc>
          <w:tcPr>
            <w:tcW w:w="4654" w:type="dxa"/>
          </w:tcPr>
          <w:p w14:paraId="538F5CB2" w14:textId="77777777" w:rsidR="009B7FB6" w:rsidRPr="00F243BC" w:rsidRDefault="009B7FB6" w:rsidP="00DE430F">
            <w:pPr>
              <w:ind w:left="140" w:hanging="2"/>
              <w:rPr>
                <w:b/>
                <w:sz w:val="28"/>
                <w:szCs w:val="28"/>
              </w:rPr>
            </w:pPr>
            <w:r w:rsidRPr="00F243BC">
              <w:rPr>
                <w:b/>
                <w:sz w:val="28"/>
                <w:szCs w:val="28"/>
              </w:rPr>
              <w:t xml:space="preserve">- </w:t>
            </w:r>
            <w:r w:rsidRPr="00F243BC">
              <w:rPr>
                <w:sz w:val="28"/>
                <w:szCs w:val="28"/>
              </w:rPr>
              <w:t>водоохранное озеленение</w:t>
            </w:r>
          </w:p>
        </w:tc>
        <w:tc>
          <w:tcPr>
            <w:tcW w:w="1968" w:type="dxa"/>
            <w:vAlign w:val="center"/>
          </w:tcPr>
          <w:p w14:paraId="3DE408E8" w14:textId="77777777" w:rsidR="009B7FB6" w:rsidRPr="00F243BC" w:rsidRDefault="009B7FB6" w:rsidP="00DE430F">
            <w:pPr>
              <w:ind w:left="22"/>
              <w:jc w:val="center"/>
              <w:rPr>
                <w:sz w:val="28"/>
                <w:szCs w:val="28"/>
              </w:rPr>
            </w:pPr>
            <w:r w:rsidRPr="00F243BC">
              <w:rPr>
                <w:sz w:val="28"/>
                <w:szCs w:val="28"/>
              </w:rPr>
              <w:t>8,57</w:t>
            </w:r>
          </w:p>
        </w:tc>
        <w:tc>
          <w:tcPr>
            <w:tcW w:w="2378" w:type="dxa"/>
            <w:vAlign w:val="center"/>
          </w:tcPr>
          <w:p w14:paraId="703689DD" w14:textId="77777777" w:rsidR="009B7FB6" w:rsidRPr="00F243BC" w:rsidRDefault="009B7FB6" w:rsidP="00DE430F">
            <w:pPr>
              <w:ind w:left="38" w:hanging="38"/>
              <w:jc w:val="center"/>
              <w:rPr>
                <w:sz w:val="28"/>
                <w:szCs w:val="28"/>
              </w:rPr>
            </w:pPr>
            <w:r w:rsidRPr="00F243BC">
              <w:rPr>
                <w:sz w:val="28"/>
                <w:szCs w:val="28"/>
              </w:rPr>
              <w:t>11,57</w:t>
            </w:r>
          </w:p>
        </w:tc>
      </w:tr>
      <w:tr w:rsidR="009B7FB6" w:rsidRPr="00F243BC" w14:paraId="64A65EEA" w14:textId="77777777" w:rsidTr="00DE430F">
        <w:trPr>
          <w:trHeight w:val="241"/>
          <w:jc w:val="center"/>
        </w:trPr>
        <w:tc>
          <w:tcPr>
            <w:tcW w:w="4654" w:type="dxa"/>
          </w:tcPr>
          <w:p w14:paraId="678A6CBF" w14:textId="77777777" w:rsidR="009B7FB6" w:rsidRPr="00F243BC" w:rsidRDefault="009B7FB6" w:rsidP="00DE430F">
            <w:pPr>
              <w:ind w:left="140" w:hanging="2"/>
              <w:rPr>
                <w:sz w:val="28"/>
                <w:szCs w:val="28"/>
              </w:rPr>
            </w:pPr>
            <w:r w:rsidRPr="00F243BC">
              <w:rPr>
                <w:b/>
                <w:sz w:val="28"/>
                <w:szCs w:val="28"/>
              </w:rPr>
              <w:t xml:space="preserve">- </w:t>
            </w:r>
            <w:r w:rsidRPr="00F243BC">
              <w:rPr>
                <w:sz w:val="28"/>
                <w:szCs w:val="28"/>
              </w:rPr>
              <w:t>санитарно-защитное озеленение</w:t>
            </w:r>
          </w:p>
        </w:tc>
        <w:tc>
          <w:tcPr>
            <w:tcW w:w="1968" w:type="dxa"/>
            <w:vAlign w:val="center"/>
          </w:tcPr>
          <w:p w14:paraId="447ABC6B" w14:textId="77777777" w:rsidR="009B7FB6" w:rsidRPr="00F243BC" w:rsidRDefault="009B7FB6" w:rsidP="00DE430F">
            <w:pPr>
              <w:ind w:left="22"/>
              <w:jc w:val="center"/>
              <w:rPr>
                <w:sz w:val="28"/>
                <w:szCs w:val="28"/>
              </w:rPr>
            </w:pPr>
            <w:r w:rsidRPr="00F243BC">
              <w:rPr>
                <w:sz w:val="28"/>
                <w:szCs w:val="28"/>
              </w:rPr>
              <w:t>-</w:t>
            </w:r>
          </w:p>
        </w:tc>
        <w:tc>
          <w:tcPr>
            <w:tcW w:w="2378" w:type="dxa"/>
            <w:vAlign w:val="center"/>
          </w:tcPr>
          <w:p w14:paraId="339B3754" w14:textId="77777777" w:rsidR="009B7FB6" w:rsidRPr="00F243BC" w:rsidRDefault="009B7FB6" w:rsidP="00DE430F">
            <w:pPr>
              <w:ind w:left="38" w:hanging="38"/>
              <w:jc w:val="center"/>
              <w:rPr>
                <w:sz w:val="28"/>
                <w:szCs w:val="28"/>
              </w:rPr>
            </w:pPr>
            <w:r w:rsidRPr="00F243BC">
              <w:rPr>
                <w:sz w:val="28"/>
                <w:szCs w:val="28"/>
              </w:rPr>
              <w:t>-</w:t>
            </w:r>
          </w:p>
        </w:tc>
      </w:tr>
      <w:tr w:rsidR="009B7FB6" w:rsidRPr="00F243BC" w14:paraId="15F7E9BE" w14:textId="77777777" w:rsidTr="00DE430F">
        <w:trPr>
          <w:trHeight w:val="1025"/>
          <w:jc w:val="center"/>
        </w:trPr>
        <w:tc>
          <w:tcPr>
            <w:tcW w:w="4654" w:type="dxa"/>
          </w:tcPr>
          <w:p w14:paraId="5D942932" w14:textId="77777777" w:rsidR="009B7FB6" w:rsidRPr="00F243BC" w:rsidRDefault="009B7FB6" w:rsidP="00DE430F">
            <w:pPr>
              <w:ind w:left="140" w:hanging="2"/>
              <w:rPr>
                <w:sz w:val="28"/>
                <w:szCs w:val="28"/>
              </w:rPr>
            </w:pPr>
            <w:r w:rsidRPr="00F243BC">
              <w:rPr>
                <w:sz w:val="28"/>
                <w:szCs w:val="28"/>
              </w:rPr>
              <w:t>Итого территорий объектов культ.-бытового обслуживания и зеленых насаждений общего пользов</w:t>
            </w:r>
            <w:r w:rsidRPr="00F243BC">
              <w:rPr>
                <w:sz w:val="28"/>
                <w:szCs w:val="28"/>
              </w:rPr>
              <w:t>а</w:t>
            </w:r>
            <w:r w:rsidRPr="00F243BC">
              <w:rPr>
                <w:sz w:val="28"/>
                <w:szCs w:val="28"/>
              </w:rPr>
              <w:t>ния:</w:t>
            </w:r>
          </w:p>
        </w:tc>
        <w:tc>
          <w:tcPr>
            <w:tcW w:w="1968" w:type="dxa"/>
            <w:vAlign w:val="center"/>
          </w:tcPr>
          <w:p w14:paraId="17FD5C7A" w14:textId="77777777" w:rsidR="009B7FB6" w:rsidRPr="00F243BC" w:rsidRDefault="009B7FB6" w:rsidP="00DE430F">
            <w:pPr>
              <w:ind w:left="22"/>
              <w:jc w:val="center"/>
              <w:rPr>
                <w:sz w:val="28"/>
                <w:szCs w:val="28"/>
              </w:rPr>
            </w:pPr>
            <w:r w:rsidRPr="00F243BC">
              <w:rPr>
                <w:sz w:val="28"/>
                <w:szCs w:val="28"/>
              </w:rPr>
              <w:t>19,45</w:t>
            </w:r>
          </w:p>
        </w:tc>
        <w:tc>
          <w:tcPr>
            <w:tcW w:w="2378" w:type="dxa"/>
            <w:vAlign w:val="center"/>
          </w:tcPr>
          <w:p w14:paraId="6DD16AB7" w14:textId="77777777" w:rsidR="009B7FB6" w:rsidRPr="00F243BC" w:rsidRDefault="009B7FB6" w:rsidP="00DE430F">
            <w:pPr>
              <w:ind w:left="38" w:hanging="38"/>
              <w:jc w:val="center"/>
              <w:rPr>
                <w:sz w:val="28"/>
                <w:szCs w:val="28"/>
              </w:rPr>
            </w:pPr>
            <w:r w:rsidRPr="00F243BC">
              <w:rPr>
                <w:sz w:val="28"/>
                <w:szCs w:val="28"/>
              </w:rPr>
              <w:t>24,21</w:t>
            </w:r>
          </w:p>
        </w:tc>
      </w:tr>
    </w:tbl>
    <w:p w14:paraId="62CEC9DB" w14:textId="77777777" w:rsidR="009B7FB6" w:rsidRPr="00F243BC" w:rsidRDefault="009B7FB6" w:rsidP="009B7FB6">
      <w:pPr>
        <w:spacing w:after="120"/>
        <w:ind w:left="284" w:firstLine="425"/>
        <w:rPr>
          <w:b/>
          <w:sz w:val="28"/>
          <w:szCs w:val="28"/>
        </w:rPr>
      </w:pPr>
    </w:p>
    <w:p w14:paraId="3222BA5D" w14:textId="77777777" w:rsidR="009B7FB6" w:rsidRPr="00F243BC" w:rsidRDefault="009B7FB6" w:rsidP="009B7FB6">
      <w:pPr>
        <w:spacing w:before="120" w:after="240"/>
        <w:ind w:left="284" w:firstLine="425"/>
        <w:jc w:val="both"/>
        <w:rPr>
          <w:b/>
          <w:sz w:val="28"/>
          <w:szCs w:val="28"/>
        </w:rPr>
      </w:pPr>
      <w:r w:rsidRPr="00F243BC">
        <w:rPr>
          <w:b/>
          <w:sz w:val="28"/>
          <w:szCs w:val="28"/>
        </w:rPr>
        <w:lastRenderedPageBreak/>
        <w:t xml:space="preserve">Глава </w:t>
      </w:r>
      <w:r w:rsidRPr="00F243BC">
        <w:rPr>
          <w:b/>
          <w:sz w:val="28"/>
          <w:szCs w:val="28"/>
          <w:lang w:val="en-US"/>
        </w:rPr>
        <w:t>IV</w:t>
      </w:r>
      <w:r w:rsidRPr="00F243BC">
        <w:rPr>
          <w:b/>
          <w:sz w:val="28"/>
          <w:szCs w:val="28"/>
        </w:rPr>
        <w:t>. Инженерная подготовка территории и организация поверх</w:t>
      </w:r>
      <w:r w:rsidRPr="00F243BC">
        <w:rPr>
          <w:b/>
          <w:sz w:val="28"/>
          <w:szCs w:val="28"/>
        </w:rPr>
        <w:softHyphen/>
        <w:t>ностных ст</w:t>
      </w:r>
      <w:r w:rsidRPr="00F243BC">
        <w:rPr>
          <w:b/>
          <w:sz w:val="28"/>
          <w:szCs w:val="28"/>
        </w:rPr>
        <w:t>о</w:t>
      </w:r>
      <w:r w:rsidRPr="00F243BC">
        <w:rPr>
          <w:b/>
          <w:sz w:val="28"/>
          <w:szCs w:val="28"/>
        </w:rPr>
        <w:t>ков</w:t>
      </w:r>
    </w:p>
    <w:p w14:paraId="79545986" w14:textId="77777777" w:rsidR="009B7FB6" w:rsidRPr="00F243BC" w:rsidRDefault="009B7FB6" w:rsidP="009B7FB6">
      <w:pPr>
        <w:ind w:left="284" w:firstLine="425"/>
        <w:jc w:val="both"/>
        <w:rPr>
          <w:sz w:val="28"/>
          <w:szCs w:val="28"/>
        </w:rPr>
      </w:pPr>
      <w:r w:rsidRPr="00F243BC">
        <w:rPr>
          <w:sz w:val="28"/>
          <w:szCs w:val="28"/>
        </w:rPr>
        <w:t>Схема инженерной подготовки и вертикальной планировки территории сёл выполнена на съемке масштаба 1:5000 с сечением сплошных горизонталей через 1м. Проектом намечается:</w:t>
      </w:r>
    </w:p>
    <w:p w14:paraId="33FB5E6B" w14:textId="77777777" w:rsidR="009B7FB6" w:rsidRPr="00F243BC" w:rsidRDefault="009B7FB6" w:rsidP="009B7FB6">
      <w:pPr>
        <w:numPr>
          <w:ilvl w:val="0"/>
          <w:numId w:val="34"/>
        </w:numPr>
        <w:jc w:val="both"/>
        <w:rPr>
          <w:sz w:val="28"/>
          <w:szCs w:val="28"/>
        </w:rPr>
      </w:pPr>
      <w:r w:rsidRPr="00F243BC">
        <w:rPr>
          <w:sz w:val="28"/>
          <w:szCs w:val="28"/>
        </w:rPr>
        <w:t>Благоустройство существующих водоотводов.</w:t>
      </w:r>
    </w:p>
    <w:p w14:paraId="4D6208B6" w14:textId="77777777" w:rsidR="009B7FB6" w:rsidRPr="00F243BC" w:rsidRDefault="009B7FB6" w:rsidP="009B7FB6">
      <w:pPr>
        <w:numPr>
          <w:ilvl w:val="0"/>
          <w:numId w:val="34"/>
        </w:numPr>
        <w:jc w:val="both"/>
        <w:rPr>
          <w:sz w:val="28"/>
          <w:szCs w:val="28"/>
        </w:rPr>
      </w:pPr>
      <w:r w:rsidRPr="00F243BC">
        <w:rPr>
          <w:sz w:val="28"/>
          <w:szCs w:val="28"/>
        </w:rPr>
        <w:t>Организация поверхностных стоков.</w:t>
      </w:r>
    </w:p>
    <w:p w14:paraId="44F4FFCA" w14:textId="77777777" w:rsidR="009B7FB6" w:rsidRPr="00F243BC" w:rsidRDefault="009B7FB6" w:rsidP="009B7FB6">
      <w:pPr>
        <w:ind w:left="284" w:right="34" w:firstLine="425"/>
        <w:jc w:val="both"/>
        <w:rPr>
          <w:sz w:val="28"/>
          <w:szCs w:val="28"/>
        </w:rPr>
      </w:pPr>
      <w:r w:rsidRPr="00F243BC">
        <w:rPr>
          <w:sz w:val="28"/>
          <w:szCs w:val="28"/>
        </w:rPr>
        <w:t>Инженерной подготовкой с целью обустройства рекреационных зон пос</w:t>
      </w:r>
      <w:r w:rsidRPr="00F243BC">
        <w:rPr>
          <w:sz w:val="28"/>
          <w:szCs w:val="28"/>
        </w:rPr>
        <w:t>е</w:t>
      </w:r>
      <w:r w:rsidRPr="00F243BC">
        <w:rPr>
          <w:sz w:val="28"/>
          <w:szCs w:val="28"/>
        </w:rPr>
        <w:t>ления предусматривается ряд мероприятий, направленных на благоустройство водных объектов поселения, а именно:</w:t>
      </w:r>
    </w:p>
    <w:p w14:paraId="0605C1C7" w14:textId="77777777" w:rsidR="009B7FB6" w:rsidRPr="00F243BC" w:rsidRDefault="009B7FB6" w:rsidP="009B7FB6">
      <w:pPr>
        <w:ind w:left="284" w:right="34" w:firstLine="425"/>
        <w:jc w:val="both"/>
        <w:rPr>
          <w:sz w:val="28"/>
          <w:szCs w:val="28"/>
        </w:rPr>
      </w:pPr>
      <w:r w:rsidRPr="00F243BC">
        <w:rPr>
          <w:sz w:val="28"/>
          <w:szCs w:val="28"/>
        </w:rPr>
        <w:t>- регулирование, и расчистка русла рек Уязы, Качеганка, Саманай, Малый Т</w:t>
      </w:r>
      <w:r w:rsidRPr="00F243BC">
        <w:rPr>
          <w:sz w:val="28"/>
          <w:szCs w:val="28"/>
        </w:rPr>
        <w:t>у</w:t>
      </w:r>
      <w:r w:rsidRPr="00F243BC">
        <w:rPr>
          <w:sz w:val="28"/>
          <w:szCs w:val="28"/>
        </w:rPr>
        <w:t>кай на расчетный срок, в новых границах проектируемых селах и деревнях Кач</w:t>
      </w:r>
      <w:r w:rsidRPr="00F243BC">
        <w:rPr>
          <w:sz w:val="28"/>
          <w:szCs w:val="28"/>
        </w:rPr>
        <w:t>е</w:t>
      </w:r>
      <w:r w:rsidRPr="00F243BC">
        <w:rPr>
          <w:sz w:val="28"/>
          <w:szCs w:val="28"/>
        </w:rPr>
        <w:t>ганово (2500 м), Новые Ишлы (4500 м), Таукай-Гайна (2000 м), Акъяр (900 м), Петропавловка (850 м);</w:t>
      </w:r>
    </w:p>
    <w:p w14:paraId="25E79728" w14:textId="77777777" w:rsidR="009B7FB6" w:rsidRPr="00F243BC" w:rsidRDefault="009B7FB6" w:rsidP="009B7FB6">
      <w:pPr>
        <w:ind w:left="709" w:right="34"/>
        <w:jc w:val="both"/>
        <w:rPr>
          <w:sz w:val="28"/>
          <w:szCs w:val="28"/>
        </w:rPr>
      </w:pPr>
      <w:r w:rsidRPr="00F243BC">
        <w:rPr>
          <w:sz w:val="28"/>
          <w:szCs w:val="28"/>
        </w:rPr>
        <w:t>- благоустройство родников, истоков малых речушек и ручьев;</w:t>
      </w:r>
    </w:p>
    <w:p w14:paraId="409EA549" w14:textId="77777777" w:rsidR="009B7FB6" w:rsidRPr="00F243BC" w:rsidRDefault="009B7FB6" w:rsidP="009B7FB6">
      <w:pPr>
        <w:ind w:left="709" w:right="34"/>
        <w:jc w:val="both"/>
        <w:rPr>
          <w:sz w:val="28"/>
          <w:szCs w:val="28"/>
        </w:rPr>
      </w:pPr>
      <w:r w:rsidRPr="00F243BC">
        <w:rPr>
          <w:sz w:val="28"/>
          <w:szCs w:val="28"/>
        </w:rPr>
        <w:t>- профилирование берегов;</w:t>
      </w:r>
    </w:p>
    <w:p w14:paraId="2137AD80" w14:textId="77777777" w:rsidR="009B7FB6" w:rsidRPr="00F243BC" w:rsidRDefault="009B7FB6" w:rsidP="009B7FB6">
      <w:pPr>
        <w:ind w:left="709" w:right="34"/>
        <w:jc w:val="both"/>
        <w:rPr>
          <w:sz w:val="28"/>
          <w:szCs w:val="28"/>
        </w:rPr>
      </w:pPr>
      <w:r w:rsidRPr="00F243BC">
        <w:rPr>
          <w:sz w:val="28"/>
          <w:szCs w:val="28"/>
        </w:rPr>
        <w:t>- подсыпка заболоченных участков прибрежных терр</w:t>
      </w:r>
      <w:r w:rsidRPr="00F243BC">
        <w:rPr>
          <w:sz w:val="28"/>
          <w:szCs w:val="28"/>
        </w:rPr>
        <w:t>и</w:t>
      </w:r>
      <w:r w:rsidRPr="00F243BC">
        <w:rPr>
          <w:sz w:val="28"/>
          <w:szCs w:val="28"/>
        </w:rPr>
        <w:t>торий;</w:t>
      </w:r>
    </w:p>
    <w:p w14:paraId="7007C204" w14:textId="77777777" w:rsidR="009B7FB6" w:rsidRPr="00F243BC" w:rsidRDefault="009B7FB6" w:rsidP="009B7FB6">
      <w:pPr>
        <w:ind w:left="709" w:right="34"/>
        <w:jc w:val="both"/>
        <w:rPr>
          <w:sz w:val="28"/>
          <w:szCs w:val="28"/>
        </w:rPr>
      </w:pPr>
      <w:r w:rsidRPr="00F243BC">
        <w:rPr>
          <w:sz w:val="28"/>
          <w:szCs w:val="28"/>
        </w:rPr>
        <w:t>- посадка зеленых насаждений, посев трав;</w:t>
      </w:r>
    </w:p>
    <w:p w14:paraId="74AB0E55" w14:textId="77777777" w:rsidR="009B7FB6" w:rsidRPr="00F243BC" w:rsidRDefault="009B7FB6" w:rsidP="009B7FB6">
      <w:pPr>
        <w:ind w:left="284" w:right="34" w:firstLine="425"/>
        <w:jc w:val="both"/>
        <w:rPr>
          <w:sz w:val="28"/>
          <w:szCs w:val="28"/>
        </w:rPr>
      </w:pPr>
      <w:r w:rsidRPr="00F243BC">
        <w:rPr>
          <w:sz w:val="28"/>
          <w:szCs w:val="28"/>
        </w:rPr>
        <w:t>- устройство пешеходных прогулочных связей, удобных подъездов и подходов к воде.</w:t>
      </w:r>
    </w:p>
    <w:p w14:paraId="6151CEE2" w14:textId="77777777" w:rsidR="009B7FB6" w:rsidRPr="00F243BC" w:rsidRDefault="009B7FB6" w:rsidP="009B7FB6">
      <w:pPr>
        <w:ind w:left="284" w:right="-57" w:firstLine="425"/>
        <w:jc w:val="both"/>
        <w:rPr>
          <w:sz w:val="28"/>
          <w:szCs w:val="28"/>
        </w:rPr>
      </w:pPr>
      <w:r w:rsidRPr="00F243BC">
        <w:rPr>
          <w:sz w:val="28"/>
          <w:szCs w:val="28"/>
        </w:rPr>
        <w:t>Выбор метода инженерной подготовки пойменных территорий, подверженных временному затоплению, зависит от гидравлических характеристик рек, особенн</w:t>
      </w:r>
      <w:r w:rsidRPr="00F243BC">
        <w:rPr>
          <w:sz w:val="28"/>
          <w:szCs w:val="28"/>
        </w:rPr>
        <w:t>о</w:t>
      </w:r>
      <w:r w:rsidRPr="00F243BC">
        <w:rPr>
          <w:sz w:val="28"/>
          <w:szCs w:val="28"/>
        </w:rPr>
        <w:t xml:space="preserve">стей использования территорий. </w:t>
      </w:r>
    </w:p>
    <w:p w14:paraId="1A7AA59F" w14:textId="77777777" w:rsidR="009B7FB6" w:rsidRPr="00F243BC" w:rsidRDefault="009B7FB6" w:rsidP="009B7FB6">
      <w:pPr>
        <w:ind w:left="284" w:right="-57" w:firstLine="425"/>
        <w:jc w:val="both"/>
        <w:rPr>
          <w:sz w:val="28"/>
          <w:szCs w:val="28"/>
        </w:rPr>
      </w:pPr>
      <w:r w:rsidRPr="00F243BC">
        <w:rPr>
          <w:sz w:val="28"/>
          <w:szCs w:val="28"/>
        </w:rPr>
        <w:t>Основные из этих методов следующие:</w:t>
      </w:r>
    </w:p>
    <w:p w14:paraId="6E307F5A" w14:textId="77777777" w:rsidR="009B7FB6" w:rsidRPr="00F243BC" w:rsidRDefault="009B7FB6" w:rsidP="009B7FB6">
      <w:pPr>
        <w:ind w:left="284" w:right="-57" w:firstLine="425"/>
        <w:jc w:val="both"/>
        <w:rPr>
          <w:sz w:val="28"/>
          <w:szCs w:val="28"/>
        </w:rPr>
      </w:pPr>
      <w:r w:rsidRPr="00F243BC">
        <w:rPr>
          <w:sz w:val="28"/>
          <w:szCs w:val="28"/>
        </w:rPr>
        <w:t>-  повышение поверхности территории до расчетных незатопляемых отметок;</w:t>
      </w:r>
    </w:p>
    <w:p w14:paraId="5592A18C" w14:textId="77777777" w:rsidR="009B7FB6" w:rsidRPr="00F243BC" w:rsidRDefault="009B7FB6" w:rsidP="009B7FB6">
      <w:pPr>
        <w:ind w:left="284" w:right="-57" w:firstLine="425"/>
        <w:jc w:val="both"/>
        <w:rPr>
          <w:sz w:val="28"/>
          <w:szCs w:val="28"/>
        </w:rPr>
      </w:pPr>
      <w:r w:rsidRPr="00F243BC">
        <w:rPr>
          <w:sz w:val="28"/>
          <w:szCs w:val="28"/>
        </w:rPr>
        <w:t>-  обвалование территории;</w:t>
      </w:r>
    </w:p>
    <w:p w14:paraId="754C4974" w14:textId="77777777" w:rsidR="009B7FB6" w:rsidRPr="00F243BC" w:rsidRDefault="009B7FB6" w:rsidP="009B7FB6">
      <w:pPr>
        <w:ind w:left="284" w:right="-57" w:firstLine="425"/>
        <w:jc w:val="both"/>
        <w:rPr>
          <w:sz w:val="28"/>
          <w:szCs w:val="28"/>
        </w:rPr>
      </w:pPr>
      <w:r w:rsidRPr="00F243BC">
        <w:rPr>
          <w:sz w:val="28"/>
          <w:szCs w:val="28"/>
        </w:rPr>
        <w:t>-  обвалование и частичное повышение территории.</w:t>
      </w:r>
    </w:p>
    <w:p w14:paraId="0AAADFEE" w14:textId="77777777" w:rsidR="009B7FB6" w:rsidRPr="00F243BC" w:rsidRDefault="009B7FB6" w:rsidP="009B7FB6">
      <w:pPr>
        <w:spacing w:after="120"/>
        <w:ind w:left="284" w:right="-57" w:firstLine="425"/>
        <w:jc w:val="both"/>
        <w:rPr>
          <w:sz w:val="28"/>
          <w:szCs w:val="28"/>
          <w:highlight w:val="cyan"/>
        </w:rPr>
      </w:pPr>
      <w:r w:rsidRPr="00F243BC">
        <w:rPr>
          <w:sz w:val="28"/>
          <w:szCs w:val="28"/>
        </w:rPr>
        <w:t>Выбор наиболее рационального инженерного решения определяется арх</w:t>
      </w:r>
      <w:r w:rsidRPr="00F243BC">
        <w:rPr>
          <w:sz w:val="28"/>
          <w:szCs w:val="28"/>
        </w:rPr>
        <w:t>и</w:t>
      </w:r>
      <w:r w:rsidRPr="00F243BC">
        <w:rPr>
          <w:sz w:val="28"/>
          <w:szCs w:val="28"/>
        </w:rPr>
        <w:t>тек</w:t>
      </w:r>
      <w:r w:rsidRPr="00F243BC">
        <w:rPr>
          <w:sz w:val="28"/>
          <w:szCs w:val="28"/>
        </w:rPr>
        <w:softHyphen/>
        <w:t>турно - планировочными требованиями и технико-экономическим обосн</w:t>
      </w:r>
      <w:r w:rsidRPr="00F243BC">
        <w:rPr>
          <w:sz w:val="28"/>
          <w:szCs w:val="28"/>
        </w:rPr>
        <w:t>о</w:t>
      </w:r>
      <w:r w:rsidRPr="00F243BC">
        <w:rPr>
          <w:sz w:val="28"/>
          <w:szCs w:val="28"/>
        </w:rPr>
        <w:t>ванием.</w:t>
      </w:r>
      <w:r w:rsidRPr="00F243BC">
        <w:rPr>
          <w:sz w:val="28"/>
          <w:szCs w:val="28"/>
          <w:highlight w:val="cyan"/>
        </w:rPr>
        <w:t xml:space="preserve">       </w:t>
      </w:r>
    </w:p>
    <w:p w14:paraId="585D5971" w14:textId="77777777" w:rsidR="009B7FB6" w:rsidRPr="00F243BC" w:rsidRDefault="009B7FB6" w:rsidP="009B7FB6">
      <w:pPr>
        <w:spacing w:after="120"/>
        <w:ind w:left="284" w:right="-57" w:firstLine="425"/>
        <w:jc w:val="both"/>
        <w:rPr>
          <w:i/>
          <w:sz w:val="28"/>
          <w:szCs w:val="28"/>
        </w:rPr>
      </w:pPr>
      <w:r w:rsidRPr="00F243BC">
        <w:rPr>
          <w:i/>
          <w:sz w:val="28"/>
          <w:szCs w:val="28"/>
        </w:rPr>
        <w:t>В нашем случае существующая и проектируемая застройка населённых пун</w:t>
      </w:r>
      <w:r w:rsidRPr="00F243BC">
        <w:rPr>
          <w:i/>
          <w:sz w:val="28"/>
          <w:szCs w:val="28"/>
        </w:rPr>
        <w:t>к</w:t>
      </w:r>
      <w:r w:rsidRPr="00F243BC">
        <w:rPr>
          <w:i/>
          <w:sz w:val="28"/>
          <w:szCs w:val="28"/>
        </w:rPr>
        <w:t>тов сельского поселения в зоны затопления перечисленных рек не попадают.</w:t>
      </w:r>
    </w:p>
    <w:p w14:paraId="103D35CC" w14:textId="77777777" w:rsidR="009B7FB6" w:rsidRPr="00F243BC" w:rsidRDefault="009B7FB6" w:rsidP="009B7FB6">
      <w:pPr>
        <w:spacing w:after="120"/>
        <w:ind w:left="284" w:right="34" w:firstLine="425"/>
        <w:jc w:val="both"/>
        <w:rPr>
          <w:sz w:val="28"/>
          <w:szCs w:val="28"/>
        </w:rPr>
      </w:pPr>
      <w:r w:rsidRPr="00F243BC">
        <w:rPr>
          <w:sz w:val="28"/>
          <w:szCs w:val="28"/>
        </w:rPr>
        <w:t>Грунт от расчистки водоемов необходимо использовать для отсыпки при</w:t>
      </w:r>
      <w:r w:rsidRPr="00F243BC">
        <w:rPr>
          <w:sz w:val="28"/>
          <w:szCs w:val="28"/>
        </w:rPr>
        <w:softHyphen/>
        <w:t>брежных территорий. При застройке новых жилых кварталов вывоз минерал</w:t>
      </w:r>
      <w:r w:rsidRPr="00F243BC">
        <w:rPr>
          <w:sz w:val="28"/>
          <w:szCs w:val="28"/>
        </w:rPr>
        <w:t>ь</w:t>
      </w:r>
      <w:r w:rsidRPr="00F243BC">
        <w:rPr>
          <w:sz w:val="28"/>
          <w:szCs w:val="28"/>
        </w:rPr>
        <w:t>ного и растительного грунта рекомендуется направлять на пониженные учас</w:t>
      </w:r>
      <w:r w:rsidRPr="00F243BC">
        <w:rPr>
          <w:sz w:val="28"/>
          <w:szCs w:val="28"/>
        </w:rPr>
        <w:t>т</w:t>
      </w:r>
      <w:r w:rsidRPr="00F243BC">
        <w:rPr>
          <w:sz w:val="28"/>
          <w:szCs w:val="28"/>
        </w:rPr>
        <w:t>ки, берега рек и прилегающую к ним территорию для планирования территории согласно генеральному плану. Далее на спланированной территории предусматривается за</w:t>
      </w:r>
      <w:r w:rsidRPr="00F243BC">
        <w:rPr>
          <w:sz w:val="28"/>
          <w:szCs w:val="28"/>
        </w:rPr>
        <w:softHyphen/>
        <w:t>стройка или устройство прог</w:t>
      </w:r>
      <w:r w:rsidRPr="00F243BC">
        <w:rPr>
          <w:sz w:val="28"/>
          <w:szCs w:val="28"/>
        </w:rPr>
        <w:t>у</w:t>
      </w:r>
      <w:r w:rsidRPr="00F243BC">
        <w:rPr>
          <w:sz w:val="28"/>
          <w:szCs w:val="28"/>
        </w:rPr>
        <w:t>лочных и спортивных зон.</w:t>
      </w:r>
    </w:p>
    <w:p w14:paraId="17457C3F" w14:textId="77777777" w:rsidR="009B7FB6" w:rsidRPr="00F243BC" w:rsidRDefault="009B7FB6" w:rsidP="009B7FB6">
      <w:pPr>
        <w:ind w:left="284" w:firstLine="425"/>
        <w:jc w:val="both"/>
        <w:rPr>
          <w:sz w:val="28"/>
          <w:szCs w:val="28"/>
        </w:rPr>
      </w:pPr>
      <w:r w:rsidRPr="00F243BC">
        <w:rPr>
          <w:sz w:val="28"/>
          <w:szCs w:val="28"/>
        </w:rPr>
        <w:t>Организация поверхностного стока в увязке с вертикальной планировкой улиц является одним из основных мероприятий инженерной подготовки террит</w:t>
      </w:r>
      <w:r w:rsidRPr="00F243BC">
        <w:rPr>
          <w:sz w:val="28"/>
          <w:szCs w:val="28"/>
        </w:rPr>
        <w:t>о</w:t>
      </w:r>
      <w:r w:rsidRPr="00F243BC">
        <w:rPr>
          <w:sz w:val="28"/>
          <w:szCs w:val="28"/>
        </w:rPr>
        <w:t>рий.</w:t>
      </w:r>
    </w:p>
    <w:p w14:paraId="5FBC4C02" w14:textId="77777777" w:rsidR="009B7FB6" w:rsidRPr="00F243BC" w:rsidRDefault="009B7FB6" w:rsidP="009B7FB6">
      <w:pPr>
        <w:ind w:left="284" w:firstLine="425"/>
        <w:jc w:val="both"/>
        <w:rPr>
          <w:sz w:val="28"/>
          <w:szCs w:val="28"/>
        </w:rPr>
      </w:pPr>
      <w:r w:rsidRPr="00F243BC">
        <w:rPr>
          <w:sz w:val="28"/>
          <w:szCs w:val="28"/>
        </w:rPr>
        <w:t>Схема вертикальной планировки выполнена по осям улиц, даны существу</w:t>
      </w:r>
      <w:r w:rsidRPr="00F243BC">
        <w:rPr>
          <w:sz w:val="28"/>
          <w:szCs w:val="28"/>
        </w:rPr>
        <w:t>ю</w:t>
      </w:r>
      <w:r w:rsidRPr="00F243BC">
        <w:rPr>
          <w:sz w:val="28"/>
          <w:szCs w:val="28"/>
        </w:rPr>
        <w:softHyphen/>
        <w:t>щие и проектные отметки с расстояниями между ними в метрах и уклонами в т</w:t>
      </w:r>
      <w:r w:rsidRPr="00F243BC">
        <w:rPr>
          <w:sz w:val="28"/>
          <w:szCs w:val="28"/>
        </w:rPr>
        <w:t>ы</w:t>
      </w:r>
      <w:r w:rsidRPr="00F243BC">
        <w:rPr>
          <w:sz w:val="28"/>
          <w:szCs w:val="28"/>
        </w:rPr>
        <w:t>сячных. Минимальный уклон принят 0,6 тысячные, максимальный 8,00 тыся</w:t>
      </w:r>
      <w:r w:rsidRPr="00F243BC">
        <w:rPr>
          <w:sz w:val="28"/>
          <w:szCs w:val="28"/>
        </w:rPr>
        <w:t>ч</w:t>
      </w:r>
      <w:r w:rsidRPr="00F243BC">
        <w:rPr>
          <w:sz w:val="28"/>
          <w:szCs w:val="28"/>
        </w:rPr>
        <w:softHyphen/>
        <w:t>ные.</w:t>
      </w:r>
    </w:p>
    <w:p w14:paraId="55BCE1BC" w14:textId="77777777" w:rsidR="009B7FB6" w:rsidRPr="00F243BC" w:rsidRDefault="009B7FB6" w:rsidP="009B7FB6">
      <w:pPr>
        <w:spacing w:before="120" w:after="120"/>
        <w:ind w:left="284" w:firstLine="425"/>
        <w:jc w:val="both"/>
        <w:rPr>
          <w:sz w:val="28"/>
          <w:szCs w:val="28"/>
        </w:rPr>
      </w:pPr>
      <w:r w:rsidRPr="00F243BC">
        <w:rPr>
          <w:sz w:val="28"/>
          <w:szCs w:val="28"/>
        </w:rPr>
        <w:lastRenderedPageBreak/>
        <w:t>Водоотвод с территорий населённых пунктов осуществляется открытым сп</w:t>
      </w:r>
      <w:r w:rsidRPr="00F243BC">
        <w:rPr>
          <w:sz w:val="28"/>
          <w:szCs w:val="28"/>
        </w:rPr>
        <w:t>о</w:t>
      </w:r>
      <w:r w:rsidRPr="00F243BC">
        <w:rPr>
          <w:sz w:val="28"/>
          <w:szCs w:val="28"/>
        </w:rPr>
        <w:t>собам по кю</w:t>
      </w:r>
      <w:r w:rsidRPr="00F243BC">
        <w:rPr>
          <w:sz w:val="28"/>
          <w:szCs w:val="28"/>
        </w:rPr>
        <w:softHyphen/>
        <w:t>ветам в очистные сооружения – далее после очистки выпускаются в реки.</w:t>
      </w:r>
    </w:p>
    <w:p w14:paraId="4A2CD08C" w14:textId="77777777" w:rsidR="009B7FB6" w:rsidRPr="00F243BC" w:rsidRDefault="009B7FB6" w:rsidP="009B7FB6">
      <w:pPr>
        <w:pStyle w:val="Web"/>
        <w:spacing w:before="0"/>
        <w:ind w:left="284" w:right="-57" w:firstLine="425"/>
        <w:jc w:val="both"/>
        <w:rPr>
          <w:sz w:val="28"/>
          <w:szCs w:val="28"/>
        </w:rPr>
      </w:pPr>
      <w:r w:rsidRPr="00F243BC">
        <w:rPr>
          <w:sz w:val="28"/>
          <w:szCs w:val="28"/>
        </w:rPr>
        <w:t>По требованиям, предъявляемым в настоящее время к использованию и охране поверхностных вод, все стоки перед выпуском в водоем должны подвергаться очистке на специальных сооружениях по очистке поверхностных сто</w:t>
      </w:r>
      <w:r w:rsidRPr="00F243BC">
        <w:rPr>
          <w:sz w:val="28"/>
          <w:szCs w:val="28"/>
        </w:rPr>
        <w:t>ч</w:t>
      </w:r>
      <w:r w:rsidRPr="00F243BC">
        <w:rPr>
          <w:sz w:val="28"/>
          <w:szCs w:val="28"/>
        </w:rPr>
        <w:t>ных вод.</w:t>
      </w:r>
    </w:p>
    <w:p w14:paraId="3449703D" w14:textId="77777777" w:rsidR="009B7FB6" w:rsidRPr="00F243BC" w:rsidRDefault="009B7FB6" w:rsidP="009B7FB6">
      <w:pPr>
        <w:pStyle w:val="Web"/>
        <w:ind w:left="284" w:right="-57" w:firstLine="425"/>
        <w:jc w:val="both"/>
        <w:rPr>
          <w:sz w:val="28"/>
          <w:szCs w:val="28"/>
        </w:rPr>
      </w:pPr>
      <w:r w:rsidRPr="00F243BC">
        <w:rPr>
          <w:sz w:val="28"/>
          <w:szCs w:val="28"/>
        </w:rPr>
        <w:t>Для распределения и направления дождевого стока на очистные сооружения должны быть предусмотрены распределительные камеры на водостоках. Распр</w:t>
      </w:r>
      <w:r w:rsidRPr="00F243BC">
        <w:rPr>
          <w:sz w:val="28"/>
          <w:szCs w:val="28"/>
        </w:rPr>
        <w:t>е</w:t>
      </w:r>
      <w:r w:rsidRPr="00F243BC">
        <w:rPr>
          <w:sz w:val="28"/>
          <w:szCs w:val="28"/>
        </w:rPr>
        <w:softHyphen/>
        <w:t>деление стоков должно проводиться с учетом того, что очистные сооружения б</w:t>
      </w:r>
      <w:r w:rsidRPr="00F243BC">
        <w:rPr>
          <w:sz w:val="28"/>
          <w:szCs w:val="28"/>
        </w:rPr>
        <w:t>у</w:t>
      </w:r>
      <w:r w:rsidRPr="00F243BC">
        <w:rPr>
          <w:sz w:val="28"/>
          <w:szCs w:val="28"/>
        </w:rPr>
        <w:t>дут принимать наиболее загрязненную часть поверхностного стока, при этом оч</w:t>
      </w:r>
      <w:r w:rsidRPr="00F243BC">
        <w:rPr>
          <w:sz w:val="28"/>
          <w:szCs w:val="28"/>
        </w:rPr>
        <w:t>и</w:t>
      </w:r>
      <w:r w:rsidRPr="00F243BC">
        <w:rPr>
          <w:sz w:val="28"/>
          <w:szCs w:val="28"/>
        </w:rPr>
        <w:t>стке должно подвергаться не менее 70% годового объема поверхностного стока. На очистные сооружения направляется первая, наиболее загрязненная часть ст</w:t>
      </w:r>
      <w:r w:rsidRPr="00F243BC">
        <w:rPr>
          <w:sz w:val="28"/>
          <w:szCs w:val="28"/>
        </w:rPr>
        <w:t>о</w:t>
      </w:r>
      <w:r w:rsidRPr="00F243BC">
        <w:rPr>
          <w:sz w:val="28"/>
          <w:szCs w:val="28"/>
        </w:rPr>
        <w:t>ков. Пиковые расходы, относящиеся к наиболее интенсивной части дождя и на</w:t>
      </w:r>
      <w:r w:rsidRPr="00F243BC">
        <w:rPr>
          <w:sz w:val="28"/>
          <w:szCs w:val="28"/>
        </w:rPr>
        <w:t>и</w:t>
      </w:r>
      <w:r w:rsidRPr="00F243BC">
        <w:rPr>
          <w:sz w:val="28"/>
          <w:szCs w:val="28"/>
        </w:rPr>
        <w:t>большему стоку талых вод, через распределительные камеры сбрасываются без очистки.</w:t>
      </w:r>
    </w:p>
    <w:p w14:paraId="0063A4CA" w14:textId="77777777" w:rsidR="009B7FB6" w:rsidRPr="00F243BC" w:rsidRDefault="009B7FB6" w:rsidP="009B7FB6">
      <w:pPr>
        <w:pStyle w:val="Web"/>
        <w:spacing w:before="0"/>
        <w:ind w:left="284" w:right="-57" w:firstLine="425"/>
        <w:jc w:val="both"/>
        <w:rPr>
          <w:b/>
          <w:i/>
          <w:sz w:val="28"/>
          <w:szCs w:val="28"/>
        </w:rPr>
      </w:pPr>
      <w:r w:rsidRPr="00F243BC">
        <w:rPr>
          <w:b/>
          <w:i/>
          <w:sz w:val="28"/>
          <w:szCs w:val="28"/>
        </w:rPr>
        <w:t>Гидравлические расчеты очистных сооружений, которые включают опр</w:t>
      </w:r>
      <w:r w:rsidRPr="00F243BC">
        <w:rPr>
          <w:b/>
          <w:i/>
          <w:sz w:val="28"/>
          <w:szCs w:val="28"/>
        </w:rPr>
        <w:t>е</w:t>
      </w:r>
      <w:r w:rsidRPr="00F243BC">
        <w:rPr>
          <w:b/>
          <w:i/>
          <w:sz w:val="28"/>
          <w:szCs w:val="28"/>
        </w:rPr>
        <w:t>дел</w:t>
      </w:r>
      <w:r w:rsidRPr="00F243BC">
        <w:rPr>
          <w:b/>
          <w:i/>
          <w:sz w:val="28"/>
          <w:szCs w:val="28"/>
        </w:rPr>
        <w:t>е</w:t>
      </w:r>
      <w:r w:rsidRPr="00F243BC">
        <w:rPr>
          <w:b/>
          <w:i/>
          <w:sz w:val="28"/>
          <w:szCs w:val="28"/>
        </w:rPr>
        <w:softHyphen/>
        <w:t>ние расчетных расходов загрязненной части стока дождевых и талых вод, уточнение границ водосборных площадей, расчетные концентрации загрязн</w:t>
      </w:r>
      <w:r w:rsidRPr="00F243BC">
        <w:rPr>
          <w:b/>
          <w:i/>
          <w:sz w:val="28"/>
          <w:szCs w:val="28"/>
        </w:rPr>
        <w:t>е</w:t>
      </w:r>
      <w:r w:rsidRPr="00F243BC">
        <w:rPr>
          <w:b/>
          <w:i/>
          <w:sz w:val="28"/>
          <w:szCs w:val="28"/>
        </w:rPr>
        <w:t>ний поверхностных вод, определение степени очистки стоков, должны в</w:t>
      </w:r>
      <w:r w:rsidRPr="00F243BC">
        <w:rPr>
          <w:b/>
          <w:i/>
          <w:sz w:val="28"/>
          <w:szCs w:val="28"/>
        </w:rPr>
        <w:t>ы</w:t>
      </w:r>
      <w:r w:rsidRPr="00F243BC">
        <w:rPr>
          <w:b/>
          <w:i/>
          <w:sz w:val="28"/>
          <w:szCs w:val="28"/>
        </w:rPr>
        <w:t>полняться лицензированной организацией на стадии специал</w:t>
      </w:r>
      <w:r w:rsidRPr="00F243BC">
        <w:rPr>
          <w:b/>
          <w:i/>
          <w:sz w:val="28"/>
          <w:szCs w:val="28"/>
        </w:rPr>
        <w:t>ь</w:t>
      </w:r>
      <w:r w:rsidRPr="00F243BC">
        <w:rPr>
          <w:b/>
          <w:i/>
          <w:sz w:val="28"/>
          <w:szCs w:val="28"/>
        </w:rPr>
        <w:t>ного проекта.</w:t>
      </w:r>
    </w:p>
    <w:p w14:paraId="09B57795" w14:textId="77777777" w:rsidR="009B7FB6" w:rsidRPr="00F243BC" w:rsidRDefault="009B7FB6" w:rsidP="009B7FB6">
      <w:pPr>
        <w:pStyle w:val="Web"/>
        <w:spacing w:before="0" w:after="0" w:afterAutospacing="0"/>
        <w:ind w:left="284" w:right="-57" w:firstLine="425"/>
        <w:jc w:val="both"/>
        <w:rPr>
          <w:sz w:val="28"/>
          <w:szCs w:val="28"/>
        </w:rPr>
      </w:pPr>
      <w:r w:rsidRPr="00F243BC">
        <w:rPr>
          <w:sz w:val="28"/>
          <w:szCs w:val="28"/>
        </w:rPr>
        <w:t>Правильно организованная система водоотведения поверхностного стока, д</w:t>
      </w:r>
      <w:r w:rsidRPr="00F243BC">
        <w:rPr>
          <w:sz w:val="28"/>
          <w:szCs w:val="28"/>
        </w:rPr>
        <w:t>о</w:t>
      </w:r>
      <w:r w:rsidRPr="00F243BC">
        <w:rPr>
          <w:sz w:val="28"/>
          <w:szCs w:val="28"/>
        </w:rPr>
        <w:softHyphen/>
        <w:t>полненная при необходимости локальными дренажами, позволит не допустить подтопления территории, будет способствовать организованному водоотводу по</w:t>
      </w:r>
      <w:r w:rsidRPr="00F243BC">
        <w:rPr>
          <w:sz w:val="28"/>
          <w:szCs w:val="28"/>
        </w:rPr>
        <w:softHyphen/>
        <w:t>верхностных стоков с проезжих частей, внутриквартальных пл</w:t>
      </w:r>
      <w:r w:rsidRPr="00F243BC">
        <w:rPr>
          <w:sz w:val="28"/>
          <w:szCs w:val="28"/>
        </w:rPr>
        <w:t>о</w:t>
      </w:r>
      <w:r w:rsidRPr="00F243BC">
        <w:rPr>
          <w:sz w:val="28"/>
          <w:szCs w:val="28"/>
        </w:rPr>
        <w:t>щадей.</w:t>
      </w:r>
    </w:p>
    <w:p w14:paraId="11B94A54" w14:textId="77777777" w:rsidR="009B7FB6" w:rsidRPr="00F243BC" w:rsidRDefault="009B7FB6" w:rsidP="009B7FB6">
      <w:pPr>
        <w:pStyle w:val="Web"/>
        <w:spacing w:before="0" w:after="0" w:afterAutospacing="0"/>
        <w:ind w:left="284" w:right="-57" w:firstLine="425"/>
        <w:jc w:val="both"/>
        <w:rPr>
          <w:sz w:val="28"/>
          <w:szCs w:val="28"/>
        </w:rPr>
      </w:pPr>
    </w:p>
    <w:p w14:paraId="0C65270A" w14:textId="77777777" w:rsidR="009B7FB6" w:rsidRPr="00F243BC" w:rsidRDefault="009B7FB6" w:rsidP="009B7FB6">
      <w:pPr>
        <w:pStyle w:val="Web"/>
        <w:tabs>
          <w:tab w:val="num" w:pos="700"/>
        </w:tabs>
        <w:spacing w:before="0" w:beforeAutospacing="0" w:after="0" w:afterAutospacing="0"/>
        <w:ind w:left="284" w:right="34" w:firstLine="425"/>
        <w:jc w:val="both"/>
        <w:rPr>
          <w:b/>
          <w:sz w:val="28"/>
          <w:szCs w:val="28"/>
        </w:rPr>
      </w:pPr>
    </w:p>
    <w:p w14:paraId="1F976D82" w14:textId="77777777" w:rsidR="009B7FB6" w:rsidRPr="00F243BC" w:rsidRDefault="009B7FB6" w:rsidP="009B7FB6">
      <w:pPr>
        <w:pStyle w:val="Web"/>
        <w:tabs>
          <w:tab w:val="num" w:pos="700"/>
        </w:tabs>
        <w:spacing w:before="0" w:beforeAutospacing="0" w:after="0" w:afterAutospacing="0"/>
        <w:ind w:left="284" w:right="34" w:firstLine="425"/>
        <w:jc w:val="both"/>
        <w:rPr>
          <w:b/>
          <w:sz w:val="28"/>
          <w:szCs w:val="28"/>
        </w:rPr>
      </w:pPr>
      <w:r w:rsidRPr="00F243BC">
        <w:rPr>
          <w:b/>
          <w:sz w:val="28"/>
          <w:szCs w:val="28"/>
        </w:rPr>
        <w:t xml:space="preserve">Глава </w:t>
      </w:r>
      <w:r w:rsidRPr="00F243BC">
        <w:rPr>
          <w:b/>
          <w:sz w:val="28"/>
          <w:szCs w:val="28"/>
          <w:lang w:val="en-US"/>
        </w:rPr>
        <w:t>V</w:t>
      </w:r>
      <w:r w:rsidRPr="00F243BC">
        <w:rPr>
          <w:b/>
          <w:sz w:val="28"/>
          <w:szCs w:val="28"/>
        </w:rPr>
        <w:t>. Улично-дорожная сеть и транспорт</w:t>
      </w:r>
    </w:p>
    <w:p w14:paraId="0F50DF45" w14:textId="77777777" w:rsidR="009B7FB6" w:rsidRPr="00F243BC" w:rsidRDefault="009B7FB6" w:rsidP="009B7FB6">
      <w:pPr>
        <w:pStyle w:val="Web"/>
        <w:tabs>
          <w:tab w:val="num" w:pos="700"/>
        </w:tabs>
        <w:spacing w:before="240" w:beforeAutospacing="0" w:after="240" w:afterAutospacing="0"/>
        <w:ind w:left="284" w:right="34" w:firstLine="425"/>
        <w:jc w:val="both"/>
        <w:rPr>
          <w:b/>
          <w:sz w:val="28"/>
          <w:szCs w:val="28"/>
        </w:rPr>
      </w:pPr>
      <w:r w:rsidRPr="00F243BC">
        <w:rPr>
          <w:b/>
          <w:sz w:val="28"/>
          <w:szCs w:val="28"/>
        </w:rPr>
        <w:t>5.1. Внешний транспорт</w:t>
      </w:r>
    </w:p>
    <w:p w14:paraId="2C921D64" w14:textId="77777777" w:rsidR="009B7FB6" w:rsidRPr="00F243BC" w:rsidRDefault="009B7FB6" w:rsidP="009B7FB6">
      <w:pPr>
        <w:ind w:left="284" w:firstLine="425"/>
        <w:jc w:val="both"/>
        <w:rPr>
          <w:sz w:val="28"/>
          <w:szCs w:val="28"/>
        </w:rPr>
      </w:pPr>
      <w:r w:rsidRPr="00F243BC">
        <w:rPr>
          <w:sz w:val="28"/>
          <w:szCs w:val="28"/>
        </w:rPr>
        <w:t>Для населенных пунктов Качегановского сельсовета ближайшая железнод</w:t>
      </w:r>
      <w:r w:rsidRPr="00F243BC">
        <w:rPr>
          <w:sz w:val="28"/>
          <w:szCs w:val="28"/>
        </w:rPr>
        <w:t>о</w:t>
      </w:r>
      <w:r w:rsidRPr="00F243BC">
        <w:rPr>
          <w:sz w:val="28"/>
          <w:szCs w:val="28"/>
        </w:rPr>
        <w:t xml:space="preserve">рожная станция находится в с. Аксеново. Расстояние до райцентра с. Киргиз-Мияки – 18-29 км. </w:t>
      </w:r>
    </w:p>
    <w:p w14:paraId="7C7E53D0" w14:textId="77777777" w:rsidR="009B7FB6" w:rsidRPr="00F243BC" w:rsidRDefault="009B7FB6" w:rsidP="009B7FB6">
      <w:pPr>
        <w:ind w:left="284" w:firstLine="425"/>
        <w:jc w:val="both"/>
        <w:rPr>
          <w:sz w:val="28"/>
          <w:szCs w:val="28"/>
          <w:u w:val="single"/>
        </w:rPr>
      </w:pPr>
      <w:r w:rsidRPr="00F243BC">
        <w:rPr>
          <w:sz w:val="28"/>
          <w:szCs w:val="28"/>
        </w:rPr>
        <w:t>Основной вид транспорта – автомобильный.</w:t>
      </w:r>
    </w:p>
    <w:p w14:paraId="156249E4" w14:textId="77777777" w:rsidR="009B7FB6" w:rsidRPr="00F243BC" w:rsidRDefault="009B7FB6" w:rsidP="009B7FB6">
      <w:pPr>
        <w:ind w:left="284" w:firstLine="425"/>
        <w:jc w:val="both"/>
        <w:rPr>
          <w:sz w:val="28"/>
          <w:szCs w:val="28"/>
        </w:rPr>
      </w:pPr>
      <w:r w:rsidRPr="00F243BC">
        <w:rPr>
          <w:sz w:val="28"/>
          <w:szCs w:val="28"/>
        </w:rPr>
        <w:t>Существующую транспортную сеть представляет автодорога межмуниципал</w:t>
      </w:r>
      <w:r w:rsidRPr="00F243BC">
        <w:rPr>
          <w:sz w:val="28"/>
          <w:szCs w:val="28"/>
        </w:rPr>
        <w:t>ь</w:t>
      </w:r>
      <w:r w:rsidRPr="00F243BC">
        <w:rPr>
          <w:sz w:val="28"/>
          <w:szCs w:val="28"/>
        </w:rPr>
        <w:t xml:space="preserve">ного значения </w:t>
      </w:r>
      <w:r w:rsidRPr="00F243BC">
        <w:rPr>
          <w:sz w:val="28"/>
          <w:szCs w:val="28"/>
          <w:lang w:val="en-US"/>
        </w:rPr>
        <w:t>IV</w:t>
      </w:r>
      <w:r w:rsidRPr="00F243BC">
        <w:rPr>
          <w:sz w:val="28"/>
          <w:szCs w:val="28"/>
        </w:rPr>
        <w:t xml:space="preserve"> категории.</w:t>
      </w:r>
    </w:p>
    <w:p w14:paraId="76B95A4F" w14:textId="77777777" w:rsidR="009B7FB6" w:rsidRPr="00F243BC" w:rsidRDefault="009B7FB6" w:rsidP="009B7FB6">
      <w:pPr>
        <w:ind w:left="284" w:firstLine="425"/>
        <w:jc w:val="both"/>
        <w:rPr>
          <w:sz w:val="28"/>
          <w:szCs w:val="28"/>
        </w:rPr>
      </w:pPr>
      <w:r w:rsidRPr="00F243BC">
        <w:rPr>
          <w:sz w:val="28"/>
          <w:szCs w:val="28"/>
        </w:rPr>
        <w:t xml:space="preserve">Автодороги местного значения с асфальтобетонным и щебёночным покрытием связывают сельские населенные пункты между собой, с автодорогой районного значения. Далее с районным центром с. Киргиз-Мияки связывает автодорога </w:t>
      </w:r>
      <w:r w:rsidRPr="00F243BC">
        <w:rPr>
          <w:sz w:val="28"/>
          <w:szCs w:val="28"/>
          <w:lang w:val="en-US"/>
        </w:rPr>
        <w:t>IV</w:t>
      </w:r>
      <w:r w:rsidRPr="00F243BC">
        <w:rPr>
          <w:sz w:val="28"/>
          <w:szCs w:val="28"/>
        </w:rPr>
        <w:t xml:space="preserve"> технической кат</w:t>
      </w:r>
      <w:r w:rsidRPr="00F243BC">
        <w:rPr>
          <w:sz w:val="28"/>
          <w:szCs w:val="28"/>
        </w:rPr>
        <w:t>е</w:t>
      </w:r>
      <w:r w:rsidRPr="00F243BC">
        <w:rPr>
          <w:sz w:val="28"/>
          <w:szCs w:val="28"/>
        </w:rPr>
        <w:t xml:space="preserve">гории с асфальтобетонным покрытием. </w:t>
      </w:r>
    </w:p>
    <w:p w14:paraId="3FCA8887" w14:textId="77777777" w:rsidR="009B7FB6" w:rsidRPr="00F243BC" w:rsidRDefault="009B7FB6" w:rsidP="009B7FB6">
      <w:pPr>
        <w:spacing w:after="120"/>
        <w:ind w:left="284" w:firstLine="425"/>
        <w:jc w:val="both"/>
        <w:rPr>
          <w:sz w:val="28"/>
          <w:szCs w:val="28"/>
        </w:rPr>
      </w:pPr>
      <w:r w:rsidRPr="00F243BC">
        <w:rPr>
          <w:sz w:val="28"/>
          <w:szCs w:val="28"/>
        </w:rPr>
        <w:lastRenderedPageBreak/>
        <w:t>Согласно СТП МР Миякинский район РБ, дорога межмуниципального знач</w:t>
      </w:r>
      <w:r w:rsidRPr="00F243BC">
        <w:rPr>
          <w:sz w:val="28"/>
          <w:szCs w:val="28"/>
        </w:rPr>
        <w:t>е</w:t>
      </w:r>
      <w:r w:rsidRPr="00F243BC">
        <w:rPr>
          <w:sz w:val="28"/>
          <w:szCs w:val="28"/>
        </w:rPr>
        <w:t>ния проходит в меридиональном направлении через всю территорию Качегано</w:t>
      </w:r>
      <w:r w:rsidRPr="00F243BC">
        <w:rPr>
          <w:sz w:val="28"/>
          <w:szCs w:val="28"/>
        </w:rPr>
        <w:t>в</w:t>
      </w:r>
      <w:r w:rsidRPr="00F243BC">
        <w:rPr>
          <w:sz w:val="28"/>
          <w:szCs w:val="28"/>
        </w:rPr>
        <w:t>ского сельсовета, соединяет г. Стерлитамак и Стерлибашеский район с Мияки</w:t>
      </w:r>
      <w:r w:rsidRPr="00F243BC">
        <w:rPr>
          <w:sz w:val="28"/>
          <w:szCs w:val="28"/>
        </w:rPr>
        <w:t>н</w:t>
      </w:r>
      <w:r w:rsidRPr="00F243BC">
        <w:rPr>
          <w:sz w:val="28"/>
          <w:szCs w:val="28"/>
        </w:rPr>
        <w:t>ским районом и по дороге Киргиз-Мияки−Аксёново−Чишмы выходит на трассу М-5 "Урал". В перспективе этот участок дороги также, как и участок до г. Бел</w:t>
      </w:r>
      <w:r w:rsidRPr="00F243BC">
        <w:rPr>
          <w:sz w:val="28"/>
          <w:szCs w:val="28"/>
        </w:rPr>
        <w:t>о</w:t>
      </w:r>
      <w:r w:rsidRPr="00F243BC">
        <w:rPr>
          <w:sz w:val="28"/>
          <w:szCs w:val="28"/>
        </w:rPr>
        <w:t>рецка, планируется реконструировать с переводом в автодорогу республиканск</w:t>
      </w:r>
      <w:r w:rsidRPr="00F243BC">
        <w:rPr>
          <w:sz w:val="28"/>
          <w:szCs w:val="28"/>
        </w:rPr>
        <w:t>о</w:t>
      </w:r>
      <w:r w:rsidRPr="00F243BC">
        <w:rPr>
          <w:sz w:val="28"/>
          <w:szCs w:val="28"/>
        </w:rPr>
        <w:t xml:space="preserve">го значения </w:t>
      </w:r>
      <w:r w:rsidRPr="00F243BC">
        <w:rPr>
          <w:sz w:val="28"/>
          <w:szCs w:val="28"/>
          <w:lang w:val="en-US"/>
        </w:rPr>
        <w:t>III</w:t>
      </w:r>
      <w:r w:rsidRPr="00F243BC">
        <w:rPr>
          <w:sz w:val="28"/>
          <w:szCs w:val="28"/>
        </w:rPr>
        <w:t xml:space="preserve"> технической кат</w:t>
      </w:r>
      <w:r w:rsidRPr="00F243BC">
        <w:rPr>
          <w:sz w:val="28"/>
          <w:szCs w:val="28"/>
        </w:rPr>
        <w:t>е</w:t>
      </w:r>
      <w:r w:rsidRPr="00F243BC">
        <w:rPr>
          <w:sz w:val="28"/>
          <w:szCs w:val="28"/>
        </w:rPr>
        <w:t>гории.</w:t>
      </w:r>
    </w:p>
    <w:p w14:paraId="57E47863" w14:textId="77777777" w:rsidR="009B7FB6" w:rsidRPr="00F243BC" w:rsidRDefault="009B7FB6" w:rsidP="009B7FB6">
      <w:pPr>
        <w:pStyle w:val="Web"/>
        <w:tabs>
          <w:tab w:val="num" w:pos="700"/>
        </w:tabs>
        <w:spacing w:before="360" w:beforeAutospacing="0" w:after="240" w:afterAutospacing="0"/>
        <w:ind w:left="284" w:right="34" w:firstLine="425"/>
        <w:jc w:val="both"/>
        <w:rPr>
          <w:b/>
          <w:sz w:val="28"/>
          <w:szCs w:val="28"/>
        </w:rPr>
      </w:pPr>
      <w:r w:rsidRPr="00F243BC">
        <w:rPr>
          <w:b/>
          <w:sz w:val="28"/>
          <w:szCs w:val="28"/>
        </w:rPr>
        <w:t>5.2. Улицы и дороги</w:t>
      </w:r>
    </w:p>
    <w:p w14:paraId="72EB4388" w14:textId="77777777" w:rsidR="009B7FB6" w:rsidRPr="00F243BC" w:rsidRDefault="009B7FB6" w:rsidP="009B7FB6">
      <w:pPr>
        <w:ind w:left="284" w:firstLine="425"/>
        <w:jc w:val="both"/>
        <w:rPr>
          <w:sz w:val="28"/>
          <w:szCs w:val="28"/>
        </w:rPr>
      </w:pPr>
      <w:r w:rsidRPr="00F243BC">
        <w:rPr>
          <w:sz w:val="28"/>
          <w:szCs w:val="28"/>
        </w:rPr>
        <w:t>Улично-дорожная сеть запроектирована с учётом существующих улиц и д</w:t>
      </w:r>
      <w:r w:rsidRPr="00F243BC">
        <w:rPr>
          <w:sz w:val="28"/>
          <w:szCs w:val="28"/>
        </w:rPr>
        <w:t>о</w:t>
      </w:r>
      <w:r w:rsidRPr="00F243BC">
        <w:rPr>
          <w:sz w:val="28"/>
          <w:szCs w:val="28"/>
        </w:rPr>
        <w:t>рог, рельефа, природных условий и обеспечивает связь жилых кварталов с обществе</w:t>
      </w:r>
      <w:r w:rsidRPr="00F243BC">
        <w:rPr>
          <w:sz w:val="28"/>
          <w:szCs w:val="28"/>
        </w:rPr>
        <w:t>н</w:t>
      </w:r>
      <w:r w:rsidRPr="00F243BC">
        <w:rPr>
          <w:sz w:val="28"/>
          <w:szCs w:val="28"/>
        </w:rPr>
        <w:softHyphen/>
        <w:t>ными центрами и подцентрами, производственными территориями и обеспечивает выход на вне</w:t>
      </w:r>
      <w:r w:rsidRPr="00F243BC">
        <w:rPr>
          <w:sz w:val="28"/>
          <w:szCs w:val="28"/>
        </w:rPr>
        <w:t>ш</w:t>
      </w:r>
      <w:r w:rsidRPr="00F243BC">
        <w:rPr>
          <w:sz w:val="28"/>
          <w:szCs w:val="28"/>
        </w:rPr>
        <w:t>ние магистрали.</w:t>
      </w:r>
    </w:p>
    <w:p w14:paraId="468AA2E1" w14:textId="77777777" w:rsidR="009B7FB6" w:rsidRPr="00F243BC" w:rsidRDefault="009B7FB6" w:rsidP="009B7FB6">
      <w:pPr>
        <w:ind w:left="284" w:firstLine="425"/>
        <w:jc w:val="both"/>
        <w:rPr>
          <w:sz w:val="28"/>
          <w:szCs w:val="28"/>
        </w:rPr>
      </w:pPr>
      <w:r w:rsidRPr="00F243BC">
        <w:rPr>
          <w:sz w:val="28"/>
          <w:szCs w:val="28"/>
        </w:rPr>
        <w:t>Проектом сохранена существующая сетка улиц. Главные улицы – связывают общественные центры с подцентрами и жилыми кварталами.</w:t>
      </w:r>
    </w:p>
    <w:p w14:paraId="4F976FEC" w14:textId="77777777" w:rsidR="009B7FB6" w:rsidRPr="00F243BC" w:rsidRDefault="009B7FB6" w:rsidP="009B7FB6">
      <w:pPr>
        <w:ind w:left="284" w:firstLine="425"/>
        <w:jc w:val="both"/>
        <w:rPr>
          <w:sz w:val="28"/>
          <w:szCs w:val="28"/>
        </w:rPr>
      </w:pPr>
      <w:r w:rsidRPr="00F243BC">
        <w:rPr>
          <w:sz w:val="28"/>
          <w:szCs w:val="28"/>
        </w:rPr>
        <w:t>Ширина проектируемых основных улиц в красных линиях 20 м, в условиях р</w:t>
      </w:r>
      <w:r w:rsidRPr="00F243BC">
        <w:rPr>
          <w:sz w:val="28"/>
          <w:szCs w:val="28"/>
        </w:rPr>
        <w:t>е</w:t>
      </w:r>
      <w:r w:rsidRPr="00F243BC">
        <w:rPr>
          <w:sz w:val="28"/>
          <w:szCs w:val="28"/>
        </w:rPr>
        <w:softHyphen/>
        <w:t>конструкции на небольших участках усадебной застройки − 20 м, ширина прое</w:t>
      </w:r>
      <w:r w:rsidRPr="00F243BC">
        <w:rPr>
          <w:sz w:val="28"/>
          <w:szCs w:val="28"/>
        </w:rPr>
        <w:t>з</w:t>
      </w:r>
      <w:r w:rsidRPr="00F243BC">
        <w:rPr>
          <w:sz w:val="28"/>
          <w:szCs w:val="28"/>
        </w:rPr>
        <w:t>жей части 7 м, рекомендуемая – 10,5 м.</w:t>
      </w:r>
    </w:p>
    <w:p w14:paraId="7FAD96EF" w14:textId="77777777" w:rsidR="009B7FB6" w:rsidRPr="00F243BC" w:rsidRDefault="009B7FB6" w:rsidP="009B7FB6">
      <w:pPr>
        <w:ind w:left="284" w:firstLine="425"/>
        <w:jc w:val="both"/>
        <w:rPr>
          <w:sz w:val="28"/>
          <w:szCs w:val="28"/>
        </w:rPr>
      </w:pPr>
      <w:r w:rsidRPr="00F243BC">
        <w:rPr>
          <w:sz w:val="28"/>
          <w:szCs w:val="28"/>
        </w:rPr>
        <w:t>Жилые улицы существующие и проектируемые в красных линиях от 15 до 20 м. Ширина проезжей части 6-7 м.</w:t>
      </w:r>
    </w:p>
    <w:p w14:paraId="418445BC" w14:textId="77777777" w:rsidR="009B7FB6" w:rsidRPr="00F243BC" w:rsidRDefault="009B7FB6" w:rsidP="009B7FB6">
      <w:pPr>
        <w:ind w:left="284" w:firstLine="425"/>
        <w:jc w:val="both"/>
        <w:rPr>
          <w:sz w:val="28"/>
          <w:szCs w:val="28"/>
        </w:rPr>
      </w:pPr>
      <w:r w:rsidRPr="00F243BC">
        <w:rPr>
          <w:sz w:val="28"/>
          <w:szCs w:val="28"/>
        </w:rPr>
        <w:t>Проектом предусматривается благоустройство всех улиц с устройством про</w:t>
      </w:r>
      <w:r w:rsidRPr="00F243BC">
        <w:rPr>
          <w:sz w:val="28"/>
          <w:szCs w:val="28"/>
        </w:rPr>
        <w:softHyphen/>
        <w:t>езжей части, тротуаров, водопропускных труб, освещения, озеленения. П</w:t>
      </w:r>
      <w:r w:rsidRPr="00F243BC">
        <w:rPr>
          <w:sz w:val="28"/>
          <w:szCs w:val="28"/>
        </w:rPr>
        <w:t>о</w:t>
      </w:r>
      <w:r w:rsidRPr="00F243BC">
        <w:rPr>
          <w:sz w:val="28"/>
          <w:szCs w:val="28"/>
        </w:rPr>
        <w:t>крытие рекомендуется асфальтобетонное на щебеночном основании, водопропускные трубы железобетонные.</w:t>
      </w:r>
    </w:p>
    <w:p w14:paraId="0A742154" w14:textId="77777777" w:rsidR="009B7FB6" w:rsidRPr="00F243BC" w:rsidRDefault="009B7FB6" w:rsidP="009B7FB6">
      <w:pPr>
        <w:ind w:left="284" w:firstLine="425"/>
        <w:jc w:val="both"/>
        <w:rPr>
          <w:sz w:val="28"/>
          <w:szCs w:val="28"/>
        </w:rPr>
      </w:pPr>
      <w:r w:rsidRPr="00F243BC">
        <w:rPr>
          <w:sz w:val="28"/>
          <w:szCs w:val="28"/>
        </w:rPr>
        <w:t>Плотность магистральных улиц и дорог на расчётный срок составляет 0,099 км/км</w:t>
      </w:r>
      <w:r w:rsidRPr="00F243BC">
        <w:rPr>
          <w:sz w:val="28"/>
          <w:szCs w:val="28"/>
          <w:vertAlign w:val="superscript"/>
        </w:rPr>
        <w:t>2</w:t>
      </w:r>
      <w:r w:rsidRPr="00F243BC">
        <w:rPr>
          <w:sz w:val="28"/>
          <w:szCs w:val="28"/>
        </w:rPr>
        <w:t>, что соо</w:t>
      </w:r>
      <w:r w:rsidRPr="00F243BC">
        <w:rPr>
          <w:sz w:val="28"/>
          <w:szCs w:val="28"/>
        </w:rPr>
        <w:t>т</w:t>
      </w:r>
      <w:r w:rsidRPr="00F243BC">
        <w:rPr>
          <w:sz w:val="28"/>
          <w:szCs w:val="28"/>
        </w:rPr>
        <w:t>ветствует нормам.</w:t>
      </w:r>
    </w:p>
    <w:p w14:paraId="242F59CD" w14:textId="77777777" w:rsidR="009B7FB6" w:rsidRPr="00F243BC" w:rsidRDefault="009B7FB6" w:rsidP="009B7FB6">
      <w:pPr>
        <w:pStyle w:val="Web"/>
        <w:tabs>
          <w:tab w:val="num" w:pos="700"/>
        </w:tabs>
        <w:spacing w:before="360" w:beforeAutospacing="0" w:after="240" w:afterAutospacing="0"/>
        <w:ind w:left="284" w:right="34" w:firstLine="425"/>
        <w:jc w:val="both"/>
        <w:rPr>
          <w:b/>
          <w:sz w:val="28"/>
          <w:szCs w:val="28"/>
        </w:rPr>
      </w:pPr>
      <w:r w:rsidRPr="00F243BC">
        <w:rPr>
          <w:b/>
          <w:sz w:val="28"/>
          <w:szCs w:val="28"/>
        </w:rPr>
        <w:t>5.3. Общественный транспорт</w:t>
      </w:r>
    </w:p>
    <w:p w14:paraId="4794CF7C" w14:textId="77777777" w:rsidR="009B7FB6" w:rsidRPr="00F243BC" w:rsidRDefault="009B7FB6" w:rsidP="009B7FB6">
      <w:pPr>
        <w:ind w:left="284" w:firstLine="425"/>
        <w:jc w:val="both"/>
        <w:rPr>
          <w:sz w:val="28"/>
          <w:szCs w:val="28"/>
        </w:rPr>
      </w:pPr>
      <w:r w:rsidRPr="00F243BC">
        <w:rPr>
          <w:sz w:val="28"/>
          <w:szCs w:val="28"/>
        </w:rPr>
        <w:t>Сельсовет имеет маршруты рейсовых автобусов, а также ежедневные маршр</w:t>
      </w:r>
      <w:r w:rsidRPr="00F243BC">
        <w:rPr>
          <w:sz w:val="28"/>
          <w:szCs w:val="28"/>
        </w:rPr>
        <w:t>у</w:t>
      </w:r>
      <w:r w:rsidRPr="00F243BC">
        <w:rPr>
          <w:sz w:val="28"/>
          <w:szCs w:val="28"/>
        </w:rPr>
        <w:t>ты поездов. Проект предусматривает использование существующих транзитных автобусных маршрутов и поездов. Это связано с тем, что основные населённые пункты сельсовета расположены параллельно автодороге Чишмы-Аксеново.</w:t>
      </w:r>
    </w:p>
    <w:p w14:paraId="32E8A2DC" w14:textId="77777777" w:rsidR="009B7FB6" w:rsidRPr="00F243BC" w:rsidRDefault="009B7FB6" w:rsidP="009B7FB6">
      <w:pPr>
        <w:ind w:left="284" w:firstLine="425"/>
        <w:jc w:val="both"/>
        <w:rPr>
          <w:sz w:val="28"/>
          <w:szCs w:val="28"/>
        </w:rPr>
      </w:pPr>
      <w:r w:rsidRPr="00F243BC">
        <w:rPr>
          <w:sz w:val="28"/>
          <w:szCs w:val="28"/>
        </w:rPr>
        <w:t>Автобусные остановки размещаются в осно</w:t>
      </w:r>
      <w:r w:rsidRPr="00F243BC">
        <w:rPr>
          <w:sz w:val="28"/>
          <w:szCs w:val="28"/>
        </w:rPr>
        <w:t>в</w:t>
      </w:r>
      <w:r w:rsidRPr="00F243BC">
        <w:rPr>
          <w:sz w:val="28"/>
          <w:szCs w:val="28"/>
        </w:rPr>
        <w:t>ном возле общественных центров, железнодорожные станции только в с. Аксеново. Остановки должны оборудоват</w:t>
      </w:r>
      <w:r w:rsidRPr="00F243BC">
        <w:rPr>
          <w:sz w:val="28"/>
          <w:szCs w:val="28"/>
        </w:rPr>
        <w:t>ь</w:t>
      </w:r>
      <w:r w:rsidRPr="00F243BC">
        <w:rPr>
          <w:sz w:val="28"/>
          <w:szCs w:val="28"/>
        </w:rPr>
        <w:t>ся посадочными площадками и крытыми павил</w:t>
      </w:r>
      <w:r w:rsidRPr="00F243BC">
        <w:rPr>
          <w:sz w:val="28"/>
          <w:szCs w:val="28"/>
        </w:rPr>
        <w:t>ь</w:t>
      </w:r>
      <w:r w:rsidRPr="00F243BC">
        <w:rPr>
          <w:sz w:val="28"/>
          <w:szCs w:val="28"/>
        </w:rPr>
        <w:softHyphen/>
        <w:t>онами ожидания.</w:t>
      </w:r>
    </w:p>
    <w:p w14:paraId="21BCB175" w14:textId="77777777" w:rsidR="009B7FB6" w:rsidRPr="00F243BC" w:rsidRDefault="009B7FB6" w:rsidP="009B7FB6">
      <w:pPr>
        <w:ind w:left="284" w:firstLine="425"/>
        <w:jc w:val="both"/>
        <w:rPr>
          <w:sz w:val="28"/>
          <w:szCs w:val="28"/>
        </w:rPr>
      </w:pPr>
      <w:r w:rsidRPr="00F243BC">
        <w:rPr>
          <w:sz w:val="28"/>
          <w:szCs w:val="28"/>
        </w:rPr>
        <w:t>Пешеходное движение осуществляется по уличным тротуарам и пешехо</w:t>
      </w:r>
      <w:r w:rsidRPr="00F243BC">
        <w:rPr>
          <w:sz w:val="28"/>
          <w:szCs w:val="28"/>
        </w:rPr>
        <w:t>д</w:t>
      </w:r>
      <w:r w:rsidRPr="00F243BC">
        <w:rPr>
          <w:sz w:val="28"/>
          <w:szCs w:val="28"/>
        </w:rPr>
        <w:t>ным д</w:t>
      </w:r>
      <w:r w:rsidRPr="00F243BC">
        <w:rPr>
          <w:sz w:val="28"/>
          <w:szCs w:val="28"/>
        </w:rPr>
        <w:t>о</w:t>
      </w:r>
      <w:r w:rsidRPr="00F243BC">
        <w:rPr>
          <w:sz w:val="28"/>
          <w:szCs w:val="28"/>
        </w:rPr>
        <w:t>рожкам в зелёных зонах.</w:t>
      </w:r>
    </w:p>
    <w:p w14:paraId="5EF09FAE" w14:textId="77777777" w:rsidR="009B7FB6" w:rsidRPr="00F243BC" w:rsidRDefault="009B7FB6" w:rsidP="009B7FB6">
      <w:pPr>
        <w:ind w:left="284" w:firstLine="425"/>
        <w:jc w:val="both"/>
        <w:rPr>
          <w:sz w:val="28"/>
          <w:szCs w:val="28"/>
          <w:highlight w:val="yellow"/>
        </w:rPr>
      </w:pPr>
    </w:p>
    <w:p w14:paraId="502ACFAB" w14:textId="77777777" w:rsidR="009B7FB6" w:rsidRPr="00F243BC" w:rsidRDefault="009B7FB6" w:rsidP="009B7FB6">
      <w:pPr>
        <w:spacing w:after="120"/>
        <w:ind w:left="284" w:firstLine="425"/>
        <w:jc w:val="both"/>
        <w:rPr>
          <w:b/>
          <w:sz w:val="28"/>
          <w:szCs w:val="28"/>
        </w:rPr>
      </w:pPr>
      <w:r w:rsidRPr="00F243BC">
        <w:rPr>
          <w:b/>
          <w:sz w:val="28"/>
          <w:szCs w:val="28"/>
        </w:rPr>
        <w:t>Расчет количества автомобилей</w:t>
      </w:r>
    </w:p>
    <w:p w14:paraId="156DBDD2" w14:textId="77777777" w:rsidR="009B7FB6" w:rsidRPr="00F243BC" w:rsidRDefault="009B7FB6" w:rsidP="009B7FB6">
      <w:pPr>
        <w:ind w:left="284" w:firstLine="425"/>
        <w:jc w:val="both"/>
        <w:rPr>
          <w:sz w:val="28"/>
          <w:szCs w:val="28"/>
        </w:rPr>
      </w:pPr>
      <w:r w:rsidRPr="00F243BC">
        <w:rPr>
          <w:sz w:val="28"/>
          <w:szCs w:val="28"/>
        </w:rPr>
        <w:t>Уровень автомобилизации на 1 очередь стро</w:t>
      </w:r>
      <w:r w:rsidRPr="00F243BC">
        <w:rPr>
          <w:sz w:val="28"/>
          <w:szCs w:val="28"/>
        </w:rPr>
        <w:t>и</w:t>
      </w:r>
      <w:r w:rsidRPr="00F243BC">
        <w:rPr>
          <w:sz w:val="28"/>
          <w:szCs w:val="28"/>
        </w:rPr>
        <w:t>тельства 300 легковых автомоби</w:t>
      </w:r>
      <w:r w:rsidRPr="00F243BC">
        <w:rPr>
          <w:sz w:val="28"/>
          <w:szCs w:val="28"/>
        </w:rPr>
        <w:softHyphen/>
        <w:t>лей на 1000 жителей, на расчетный срок 350 легковых автомобилей на 1000 жит</w:t>
      </w:r>
      <w:r w:rsidRPr="00F243BC">
        <w:rPr>
          <w:sz w:val="28"/>
          <w:szCs w:val="28"/>
        </w:rPr>
        <w:t>е</w:t>
      </w:r>
      <w:r w:rsidRPr="00F243BC">
        <w:rPr>
          <w:sz w:val="28"/>
          <w:szCs w:val="28"/>
        </w:rPr>
        <w:t>лей и 100,5 ведомственных автомобилей.</w:t>
      </w:r>
    </w:p>
    <w:p w14:paraId="2E17EDF1" w14:textId="77777777" w:rsidR="009B7FB6" w:rsidRPr="00F243BC" w:rsidRDefault="009B7FB6" w:rsidP="009B7FB6">
      <w:pPr>
        <w:ind w:left="284" w:firstLine="425"/>
        <w:jc w:val="both"/>
        <w:rPr>
          <w:sz w:val="28"/>
          <w:szCs w:val="28"/>
        </w:rPr>
      </w:pPr>
      <w:r w:rsidRPr="00F243BC">
        <w:rPr>
          <w:sz w:val="28"/>
          <w:szCs w:val="28"/>
        </w:rPr>
        <w:t>Суммарный уровень автомобилизации составит:</w:t>
      </w:r>
    </w:p>
    <w:p w14:paraId="6710096B" w14:textId="77777777" w:rsidR="009B7FB6" w:rsidRPr="00F243BC" w:rsidRDefault="009B7FB6" w:rsidP="009B7FB6">
      <w:pPr>
        <w:ind w:left="284" w:firstLine="425"/>
        <w:jc w:val="both"/>
        <w:rPr>
          <w:sz w:val="28"/>
          <w:szCs w:val="28"/>
        </w:rPr>
      </w:pPr>
      <w:r w:rsidRPr="00F243BC">
        <w:rPr>
          <w:sz w:val="28"/>
          <w:szCs w:val="28"/>
        </w:rPr>
        <w:lastRenderedPageBreak/>
        <w:t>У</w:t>
      </w:r>
      <w:r w:rsidRPr="00F243BC">
        <w:rPr>
          <w:sz w:val="28"/>
          <w:szCs w:val="28"/>
          <w:vertAlign w:val="subscript"/>
        </w:rPr>
        <w:t>1оч.</w:t>
      </w:r>
      <w:r w:rsidRPr="00F243BC">
        <w:rPr>
          <w:sz w:val="28"/>
          <w:szCs w:val="28"/>
        </w:rPr>
        <w:t xml:space="preserve"> = (300-5)+100х0,25=320 авт. на 1000 жителей;</w:t>
      </w:r>
    </w:p>
    <w:p w14:paraId="6D464A06" w14:textId="77777777" w:rsidR="009B7FB6" w:rsidRPr="00F243BC" w:rsidRDefault="009B7FB6" w:rsidP="009B7FB6">
      <w:pPr>
        <w:ind w:left="284" w:firstLine="425"/>
        <w:jc w:val="both"/>
        <w:rPr>
          <w:sz w:val="28"/>
          <w:szCs w:val="28"/>
        </w:rPr>
      </w:pPr>
      <w:r w:rsidRPr="00F243BC">
        <w:rPr>
          <w:sz w:val="28"/>
          <w:szCs w:val="28"/>
        </w:rPr>
        <w:t>У</w:t>
      </w:r>
      <w:r w:rsidRPr="00F243BC">
        <w:rPr>
          <w:sz w:val="28"/>
          <w:szCs w:val="28"/>
          <w:vertAlign w:val="subscript"/>
        </w:rPr>
        <w:t xml:space="preserve">р.с. </w:t>
      </w:r>
      <w:r w:rsidRPr="00F243BC">
        <w:rPr>
          <w:sz w:val="28"/>
          <w:szCs w:val="28"/>
        </w:rPr>
        <w:t xml:space="preserve"> = (350-5)+100х0,25=370 авт. на 1000 жителей.</w:t>
      </w:r>
    </w:p>
    <w:p w14:paraId="3C92C78F" w14:textId="77777777" w:rsidR="009B7FB6" w:rsidRPr="00F243BC" w:rsidRDefault="009B7FB6" w:rsidP="009B7FB6">
      <w:pPr>
        <w:spacing w:after="120"/>
        <w:ind w:left="284" w:firstLine="425"/>
        <w:jc w:val="both"/>
        <w:rPr>
          <w:sz w:val="28"/>
          <w:szCs w:val="28"/>
        </w:rPr>
      </w:pPr>
      <w:r w:rsidRPr="00F243BC">
        <w:rPr>
          <w:sz w:val="28"/>
          <w:szCs w:val="28"/>
        </w:rPr>
        <w:t>Количество приведенных автомобилей на 1 очередь строительства и на ра</w:t>
      </w:r>
      <w:r w:rsidRPr="00F243BC">
        <w:rPr>
          <w:sz w:val="28"/>
          <w:szCs w:val="28"/>
        </w:rPr>
        <w:t>с</w:t>
      </w:r>
      <w:r w:rsidRPr="00F243BC">
        <w:rPr>
          <w:sz w:val="28"/>
          <w:szCs w:val="28"/>
        </w:rPr>
        <w:softHyphen/>
        <w:t>чётный срок составит:</w:t>
      </w:r>
    </w:p>
    <w:p w14:paraId="65FE8AB2" w14:textId="77777777" w:rsidR="009B7FB6" w:rsidRPr="00F243BC" w:rsidRDefault="009B7FB6" w:rsidP="009B7FB6">
      <w:pPr>
        <w:ind w:left="284" w:firstLine="425"/>
        <w:jc w:val="both"/>
        <w:rPr>
          <w:sz w:val="28"/>
          <w:szCs w:val="28"/>
        </w:rPr>
      </w:pPr>
      <w:r w:rsidRPr="00F243BC">
        <w:rPr>
          <w:sz w:val="28"/>
          <w:szCs w:val="28"/>
        </w:rPr>
        <w:t>для с. Качеганово:                          А</w:t>
      </w:r>
      <w:r w:rsidRPr="00F243BC">
        <w:rPr>
          <w:sz w:val="28"/>
          <w:szCs w:val="28"/>
          <w:vertAlign w:val="superscript"/>
        </w:rPr>
        <w:t>1оч.</w:t>
      </w:r>
      <w:r w:rsidRPr="00F243BC">
        <w:rPr>
          <w:sz w:val="28"/>
          <w:szCs w:val="28"/>
        </w:rPr>
        <w:t xml:space="preserve"> = 0,646 х 320 = 207 авт.;</w:t>
      </w:r>
    </w:p>
    <w:p w14:paraId="711BAF05" w14:textId="77777777" w:rsidR="009B7FB6" w:rsidRPr="00F243BC" w:rsidRDefault="009B7FB6" w:rsidP="009B7FB6">
      <w:pPr>
        <w:ind w:left="284" w:firstLine="425"/>
        <w:jc w:val="both"/>
        <w:rPr>
          <w:sz w:val="28"/>
          <w:szCs w:val="28"/>
        </w:rPr>
      </w:pPr>
      <w:r w:rsidRPr="00F243BC">
        <w:rPr>
          <w:sz w:val="28"/>
          <w:szCs w:val="28"/>
        </w:rPr>
        <w:t xml:space="preserve">                                                          А</w:t>
      </w:r>
      <w:r w:rsidRPr="00F243BC">
        <w:rPr>
          <w:sz w:val="28"/>
          <w:szCs w:val="28"/>
          <w:vertAlign w:val="superscript"/>
        </w:rPr>
        <w:t>р.с.</w:t>
      </w:r>
      <w:r w:rsidRPr="00F243BC">
        <w:rPr>
          <w:sz w:val="28"/>
          <w:szCs w:val="28"/>
        </w:rPr>
        <w:t xml:space="preserve"> = 0,736 х 370 = 272 авт.;</w:t>
      </w:r>
    </w:p>
    <w:p w14:paraId="4E164349" w14:textId="77777777" w:rsidR="009B7FB6" w:rsidRPr="00F243BC" w:rsidRDefault="009B7FB6" w:rsidP="009B7FB6">
      <w:pPr>
        <w:tabs>
          <w:tab w:val="left" w:pos="3969"/>
        </w:tabs>
        <w:ind w:left="284" w:firstLine="425"/>
        <w:jc w:val="both"/>
        <w:rPr>
          <w:sz w:val="28"/>
          <w:szCs w:val="28"/>
        </w:rPr>
      </w:pPr>
      <w:r w:rsidRPr="00F243BC">
        <w:rPr>
          <w:sz w:val="28"/>
          <w:szCs w:val="28"/>
        </w:rPr>
        <w:t>для с. Новые Ишлы:                       А</w:t>
      </w:r>
      <w:r w:rsidRPr="00F243BC">
        <w:rPr>
          <w:sz w:val="28"/>
          <w:szCs w:val="28"/>
          <w:vertAlign w:val="superscript"/>
        </w:rPr>
        <w:t>1оч.</w:t>
      </w:r>
      <w:r w:rsidRPr="00F243BC">
        <w:rPr>
          <w:sz w:val="28"/>
          <w:szCs w:val="28"/>
        </w:rPr>
        <w:t xml:space="preserve"> = 0,717 х 320 = 229 авт;</w:t>
      </w:r>
    </w:p>
    <w:p w14:paraId="472013B9" w14:textId="77777777" w:rsidR="009B7FB6" w:rsidRPr="00F243BC" w:rsidRDefault="009B7FB6" w:rsidP="009B7FB6">
      <w:pPr>
        <w:ind w:left="284" w:firstLine="425"/>
        <w:jc w:val="both"/>
        <w:rPr>
          <w:sz w:val="28"/>
          <w:szCs w:val="28"/>
        </w:rPr>
      </w:pPr>
      <w:r w:rsidRPr="00F243BC">
        <w:rPr>
          <w:sz w:val="28"/>
          <w:szCs w:val="28"/>
        </w:rPr>
        <w:t xml:space="preserve">                                                          А</w:t>
      </w:r>
      <w:r w:rsidRPr="00F243BC">
        <w:rPr>
          <w:sz w:val="28"/>
          <w:szCs w:val="28"/>
          <w:vertAlign w:val="superscript"/>
        </w:rPr>
        <w:t>р.с.</w:t>
      </w:r>
      <w:r w:rsidRPr="00F243BC">
        <w:rPr>
          <w:sz w:val="28"/>
          <w:szCs w:val="28"/>
        </w:rPr>
        <w:t xml:space="preserve"> = 0,915 х 370 = 339 авт;</w:t>
      </w:r>
    </w:p>
    <w:p w14:paraId="34A16FA2" w14:textId="77777777" w:rsidR="009B7FB6" w:rsidRPr="00F243BC" w:rsidRDefault="009B7FB6" w:rsidP="009B7FB6">
      <w:pPr>
        <w:tabs>
          <w:tab w:val="left" w:pos="3969"/>
        </w:tabs>
        <w:ind w:left="284" w:firstLine="425"/>
        <w:jc w:val="both"/>
        <w:rPr>
          <w:sz w:val="28"/>
          <w:szCs w:val="28"/>
        </w:rPr>
      </w:pPr>
      <w:r w:rsidRPr="00F243BC">
        <w:rPr>
          <w:sz w:val="28"/>
          <w:szCs w:val="28"/>
        </w:rPr>
        <w:t>для д. Таукай-Гайна:                      А</w:t>
      </w:r>
      <w:r w:rsidRPr="00F243BC">
        <w:rPr>
          <w:sz w:val="28"/>
          <w:szCs w:val="28"/>
          <w:vertAlign w:val="superscript"/>
        </w:rPr>
        <w:t>1оч.</w:t>
      </w:r>
      <w:r w:rsidRPr="00F243BC">
        <w:rPr>
          <w:sz w:val="28"/>
          <w:szCs w:val="28"/>
        </w:rPr>
        <w:t xml:space="preserve"> = 0,183 х 370 = 59 авт;</w:t>
      </w:r>
    </w:p>
    <w:p w14:paraId="30446202" w14:textId="77777777" w:rsidR="009B7FB6" w:rsidRPr="00F243BC" w:rsidRDefault="009B7FB6" w:rsidP="009B7FB6">
      <w:pPr>
        <w:ind w:left="284" w:firstLine="425"/>
        <w:jc w:val="both"/>
        <w:rPr>
          <w:sz w:val="28"/>
          <w:szCs w:val="28"/>
        </w:rPr>
      </w:pPr>
      <w:r w:rsidRPr="00F243BC">
        <w:rPr>
          <w:sz w:val="28"/>
          <w:szCs w:val="28"/>
        </w:rPr>
        <w:t xml:space="preserve">                                                          А</w:t>
      </w:r>
      <w:r w:rsidRPr="00F243BC">
        <w:rPr>
          <w:sz w:val="28"/>
          <w:szCs w:val="28"/>
          <w:vertAlign w:val="superscript"/>
        </w:rPr>
        <w:t>р.с.</w:t>
      </w:r>
      <w:r w:rsidRPr="00F243BC">
        <w:rPr>
          <w:sz w:val="28"/>
          <w:szCs w:val="28"/>
        </w:rPr>
        <w:t xml:space="preserve"> = 0,183 х 370 = 68 авт;</w:t>
      </w:r>
    </w:p>
    <w:p w14:paraId="4A70BD7E" w14:textId="77777777" w:rsidR="009B7FB6" w:rsidRPr="00F243BC" w:rsidRDefault="009B7FB6" w:rsidP="009B7FB6">
      <w:pPr>
        <w:tabs>
          <w:tab w:val="left" w:pos="3969"/>
        </w:tabs>
        <w:ind w:left="284" w:firstLine="425"/>
        <w:jc w:val="both"/>
        <w:rPr>
          <w:sz w:val="28"/>
          <w:szCs w:val="28"/>
        </w:rPr>
      </w:pPr>
      <w:r w:rsidRPr="00F243BC">
        <w:rPr>
          <w:sz w:val="28"/>
          <w:szCs w:val="28"/>
        </w:rPr>
        <w:t>для д. Петропавловка:                    А</w:t>
      </w:r>
      <w:r w:rsidRPr="00F243BC">
        <w:rPr>
          <w:sz w:val="28"/>
          <w:szCs w:val="28"/>
          <w:vertAlign w:val="superscript"/>
        </w:rPr>
        <w:t>1оч.</w:t>
      </w:r>
      <w:r w:rsidRPr="00F243BC">
        <w:rPr>
          <w:sz w:val="28"/>
          <w:szCs w:val="28"/>
        </w:rPr>
        <w:t xml:space="preserve"> = 0,065 х 320 = 21 авт;</w:t>
      </w:r>
    </w:p>
    <w:p w14:paraId="622271A6" w14:textId="77777777" w:rsidR="009B7FB6" w:rsidRPr="00F243BC" w:rsidRDefault="009B7FB6" w:rsidP="009B7FB6">
      <w:pPr>
        <w:ind w:left="284" w:firstLine="425"/>
        <w:jc w:val="both"/>
        <w:rPr>
          <w:sz w:val="28"/>
          <w:szCs w:val="28"/>
        </w:rPr>
      </w:pPr>
      <w:r w:rsidRPr="00F243BC">
        <w:rPr>
          <w:sz w:val="28"/>
          <w:szCs w:val="28"/>
        </w:rPr>
        <w:t xml:space="preserve">                                                          А</w:t>
      </w:r>
      <w:r w:rsidRPr="00F243BC">
        <w:rPr>
          <w:sz w:val="28"/>
          <w:szCs w:val="28"/>
          <w:vertAlign w:val="superscript"/>
        </w:rPr>
        <w:t>р.с.</w:t>
      </w:r>
      <w:r w:rsidRPr="00F243BC">
        <w:rPr>
          <w:sz w:val="28"/>
          <w:szCs w:val="28"/>
        </w:rPr>
        <w:t xml:space="preserve"> = 0,065 х 370 = 24 авт;</w:t>
      </w:r>
    </w:p>
    <w:p w14:paraId="5E6ED634" w14:textId="77777777" w:rsidR="009B7FB6" w:rsidRPr="00F243BC" w:rsidRDefault="009B7FB6" w:rsidP="009B7FB6">
      <w:pPr>
        <w:tabs>
          <w:tab w:val="left" w:pos="3969"/>
        </w:tabs>
        <w:ind w:left="284" w:firstLine="425"/>
        <w:jc w:val="both"/>
        <w:rPr>
          <w:sz w:val="28"/>
          <w:szCs w:val="28"/>
        </w:rPr>
      </w:pPr>
      <w:r w:rsidRPr="00F243BC">
        <w:rPr>
          <w:sz w:val="28"/>
          <w:szCs w:val="28"/>
        </w:rPr>
        <w:t>для д. Акъяр:                                   А</w:t>
      </w:r>
      <w:r w:rsidRPr="00F243BC">
        <w:rPr>
          <w:sz w:val="28"/>
          <w:szCs w:val="28"/>
          <w:vertAlign w:val="superscript"/>
        </w:rPr>
        <w:t>1оч.</w:t>
      </w:r>
      <w:r w:rsidRPr="00F243BC">
        <w:rPr>
          <w:sz w:val="28"/>
          <w:szCs w:val="28"/>
        </w:rPr>
        <w:t xml:space="preserve"> = 0,055 х 320 = 18 авт;</w:t>
      </w:r>
    </w:p>
    <w:p w14:paraId="5D1C6E1E" w14:textId="77777777" w:rsidR="009B7FB6" w:rsidRPr="00F243BC" w:rsidRDefault="009B7FB6" w:rsidP="009B7FB6">
      <w:pPr>
        <w:ind w:left="284" w:firstLine="425"/>
        <w:jc w:val="both"/>
        <w:rPr>
          <w:sz w:val="28"/>
          <w:szCs w:val="28"/>
        </w:rPr>
      </w:pPr>
      <w:r w:rsidRPr="00F243BC">
        <w:rPr>
          <w:sz w:val="28"/>
          <w:szCs w:val="28"/>
        </w:rPr>
        <w:t xml:space="preserve">                                                          А</w:t>
      </w:r>
      <w:r w:rsidRPr="00F243BC">
        <w:rPr>
          <w:sz w:val="28"/>
          <w:szCs w:val="28"/>
          <w:vertAlign w:val="superscript"/>
        </w:rPr>
        <w:t>р.с.</w:t>
      </w:r>
      <w:r w:rsidRPr="00F243BC">
        <w:rPr>
          <w:sz w:val="28"/>
          <w:szCs w:val="28"/>
        </w:rPr>
        <w:t xml:space="preserve"> = 0,055 х 370 = 20 авт;</w:t>
      </w:r>
    </w:p>
    <w:p w14:paraId="26B95DF3" w14:textId="77777777" w:rsidR="009B7FB6" w:rsidRPr="00F243BC" w:rsidRDefault="009B7FB6" w:rsidP="009B7FB6">
      <w:pPr>
        <w:tabs>
          <w:tab w:val="left" w:pos="3969"/>
        </w:tabs>
        <w:ind w:left="284" w:firstLine="425"/>
        <w:jc w:val="both"/>
        <w:rPr>
          <w:sz w:val="28"/>
          <w:szCs w:val="28"/>
        </w:rPr>
      </w:pPr>
      <w:r w:rsidRPr="00F243BC">
        <w:rPr>
          <w:sz w:val="28"/>
          <w:szCs w:val="28"/>
        </w:rPr>
        <w:t>для д. Новониколаевка:                 А</w:t>
      </w:r>
      <w:r w:rsidRPr="00F243BC">
        <w:rPr>
          <w:sz w:val="28"/>
          <w:szCs w:val="28"/>
          <w:vertAlign w:val="superscript"/>
        </w:rPr>
        <w:t>1оч.</w:t>
      </w:r>
      <w:r w:rsidRPr="00F243BC">
        <w:rPr>
          <w:sz w:val="28"/>
          <w:szCs w:val="28"/>
        </w:rPr>
        <w:t xml:space="preserve"> = 0,021 х 320 = 7 авт;</w:t>
      </w:r>
    </w:p>
    <w:p w14:paraId="30560015" w14:textId="77777777" w:rsidR="009B7FB6" w:rsidRPr="00F243BC" w:rsidRDefault="009B7FB6" w:rsidP="009B7FB6">
      <w:pPr>
        <w:ind w:left="284" w:firstLine="425"/>
        <w:jc w:val="both"/>
        <w:rPr>
          <w:sz w:val="28"/>
          <w:szCs w:val="28"/>
        </w:rPr>
      </w:pPr>
      <w:r w:rsidRPr="00F243BC">
        <w:rPr>
          <w:sz w:val="28"/>
          <w:szCs w:val="28"/>
        </w:rPr>
        <w:t xml:space="preserve">                                                          А</w:t>
      </w:r>
      <w:r w:rsidRPr="00F243BC">
        <w:rPr>
          <w:sz w:val="28"/>
          <w:szCs w:val="28"/>
          <w:vertAlign w:val="superscript"/>
        </w:rPr>
        <w:t>р.с.</w:t>
      </w:r>
      <w:r w:rsidRPr="00F243BC">
        <w:rPr>
          <w:sz w:val="28"/>
          <w:szCs w:val="28"/>
        </w:rPr>
        <w:t xml:space="preserve"> = 0,021 х 370 = 8 авт;</w:t>
      </w:r>
    </w:p>
    <w:p w14:paraId="6E4DE012" w14:textId="77777777" w:rsidR="009B7FB6" w:rsidRPr="00F243BC" w:rsidRDefault="009B7FB6" w:rsidP="009B7FB6">
      <w:pPr>
        <w:ind w:left="284" w:firstLine="425"/>
        <w:jc w:val="both"/>
        <w:rPr>
          <w:sz w:val="28"/>
          <w:szCs w:val="28"/>
        </w:rPr>
      </w:pPr>
      <w:r w:rsidRPr="00F243BC">
        <w:rPr>
          <w:sz w:val="28"/>
          <w:szCs w:val="28"/>
        </w:rPr>
        <w:t xml:space="preserve"> для д. Уманка:                                А</w:t>
      </w:r>
      <w:r w:rsidRPr="00F243BC">
        <w:rPr>
          <w:sz w:val="28"/>
          <w:szCs w:val="28"/>
          <w:vertAlign w:val="superscript"/>
        </w:rPr>
        <w:t>1оч.</w:t>
      </w:r>
      <w:r w:rsidRPr="00F243BC">
        <w:rPr>
          <w:sz w:val="28"/>
          <w:szCs w:val="28"/>
        </w:rPr>
        <w:t xml:space="preserve"> = 0,022 х 320 = 7 авт;</w:t>
      </w:r>
    </w:p>
    <w:p w14:paraId="3C9A0674" w14:textId="77777777" w:rsidR="009B7FB6" w:rsidRPr="00F243BC" w:rsidRDefault="009B7FB6" w:rsidP="009B7FB6">
      <w:pPr>
        <w:ind w:left="284" w:firstLine="425"/>
        <w:jc w:val="both"/>
        <w:rPr>
          <w:sz w:val="28"/>
          <w:szCs w:val="28"/>
        </w:rPr>
      </w:pPr>
      <w:r w:rsidRPr="00F243BC">
        <w:rPr>
          <w:sz w:val="28"/>
          <w:szCs w:val="28"/>
        </w:rPr>
        <w:t xml:space="preserve">                                                          А</w:t>
      </w:r>
      <w:r w:rsidRPr="00F243BC">
        <w:rPr>
          <w:sz w:val="28"/>
          <w:szCs w:val="28"/>
          <w:vertAlign w:val="superscript"/>
        </w:rPr>
        <w:t>р.с.</w:t>
      </w:r>
      <w:r w:rsidRPr="00F243BC">
        <w:rPr>
          <w:sz w:val="28"/>
          <w:szCs w:val="28"/>
        </w:rPr>
        <w:t xml:space="preserve"> = 0,022 х 370 = 8 авт;</w:t>
      </w:r>
    </w:p>
    <w:p w14:paraId="7BF669FA" w14:textId="77777777" w:rsidR="009B7FB6" w:rsidRPr="00F243BC" w:rsidRDefault="009B7FB6" w:rsidP="009B7FB6">
      <w:pPr>
        <w:pStyle w:val="Web"/>
        <w:tabs>
          <w:tab w:val="num" w:pos="700"/>
        </w:tabs>
        <w:spacing w:before="0" w:beforeAutospacing="0"/>
        <w:ind w:left="284" w:right="34" w:firstLine="425"/>
        <w:jc w:val="both"/>
        <w:rPr>
          <w:b/>
          <w:sz w:val="28"/>
          <w:szCs w:val="28"/>
        </w:rPr>
      </w:pPr>
      <w:r w:rsidRPr="00F243BC">
        <w:rPr>
          <w:b/>
          <w:sz w:val="28"/>
          <w:szCs w:val="28"/>
        </w:rPr>
        <w:t>5.4. Сооружения для хранения и обслуживания транспортных средств</w:t>
      </w:r>
    </w:p>
    <w:p w14:paraId="374C93DB" w14:textId="77777777" w:rsidR="009B7FB6" w:rsidRPr="00F243BC" w:rsidRDefault="009B7FB6" w:rsidP="009B7FB6">
      <w:pPr>
        <w:spacing w:before="240"/>
        <w:ind w:left="284" w:firstLine="425"/>
        <w:jc w:val="both"/>
        <w:rPr>
          <w:b/>
          <w:sz w:val="28"/>
          <w:szCs w:val="28"/>
        </w:rPr>
      </w:pPr>
      <w:r w:rsidRPr="00F243BC">
        <w:rPr>
          <w:b/>
          <w:i/>
          <w:sz w:val="28"/>
          <w:szCs w:val="28"/>
        </w:rPr>
        <w:t>Расчет гаражей-паркингов</w:t>
      </w:r>
    </w:p>
    <w:p w14:paraId="0FD1121A" w14:textId="77777777" w:rsidR="009B7FB6" w:rsidRPr="00F243BC" w:rsidRDefault="009B7FB6" w:rsidP="009B7FB6">
      <w:pPr>
        <w:ind w:left="284" w:firstLine="425"/>
        <w:jc w:val="both"/>
        <w:rPr>
          <w:sz w:val="28"/>
          <w:szCs w:val="28"/>
        </w:rPr>
      </w:pPr>
      <w:r w:rsidRPr="00F243BC">
        <w:rPr>
          <w:sz w:val="28"/>
          <w:szCs w:val="28"/>
        </w:rPr>
        <w:t>Гаражи-паркинги в селе не предусматриваются, т.к. вся существующая и пр</w:t>
      </w:r>
      <w:r w:rsidRPr="00F243BC">
        <w:rPr>
          <w:sz w:val="28"/>
          <w:szCs w:val="28"/>
        </w:rPr>
        <w:t>о</w:t>
      </w:r>
      <w:r w:rsidRPr="00F243BC">
        <w:rPr>
          <w:sz w:val="28"/>
          <w:szCs w:val="28"/>
        </w:rPr>
        <w:softHyphen/>
        <w:t>ектируемая застройка является усадебной и хранение автомобилей предполагается на пр</w:t>
      </w:r>
      <w:r w:rsidRPr="00F243BC">
        <w:rPr>
          <w:sz w:val="28"/>
          <w:szCs w:val="28"/>
        </w:rPr>
        <w:t>и</w:t>
      </w:r>
      <w:r w:rsidRPr="00F243BC">
        <w:rPr>
          <w:sz w:val="28"/>
          <w:szCs w:val="28"/>
        </w:rPr>
        <w:t>усадебных участках.</w:t>
      </w:r>
    </w:p>
    <w:p w14:paraId="62B0253E" w14:textId="77777777" w:rsidR="009B7FB6" w:rsidRPr="00F243BC" w:rsidRDefault="009B7FB6" w:rsidP="009B7FB6">
      <w:pPr>
        <w:spacing w:before="120"/>
        <w:ind w:left="284" w:firstLine="425"/>
        <w:jc w:val="both"/>
        <w:rPr>
          <w:b/>
          <w:i/>
          <w:sz w:val="28"/>
          <w:szCs w:val="28"/>
        </w:rPr>
      </w:pPr>
      <w:r w:rsidRPr="00F243BC">
        <w:rPr>
          <w:b/>
          <w:i/>
          <w:sz w:val="28"/>
          <w:szCs w:val="28"/>
        </w:rPr>
        <w:t>Кратковременная стоянка</w:t>
      </w:r>
    </w:p>
    <w:p w14:paraId="1A91A566" w14:textId="77777777" w:rsidR="009B7FB6" w:rsidRPr="00F243BC" w:rsidRDefault="009B7FB6" w:rsidP="009B7FB6">
      <w:pPr>
        <w:ind w:left="284" w:firstLine="425"/>
        <w:jc w:val="both"/>
        <w:rPr>
          <w:sz w:val="28"/>
          <w:szCs w:val="28"/>
        </w:rPr>
      </w:pPr>
      <w:r w:rsidRPr="00F243BC">
        <w:rPr>
          <w:sz w:val="28"/>
          <w:szCs w:val="28"/>
        </w:rPr>
        <w:t>Открытые стоянки для кратковременного хранения легковых автомобилей предусмотрена из расчета 70% расчетного парка индивидуальных легковых авт</w:t>
      </w:r>
      <w:r w:rsidRPr="00F243BC">
        <w:rPr>
          <w:sz w:val="28"/>
          <w:szCs w:val="28"/>
        </w:rPr>
        <w:t>о</w:t>
      </w:r>
      <w:r w:rsidRPr="00F243BC">
        <w:rPr>
          <w:sz w:val="28"/>
          <w:szCs w:val="28"/>
        </w:rPr>
        <w:softHyphen/>
        <w:t>мобилей, что составит:</w:t>
      </w:r>
    </w:p>
    <w:p w14:paraId="608306C8" w14:textId="77777777" w:rsidR="009B7FB6" w:rsidRPr="00F243BC" w:rsidRDefault="009B7FB6" w:rsidP="009B7FB6">
      <w:pPr>
        <w:ind w:left="284" w:firstLine="425"/>
        <w:jc w:val="both"/>
        <w:rPr>
          <w:sz w:val="28"/>
          <w:szCs w:val="28"/>
        </w:rPr>
      </w:pPr>
      <w:r w:rsidRPr="00F243BC">
        <w:rPr>
          <w:sz w:val="28"/>
          <w:szCs w:val="28"/>
        </w:rPr>
        <w:t>1,709 тыс. чел. х 320 х 0,7=383 маш/мест на 1 очередь;</w:t>
      </w:r>
    </w:p>
    <w:p w14:paraId="1DA8007F" w14:textId="77777777" w:rsidR="009B7FB6" w:rsidRPr="00F243BC" w:rsidRDefault="009B7FB6" w:rsidP="009B7FB6">
      <w:pPr>
        <w:ind w:left="284" w:firstLine="425"/>
        <w:jc w:val="both"/>
        <w:rPr>
          <w:sz w:val="28"/>
          <w:szCs w:val="28"/>
        </w:rPr>
      </w:pPr>
      <w:r w:rsidRPr="00F243BC">
        <w:rPr>
          <w:sz w:val="28"/>
          <w:szCs w:val="28"/>
        </w:rPr>
        <w:t>1,997 тыс. чел. х 370 х 0,7=517 маш/мест на расчетный срок.</w:t>
      </w:r>
    </w:p>
    <w:p w14:paraId="5127D9CF" w14:textId="77777777" w:rsidR="009B7FB6" w:rsidRPr="00F243BC" w:rsidRDefault="009B7FB6" w:rsidP="009B7FB6">
      <w:pPr>
        <w:ind w:left="284" w:firstLine="425"/>
        <w:jc w:val="both"/>
        <w:rPr>
          <w:sz w:val="28"/>
          <w:szCs w:val="28"/>
        </w:rPr>
      </w:pPr>
      <w:r w:rsidRPr="00F243BC">
        <w:rPr>
          <w:sz w:val="28"/>
          <w:szCs w:val="28"/>
        </w:rPr>
        <w:t>Из них в жилых районах 25%, что составит:</w:t>
      </w:r>
    </w:p>
    <w:p w14:paraId="00DBB398" w14:textId="77777777" w:rsidR="009B7FB6" w:rsidRPr="00F243BC" w:rsidRDefault="009B7FB6" w:rsidP="009B7FB6">
      <w:pPr>
        <w:ind w:left="284" w:firstLine="425"/>
        <w:jc w:val="both"/>
        <w:rPr>
          <w:sz w:val="28"/>
          <w:szCs w:val="28"/>
        </w:rPr>
      </w:pPr>
      <w:r w:rsidRPr="00F243BC">
        <w:rPr>
          <w:sz w:val="28"/>
          <w:szCs w:val="28"/>
        </w:rPr>
        <w:t>на 1 очередь – 86 маш/мест;</w:t>
      </w:r>
    </w:p>
    <w:p w14:paraId="07857616" w14:textId="77777777" w:rsidR="009B7FB6" w:rsidRPr="00F243BC" w:rsidRDefault="009B7FB6" w:rsidP="009B7FB6">
      <w:pPr>
        <w:ind w:left="284" w:firstLine="425"/>
        <w:jc w:val="both"/>
        <w:rPr>
          <w:sz w:val="28"/>
          <w:szCs w:val="28"/>
        </w:rPr>
      </w:pPr>
      <w:r w:rsidRPr="00F243BC">
        <w:rPr>
          <w:sz w:val="28"/>
          <w:szCs w:val="28"/>
        </w:rPr>
        <w:t>на расчетный срок – 129 маш/мест.</w:t>
      </w:r>
    </w:p>
    <w:p w14:paraId="260FCF62" w14:textId="77777777" w:rsidR="009B7FB6" w:rsidRPr="00F243BC" w:rsidRDefault="009B7FB6" w:rsidP="009B7FB6">
      <w:pPr>
        <w:ind w:left="284" w:firstLine="425"/>
        <w:jc w:val="both"/>
        <w:rPr>
          <w:sz w:val="28"/>
          <w:szCs w:val="28"/>
        </w:rPr>
      </w:pPr>
      <w:r w:rsidRPr="00F243BC">
        <w:rPr>
          <w:sz w:val="28"/>
          <w:szCs w:val="28"/>
        </w:rPr>
        <w:t>В общественных центрах 5% что составит:</w:t>
      </w:r>
    </w:p>
    <w:p w14:paraId="4793BA15" w14:textId="77777777" w:rsidR="009B7FB6" w:rsidRPr="00F243BC" w:rsidRDefault="009B7FB6" w:rsidP="009B7FB6">
      <w:pPr>
        <w:ind w:left="284" w:firstLine="425"/>
        <w:jc w:val="both"/>
        <w:rPr>
          <w:sz w:val="28"/>
          <w:szCs w:val="28"/>
        </w:rPr>
      </w:pPr>
      <w:r w:rsidRPr="00F243BC">
        <w:rPr>
          <w:sz w:val="28"/>
          <w:szCs w:val="28"/>
        </w:rPr>
        <w:t>на 1 очередь – 19 маш/мест;</w:t>
      </w:r>
    </w:p>
    <w:p w14:paraId="095680CD" w14:textId="77777777" w:rsidR="009B7FB6" w:rsidRPr="00F243BC" w:rsidRDefault="009B7FB6" w:rsidP="009B7FB6">
      <w:pPr>
        <w:ind w:left="284" w:firstLine="425"/>
        <w:jc w:val="both"/>
        <w:rPr>
          <w:sz w:val="28"/>
          <w:szCs w:val="28"/>
        </w:rPr>
      </w:pPr>
      <w:r w:rsidRPr="00F243BC">
        <w:rPr>
          <w:sz w:val="28"/>
          <w:szCs w:val="28"/>
        </w:rPr>
        <w:t>на расчетный срок – 26 маш/мест.</w:t>
      </w:r>
    </w:p>
    <w:p w14:paraId="5697E714" w14:textId="77777777" w:rsidR="009B7FB6" w:rsidRPr="00F243BC" w:rsidRDefault="009B7FB6" w:rsidP="009B7FB6">
      <w:pPr>
        <w:ind w:left="284" w:firstLine="425"/>
        <w:jc w:val="both"/>
        <w:rPr>
          <w:sz w:val="28"/>
          <w:szCs w:val="28"/>
        </w:rPr>
      </w:pPr>
      <w:r w:rsidRPr="00F243BC">
        <w:rPr>
          <w:sz w:val="28"/>
          <w:szCs w:val="28"/>
        </w:rPr>
        <w:t>В зонах массового кратковременного отдыха 15%, что составит:</w:t>
      </w:r>
    </w:p>
    <w:p w14:paraId="1C88C35C" w14:textId="77777777" w:rsidR="009B7FB6" w:rsidRPr="00F243BC" w:rsidRDefault="009B7FB6" w:rsidP="009B7FB6">
      <w:pPr>
        <w:ind w:left="284" w:firstLine="425"/>
        <w:jc w:val="both"/>
        <w:rPr>
          <w:sz w:val="28"/>
          <w:szCs w:val="28"/>
        </w:rPr>
      </w:pPr>
      <w:r w:rsidRPr="00F243BC">
        <w:rPr>
          <w:sz w:val="28"/>
          <w:szCs w:val="28"/>
        </w:rPr>
        <w:t>на 1 очередь – 57 маш/мест;</w:t>
      </w:r>
    </w:p>
    <w:p w14:paraId="45BB52C6" w14:textId="77777777" w:rsidR="009B7FB6" w:rsidRPr="00F243BC" w:rsidRDefault="009B7FB6" w:rsidP="009B7FB6">
      <w:pPr>
        <w:ind w:left="284" w:firstLine="425"/>
        <w:jc w:val="both"/>
        <w:rPr>
          <w:sz w:val="28"/>
          <w:szCs w:val="28"/>
        </w:rPr>
      </w:pPr>
      <w:r w:rsidRPr="00F243BC">
        <w:rPr>
          <w:sz w:val="28"/>
          <w:szCs w:val="28"/>
        </w:rPr>
        <w:t>на расчетный срок – 78 маш/мест.</w:t>
      </w:r>
    </w:p>
    <w:p w14:paraId="3E63522B" w14:textId="77777777" w:rsidR="009B7FB6" w:rsidRPr="00F243BC" w:rsidRDefault="009B7FB6" w:rsidP="009B7FB6">
      <w:pPr>
        <w:ind w:firstLine="709"/>
        <w:jc w:val="both"/>
        <w:rPr>
          <w:sz w:val="28"/>
          <w:szCs w:val="28"/>
        </w:rPr>
      </w:pPr>
      <w:r w:rsidRPr="00F243BC">
        <w:rPr>
          <w:sz w:val="28"/>
          <w:szCs w:val="28"/>
        </w:rPr>
        <w:t>В промышленно-коммунальной зоне 25%, что составит:</w:t>
      </w:r>
    </w:p>
    <w:p w14:paraId="0354061B" w14:textId="77777777" w:rsidR="009B7FB6" w:rsidRPr="00F243BC" w:rsidRDefault="009B7FB6" w:rsidP="009B7FB6">
      <w:pPr>
        <w:ind w:firstLine="709"/>
        <w:jc w:val="both"/>
        <w:rPr>
          <w:sz w:val="28"/>
          <w:szCs w:val="28"/>
        </w:rPr>
      </w:pPr>
      <w:r w:rsidRPr="00F243BC">
        <w:rPr>
          <w:sz w:val="28"/>
          <w:szCs w:val="28"/>
        </w:rPr>
        <w:t>на 1 очередь - 86 маш/мест;</w:t>
      </w:r>
    </w:p>
    <w:p w14:paraId="497ADC0D" w14:textId="77777777" w:rsidR="009B7FB6" w:rsidRPr="00F243BC" w:rsidRDefault="009B7FB6" w:rsidP="009B7FB6">
      <w:pPr>
        <w:ind w:firstLine="709"/>
        <w:jc w:val="both"/>
        <w:rPr>
          <w:sz w:val="28"/>
          <w:szCs w:val="28"/>
        </w:rPr>
      </w:pPr>
      <w:r w:rsidRPr="00F243BC">
        <w:rPr>
          <w:sz w:val="28"/>
          <w:szCs w:val="28"/>
        </w:rPr>
        <w:t>на расчетный срок – 129 маш/мест.</w:t>
      </w:r>
    </w:p>
    <w:p w14:paraId="0958B8F1" w14:textId="77777777" w:rsidR="009B7FB6" w:rsidRPr="00F243BC" w:rsidRDefault="009B7FB6" w:rsidP="009B7FB6">
      <w:pPr>
        <w:ind w:firstLine="709"/>
        <w:jc w:val="both"/>
        <w:rPr>
          <w:b/>
          <w:sz w:val="28"/>
          <w:szCs w:val="28"/>
        </w:rPr>
      </w:pPr>
    </w:p>
    <w:p w14:paraId="2BBBB458" w14:textId="77777777" w:rsidR="009B7FB6" w:rsidRPr="00F243BC" w:rsidRDefault="009B7FB6" w:rsidP="009B7FB6">
      <w:pPr>
        <w:ind w:firstLine="709"/>
        <w:jc w:val="both"/>
        <w:rPr>
          <w:b/>
          <w:sz w:val="28"/>
          <w:szCs w:val="28"/>
        </w:rPr>
      </w:pPr>
      <w:r w:rsidRPr="00F243BC">
        <w:rPr>
          <w:b/>
          <w:sz w:val="28"/>
          <w:szCs w:val="28"/>
        </w:rPr>
        <w:t>Сооружения для технического обслуживания транспортных средств</w:t>
      </w:r>
    </w:p>
    <w:p w14:paraId="5B024FAF" w14:textId="77777777" w:rsidR="009B7FB6" w:rsidRPr="00F243BC" w:rsidRDefault="009B7FB6" w:rsidP="009B7FB6">
      <w:pPr>
        <w:spacing w:before="120"/>
        <w:ind w:left="284" w:firstLine="425"/>
        <w:jc w:val="both"/>
        <w:rPr>
          <w:b/>
          <w:i/>
          <w:sz w:val="28"/>
          <w:szCs w:val="28"/>
        </w:rPr>
      </w:pPr>
      <w:r w:rsidRPr="00F243BC">
        <w:rPr>
          <w:b/>
          <w:i/>
          <w:sz w:val="28"/>
          <w:szCs w:val="28"/>
        </w:rPr>
        <w:lastRenderedPageBreak/>
        <w:t>Расчет АЗС и СТО</w:t>
      </w:r>
    </w:p>
    <w:p w14:paraId="02B7E3DD" w14:textId="77777777" w:rsidR="009B7FB6" w:rsidRPr="00F243BC" w:rsidRDefault="009B7FB6" w:rsidP="009B7FB6">
      <w:pPr>
        <w:ind w:left="284" w:firstLine="425"/>
        <w:jc w:val="both"/>
        <w:rPr>
          <w:sz w:val="28"/>
          <w:szCs w:val="28"/>
        </w:rPr>
      </w:pPr>
      <w:r w:rsidRPr="00F243BC">
        <w:rPr>
          <w:sz w:val="28"/>
          <w:szCs w:val="28"/>
        </w:rPr>
        <w:t>Количество топливно-раздаточных колонок из расчета 1 колонка на 1200 ав</w:t>
      </w:r>
      <w:r w:rsidRPr="00F243BC">
        <w:rPr>
          <w:sz w:val="28"/>
          <w:szCs w:val="28"/>
        </w:rPr>
        <w:softHyphen/>
        <w:t>томоб</w:t>
      </w:r>
      <w:r w:rsidRPr="00F243BC">
        <w:rPr>
          <w:sz w:val="28"/>
          <w:szCs w:val="28"/>
        </w:rPr>
        <w:t>и</w:t>
      </w:r>
      <w:r w:rsidRPr="00F243BC">
        <w:rPr>
          <w:sz w:val="28"/>
          <w:szCs w:val="28"/>
        </w:rPr>
        <w:t>лей:</w:t>
      </w:r>
    </w:p>
    <w:p w14:paraId="63AD4F5A" w14:textId="77777777" w:rsidR="009B7FB6" w:rsidRPr="00F243BC" w:rsidRDefault="009B7FB6" w:rsidP="009B7FB6">
      <w:pPr>
        <w:ind w:left="284" w:firstLine="425"/>
        <w:jc w:val="both"/>
        <w:rPr>
          <w:sz w:val="28"/>
          <w:szCs w:val="28"/>
        </w:rPr>
      </w:pPr>
      <w:r w:rsidRPr="00F243BC">
        <w:rPr>
          <w:sz w:val="28"/>
          <w:szCs w:val="28"/>
        </w:rPr>
        <w:t xml:space="preserve">К </w:t>
      </w:r>
      <w:r w:rsidRPr="00F243BC">
        <w:rPr>
          <w:sz w:val="28"/>
          <w:szCs w:val="28"/>
          <w:vertAlign w:val="subscript"/>
        </w:rPr>
        <w:t>1оч.</w:t>
      </w:r>
      <w:r w:rsidRPr="00F243BC">
        <w:rPr>
          <w:sz w:val="28"/>
          <w:szCs w:val="28"/>
        </w:rPr>
        <w:t xml:space="preserve"> = 1709 :1200 = 1,42 ≈ 1ед;</w:t>
      </w:r>
    </w:p>
    <w:p w14:paraId="0ACA2723" w14:textId="77777777" w:rsidR="009B7FB6" w:rsidRPr="00F243BC" w:rsidRDefault="009B7FB6" w:rsidP="009B7FB6">
      <w:pPr>
        <w:ind w:left="284" w:firstLine="425"/>
        <w:jc w:val="both"/>
        <w:rPr>
          <w:sz w:val="28"/>
          <w:szCs w:val="28"/>
        </w:rPr>
      </w:pPr>
      <w:r w:rsidRPr="00F243BC">
        <w:rPr>
          <w:sz w:val="28"/>
          <w:szCs w:val="28"/>
        </w:rPr>
        <w:t xml:space="preserve">К </w:t>
      </w:r>
      <w:r w:rsidRPr="00F243BC">
        <w:rPr>
          <w:sz w:val="28"/>
          <w:szCs w:val="28"/>
          <w:vertAlign w:val="subscript"/>
        </w:rPr>
        <w:t>р.с.</w:t>
      </w:r>
      <w:r w:rsidRPr="00F243BC">
        <w:rPr>
          <w:sz w:val="28"/>
          <w:szCs w:val="28"/>
        </w:rPr>
        <w:t xml:space="preserve"> = 1997 : 1200 = 1,66 ≈ 2 ед.</w:t>
      </w:r>
    </w:p>
    <w:p w14:paraId="084C225D" w14:textId="77777777" w:rsidR="009B7FB6" w:rsidRPr="00F243BC" w:rsidRDefault="009B7FB6" w:rsidP="009B7FB6">
      <w:pPr>
        <w:spacing w:after="240"/>
        <w:ind w:left="284" w:firstLine="425"/>
        <w:jc w:val="center"/>
        <w:rPr>
          <w:b/>
          <w:sz w:val="28"/>
          <w:szCs w:val="28"/>
        </w:rPr>
      </w:pPr>
    </w:p>
    <w:p w14:paraId="6BCF098C" w14:textId="77777777" w:rsidR="009B7FB6" w:rsidRPr="00F243BC" w:rsidRDefault="009B7FB6" w:rsidP="009B7FB6">
      <w:pPr>
        <w:spacing w:after="240"/>
        <w:ind w:left="284" w:firstLine="425"/>
        <w:jc w:val="center"/>
        <w:rPr>
          <w:b/>
          <w:i/>
          <w:sz w:val="28"/>
          <w:szCs w:val="28"/>
        </w:rPr>
      </w:pPr>
      <w:r w:rsidRPr="00F243BC">
        <w:rPr>
          <w:b/>
          <w:i/>
          <w:sz w:val="28"/>
          <w:szCs w:val="28"/>
        </w:rPr>
        <w:t>Основные показатели транспортной инфраструктуры</w:t>
      </w:r>
    </w:p>
    <w:p w14:paraId="00AE2FCE" w14:textId="77777777" w:rsidR="009B7FB6" w:rsidRPr="00F243BC" w:rsidRDefault="009B7FB6" w:rsidP="009B7FB6">
      <w:pPr>
        <w:spacing w:after="120"/>
        <w:ind w:left="284"/>
        <w:rPr>
          <w:i/>
          <w:sz w:val="28"/>
          <w:szCs w:val="28"/>
        </w:rPr>
      </w:pPr>
      <w:r w:rsidRPr="00F243BC">
        <w:rPr>
          <w:i/>
          <w:sz w:val="28"/>
          <w:szCs w:val="28"/>
        </w:rPr>
        <w:t xml:space="preserve">  Таблица №40</w:t>
      </w:r>
    </w:p>
    <w:tbl>
      <w:tblPr>
        <w:tblW w:w="96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3"/>
        <w:gridCol w:w="1276"/>
        <w:gridCol w:w="1276"/>
        <w:gridCol w:w="1175"/>
      </w:tblGrid>
      <w:tr w:rsidR="009B7FB6" w:rsidRPr="00F243BC" w14:paraId="3E56E94F" w14:textId="77777777" w:rsidTr="00DE430F">
        <w:trPr>
          <w:trHeight w:val="145"/>
        </w:trPr>
        <w:tc>
          <w:tcPr>
            <w:tcW w:w="5953" w:type="dxa"/>
            <w:vMerge w:val="restart"/>
          </w:tcPr>
          <w:p w14:paraId="356CB3B3" w14:textId="77777777" w:rsidR="009B7FB6" w:rsidRPr="00F243BC" w:rsidRDefault="009B7FB6" w:rsidP="00DE430F">
            <w:pPr>
              <w:jc w:val="center"/>
              <w:rPr>
                <w:sz w:val="24"/>
                <w:szCs w:val="24"/>
              </w:rPr>
            </w:pPr>
            <w:r w:rsidRPr="00F243BC">
              <w:rPr>
                <w:sz w:val="24"/>
                <w:szCs w:val="24"/>
              </w:rPr>
              <w:t>Наименование</w:t>
            </w:r>
          </w:p>
        </w:tc>
        <w:tc>
          <w:tcPr>
            <w:tcW w:w="1276" w:type="dxa"/>
            <w:vMerge w:val="restart"/>
          </w:tcPr>
          <w:p w14:paraId="2636A6E8" w14:textId="77777777" w:rsidR="009B7FB6" w:rsidRPr="00F243BC" w:rsidRDefault="009B7FB6" w:rsidP="00DE430F">
            <w:pPr>
              <w:jc w:val="center"/>
              <w:rPr>
                <w:sz w:val="24"/>
                <w:szCs w:val="24"/>
              </w:rPr>
            </w:pPr>
            <w:r w:rsidRPr="00F243BC">
              <w:rPr>
                <w:sz w:val="24"/>
                <w:szCs w:val="24"/>
              </w:rPr>
              <w:t>Сущ.</w:t>
            </w:r>
          </w:p>
        </w:tc>
        <w:tc>
          <w:tcPr>
            <w:tcW w:w="2451" w:type="dxa"/>
            <w:gridSpan w:val="2"/>
          </w:tcPr>
          <w:p w14:paraId="19ADDF29" w14:textId="77777777" w:rsidR="009B7FB6" w:rsidRPr="00F243BC" w:rsidRDefault="009B7FB6" w:rsidP="00DE430F">
            <w:pPr>
              <w:jc w:val="center"/>
              <w:rPr>
                <w:sz w:val="24"/>
                <w:szCs w:val="24"/>
              </w:rPr>
            </w:pPr>
            <w:r w:rsidRPr="00F243BC">
              <w:rPr>
                <w:sz w:val="24"/>
                <w:szCs w:val="24"/>
              </w:rPr>
              <w:t>По расчету</w:t>
            </w:r>
          </w:p>
        </w:tc>
      </w:tr>
      <w:tr w:rsidR="009B7FB6" w:rsidRPr="00F243BC" w14:paraId="30BD6C8E" w14:textId="77777777" w:rsidTr="00DE430F">
        <w:trPr>
          <w:trHeight w:val="144"/>
        </w:trPr>
        <w:tc>
          <w:tcPr>
            <w:tcW w:w="5953" w:type="dxa"/>
            <w:vMerge/>
          </w:tcPr>
          <w:p w14:paraId="27414521" w14:textId="77777777" w:rsidR="009B7FB6" w:rsidRPr="00F243BC" w:rsidRDefault="009B7FB6" w:rsidP="00DE430F">
            <w:pPr>
              <w:jc w:val="center"/>
              <w:rPr>
                <w:sz w:val="24"/>
                <w:szCs w:val="24"/>
              </w:rPr>
            </w:pPr>
          </w:p>
        </w:tc>
        <w:tc>
          <w:tcPr>
            <w:tcW w:w="1276" w:type="dxa"/>
            <w:vMerge/>
          </w:tcPr>
          <w:p w14:paraId="0E05DD21" w14:textId="77777777" w:rsidR="009B7FB6" w:rsidRPr="00F243BC" w:rsidRDefault="009B7FB6" w:rsidP="00DE430F">
            <w:pPr>
              <w:jc w:val="center"/>
              <w:rPr>
                <w:sz w:val="24"/>
                <w:szCs w:val="24"/>
              </w:rPr>
            </w:pPr>
          </w:p>
        </w:tc>
        <w:tc>
          <w:tcPr>
            <w:tcW w:w="1276" w:type="dxa"/>
          </w:tcPr>
          <w:p w14:paraId="1201022C" w14:textId="77777777" w:rsidR="009B7FB6" w:rsidRPr="00F243BC" w:rsidRDefault="009B7FB6" w:rsidP="00DE430F">
            <w:pPr>
              <w:jc w:val="center"/>
              <w:rPr>
                <w:sz w:val="24"/>
                <w:szCs w:val="24"/>
              </w:rPr>
            </w:pPr>
            <w:r w:rsidRPr="00F243BC">
              <w:rPr>
                <w:sz w:val="24"/>
                <w:szCs w:val="24"/>
              </w:rPr>
              <w:t>1 оч.</w:t>
            </w:r>
          </w:p>
        </w:tc>
        <w:tc>
          <w:tcPr>
            <w:tcW w:w="1175" w:type="dxa"/>
          </w:tcPr>
          <w:p w14:paraId="4BBD1AE4" w14:textId="77777777" w:rsidR="009B7FB6" w:rsidRPr="00F243BC" w:rsidRDefault="009B7FB6" w:rsidP="00DE430F">
            <w:pPr>
              <w:jc w:val="center"/>
              <w:rPr>
                <w:sz w:val="24"/>
                <w:szCs w:val="24"/>
              </w:rPr>
            </w:pPr>
            <w:r w:rsidRPr="00F243BC">
              <w:rPr>
                <w:sz w:val="24"/>
                <w:szCs w:val="24"/>
              </w:rPr>
              <w:t>РС</w:t>
            </w:r>
          </w:p>
        </w:tc>
      </w:tr>
      <w:tr w:rsidR="009B7FB6" w:rsidRPr="00F243BC" w14:paraId="61C1F0B9" w14:textId="77777777" w:rsidTr="00DE430F">
        <w:trPr>
          <w:trHeight w:val="235"/>
        </w:trPr>
        <w:tc>
          <w:tcPr>
            <w:tcW w:w="5953" w:type="dxa"/>
          </w:tcPr>
          <w:p w14:paraId="6DFA4140" w14:textId="77777777" w:rsidR="009B7FB6" w:rsidRPr="00F243BC" w:rsidRDefault="009B7FB6" w:rsidP="00DE430F">
            <w:pPr>
              <w:jc w:val="both"/>
              <w:rPr>
                <w:sz w:val="24"/>
                <w:szCs w:val="24"/>
              </w:rPr>
            </w:pPr>
            <w:r w:rsidRPr="00F243BC">
              <w:rPr>
                <w:sz w:val="24"/>
                <w:szCs w:val="24"/>
              </w:rPr>
              <w:t>Население</w:t>
            </w:r>
          </w:p>
        </w:tc>
        <w:tc>
          <w:tcPr>
            <w:tcW w:w="1276" w:type="dxa"/>
          </w:tcPr>
          <w:p w14:paraId="34A620E6" w14:textId="77777777" w:rsidR="009B7FB6" w:rsidRPr="00F243BC" w:rsidRDefault="009B7FB6" w:rsidP="00DE430F">
            <w:pPr>
              <w:jc w:val="center"/>
              <w:rPr>
                <w:sz w:val="24"/>
                <w:szCs w:val="24"/>
              </w:rPr>
            </w:pPr>
            <w:r w:rsidRPr="00F243BC">
              <w:rPr>
                <w:sz w:val="24"/>
                <w:szCs w:val="24"/>
              </w:rPr>
              <w:t>1398</w:t>
            </w:r>
          </w:p>
        </w:tc>
        <w:tc>
          <w:tcPr>
            <w:tcW w:w="1276" w:type="dxa"/>
          </w:tcPr>
          <w:p w14:paraId="6448D9B7" w14:textId="77777777" w:rsidR="009B7FB6" w:rsidRPr="00F243BC" w:rsidRDefault="009B7FB6" w:rsidP="00DE430F">
            <w:pPr>
              <w:jc w:val="center"/>
              <w:rPr>
                <w:sz w:val="24"/>
                <w:szCs w:val="24"/>
              </w:rPr>
            </w:pPr>
            <w:r w:rsidRPr="00F243BC">
              <w:rPr>
                <w:sz w:val="24"/>
                <w:szCs w:val="24"/>
              </w:rPr>
              <w:t>1709</w:t>
            </w:r>
          </w:p>
        </w:tc>
        <w:tc>
          <w:tcPr>
            <w:tcW w:w="1175" w:type="dxa"/>
          </w:tcPr>
          <w:p w14:paraId="59D52A3B" w14:textId="77777777" w:rsidR="009B7FB6" w:rsidRPr="00F243BC" w:rsidRDefault="009B7FB6" w:rsidP="00DE430F">
            <w:pPr>
              <w:jc w:val="center"/>
              <w:rPr>
                <w:sz w:val="24"/>
                <w:szCs w:val="24"/>
              </w:rPr>
            </w:pPr>
            <w:r w:rsidRPr="00F243BC">
              <w:rPr>
                <w:sz w:val="24"/>
                <w:szCs w:val="24"/>
              </w:rPr>
              <w:t>1997</w:t>
            </w:r>
          </w:p>
        </w:tc>
      </w:tr>
      <w:tr w:rsidR="009B7FB6" w:rsidRPr="00F243BC" w14:paraId="4E90BD7E" w14:textId="77777777" w:rsidTr="00DE430F">
        <w:trPr>
          <w:trHeight w:val="235"/>
        </w:trPr>
        <w:tc>
          <w:tcPr>
            <w:tcW w:w="5953" w:type="dxa"/>
          </w:tcPr>
          <w:p w14:paraId="683CDA7F" w14:textId="77777777" w:rsidR="009B7FB6" w:rsidRPr="00F243BC" w:rsidRDefault="009B7FB6" w:rsidP="00DE430F">
            <w:pPr>
              <w:jc w:val="both"/>
              <w:rPr>
                <w:sz w:val="24"/>
                <w:szCs w:val="24"/>
              </w:rPr>
            </w:pPr>
            <w:r w:rsidRPr="00F243BC">
              <w:rPr>
                <w:sz w:val="24"/>
                <w:szCs w:val="24"/>
              </w:rPr>
              <w:t>Уровень автомобилизации</w:t>
            </w:r>
          </w:p>
        </w:tc>
        <w:tc>
          <w:tcPr>
            <w:tcW w:w="1276" w:type="dxa"/>
          </w:tcPr>
          <w:p w14:paraId="01972C8E" w14:textId="77777777" w:rsidR="009B7FB6" w:rsidRPr="00F243BC" w:rsidRDefault="009B7FB6" w:rsidP="00DE430F">
            <w:pPr>
              <w:jc w:val="center"/>
              <w:rPr>
                <w:sz w:val="24"/>
                <w:szCs w:val="24"/>
              </w:rPr>
            </w:pPr>
          </w:p>
        </w:tc>
        <w:tc>
          <w:tcPr>
            <w:tcW w:w="1276" w:type="dxa"/>
          </w:tcPr>
          <w:p w14:paraId="1F950513" w14:textId="77777777" w:rsidR="009B7FB6" w:rsidRPr="00F243BC" w:rsidRDefault="009B7FB6" w:rsidP="00DE430F">
            <w:pPr>
              <w:jc w:val="center"/>
              <w:rPr>
                <w:sz w:val="24"/>
                <w:szCs w:val="24"/>
              </w:rPr>
            </w:pPr>
            <w:r w:rsidRPr="00F243BC">
              <w:rPr>
                <w:sz w:val="24"/>
                <w:szCs w:val="24"/>
              </w:rPr>
              <w:t>300</w:t>
            </w:r>
          </w:p>
        </w:tc>
        <w:tc>
          <w:tcPr>
            <w:tcW w:w="1175" w:type="dxa"/>
          </w:tcPr>
          <w:p w14:paraId="32F07A4D" w14:textId="77777777" w:rsidR="009B7FB6" w:rsidRPr="00F243BC" w:rsidRDefault="009B7FB6" w:rsidP="00DE430F">
            <w:pPr>
              <w:jc w:val="center"/>
              <w:rPr>
                <w:sz w:val="24"/>
                <w:szCs w:val="24"/>
              </w:rPr>
            </w:pPr>
            <w:r w:rsidRPr="00F243BC">
              <w:rPr>
                <w:sz w:val="24"/>
                <w:szCs w:val="24"/>
              </w:rPr>
              <w:t>350</w:t>
            </w:r>
          </w:p>
        </w:tc>
      </w:tr>
      <w:tr w:rsidR="009B7FB6" w:rsidRPr="00F243BC" w14:paraId="00D0F895" w14:textId="77777777" w:rsidTr="00DE430F">
        <w:trPr>
          <w:trHeight w:val="235"/>
        </w:trPr>
        <w:tc>
          <w:tcPr>
            <w:tcW w:w="5953" w:type="dxa"/>
          </w:tcPr>
          <w:p w14:paraId="21C260FB" w14:textId="77777777" w:rsidR="009B7FB6" w:rsidRPr="00F243BC" w:rsidRDefault="009B7FB6" w:rsidP="00DE430F">
            <w:pPr>
              <w:jc w:val="both"/>
              <w:rPr>
                <w:sz w:val="24"/>
                <w:szCs w:val="24"/>
              </w:rPr>
            </w:pPr>
            <w:r w:rsidRPr="00F243BC">
              <w:rPr>
                <w:sz w:val="24"/>
                <w:szCs w:val="24"/>
              </w:rPr>
              <w:t>Суммарный уровень автомобилизации</w:t>
            </w:r>
          </w:p>
        </w:tc>
        <w:tc>
          <w:tcPr>
            <w:tcW w:w="1276" w:type="dxa"/>
          </w:tcPr>
          <w:p w14:paraId="390F4304" w14:textId="77777777" w:rsidR="009B7FB6" w:rsidRPr="00F243BC" w:rsidRDefault="009B7FB6" w:rsidP="00DE430F">
            <w:pPr>
              <w:jc w:val="center"/>
              <w:rPr>
                <w:sz w:val="24"/>
                <w:szCs w:val="24"/>
              </w:rPr>
            </w:pPr>
          </w:p>
        </w:tc>
        <w:tc>
          <w:tcPr>
            <w:tcW w:w="1276" w:type="dxa"/>
          </w:tcPr>
          <w:p w14:paraId="198AD562" w14:textId="77777777" w:rsidR="009B7FB6" w:rsidRPr="00F243BC" w:rsidRDefault="009B7FB6" w:rsidP="00DE430F">
            <w:pPr>
              <w:jc w:val="center"/>
              <w:rPr>
                <w:sz w:val="24"/>
                <w:szCs w:val="24"/>
              </w:rPr>
            </w:pPr>
            <w:r w:rsidRPr="00F243BC">
              <w:rPr>
                <w:sz w:val="24"/>
                <w:szCs w:val="24"/>
              </w:rPr>
              <w:t>320</w:t>
            </w:r>
          </w:p>
        </w:tc>
        <w:tc>
          <w:tcPr>
            <w:tcW w:w="1175" w:type="dxa"/>
          </w:tcPr>
          <w:p w14:paraId="7E28DDC6" w14:textId="77777777" w:rsidR="009B7FB6" w:rsidRPr="00F243BC" w:rsidRDefault="009B7FB6" w:rsidP="00DE430F">
            <w:pPr>
              <w:jc w:val="center"/>
              <w:rPr>
                <w:sz w:val="24"/>
                <w:szCs w:val="24"/>
              </w:rPr>
            </w:pPr>
            <w:r w:rsidRPr="00F243BC">
              <w:rPr>
                <w:sz w:val="24"/>
                <w:szCs w:val="24"/>
              </w:rPr>
              <w:t>370</w:t>
            </w:r>
          </w:p>
        </w:tc>
      </w:tr>
      <w:tr w:rsidR="009B7FB6" w:rsidRPr="00F243BC" w14:paraId="314C6DB6" w14:textId="77777777" w:rsidTr="00DE430F">
        <w:trPr>
          <w:trHeight w:val="235"/>
        </w:trPr>
        <w:tc>
          <w:tcPr>
            <w:tcW w:w="5953" w:type="dxa"/>
          </w:tcPr>
          <w:p w14:paraId="6BDD2526" w14:textId="77777777" w:rsidR="009B7FB6" w:rsidRPr="00F243BC" w:rsidRDefault="009B7FB6" w:rsidP="00DE430F">
            <w:pPr>
              <w:jc w:val="both"/>
              <w:rPr>
                <w:sz w:val="24"/>
                <w:szCs w:val="24"/>
              </w:rPr>
            </w:pPr>
            <w:r w:rsidRPr="00F243BC">
              <w:rPr>
                <w:sz w:val="24"/>
                <w:szCs w:val="24"/>
              </w:rPr>
              <w:t>Общее количество приведенных автомобилей</w:t>
            </w:r>
          </w:p>
        </w:tc>
        <w:tc>
          <w:tcPr>
            <w:tcW w:w="1276" w:type="dxa"/>
          </w:tcPr>
          <w:p w14:paraId="1DE7056A" w14:textId="77777777" w:rsidR="009B7FB6" w:rsidRPr="00F243BC" w:rsidRDefault="009B7FB6" w:rsidP="00DE430F">
            <w:pPr>
              <w:jc w:val="center"/>
              <w:rPr>
                <w:sz w:val="24"/>
                <w:szCs w:val="24"/>
              </w:rPr>
            </w:pPr>
          </w:p>
        </w:tc>
        <w:tc>
          <w:tcPr>
            <w:tcW w:w="1276" w:type="dxa"/>
          </w:tcPr>
          <w:p w14:paraId="42C77405" w14:textId="77777777" w:rsidR="009B7FB6" w:rsidRPr="00F243BC" w:rsidRDefault="009B7FB6" w:rsidP="00DE430F">
            <w:pPr>
              <w:jc w:val="center"/>
              <w:rPr>
                <w:sz w:val="24"/>
                <w:szCs w:val="24"/>
              </w:rPr>
            </w:pPr>
            <w:r w:rsidRPr="00F243BC">
              <w:rPr>
                <w:sz w:val="24"/>
                <w:szCs w:val="24"/>
              </w:rPr>
              <w:t>548</w:t>
            </w:r>
          </w:p>
        </w:tc>
        <w:tc>
          <w:tcPr>
            <w:tcW w:w="1175" w:type="dxa"/>
          </w:tcPr>
          <w:p w14:paraId="78BACCB6" w14:textId="77777777" w:rsidR="009B7FB6" w:rsidRPr="00F243BC" w:rsidRDefault="009B7FB6" w:rsidP="00DE430F">
            <w:pPr>
              <w:jc w:val="center"/>
              <w:rPr>
                <w:sz w:val="24"/>
                <w:szCs w:val="24"/>
              </w:rPr>
            </w:pPr>
            <w:r w:rsidRPr="00F243BC">
              <w:rPr>
                <w:sz w:val="24"/>
                <w:szCs w:val="24"/>
              </w:rPr>
              <w:t>739</w:t>
            </w:r>
          </w:p>
        </w:tc>
      </w:tr>
      <w:tr w:rsidR="009B7FB6" w:rsidRPr="00F243BC" w14:paraId="425BC411" w14:textId="77777777" w:rsidTr="00DE430F">
        <w:trPr>
          <w:trHeight w:val="235"/>
        </w:trPr>
        <w:tc>
          <w:tcPr>
            <w:tcW w:w="5953" w:type="dxa"/>
          </w:tcPr>
          <w:p w14:paraId="5C19A1E0" w14:textId="77777777" w:rsidR="009B7FB6" w:rsidRPr="00F243BC" w:rsidRDefault="009B7FB6" w:rsidP="00DE430F">
            <w:pPr>
              <w:jc w:val="both"/>
              <w:rPr>
                <w:sz w:val="24"/>
                <w:szCs w:val="24"/>
              </w:rPr>
            </w:pPr>
            <w:r w:rsidRPr="00F243BC">
              <w:rPr>
                <w:sz w:val="24"/>
                <w:szCs w:val="24"/>
              </w:rPr>
              <w:t>Количество топливно-раздаточных  колонок</w:t>
            </w:r>
          </w:p>
        </w:tc>
        <w:tc>
          <w:tcPr>
            <w:tcW w:w="1276" w:type="dxa"/>
          </w:tcPr>
          <w:p w14:paraId="5E640882" w14:textId="77777777" w:rsidR="009B7FB6" w:rsidRPr="00F243BC" w:rsidRDefault="009B7FB6" w:rsidP="00DE430F">
            <w:pPr>
              <w:jc w:val="center"/>
              <w:rPr>
                <w:sz w:val="24"/>
                <w:szCs w:val="24"/>
              </w:rPr>
            </w:pPr>
          </w:p>
        </w:tc>
        <w:tc>
          <w:tcPr>
            <w:tcW w:w="1276" w:type="dxa"/>
          </w:tcPr>
          <w:p w14:paraId="3EA73FEA" w14:textId="77777777" w:rsidR="009B7FB6" w:rsidRPr="00F243BC" w:rsidRDefault="009B7FB6" w:rsidP="00DE430F">
            <w:pPr>
              <w:jc w:val="center"/>
              <w:rPr>
                <w:sz w:val="24"/>
                <w:szCs w:val="24"/>
              </w:rPr>
            </w:pPr>
            <w:r w:rsidRPr="00F243BC">
              <w:rPr>
                <w:sz w:val="24"/>
                <w:szCs w:val="24"/>
              </w:rPr>
              <w:t>1</w:t>
            </w:r>
          </w:p>
        </w:tc>
        <w:tc>
          <w:tcPr>
            <w:tcW w:w="1175" w:type="dxa"/>
          </w:tcPr>
          <w:p w14:paraId="314BC1EF" w14:textId="77777777" w:rsidR="009B7FB6" w:rsidRPr="00F243BC" w:rsidRDefault="009B7FB6" w:rsidP="00DE430F">
            <w:pPr>
              <w:jc w:val="center"/>
              <w:rPr>
                <w:sz w:val="24"/>
                <w:szCs w:val="24"/>
              </w:rPr>
            </w:pPr>
            <w:r w:rsidRPr="00F243BC">
              <w:rPr>
                <w:sz w:val="24"/>
                <w:szCs w:val="24"/>
              </w:rPr>
              <w:t>2</w:t>
            </w:r>
          </w:p>
        </w:tc>
      </w:tr>
      <w:tr w:rsidR="009B7FB6" w:rsidRPr="00F243BC" w14:paraId="7F5419E0" w14:textId="77777777" w:rsidTr="00DE430F">
        <w:trPr>
          <w:trHeight w:val="235"/>
        </w:trPr>
        <w:tc>
          <w:tcPr>
            <w:tcW w:w="5953" w:type="dxa"/>
          </w:tcPr>
          <w:p w14:paraId="557D9CA3" w14:textId="77777777" w:rsidR="009B7FB6" w:rsidRPr="00F243BC" w:rsidRDefault="009B7FB6" w:rsidP="00DE430F">
            <w:pPr>
              <w:jc w:val="both"/>
              <w:rPr>
                <w:sz w:val="24"/>
                <w:szCs w:val="24"/>
              </w:rPr>
            </w:pPr>
            <w:r w:rsidRPr="00F243BC">
              <w:rPr>
                <w:sz w:val="24"/>
                <w:szCs w:val="24"/>
              </w:rPr>
              <w:t>Количество постов на станции технического обслуж</w:t>
            </w:r>
            <w:r w:rsidRPr="00F243BC">
              <w:rPr>
                <w:sz w:val="24"/>
                <w:szCs w:val="24"/>
              </w:rPr>
              <w:t>и</w:t>
            </w:r>
            <w:r w:rsidRPr="00F243BC">
              <w:rPr>
                <w:sz w:val="24"/>
                <w:szCs w:val="24"/>
              </w:rPr>
              <w:t>вания</w:t>
            </w:r>
          </w:p>
        </w:tc>
        <w:tc>
          <w:tcPr>
            <w:tcW w:w="1276" w:type="dxa"/>
          </w:tcPr>
          <w:p w14:paraId="4EEEF899" w14:textId="77777777" w:rsidR="009B7FB6" w:rsidRPr="00F243BC" w:rsidRDefault="009B7FB6" w:rsidP="00DE430F">
            <w:pPr>
              <w:jc w:val="center"/>
              <w:rPr>
                <w:sz w:val="24"/>
                <w:szCs w:val="24"/>
              </w:rPr>
            </w:pPr>
          </w:p>
        </w:tc>
        <w:tc>
          <w:tcPr>
            <w:tcW w:w="1276" w:type="dxa"/>
          </w:tcPr>
          <w:p w14:paraId="40C3E830" w14:textId="77777777" w:rsidR="009B7FB6" w:rsidRPr="00F243BC" w:rsidRDefault="009B7FB6" w:rsidP="00DE430F">
            <w:pPr>
              <w:jc w:val="center"/>
              <w:rPr>
                <w:sz w:val="24"/>
                <w:szCs w:val="24"/>
              </w:rPr>
            </w:pPr>
            <w:r w:rsidRPr="00F243BC">
              <w:rPr>
                <w:sz w:val="24"/>
                <w:szCs w:val="24"/>
              </w:rPr>
              <w:t>1</w:t>
            </w:r>
          </w:p>
        </w:tc>
        <w:tc>
          <w:tcPr>
            <w:tcW w:w="1175" w:type="dxa"/>
          </w:tcPr>
          <w:p w14:paraId="36AF54C7" w14:textId="77777777" w:rsidR="009B7FB6" w:rsidRPr="00F243BC" w:rsidRDefault="009B7FB6" w:rsidP="00DE430F">
            <w:pPr>
              <w:jc w:val="center"/>
              <w:rPr>
                <w:sz w:val="24"/>
                <w:szCs w:val="24"/>
              </w:rPr>
            </w:pPr>
            <w:r w:rsidRPr="00F243BC">
              <w:rPr>
                <w:sz w:val="24"/>
                <w:szCs w:val="24"/>
              </w:rPr>
              <w:t>2</w:t>
            </w:r>
          </w:p>
        </w:tc>
      </w:tr>
      <w:tr w:rsidR="009B7FB6" w:rsidRPr="00F243BC" w14:paraId="6F6A2D78" w14:textId="77777777" w:rsidTr="00DE430F">
        <w:trPr>
          <w:trHeight w:val="470"/>
        </w:trPr>
        <w:tc>
          <w:tcPr>
            <w:tcW w:w="5953" w:type="dxa"/>
          </w:tcPr>
          <w:p w14:paraId="5871A06F" w14:textId="77777777" w:rsidR="009B7FB6" w:rsidRPr="00F243BC" w:rsidRDefault="009B7FB6" w:rsidP="00DE430F">
            <w:pPr>
              <w:jc w:val="both"/>
              <w:rPr>
                <w:sz w:val="24"/>
                <w:szCs w:val="24"/>
              </w:rPr>
            </w:pPr>
            <w:r w:rsidRPr="00F243BC">
              <w:rPr>
                <w:sz w:val="24"/>
                <w:szCs w:val="24"/>
              </w:rPr>
              <w:t>Кратковременные стоянки (70% парка индивидуал</w:t>
            </w:r>
            <w:r w:rsidRPr="00F243BC">
              <w:rPr>
                <w:sz w:val="24"/>
                <w:szCs w:val="24"/>
              </w:rPr>
              <w:t>ь</w:t>
            </w:r>
            <w:r w:rsidRPr="00F243BC">
              <w:rPr>
                <w:sz w:val="24"/>
                <w:szCs w:val="24"/>
              </w:rPr>
              <w:t>ных автомоб</w:t>
            </w:r>
            <w:r w:rsidRPr="00F243BC">
              <w:rPr>
                <w:sz w:val="24"/>
                <w:szCs w:val="24"/>
              </w:rPr>
              <w:t>и</w:t>
            </w:r>
            <w:r w:rsidRPr="00F243BC">
              <w:rPr>
                <w:sz w:val="24"/>
                <w:szCs w:val="24"/>
              </w:rPr>
              <w:t>лей)</w:t>
            </w:r>
          </w:p>
        </w:tc>
        <w:tc>
          <w:tcPr>
            <w:tcW w:w="1276" w:type="dxa"/>
          </w:tcPr>
          <w:p w14:paraId="1A24981F" w14:textId="77777777" w:rsidR="009B7FB6" w:rsidRPr="00F243BC" w:rsidRDefault="009B7FB6" w:rsidP="00DE430F">
            <w:pPr>
              <w:jc w:val="center"/>
              <w:rPr>
                <w:sz w:val="24"/>
                <w:szCs w:val="24"/>
              </w:rPr>
            </w:pPr>
          </w:p>
        </w:tc>
        <w:tc>
          <w:tcPr>
            <w:tcW w:w="1276" w:type="dxa"/>
          </w:tcPr>
          <w:p w14:paraId="08EC8FEB" w14:textId="77777777" w:rsidR="009B7FB6" w:rsidRPr="00F243BC" w:rsidRDefault="009B7FB6" w:rsidP="00DE430F">
            <w:pPr>
              <w:jc w:val="center"/>
              <w:rPr>
                <w:sz w:val="24"/>
                <w:szCs w:val="24"/>
              </w:rPr>
            </w:pPr>
            <w:r w:rsidRPr="00F243BC">
              <w:rPr>
                <w:sz w:val="24"/>
                <w:szCs w:val="24"/>
              </w:rPr>
              <w:t>383</w:t>
            </w:r>
          </w:p>
        </w:tc>
        <w:tc>
          <w:tcPr>
            <w:tcW w:w="1175" w:type="dxa"/>
          </w:tcPr>
          <w:p w14:paraId="7659D5C0" w14:textId="77777777" w:rsidR="009B7FB6" w:rsidRPr="00F243BC" w:rsidRDefault="009B7FB6" w:rsidP="00DE430F">
            <w:pPr>
              <w:jc w:val="center"/>
              <w:rPr>
                <w:sz w:val="24"/>
                <w:szCs w:val="24"/>
              </w:rPr>
            </w:pPr>
            <w:r w:rsidRPr="00F243BC">
              <w:rPr>
                <w:sz w:val="24"/>
                <w:szCs w:val="24"/>
              </w:rPr>
              <w:t>517</w:t>
            </w:r>
          </w:p>
        </w:tc>
      </w:tr>
      <w:tr w:rsidR="009B7FB6" w:rsidRPr="00F243BC" w14:paraId="1069B084" w14:textId="77777777" w:rsidTr="00DE430F">
        <w:trPr>
          <w:trHeight w:val="235"/>
        </w:trPr>
        <w:tc>
          <w:tcPr>
            <w:tcW w:w="5953" w:type="dxa"/>
          </w:tcPr>
          <w:p w14:paraId="575F4536" w14:textId="77777777" w:rsidR="009B7FB6" w:rsidRPr="00F243BC" w:rsidRDefault="009B7FB6" w:rsidP="00DE430F">
            <w:pPr>
              <w:jc w:val="both"/>
              <w:rPr>
                <w:sz w:val="24"/>
                <w:szCs w:val="24"/>
              </w:rPr>
            </w:pPr>
            <w:r w:rsidRPr="00F243BC">
              <w:rPr>
                <w:sz w:val="24"/>
                <w:szCs w:val="24"/>
              </w:rPr>
              <w:t>Из них в жилых районах (25%)</w:t>
            </w:r>
          </w:p>
        </w:tc>
        <w:tc>
          <w:tcPr>
            <w:tcW w:w="1276" w:type="dxa"/>
          </w:tcPr>
          <w:p w14:paraId="7CEF02C1" w14:textId="77777777" w:rsidR="009B7FB6" w:rsidRPr="00F243BC" w:rsidRDefault="009B7FB6" w:rsidP="00DE430F">
            <w:pPr>
              <w:jc w:val="center"/>
              <w:rPr>
                <w:sz w:val="24"/>
                <w:szCs w:val="24"/>
              </w:rPr>
            </w:pPr>
          </w:p>
        </w:tc>
        <w:tc>
          <w:tcPr>
            <w:tcW w:w="1276" w:type="dxa"/>
          </w:tcPr>
          <w:p w14:paraId="784993A8" w14:textId="77777777" w:rsidR="009B7FB6" w:rsidRPr="00F243BC" w:rsidRDefault="009B7FB6" w:rsidP="00DE430F">
            <w:pPr>
              <w:jc w:val="center"/>
              <w:rPr>
                <w:sz w:val="24"/>
                <w:szCs w:val="24"/>
              </w:rPr>
            </w:pPr>
            <w:r w:rsidRPr="00F243BC">
              <w:rPr>
                <w:sz w:val="24"/>
                <w:szCs w:val="24"/>
              </w:rPr>
              <w:t>86</w:t>
            </w:r>
          </w:p>
        </w:tc>
        <w:tc>
          <w:tcPr>
            <w:tcW w:w="1175" w:type="dxa"/>
          </w:tcPr>
          <w:p w14:paraId="39B28373" w14:textId="77777777" w:rsidR="009B7FB6" w:rsidRPr="00F243BC" w:rsidRDefault="009B7FB6" w:rsidP="00DE430F">
            <w:pPr>
              <w:jc w:val="center"/>
              <w:rPr>
                <w:sz w:val="24"/>
                <w:szCs w:val="24"/>
              </w:rPr>
            </w:pPr>
            <w:r w:rsidRPr="00F243BC">
              <w:rPr>
                <w:sz w:val="24"/>
                <w:szCs w:val="24"/>
              </w:rPr>
              <w:t>129</w:t>
            </w:r>
          </w:p>
        </w:tc>
      </w:tr>
      <w:tr w:rsidR="009B7FB6" w:rsidRPr="00F243BC" w14:paraId="501E626A" w14:textId="77777777" w:rsidTr="00DE430F">
        <w:trPr>
          <w:trHeight w:val="235"/>
        </w:trPr>
        <w:tc>
          <w:tcPr>
            <w:tcW w:w="5953" w:type="dxa"/>
          </w:tcPr>
          <w:p w14:paraId="41A57458" w14:textId="77777777" w:rsidR="009B7FB6" w:rsidRPr="00F243BC" w:rsidRDefault="009B7FB6" w:rsidP="00DE430F">
            <w:pPr>
              <w:jc w:val="both"/>
              <w:rPr>
                <w:sz w:val="24"/>
                <w:szCs w:val="24"/>
              </w:rPr>
            </w:pPr>
            <w:r w:rsidRPr="00F243BC">
              <w:rPr>
                <w:sz w:val="24"/>
                <w:szCs w:val="24"/>
              </w:rPr>
              <w:t>В общественном центре (5%)</w:t>
            </w:r>
          </w:p>
        </w:tc>
        <w:tc>
          <w:tcPr>
            <w:tcW w:w="1276" w:type="dxa"/>
          </w:tcPr>
          <w:p w14:paraId="036D3D3F" w14:textId="77777777" w:rsidR="009B7FB6" w:rsidRPr="00F243BC" w:rsidRDefault="009B7FB6" w:rsidP="00DE430F">
            <w:pPr>
              <w:jc w:val="center"/>
              <w:rPr>
                <w:sz w:val="24"/>
                <w:szCs w:val="24"/>
              </w:rPr>
            </w:pPr>
          </w:p>
        </w:tc>
        <w:tc>
          <w:tcPr>
            <w:tcW w:w="1276" w:type="dxa"/>
          </w:tcPr>
          <w:p w14:paraId="10D3553C" w14:textId="77777777" w:rsidR="009B7FB6" w:rsidRPr="00F243BC" w:rsidRDefault="009B7FB6" w:rsidP="00DE430F">
            <w:pPr>
              <w:jc w:val="center"/>
              <w:rPr>
                <w:sz w:val="24"/>
                <w:szCs w:val="24"/>
              </w:rPr>
            </w:pPr>
            <w:r w:rsidRPr="00F243BC">
              <w:rPr>
                <w:sz w:val="24"/>
                <w:szCs w:val="24"/>
              </w:rPr>
              <w:t>19</w:t>
            </w:r>
          </w:p>
        </w:tc>
        <w:tc>
          <w:tcPr>
            <w:tcW w:w="1175" w:type="dxa"/>
          </w:tcPr>
          <w:p w14:paraId="16798CE1" w14:textId="77777777" w:rsidR="009B7FB6" w:rsidRPr="00F243BC" w:rsidRDefault="009B7FB6" w:rsidP="00DE430F">
            <w:pPr>
              <w:jc w:val="center"/>
              <w:rPr>
                <w:sz w:val="24"/>
                <w:szCs w:val="24"/>
              </w:rPr>
            </w:pPr>
            <w:r w:rsidRPr="00F243BC">
              <w:rPr>
                <w:sz w:val="24"/>
                <w:szCs w:val="24"/>
              </w:rPr>
              <w:t>26</w:t>
            </w:r>
          </w:p>
        </w:tc>
      </w:tr>
      <w:tr w:rsidR="009B7FB6" w:rsidRPr="00F243BC" w14:paraId="4D1325F6" w14:textId="77777777" w:rsidTr="00DE430F">
        <w:trPr>
          <w:trHeight w:val="235"/>
        </w:trPr>
        <w:tc>
          <w:tcPr>
            <w:tcW w:w="5953" w:type="dxa"/>
          </w:tcPr>
          <w:p w14:paraId="38B24BB5" w14:textId="77777777" w:rsidR="009B7FB6" w:rsidRPr="00F243BC" w:rsidRDefault="009B7FB6" w:rsidP="00DE430F">
            <w:pPr>
              <w:jc w:val="both"/>
              <w:rPr>
                <w:sz w:val="24"/>
                <w:szCs w:val="24"/>
              </w:rPr>
            </w:pPr>
            <w:r w:rsidRPr="00F243BC">
              <w:rPr>
                <w:sz w:val="24"/>
                <w:szCs w:val="24"/>
              </w:rPr>
              <w:t>В зоне массового кратковременного отдыха (15%)</w:t>
            </w:r>
          </w:p>
        </w:tc>
        <w:tc>
          <w:tcPr>
            <w:tcW w:w="1276" w:type="dxa"/>
          </w:tcPr>
          <w:p w14:paraId="2B0F385F" w14:textId="77777777" w:rsidR="009B7FB6" w:rsidRPr="00F243BC" w:rsidRDefault="009B7FB6" w:rsidP="00DE430F">
            <w:pPr>
              <w:jc w:val="center"/>
              <w:rPr>
                <w:sz w:val="24"/>
                <w:szCs w:val="24"/>
              </w:rPr>
            </w:pPr>
          </w:p>
        </w:tc>
        <w:tc>
          <w:tcPr>
            <w:tcW w:w="1276" w:type="dxa"/>
          </w:tcPr>
          <w:p w14:paraId="01F25148" w14:textId="77777777" w:rsidR="009B7FB6" w:rsidRPr="00F243BC" w:rsidRDefault="009B7FB6" w:rsidP="00DE430F">
            <w:pPr>
              <w:jc w:val="center"/>
              <w:rPr>
                <w:sz w:val="24"/>
                <w:szCs w:val="24"/>
              </w:rPr>
            </w:pPr>
            <w:r w:rsidRPr="00F243BC">
              <w:rPr>
                <w:sz w:val="24"/>
                <w:szCs w:val="24"/>
              </w:rPr>
              <w:t>57</w:t>
            </w:r>
          </w:p>
        </w:tc>
        <w:tc>
          <w:tcPr>
            <w:tcW w:w="1175" w:type="dxa"/>
          </w:tcPr>
          <w:p w14:paraId="4824F68C" w14:textId="77777777" w:rsidR="009B7FB6" w:rsidRPr="00F243BC" w:rsidRDefault="009B7FB6" w:rsidP="00DE430F">
            <w:pPr>
              <w:jc w:val="center"/>
              <w:rPr>
                <w:sz w:val="24"/>
                <w:szCs w:val="24"/>
              </w:rPr>
            </w:pPr>
            <w:r w:rsidRPr="00F243BC">
              <w:rPr>
                <w:sz w:val="24"/>
                <w:szCs w:val="24"/>
              </w:rPr>
              <w:t>78</w:t>
            </w:r>
          </w:p>
        </w:tc>
      </w:tr>
      <w:tr w:rsidR="009B7FB6" w:rsidRPr="00F243BC" w14:paraId="758E04AF" w14:textId="77777777" w:rsidTr="00DE430F">
        <w:trPr>
          <w:trHeight w:val="235"/>
        </w:trPr>
        <w:tc>
          <w:tcPr>
            <w:tcW w:w="5953" w:type="dxa"/>
          </w:tcPr>
          <w:p w14:paraId="72A43BAF" w14:textId="77777777" w:rsidR="009B7FB6" w:rsidRPr="00F243BC" w:rsidRDefault="009B7FB6" w:rsidP="00DE430F">
            <w:pPr>
              <w:jc w:val="both"/>
              <w:rPr>
                <w:sz w:val="24"/>
                <w:szCs w:val="24"/>
              </w:rPr>
            </w:pPr>
            <w:r w:rsidRPr="00F243BC">
              <w:rPr>
                <w:sz w:val="24"/>
                <w:szCs w:val="24"/>
              </w:rPr>
              <w:t>В промышленно-коммунальной зоне (25%)</w:t>
            </w:r>
          </w:p>
        </w:tc>
        <w:tc>
          <w:tcPr>
            <w:tcW w:w="1276" w:type="dxa"/>
          </w:tcPr>
          <w:p w14:paraId="2192A94E" w14:textId="77777777" w:rsidR="009B7FB6" w:rsidRPr="00F243BC" w:rsidRDefault="009B7FB6" w:rsidP="00DE430F">
            <w:pPr>
              <w:jc w:val="center"/>
              <w:rPr>
                <w:sz w:val="24"/>
                <w:szCs w:val="24"/>
              </w:rPr>
            </w:pPr>
          </w:p>
        </w:tc>
        <w:tc>
          <w:tcPr>
            <w:tcW w:w="1276" w:type="dxa"/>
          </w:tcPr>
          <w:p w14:paraId="1275CB36" w14:textId="77777777" w:rsidR="009B7FB6" w:rsidRPr="00F243BC" w:rsidRDefault="009B7FB6" w:rsidP="00DE430F">
            <w:pPr>
              <w:jc w:val="center"/>
              <w:rPr>
                <w:sz w:val="24"/>
                <w:szCs w:val="24"/>
              </w:rPr>
            </w:pPr>
            <w:r w:rsidRPr="00F243BC">
              <w:rPr>
                <w:sz w:val="24"/>
                <w:szCs w:val="24"/>
              </w:rPr>
              <w:t>86</w:t>
            </w:r>
          </w:p>
        </w:tc>
        <w:tc>
          <w:tcPr>
            <w:tcW w:w="1175" w:type="dxa"/>
          </w:tcPr>
          <w:p w14:paraId="4C01A118" w14:textId="77777777" w:rsidR="009B7FB6" w:rsidRPr="00F243BC" w:rsidRDefault="009B7FB6" w:rsidP="00DE430F">
            <w:pPr>
              <w:jc w:val="center"/>
              <w:rPr>
                <w:sz w:val="24"/>
                <w:szCs w:val="24"/>
              </w:rPr>
            </w:pPr>
            <w:r w:rsidRPr="00F243BC">
              <w:rPr>
                <w:sz w:val="24"/>
                <w:szCs w:val="24"/>
              </w:rPr>
              <w:t>129</w:t>
            </w:r>
          </w:p>
        </w:tc>
      </w:tr>
      <w:tr w:rsidR="009B7FB6" w:rsidRPr="00F243BC" w14:paraId="508D33C0" w14:textId="77777777" w:rsidTr="00DE430F">
        <w:trPr>
          <w:trHeight w:val="247"/>
        </w:trPr>
        <w:tc>
          <w:tcPr>
            <w:tcW w:w="5953" w:type="dxa"/>
          </w:tcPr>
          <w:p w14:paraId="6456AE26" w14:textId="77777777" w:rsidR="009B7FB6" w:rsidRPr="00F243BC" w:rsidRDefault="009B7FB6" w:rsidP="00DE430F">
            <w:pPr>
              <w:jc w:val="both"/>
              <w:rPr>
                <w:sz w:val="24"/>
                <w:szCs w:val="24"/>
              </w:rPr>
            </w:pPr>
            <w:r w:rsidRPr="00F243BC">
              <w:rPr>
                <w:sz w:val="24"/>
                <w:szCs w:val="24"/>
              </w:rPr>
              <w:t>Мосты</w:t>
            </w:r>
          </w:p>
        </w:tc>
        <w:tc>
          <w:tcPr>
            <w:tcW w:w="1276" w:type="dxa"/>
          </w:tcPr>
          <w:p w14:paraId="6C63DC51" w14:textId="77777777" w:rsidR="009B7FB6" w:rsidRPr="00F243BC" w:rsidRDefault="009B7FB6" w:rsidP="00DE430F">
            <w:pPr>
              <w:jc w:val="center"/>
              <w:rPr>
                <w:sz w:val="24"/>
                <w:szCs w:val="24"/>
              </w:rPr>
            </w:pPr>
          </w:p>
        </w:tc>
        <w:tc>
          <w:tcPr>
            <w:tcW w:w="1276" w:type="dxa"/>
          </w:tcPr>
          <w:p w14:paraId="4E07FA93" w14:textId="77777777" w:rsidR="009B7FB6" w:rsidRPr="00F243BC" w:rsidRDefault="009B7FB6" w:rsidP="00DE430F">
            <w:pPr>
              <w:jc w:val="center"/>
              <w:rPr>
                <w:sz w:val="24"/>
                <w:szCs w:val="24"/>
              </w:rPr>
            </w:pPr>
            <w:r w:rsidRPr="00F243BC">
              <w:rPr>
                <w:sz w:val="24"/>
                <w:szCs w:val="24"/>
              </w:rPr>
              <w:t>4</w:t>
            </w:r>
          </w:p>
        </w:tc>
        <w:tc>
          <w:tcPr>
            <w:tcW w:w="1175" w:type="dxa"/>
          </w:tcPr>
          <w:p w14:paraId="2324A9A7" w14:textId="77777777" w:rsidR="009B7FB6" w:rsidRPr="00F243BC" w:rsidRDefault="009B7FB6" w:rsidP="00DE430F">
            <w:pPr>
              <w:jc w:val="center"/>
              <w:rPr>
                <w:sz w:val="24"/>
                <w:szCs w:val="24"/>
              </w:rPr>
            </w:pPr>
            <w:r w:rsidRPr="00F243BC">
              <w:rPr>
                <w:sz w:val="24"/>
                <w:szCs w:val="24"/>
              </w:rPr>
              <w:t>4</w:t>
            </w:r>
          </w:p>
        </w:tc>
      </w:tr>
    </w:tbl>
    <w:p w14:paraId="54071C8C" w14:textId="77777777" w:rsidR="009B7FB6" w:rsidRPr="00F243BC" w:rsidRDefault="009B7FB6" w:rsidP="009B7FB6">
      <w:pPr>
        <w:pStyle w:val="Web"/>
        <w:tabs>
          <w:tab w:val="num" w:pos="700"/>
        </w:tabs>
        <w:ind w:left="284" w:right="34" w:firstLine="425"/>
        <w:jc w:val="both"/>
        <w:rPr>
          <w:b/>
          <w:sz w:val="28"/>
          <w:szCs w:val="28"/>
        </w:rPr>
      </w:pPr>
    </w:p>
    <w:p w14:paraId="2FDF11DC" w14:textId="77777777" w:rsidR="009B7FB6" w:rsidRPr="00F243BC" w:rsidRDefault="009B7FB6" w:rsidP="009B7FB6">
      <w:pPr>
        <w:pStyle w:val="Web"/>
        <w:tabs>
          <w:tab w:val="num" w:pos="700"/>
        </w:tabs>
        <w:ind w:left="284" w:right="34" w:firstLine="425"/>
        <w:jc w:val="both"/>
        <w:rPr>
          <w:b/>
          <w:sz w:val="28"/>
          <w:szCs w:val="28"/>
        </w:rPr>
      </w:pPr>
      <w:r w:rsidRPr="00F243BC">
        <w:rPr>
          <w:b/>
          <w:sz w:val="28"/>
          <w:szCs w:val="28"/>
        </w:rPr>
        <w:t xml:space="preserve">Глава </w:t>
      </w:r>
      <w:r w:rsidRPr="00F243BC">
        <w:rPr>
          <w:b/>
          <w:sz w:val="28"/>
          <w:szCs w:val="28"/>
          <w:lang w:val="en-US"/>
        </w:rPr>
        <w:t>VI</w:t>
      </w:r>
      <w:r w:rsidRPr="00F243BC">
        <w:rPr>
          <w:b/>
          <w:sz w:val="28"/>
          <w:szCs w:val="28"/>
        </w:rPr>
        <w:t>. Инженерное обеспечение</w:t>
      </w:r>
    </w:p>
    <w:p w14:paraId="1BBCE716" w14:textId="77777777" w:rsidR="009B7FB6" w:rsidRPr="00F243BC" w:rsidRDefault="009B7FB6" w:rsidP="009B7FB6">
      <w:pPr>
        <w:pStyle w:val="Web"/>
        <w:tabs>
          <w:tab w:val="num" w:pos="700"/>
        </w:tabs>
        <w:spacing w:before="240" w:beforeAutospacing="0" w:after="240" w:afterAutospacing="0"/>
        <w:ind w:left="284" w:right="34" w:firstLine="425"/>
        <w:jc w:val="both"/>
        <w:rPr>
          <w:b/>
          <w:sz w:val="28"/>
          <w:szCs w:val="28"/>
        </w:rPr>
      </w:pPr>
      <w:r w:rsidRPr="00F243BC">
        <w:rPr>
          <w:b/>
          <w:sz w:val="28"/>
          <w:szCs w:val="28"/>
        </w:rPr>
        <w:t>6.1. Теплоснабжение</w:t>
      </w:r>
    </w:p>
    <w:p w14:paraId="38F9F961" w14:textId="77777777" w:rsidR="009B7FB6" w:rsidRPr="00F243BC" w:rsidRDefault="009B7FB6" w:rsidP="009B7FB6">
      <w:pPr>
        <w:tabs>
          <w:tab w:val="left" w:pos="300"/>
          <w:tab w:val="left" w:pos="10300"/>
        </w:tabs>
        <w:ind w:left="360" w:firstLine="360"/>
        <w:jc w:val="both"/>
        <w:rPr>
          <w:rFonts w:cs="Arial"/>
          <w:sz w:val="28"/>
          <w:szCs w:val="28"/>
        </w:rPr>
      </w:pPr>
      <w:r w:rsidRPr="00F243BC">
        <w:rPr>
          <w:rFonts w:cs="Arial"/>
          <w:sz w:val="28"/>
          <w:szCs w:val="28"/>
        </w:rPr>
        <w:t xml:space="preserve">Потребителями тепла в населённых пунктах </w:t>
      </w:r>
      <w:r w:rsidRPr="00F243BC">
        <w:rPr>
          <w:sz w:val="28"/>
          <w:szCs w:val="28"/>
        </w:rPr>
        <w:t>Качегановского сельсовета</w:t>
      </w:r>
      <w:r w:rsidRPr="00F243BC">
        <w:rPr>
          <w:rFonts w:cs="Arial"/>
          <w:sz w:val="28"/>
          <w:szCs w:val="28"/>
        </w:rPr>
        <w:t xml:space="preserve"> будут:</w:t>
      </w:r>
    </w:p>
    <w:p w14:paraId="68E0D587" w14:textId="77777777" w:rsidR="009B7FB6" w:rsidRPr="00F243BC" w:rsidRDefault="009B7FB6" w:rsidP="009B7FB6">
      <w:pPr>
        <w:tabs>
          <w:tab w:val="left" w:pos="300"/>
          <w:tab w:val="left" w:pos="10300"/>
        </w:tabs>
        <w:ind w:left="360" w:firstLine="360"/>
        <w:jc w:val="both"/>
        <w:rPr>
          <w:rFonts w:cs="Arial"/>
          <w:sz w:val="28"/>
          <w:szCs w:val="28"/>
        </w:rPr>
      </w:pPr>
      <w:r w:rsidRPr="00F243BC">
        <w:rPr>
          <w:rFonts w:cs="Arial"/>
          <w:sz w:val="28"/>
          <w:szCs w:val="28"/>
        </w:rPr>
        <w:t>- здания общественного назначения;</w:t>
      </w:r>
    </w:p>
    <w:p w14:paraId="146C8D56" w14:textId="77777777" w:rsidR="009B7FB6" w:rsidRPr="00F243BC" w:rsidRDefault="009B7FB6" w:rsidP="009B7FB6">
      <w:pPr>
        <w:tabs>
          <w:tab w:val="left" w:pos="300"/>
          <w:tab w:val="left" w:pos="10300"/>
        </w:tabs>
        <w:ind w:left="360" w:firstLine="360"/>
        <w:jc w:val="both"/>
        <w:rPr>
          <w:rFonts w:cs="Arial"/>
          <w:sz w:val="28"/>
          <w:szCs w:val="28"/>
        </w:rPr>
      </w:pPr>
      <w:r w:rsidRPr="00F243BC">
        <w:rPr>
          <w:rFonts w:cs="Arial"/>
          <w:sz w:val="28"/>
          <w:szCs w:val="28"/>
        </w:rPr>
        <w:t>- жилищный сектор;</w:t>
      </w:r>
    </w:p>
    <w:p w14:paraId="2376E84C" w14:textId="77777777" w:rsidR="009B7FB6" w:rsidRPr="00F243BC" w:rsidRDefault="009B7FB6" w:rsidP="009B7FB6">
      <w:pPr>
        <w:tabs>
          <w:tab w:val="left" w:pos="300"/>
          <w:tab w:val="left" w:pos="10300"/>
        </w:tabs>
        <w:ind w:left="360" w:firstLine="360"/>
        <w:jc w:val="both"/>
        <w:rPr>
          <w:rFonts w:cs="Arial"/>
          <w:sz w:val="28"/>
          <w:szCs w:val="28"/>
        </w:rPr>
      </w:pPr>
      <w:r w:rsidRPr="00F243BC">
        <w:rPr>
          <w:rFonts w:cs="Arial"/>
          <w:sz w:val="28"/>
          <w:szCs w:val="28"/>
        </w:rPr>
        <w:t>- промышленные и коммунально-бытовые объекты;</w:t>
      </w:r>
    </w:p>
    <w:p w14:paraId="23BA6D19" w14:textId="77777777" w:rsidR="009B7FB6" w:rsidRPr="00F243BC" w:rsidRDefault="009B7FB6" w:rsidP="009B7FB6">
      <w:pPr>
        <w:tabs>
          <w:tab w:val="left" w:pos="0"/>
          <w:tab w:val="left" w:pos="10348"/>
        </w:tabs>
        <w:ind w:left="360" w:firstLine="360"/>
        <w:jc w:val="both"/>
        <w:rPr>
          <w:sz w:val="28"/>
          <w:szCs w:val="28"/>
        </w:rPr>
      </w:pPr>
      <w:r w:rsidRPr="00F243BC">
        <w:rPr>
          <w:rFonts w:cs="Arial"/>
          <w:sz w:val="28"/>
          <w:szCs w:val="28"/>
        </w:rPr>
        <w:t>- прочие потребители.</w:t>
      </w:r>
      <w:r w:rsidRPr="00F243BC">
        <w:rPr>
          <w:sz w:val="28"/>
          <w:szCs w:val="28"/>
        </w:rPr>
        <w:t xml:space="preserve"> </w:t>
      </w:r>
    </w:p>
    <w:p w14:paraId="41F8287B" w14:textId="77777777" w:rsidR="009B7FB6" w:rsidRPr="00F243BC" w:rsidRDefault="009B7FB6" w:rsidP="009B7FB6">
      <w:pPr>
        <w:tabs>
          <w:tab w:val="left" w:pos="0"/>
          <w:tab w:val="left" w:pos="10348"/>
        </w:tabs>
        <w:ind w:left="360" w:firstLine="360"/>
        <w:jc w:val="both"/>
        <w:rPr>
          <w:sz w:val="28"/>
          <w:szCs w:val="28"/>
        </w:rPr>
      </w:pPr>
      <w:r w:rsidRPr="00F243BC">
        <w:rPr>
          <w:sz w:val="28"/>
          <w:szCs w:val="28"/>
        </w:rPr>
        <w:t>Теплоснабжение жилых домов индивидуальной застройки предусмотрено от газовых котлов типа АОГВ, установленных в каждом доме.</w:t>
      </w:r>
    </w:p>
    <w:p w14:paraId="6835CCB3" w14:textId="77777777" w:rsidR="009B7FB6" w:rsidRPr="00F243BC" w:rsidRDefault="009B7FB6" w:rsidP="009B7FB6">
      <w:pPr>
        <w:tabs>
          <w:tab w:val="left" w:pos="300"/>
          <w:tab w:val="left" w:pos="10300"/>
        </w:tabs>
        <w:autoSpaceDE w:val="0"/>
        <w:autoSpaceDN w:val="0"/>
        <w:adjustRightInd w:val="0"/>
        <w:ind w:left="360" w:firstLine="360"/>
        <w:jc w:val="both"/>
        <w:rPr>
          <w:rFonts w:cs="Arial"/>
          <w:sz w:val="28"/>
          <w:szCs w:val="28"/>
        </w:rPr>
      </w:pPr>
      <w:r w:rsidRPr="00F243BC">
        <w:rPr>
          <w:rFonts w:cs="Arial"/>
          <w:sz w:val="28"/>
          <w:szCs w:val="28"/>
        </w:rPr>
        <w:t>Тепловые нагрузки определены в соответствии со СНИП 41-02-2003. Расче</w:t>
      </w:r>
      <w:r w:rsidRPr="00F243BC">
        <w:rPr>
          <w:rFonts w:cs="Arial"/>
          <w:sz w:val="28"/>
          <w:szCs w:val="28"/>
        </w:rPr>
        <w:t>т</w:t>
      </w:r>
      <w:r w:rsidRPr="00F243BC">
        <w:rPr>
          <w:rFonts w:cs="Arial"/>
          <w:sz w:val="28"/>
          <w:szCs w:val="28"/>
        </w:rPr>
        <w:softHyphen/>
        <w:t>ная температура наружного воздуха наиболее холодной пятидневки обеспечённ</w:t>
      </w:r>
      <w:r w:rsidRPr="00F243BC">
        <w:rPr>
          <w:rFonts w:cs="Arial"/>
          <w:sz w:val="28"/>
          <w:szCs w:val="28"/>
        </w:rPr>
        <w:t>о</w:t>
      </w:r>
      <w:r w:rsidRPr="00F243BC">
        <w:rPr>
          <w:rFonts w:cs="Arial"/>
          <w:sz w:val="28"/>
          <w:szCs w:val="28"/>
        </w:rPr>
        <w:t xml:space="preserve">стью 0,92 – 35 </w:t>
      </w:r>
      <w:r w:rsidRPr="00F243BC">
        <w:rPr>
          <w:rFonts w:cs="Arial"/>
          <w:sz w:val="28"/>
          <w:szCs w:val="28"/>
          <w:vertAlign w:val="superscript"/>
        </w:rPr>
        <w:t>о</w:t>
      </w:r>
      <w:r w:rsidRPr="00F243BC">
        <w:rPr>
          <w:rFonts w:cs="Arial"/>
          <w:sz w:val="28"/>
          <w:szCs w:val="28"/>
        </w:rPr>
        <w:t xml:space="preserve">С по местности </w:t>
      </w:r>
      <w:r w:rsidRPr="00F243BC">
        <w:rPr>
          <w:sz w:val="28"/>
          <w:szCs w:val="28"/>
        </w:rPr>
        <w:t>«Раевский»</w:t>
      </w:r>
      <w:r w:rsidRPr="00F243BC">
        <w:rPr>
          <w:rFonts w:cs="Arial"/>
          <w:sz w:val="28"/>
          <w:szCs w:val="28"/>
        </w:rPr>
        <w:t>, по ТСН 23-357-2004 РБ и СНиП 23-01-99 "Строительная климатология".</w:t>
      </w:r>
    </w:p>
    <w:p w14:paraId="72FADCF2" w14:textId="77777777" w:rsidR="009B7FB6" w:rsidRPr="00F243BC" w:rsidRDefault="009B7FB6" w:rsidP="009B7FB6">
      <w:pPr>
        <w:tabs>
          <w:tab w:val="left" w:pos="0"/>
          <w:tab w:val="left" w:pos="10348"/>
        </w:tabs>
        <w:ind w:left="360" w:firstLine="360"/>
        <w:jc w:val="both"/>
        <w:rPr>
          <w:sz w:val="28"/>
          <w:szCs w:val="28"/>
        </w:rPr>
      </w:pPr>
      <w:r w:rsidRPr="00F243BC">
        <w:rPr>
          <w:sz w:val="28"/>
          <w:szCs w:val="28"/>
        </w:rPr>
        <w:t>Расчёты по расходам тепла на отопление, вентиляцию, горячее водоснабж</w:t>
      </w:r>
      <w:r w:rsidRPr="00F243BC">
        <w:rPr>
          <w:sz w:val="28"/>
          <w:szCs w:val="28"/>
        </w:rPr>
        <w:t>е</w:t>
      </w:r>
      <w:r w:rsidRPr="00F243BC">
        <w:rPr>
          <w:sz w:val="28"/>
          <w:szCs w:val="28"/>
        </w:rPr>
        <w:t>ние будут выполнены на следующих стадиях проектирования.</w:t>
      </w:r>
    </w:p>
    <w:p w14:paraId="1CFB1BAA" w14:textId="77777777" w:rsidR="009B7FB6" w:rsidRPr="00F243BC" w:rsidRDefault="009B7FB6" w:rsidP="009B7FB6">
      <w:pPr>
        <w:pStyle w:val="Web"/>
        <w:tabs>
          <w:tab w:val="num" w:pos="700"/>
        </w:tabs>
        <w:spacing w:before="360" w:beforeAutospacing="0" w:after="240" w:afterAutospacing="0"/>
        <w:ind w:left="284" w:right="34" w:firstLine="425"/>
        <w:jc w:val="both"/>
        <w:rPr>
          <w:b/>
          <w:sz w:val="28"/>
          <w:szCs w:val="28"/>
        </w:rPr>
      </w:pPr>
      <w:r w:rsidRPr="00F243BC">
        <w:rPr>
          <w:b/>
          <w:sz w:val="28"/>
          <w:szCs w:val="28"/>
        </w:rPr>
        <w:t>6.2. Газоснабжение</w:t>
      </w:r>
    </w:p>
    <w:p w14:paraId="68610406" w14:textId="77777777" w:rsidR="009B7FB6" w:rsidRPr="00F243BC" w:rsidRDefault="009B7FB6" w:rsidP="009B7FB6">
      <w:pPr>
        <w:tabs>
          <w:tab w:val="left" w:pos="0"/>
          <w:tab w:val="left" w:pos="10348"/>
        </w:tabs>
        <w:ind w:left="360" w:firstLine="360"/>
        <w:jc w:val="both"/>
        <w:rPr>
          <w:sz w:val="28"/>
          <w:szCs w:val="28"/>
        </w:rPr>
      </w:pPr>
      <w:r w:rsidRPr="00F243BC">
        <w:rPr>
          <w:rFonts w:cs="Arial"/>
          <w:sz w:val="28"/>
          <w:szCs w:val="28"/>
        </w:rPr>
        <w:lastRenderedPageBreak/>
        <w:t>Газораспределение населённых пунктов производится по газопроводам низ</w:t>
      </w:r>
      <w:r w:rsidRPr="00F243BC">
        <w:rPr>
          <w:rFonts w:cs="Arial"/>
          <w:sz w:val="28"/>
          <w:szCs w:val="28"/>
        </w:rPr>
        <w:softHyphen/>
        <w:t xml:space="preserve">кого и высокого давления. Природный газ используется в качестве топлива для отопительных котельных. </w:t>
      </w:r>
      <w:r w:rsidRPr="00F243BC">
        <w:rPr>
          <w:sz w:val="28"/>
          <w:szCs w:val="28"/>
        </w:rPr>
        <w:t>Проектом предусматривается стопроцентное обеспеч</w:t>
      </w:r>
      <w:r w:rsidRPr="00F243BC">
        <w:rPr>
          <w:sz w:val="28"/>
          <w:szCs w:val="28"/>
        </w:rPr>
        <w:t>е</w:t>
      </w:r>
      <w:r w:rsidRPr="00F243BC">
        <w:rPr>
          <w:sz w:val="28"/>
          <w:szCs w:val="28"/>
        </w:rPr>
        <w:softHyphen/>
        <w:t>ние населения природным газом.</w:t>
      </w:r>
    </w:p>
    <w:p w14:paraId="6CE44E04" w14:textId="77777777" w:rsidR="009B7FB6" w:rsidRPr="00F243BC" w:rsidRDefault="009B7FB6" w:rsidP="009B7FB6">
      <w:pPr>
        <w:tabs>
          <w:tab w:val="left" w:pos="0"/>
          <w:tab w:val="left" w:pos="10348"/>
        </w:tabs>
        <w:ind w:left="360" w:firstLine="360"/>
        <w:jc w:val="both"/>
        <w:rPr>
          <w:sz w:val="28"/>
          <w:szCs w:val="28"/>
        </w:rPr>
      </w:pPr>
      <w:r w:rsidRPr="00F243BC">
        <w:rPr>
          <w:sz w:val="28"/>
          <w:szCs w:val="28"/>
        </w:rPr>
        <w:t>Расчеты расхода газа перспективного потребления будут выполнены на сл</w:t>
      </w:r>
      <w:r w:rsidRPr="00F243BC">
        <w:rPr>
          <w:sz w:val="28"/>
          <w:szCs w:val="28"/>
        </w:rPr>
        <w:t>е</w:t>
      </w:r>
      <w:r w:rsidRPr="00F243BC">
        <w:rPr>
          <w:sz w:val="28"/>
          <w:szCs w:val="28"/>
        </w:rPr>
        <w:softHyphen/>
        <w:t>дующей стадии проектирования.</w:t>
      </w:r>
    </w:p>
    <w:p w14:paraId="0D91E89E" w14:textId="77777777" w:rsidR="009B7FB6" w:rsidRPr="00F243BC" w:rsidRDefault="009B7FB6" w:rsidP="009B7FB6">
      <w:pPr>
        <w:pStyle w:val="Web"/>
        <w:tabs>
          <w:tab w:val="num" w:pos="700"/>
        </w:tabs>
        <w:spacing w:before="360" w:beforeAutospacing="0" w:after="240" w:afterAutospacing="0"/>
        <w:ind w:left="284" w:right="34" w:firstLine="425"/>
        <w:jc w:val="both"/>
        <w:rPr>
          <w:b/>
          <w:sz w:val="28"/>
          <w:szCs w:val="28"/>
        </w:rPr>
      </w:pPr>
      <w:r w:rsidRPr="00F243BC">
        <w:rPr>
          <w:b/>
          <w:sz w:val="28"/>
          <w:szCs w:val="28"/>
        </w:rPr>
        <w:t>6.3. Водоснабжение</w:t>
      </w:r>
    </w:p>
    <w:p w14:paraId="31959DF0" w14:textId="77777777" w:rsidR="009B7FB6" w:rsidRPr="00F243BC" w:rsidRDefault="009B7FB6" w:rsidP="009B7FB6">
      <w:pPr>
        <w:tabs>
          <w:tab w:val="left" w:pos="0"/>
          <w:tab w:val="left" w:pos="10348"/>
        </w:tabs>
        <w:ind w:left="360" w:firstLine="360"/>
        <w:jc w:val="both"/>
        <w:rPr>
          <w:rFonts w:cs="Arial"/>
          <w:sz w:val="28"/>
          <w:szCs w:val="28"/>
        </w:rPr>
      </w:pPr>
      <w:r w:rsidRPr="00F243BC">
        <w:rPr>
          <w:rFonts w:cs="Arial"/>
          <w:sz w:val="28"/>
          <w:szCs w:val="28"/>
        </w:rPr>
        <w:t xml:space="preserve">Источниками хозяйственно-питьевого водоснабжения населённых пунктов сельсовета в настоящее время, на </w:t>
      </w:r>
      <w:r w:rsidRPr="00F243BC">
        <w:rPr>
          <w:rFonts w:cs="Arial"/>
          <w:sz w:val="28"/>
          <w:szCs w:val="28"/>
          <w:lang w:val="en-US"/>
        </w:rPr>
        <w:t>I</w:t>
      </w:r>
      <w:r w:rsidRPr="00F243BC">
        <w:rPr>
          <w:rFonts w:cs="Arial"/>
          <w:sz w:val="28"/>
          <w:szCs w:val="28"/>
        </w:rPr>
        <w:t xml:space="preserve"> очередь и расчетный срок являются водоз</w:t>
      </w:r>
      <w:r w:rsidRPr="00F243BC">
        <w:rPr>
          <w:rFonts w:cs="Arial"/>
          <w:sz w:val="28"/>
          <w:szCs w:val="28"/>
        </w:rPr>
        <w:t>а</w:t>
      </w:r>
      <w:r w:rsidRPr="00F243BC">
        <w:rPr>
          <w:rFonts w:cs="Arial"/>
          <w:sz w:val="28"/>
          <w:szCs w:val="28"/>
        </w:rPr>
        <w:t>борные скважины централизованного водоснабжения и индивидуальные скваж</w:t>
      </w:r>
      <w:r w:rsidRPr="00F243BC">
        <w:rPr>
          <w:rFonts w:cs="Arial"/>
          <w:sz w:val="28"/>
          <w:szCs w:val="28"/>
        </w:rPr>
        <w:t>и</w:t>
      </w:r>
      <w:r w:rsidRPr="00F243BC">
        <w:rPr>
          <w:rFonts w:cs="Arial"/>
          <w:sz w:val="28"/>
          <w:szCs w:val="28"/>
        </w:rPr>
        <w:t xml:space="preserve">ны. </w:t>
      </w:r>
    </w:p>
    <w:p w14:paraId="53D8BDED" w14:textId="77777777" w:rsidR="009B7FB6" w:rsidRPr="00F243BC" w:rsidRDefault="009B7FB6" w:rsidP="009B7FB6">
      <w:pPr>
        <w:tabs>
          <w:tab w:val="left" w:pos="10200"/>
        </w:tabs>
        <w:spacing w:after="240"/>
        <w:ind w:left="284" w:firstLine="425"/>
        <w:jc w:val="both"/>
        <w:rPr>
          <w:rFonts w:cs="Arial"/>
          <w:b/>
          <w:i/>
          <w:sz w:val="28"/>
          <w:szCs w:val="28"/>
        </w:rPr>
      </w:pPr>
      <w:r w:rsidRPr="00F243BC">
        <w:rPr>
          <w:rFonts w:cs="Arial"/>
          <w:b/>
          <w:i/>
          <w:sz w:val="28"/>
          <w:szCs w:val="28"/>
        </w:rPr>
        <w:t>Укрупнённые предварительные расчеты перспективного водопотребл</w:t>
      </w:r>
      <w:r w:rsidRPr="00F243BC">
        <w:rPr>
          <w:rFonts w:cs="Arial"/>
          <w:b/>
          <w:i/>
          <w:sz w:val="28"/>
          <w:szCs w:val="28"/>
        </w:rPr>
        <w:t>е</w:t>
      </w:r>
      <w:r w:rsidRPr="00F243BC">
        <w:rPr>
          <w:rFonts w:cs="Arial"/>
          <w:b/>
          <w:i/>
          <w:sz w:val="28"/>
          <w:szCs w:val="28"/>
        </w:rPr>
        <w:t>ния проектируемых населённых пунктов приведены в таблице № 40, расчётные схемы водоснабжения и водоотведения  будут выполнены на следующей ст</w:t>
      </w:r>
      <w:r w:rsidRPr="00F243BC">
        <w:rPr>
          <w:rFonts w:cs="Arial"/>
          <w:b/>
          <w:i/>
          <w:sz w:val="28"/>
          <w:szCs w:val="28"/>
        </w:rPr>
        <w:t>а</w:t>
      </w:r>
      <w:r w:rsidRPr="00F243BC">
        <w:rPr>
          <w:rFonts w:cs="Arial"/>
          <w:b/>
          <w:i/>
          <w:sz w:val="28"/>
          <w:szCs w:val="28"/>
        </w:rPr>
        <w:t>дии проектирования по отдельным договорам.</w:t>
      </w:r>
    </w:p>
    <w:p w14:paraId="3CFB20B6" w14:textId="77777777" w:rsidR="009B7FB6" w:rsidRPr="00F243BC" w:rsidRDefault="009B7FB6" w:rsidP="009B7FB6">
      <w:pPr>
        <w:tabs>
          <w:tab w:val="left" w:pos="10200"/>
        </w:tabs>
        <w:spacing w:after="120"/>
        <w:ind w:left="284" w:firstLine="425"/>
        <w:jc w:val="center"/>
        <w:rPr>
          <w:rFonts w:cs="Arial"/>
          <w:b/>
          <w:i/>
          <w:sz w:val="28"/>
          <w:szCs w:val="28"/>
        </w:rPr>
      </w:pPr>
      <w:r w:rsidRPr="00F243BC">
        <w:rPr>
          <w:rFonts w:cs="Arial"/>
          <w:b/>
          <w:i/>
          <w:sz w:val="28"/>
          <w:szCs w:val="28"/>
        </w:rPr>
        <w:t>Расчет объёмов водопотребления и водоотведения</w:t>
      </w:r>
    </w:p>
    <w:p w14:paraId="0922CA60" w14:textId="77777777" w:rsidR="009B7FB6" w:rsidRPr="00F243BC" w:rsidRDefault="009B7FB6" w:rsidP="009B7FB6">
      <w:pPr>
        <w:tabs>
          <w:tab w:val="left" w:pos="10200"/>
        </w:tabs>
        <w:spacing w:before="240" w:after="120"/>
        <w:ind w:left="284"/>
        <w:rPr>
          <w:rFonts w:cs="Arial"/>
          <w:b/>
          <w:sz w:val="28"/>
          <w:szCs w:val="28"/>
        </w:rPr>
      </w:pPr>
      <w:r w:rsidRPr="00F243BC">
        <w:rPr>
          <w:rFonts w:cs="Arial"/>
          <w:b/>
          <w:i/>
          <w:sz w:val="28"/>
          <w:szCs w:val="28"/>
        </w:rPr>
        <w:t xml:space="preserve"> </w:t>
      </w:r>
      <w:r w:rsidRPr="00F243BC">
        <w:rPr>
          <w:i/>
          <w:sz w:val="28"/>
          <w:szCs w:val="28"/>
        </w:rPr>
        <w:t>Таблица №41</w:t>
      </w:r>
    </w:p>
    <w:tbl>
      <w:tblPr>
        <w:tblW w:w="1007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firstRow="1" w:lastRow="1" w:firstColumn="0" w:lastColumn="1" w:noHBand="0" w:noVBand="0"/>
      </w:tblPr>
      <w:tblGrid>
        <w:gridCol w:w="998"/>
        <w:gridCol w:w="992"/>
        <w:gridCol w:w="1134"/>
        <w:gridCol w:w="993"/>
        <w:gridCol w:w="992"/>
        <w:gridCol w:w="992"/>
        <w:gridCol w:w="992"/>
        <w:gridCol w:w="993"/>
        <w:gridCol w:w="992"/>
        <w:gridCol w:w="992"/>
      </w:tblGrid>
      <w:tr w:rsidR="009B7FB6" w:rsidRPr="00F243BC" w14:paraId="09FF9513" w14:textId="77777777" w:rsidTr="00DE430F">
        <w:trPr>
          <w:cantSplit/>
          <w:trHeight w:val="1416"/>
        </w:trPr>
        <w:tc>
          <w:tcPr>
            <w:tcW w:w="1990" w:type="dxa"/>
            <w:gridSpan w:val="2"/>
          </w:tcPr>
          <w:p w14:paraId="16BA79B4" w14:textId="77777777" w:rsidR="009B7FB6" w:rsidRPr="00F243BC" w:rsidRDefault="009B7FB6" w:rsidP="00DE430F">
            <w:pPr>
              <w:spacing w:before="120"/>
              <w:ind w:right="-164"/>
              <w:jc w:val="center"/>
              <w:rPr>
                <w:b/>
                <w:sz w:val="24"/>
                <w:szCs w:val="24"/>
              </w:rPr>
            </w:pPr>
            <w:r w:rsidRPr="00F243BC">
              <w:rPr>
                <w:b/>
                <w:sz w:val="24"/>
                <w:szCs w:val="24"/>
              </w:rPr>
              <w:t xml:space="preserve">Населённый </w:t>
            </w:r>
          </w:p>
          <w:p w14:paraId="0ADBA40B" w14:textId="77777777" w:rsidR="009B7FB6" w:rsidRPr="00F243BC" w:rsidRDefault="009B7FB6" w:rsidP="00DE430F">
            <w:pPr>
              <w:ind w:right="-162"/>
              <w:jc w:val="center"/>
              <w:rPr>
                <w:b/>
                <w:sz w:val="24"/>
                <w:szCs w:val="24"/>
              </w:rPr>
            </w:pPr>
            <w:r w:rsidRPr="00F243BC">
              <w:rPr>
                <w:b/>
                <w:sz w:val="24"/>
                <w:szCs w:val="24"/>
              </w:rPr>
              <w:t>пункт</w:t>
            </w:r>
          </w:p>
        </w:tc>
        <w:tc>
          <w:tcPr>
            <w:tcW w:w="1134" w:type="dxa"/>
            <w:textDirection w:val="btLr"/>
            <w:vAlign w:val="center"/>
          </w:tcPr>
          <w:p w14:paraId="2730EF92" w14:textId="77777777" w:rsidR="009B7FB6" w:rsidRPr="00F243BC" w:rsidRDefault="009B7FB6" w:rsidP="00DE430F">
            <w:pPr>
              <w:ind w:left="113" w:right="113"/>
              <w:jc w:val="center"/>
              <w:rPr>
                <w:b/>
                <w:sz w:val="24"/>
                <w:szCs w:val="24"/>
              </w:rPr>
            </w:pPr>
            <w:r w:rsidRPr="00F243BC">
              <w:rPr>
                <w:b/>
                <w:sz w:val="24"/>
                <w:szCs w:val="24"/>
              </w:rPr>
              <w:t>**с. Кач</w:t>
            </w:r>
            <w:r w:rsidRPr="00F243BC">
              <w:rPr>
                <w:b/>
                <w:sz w:val="24"/>
                <w:szCs w:val="24"/>
              </w:rPr>
              <w:t>е</w:t>
            </w:r>
            <w:r w:rsidRPr="00F243BC">
              <w:rPr>
                <w:b/>
                <w:sz w:val="24"/>
                <w:szCs w:val="24"/>
              </w:rPr>
              <w:t>ганово</w:t>
            </w:r>
          </w:p>
        </w:tc>
        <w:tc>
          <w:tcPr>
            <w:tcW w:w="993" w:type="dxa"/>
            <w:textDirection w:val="btLr"/>
            <w:vAlign w:val="center"/>
          </w:tcPr>
          <w:p w14:paraId="1B638903" w14:textId="77777777" w:rsidR="009B7FB6" w:rsidRPr="00F243BC" w:rsidRDefault="009B7FB6" w:rsidP="00DE430F">
            <w:pPr>
              <w:ind w:left="113" w:right="113"/>
              <w:jc w:val="center"/>
              <w:rPr>
                <w:b/>
                <w:sz w:val="24"/>
                <w:szCs w:val="24"/>
              </w:rPr>
            </w:pPr>
            <w:r w:rsidRPr="00F243BC">
              <w:rPr>
                <w:b/>
                <w:sz w:val="24"/>
                <w:szCs w:val="24"/>
              </w:rPr>
              <w:t>**с. Н</w:t>
            </w:r>
            <w:r w:rsidRPr="00F243BC">
              <w:rPr>
                <w:b/>
                <w:sz w:val="24"/>
                <w:szCs w:val="24"/>
              </w:rPr>
              <w:t>о</w:t>
            </w:r>
            <w:r w:rsidRPr="00F243BC">
              <w:rPr>
                <w:b/>
                <w:sz w:val="24"/>
                <w:szCs w:val="24"/>
              </w:rPr>
              <w:t>вые И</w:t>
            </w:r>
            <w:r w:rsidRPr="00F243BC">
              <w:rPr>
                <w:b/>
                <w:sz w:val="24"/>
                <w:szCs w:val="24"/>
              </w:rPr>
              <w:t>ш</w:t>
            </w:r>
            <w:r w:rsidRPr="00F243BC">
              <w:rPr>
                <w:b/>
                <w:sz w:val="24"/>
                <w:szCs w:val="24"/>
              </w:rPr>
              <w:t>лы</w:t>
            </w:r>
          </w:p>
        </w:tc>
        <w:tc>
          <w:tcPr>
            <w:tcW w:w="992" w:type="dxa"/>
            <w:textDirection w:val="btLr"/>
            <w:vAlign w:val="center"/>
          </w:tcPr>
          <w:p w14:paraId="548BEAD1" w14:textId="77777777" w:rsidR="009B7FB6" w:rsidRPr="00F243BC" w:rsidRDefault="009B7FB6" w:rsidP="00DE430F">
            <w:pPr>
              <w:ind w:left="-108" w:right="-108"/>
              <w:jc w:val="center"/>
              <w:rPr>
                <w:b/>
                <w:sz w:val="24"/>
                <w:szCs w:val="24"/>
              </w:rPr>
            </w:pPr>
            <w:r w:rsidRPr="00F243BC">
              <w:rPr>
                <w:b/>
                <w:sz w:val="24"/>
                <w:szCs w:val="24"/>
              </w:rPr>
              <w:t>**с. Таукай-Гайна</w:t>
            </w:r>
          </w:p>
        </w:tc>
        <w:tc>
          <w:tcPr>
            <w:tcW w:w="992" w:type="dxa"/>
            <w:textDirection w:val="btLr"/>
            <w:vAlign w:val="center"/>
          </w:tcPr>
          <w:p w14:paraId="16BC2CA5" w14:textId="77777777" w:rsidR="009B7FB6" w:rsidRPr="00F243BC" w:rsidRDefault="009B7FB6" w:rsidP="00DE430F">
            <w:pPr>
              <w:ind w:left="113" w:right="113"/>
              <w:jc w:val="center"/>
              <w:rPr>
                <w:b/>
                <w:sz w:val="24"/>
                <w:szCs w:val="24"/>
              </w:rPr>
            </w:pPr>
            <w:r w:rsidRPr="00F243BC">
              <w:rPr>
                <w:b/>
                <w:sz w:val="24"/>
                <w:szCs w:val="24"/>
              </w:rPr>
              <w:t>*д. Петр</w:t>
            </w:r>
            <w:r w:rsidRPr="00F243BC">
              <w:rPr>
                <w:b/>
                <w:sz w:val="24"/>
                <w:szCs w:val="24"/>
              </w:rPr>
              <w:t>о</w:t>
            </w:r>
            <w:r w:rsidRPr="00F243BC">
              <w:rPr>
                <w:b/>
                <w:sz w:val="24"/>
                <w:szCs w:val="24"/>
              </w:rPr>
              <w:t>павловка</w:t>
            </w:r>
          </w:p>
        </w:tc>
        <w:tc>
          <w:tcPr>
            <w:tcW w:w="992" w:type="dxa"/>
            <w:textDirection w:val="btLr"/>
            <w:vAlign w:val="center"/>
          </w:tcPr>
          <w:p w14:paraId="4C096BD0" w14:textId="77777777" w:rsidR="009B7FB6" w:rsidRPr="00F243BC" w:rsidRDefault="009B7FB6" w:rsidP="00DE430F">
            <w:pPr>
              <w:ind w:left="113" w:right="113"/>
              <w:jc w:val="center"/>
              <w:rPr>
                <w:b/>
                <w:sz w:val="24"/>
                <w:szCs w:val="24"/>
              </w:rPr>
            </w:pPr>
            <w:r w:rsidRPr="00F243BC">
              <w:rPr>
                <w:b/>
                <w:sz w:val="24"/>
                <w:szCs w:val="24"/>
              </w:rPr>
              <w:t>*д. Ак</w:t>
            </w:r>
            <w:r w:rsidRPr="00F243BC">
              <w:rPr>
                <w:b/>
                <w:sz w:val="24"/>
                <w:szCs w:val="24"/>
              </w:rPr>
              <w:t>ъ</w:t>
            </w:r>
            <w:r w:rsidRPr="00F243BC">
              <w:rPr>
                <w:b/>
                <w:sz w:val="24"/>
                <w:szCs w:val="24"/>
              </w:rPr>
              <w:t>яр</w:t>
            </w:r>
          </w:p>
        </w:tc>
        <w:tc>
          <w:tcPr>
            <w:tcW w:w="993" w:type="dxa"/>
            <w:textDirection w:val="btLr"/>
            <w:vAlign w:val="center"/>
          </w:tcPr>
          <w:p w14:paraId="2079FB68" w14:textId="77777777" w:rsidR="009B7FB6" w:rsidRPr="00F243BC" w:rsidRDefault="009B7FB6" w:rsidP="00DE430F">
            <w:pPr>
              <w:spacing w:before="240"/>
              <w:ind w:left="113" w:right="113"/>
              <w:jc w:val="center"/>
              <w:rPr>
                <w:b/>
                <w:sz w:val="24"/>
                <w:szCs w:val="24"/>
              </w:rPr>
            </w:pPr>
            <w:r w:rsidRPr="00F243BC">
              <w:rPr>
                <w:b/>
                <w:sz w:val="24"/>
                <w:szCs w:val="24"/>
              </w:rPr>
              <w:t>*д. Нов</w:t>
            </w:r>
            <w:r w:rsidRPr="00F243BC">
              <w:rPr>
                <w:b/>
                <w:sz w:val="24"/>
                <w:szCs w:val="24"/>
              </w:rPr>
              <w:t>о</w:t>
            </w:r>
            <w:r w:rsidRPr="00F243BC">
              <w:rPr>
                <w:b/>
                <w:sz w:val="24"/>
                <w:szCs w:val="24"/>
              </w:rPr>
              <w:t>николае</w:t>
            </w:r>
            <w:r w:rsidRPr="00F243BC">
              <w:rPr>
                <w:b/>
                <w:sz w:val="24"/>
                <w:szCs w:val="24"/>
              </w:rPr>
              <w:t>в</w:t>
            </w:r>
            <w:r w:rsidRPr="00F243BC">
              <w:rPr>
                <w:b/>
                <w:sz w:val="24"/>
                <w:szCs w:val="24"/>
              </w:rPr>
              <w:t>ка</w:t>
            </w:r>
          </w:p>
          <w:p w14:paraId="02AE8D64" w14:textId="77777777" w:rsidR="009B7FB6" w:rsidRPr="00F243BC" w:rsidRDefault="009B7FB6" w:rsidP="00DE430F">
            <w:pPr>
              <w:ind w:left="113" w:right="113"/>
              <w:jc w:val="center"/>
              <w:rPr>
                <w:b/>
                <w:sz w:val="24"/>
                <w:szCs w:val="24"/>
              </w:rPr>
            </w:pPr>
          </w:p>
        </w:tc>
        <w:tc>
          <w:tcPr>
            <w:tcW w:w="992" w:type="dxa"/>
            <w:textDirection w:val="btLr"/>
          </w:tcPr>
          <w:p w14:paraId="7D72E92D" w14:textId="77777777" w:rsidR="009B7FB6" w:rsidRPr="00F243BC" w:rsidRDefault="009B7FB6" w:rsidP="00DE430F">
            <w:pPr>
              <w:spacing w:before="240"/>
              <w:ind w:left="113" w:right="113"/>
              <w:jc w:val="center"/>
              <w:rPr>
                <w:b/>
                <w:sz w:val="24"/>
                <w:szCs w:val="24"/>
              </w:rPr>
            </w:pPr>
            <w:r w:rsidRPr="00F243BC">
              <w:rPr>
                <w:b/>
                <w:sz w:val="24"/>
                <w:szCs w:val="24"/>
              </w:rPr>
              <w:t>*д. Ума</w:t>
            </w:r>
            <w:r w:rsidRPr="00F243BC">
              <w:rPr>
                <w:b/>
                <w:sz w:val="24"/>
                <w:szCs w:val="24"/>
              </w:rPr>
              <w:t>н</w:t>
            </w:r>
            <w:r w:rsidRPr="00F243BC">
              <w:rPr>
                <w:b/>
                <w:sz w:val="24"/>
                <w:szCs w:val="24"/>
              </w:rPr>
              <w:t>ка</w:t>
            </w:r>
          </w:p>
        </w:tc>
        <w:tc>
          <w:tcPr>
            <w:tcW w:w="992" w:type="dxa"/>
            <w:textDirection w:val="btLr"/>
          </w:tcPr>
          <w:p w14:paraId="3C6857DD" w14:textId="77777777" w:rsidR="009B7FB6" w:rsidRPr="00F243BC" w:rsidRDefault="009B7FB6" w:rsidP="00DE430F">
            <w:pPr>
              <w:spacing w:before="240"/>
              <w:ind w:left="113" w:right="113"/>
              <w:jc w:val="center"/>
              <w:rPr>
                <w:b/>
                <w:sz w:val="24"/>
                <w:szCs w:val="24"/>
              </w:rPr>
            </w:pPr>
            <w:r w:rsidRPr="00F243BC">
              <w:rPr>
                <w:b/>
                <w:sz w:val="24"/>
                <w:szCs w:val="24"/>
              </w:rPr>
              <w:t>Вс</w:t>
            </w:r>
            <w:r w:rsidRPr="00F243BC">
              <w:rPr>
                <w:b/>
                <w:sz w:val="24"/>
                <w:szCs w:val="24"/>
              </w:rPr>
              <w:t>е</w:t>
            </w:r>
            <w:r w:rsidRPr="00F243BC">
              <w:rPr>
                <w:b/>
                <w:sz w:val="24"/>
                <w:szCs w:val="24"/>
              </w:rPr>
              <w:t>го</w:t>
            </w:r>
          </w:p>
        </w:tc>
      </w:tr>
      <w:tr w:rsidR="009B7FB6" w:rsidRPr="00F243BC" w14:paraId="75C914A9" w14:textId="77777777" w:rsidTr="00DE430F">
        <w:trPr>
          <w:trHeight w:val="307"/>
        </w:trPr>
        <w:tc>
          <w:tcPr>
            <w:tcW w:w="998" w:type="dxa"/>
            <w:vMerge w:val="restart"/>
          </w:tcPr>
          <w:p w14:paraId="2D06C0F0" w14:textId="77777777" w:rsidR="009B7FB6" w:rsidRPr="00F243BC" w:rsidRDefault="009B7FB6" w:rsidP="00DE430F">
            <w:pPr>
              <w:spacing w:before="120"/>
              <w:ind w:left="-108" w:right="-187"/>
              <w:jc w:val="center"/>
              <w:rPr>
                <w:sz w:val="24"/>
                <w:szCs w:val="24"/>
              </w:rPr>
            </w:pPr>
            <w:r w:rsidRPr="00F243BC">
              <w:rPr>
                <w:sz w:val="24"/>
                <w:szCs w:val="24"/>
              </w:rPr>
              <w:t>Насел</w:t>
            </w:r>
            <w:r w:rsidRPr="00F243BC">
              <w:rPr>
                <w:sz w:val="24"/>
                <w:szCs w:val="24"/>
              </w:rPr>
              <w:t>е</w:t>
            </w:r>
            <w:r w:rsidRPr="00F243BC">
              <w:rPr>
                <w:sz w:val="24"/>
                <w:szCs w:val="24"/>
              </w:rPr>
              <w:t>ние, чел.</w:t>
            </w:r>
          </w:p>
        </w:tc>
        <w:tc>
          <w:tcPr>
            <w:tcW w:w="992" w:type="dxa"/>
          </w:tcPr>
          <w:p w14:paraId="77247227" w14:textId="77777777" w:rsidR="009B7FB6" w:rsidRPr="00F243BC" w:rsidRDefault="009B7FB6" w:rsidP="00DE430F">
            <w:pPr>
              <w:ind w:left="-108" w:right="-187"/>
              <w:jc w:val="center"/>
              <w:rPr>
                <w:sz w:val="24"/>
                <w:szCs w:val="24"/>
              </w:rPr>
            </w:pPr>
            <w:r w:rsidRPr="00F243BC">
              <w:rPr>
                <w:sz w:val="24"/>
                <w:szCs w:val="24"/>
                <w:lang w:val="en-US"/>
              </w:rPr>
              <w:t>I</w:t>
            </w:r>
            <w:r w:rsidRPr="00F243BC">
              <w:rPr>
                <w:sz w:val="24"/>
                <w:szCs w:val="24"/>
              </w:rPr>
              <w:t xml:space="preserve"> оч. стр.</w:t>
            </w:r>
          </w:p>
        </w:tc>
        <w:tc>
          <w:tcPr>
            <w:tcW w:w="1134" w:type="dxa"/>
            <w:vMerge w:val="restart"/>
          </w:tcPr>
          <w:p w14:paraId="4C3C407F" w14:textId="77777777" w:rsidR="009B7FB6" w:rsidRPr="00F243BC" w:rsidRDefault="009B7FB6" w:rsidP="00DE430F">
            <w:pPr>
              <w:ind w:left="-108"/>
              <w:jc w:val="center"/>
              <w:rPr>
                <w:sz w:val="28"/>
                <w:szCs w:val="28"/>
              </w:rPr>
            </w:pPr>
            <w:r w:rsidRPr="00F243BC">
              <w:rPr>
                <w:sz w:val="28"/>
                <w:szCs w:val="28"/>
              </w:rPr>
              <w:t>646</w:t>
            </w:r>
          </w:p>
          <w:p w14:paraId="3E832B91" w14:textId="77777777" w:rsidR="009B7FB6" w:rsidRPr="00F243BC" w:rsidRDefault="009B7FB6" w:rsidP="00DE430F">
            <w:pPr>
              <w:ind w:left="-108"/>
              <w:jc w:val="center"/>
              <w:rPr>
                <w:sz w:val="28"/>
                <w:szCs w:val="28"/>
              </w:rPr>
            </w:pPr>
            <w:r w:rsidRPr="00F243BC">
              <w:rPr>
                <w:sz w:val="28"/>
                <w:szCs w:val="28"/>
              </w:rPr>
              <w:t>736</w:t>
            </w:r>
          </w:p>
        </w:tc>
        <w:tc>
          <w:tcPr>
            <w:tcW w:w="993" w:type="dxa"/>
            <w:vMerge w:val="restart"/>
          </w:tcPr>
          <w:p w14:paraId="492B34F0" w14:textId="77777777" w:rsidR="009B7FB6" w:rsidRPr="00F243BC" w:rsidRDefault="009B7FB6" w:rsidP="00DE430F">
            <w:pPr>
              <w:jc w:val="center"/>
              <w:rPr>
                <w:sz w:val="28"/>
                <w:szCs w:val="28"/>
              </w:rPr>
            </w:pPr>
            <w:r w:rsidRPr="00F243BC">
              <w:rPr>
                <w:sz w:val="28"/>
                <w:szCs w:val="28"/>
              </w:rPr>
              <w:t>717</w:t>
            </w:r>
          </w:p>
          <w:p w14:paraId="199ABE2C" w14:textId="77777777" w:rsidR="009B7FB6" w:rsidRPr="00F243BC" w:rsidRDefault="009B7FB6" w:rsidP="00DE430F">
            <w:pPr>
              <w:jc w:val="center"/>
              <w:rPr>
                <w:sz w:val="28"/>
                <w:szCs w:val="28"/>
              </w:rPr>
            </w:pPr>
            <w:r w:rsidRPr="00F243BC">
              <w:rPr>
                <w:sz w:val="28"/>
                <w:szCs w:val="28"/>
              </w:rPr>
              <w:t>915</w:t>
            </w:r>
          </w:p>
        </w:tc>
        <w:tc>
          <w:tcPr>
            <w:tcW w:w="992" w:type="dxa"/>
            <w:vMerge w:val="restart"/>
            <w:vAlign w:val="center"/>
          </w:tcPr>
          <w:p w14:paraId="607E4F6F" w14:textId="77777777" w:rsidR="009B7FB6" w:rsidRPr="00F243BC" w:rsidRDefault="009B7FB6" w:rsidP="00DE430F">
            <w:pPr>
              <w:jc w:val="center"/>
              <w:rPr>
                <w:sz w:val="28"/>
                <w:szCs w:val="28"/>
              </w:rPr>
            </w:pPr>
            <w:r w:rsidRPr="00F243BC">
              <w:rPr>
                <w:sz w:val="28"/>
                <w:szCs w:val="28"/>
              </w:rPr>
              <w:t>183</w:t>
            </w:r>
          </w:p>
        </w:tc>
        <w:tc>
          <w:tcPr>
            <w:tcW w:w="992" w:type="dxa"/>
            <w:vMerge w:val="restart"/>
            <w:vAlign w:val="center"/>
          </w:tcPr>
          <w:p w14:paraId="68BA5107" w14:textId="77777777" w:rsidR="009B7FB6" w:rsidRPr="00F243BC" w:rsidRDefault="009B7FB6" w:rsidP="00DE430F">
            <w:pPr>
              <w:ind w:left="-108"/>
              <w:jc w:val="center"/>
              <w:rPr>
                <w:sz w:val="28"/>
                <w:szCs w:val="28"/>
              </w:rPr>
            </w:pPr>
            <w:r w:rsidRPr="00F243BC">
              <w:rPr>
                <w:sz w:val="28"/>
                <w:szCs w:val="28"/>
              </w:rPr>
              <w:t>65</w:t>
            </w:r>
          </w:p>
        </w:tc>
        <w:tc>
          <w:tcPr>
            <w:tcW w:w="992" w:type="dxa"/>
            <w:vMerge w:val="restart"/>
            <w:vAlign w:val="center"/>
          </w:tcPr>
          <w:p w14:paraId="4EC37579" w14:textId="77777777" w:rsidR="009B7FB6" w:rsidRPr="00F243BC" w:rsidRDefault="009B7FB6" w:rsidP="00DE430F">
            <w:pPr>
              <w:ind w:left="-65"/>
              <w:jc w:val="center"/>
              <w:rPr>
                <w:sz w:val="28"/>
                <w:szCs w:val="28"/>
              </w:rPr>
            </w:pPr>
            <w:r w:rsidRPr="00F243BC">
              <w:rPr>
                <w:sz w:val="28"/>
                <w:szCs w:val="28"/>
              </w:rPr>
              <w:t>55</w:t>
            </w:r>
          </w:p>
        </w:tc>
        <w:tc>
          <w:tcPr>
            <w:tcW w:w="993" w:type="dxa"/>
            <w:vMerge w:val="restart"/>
            <w:vAlign w:val="center"/>
          </w:tcPr>
          <w:p w14:paraId="3B7E8D6E" w14:textId="77777777" w:rsidR="009B7FB6" w:rsidRPr="00F243BC" w:rsidRDefault="009B7FB6" w:rsidP="00DE430F">
            <w:pPr>
              <w:ind w:left="-65"/>
              <w:jc w:val="center"/>
              <w:rPr>
                <w:sz w:val="28"/>
                <w:szCs w:val="28"/>
              </w:rPr>
            </w:pPr>
            <w:r w:rsidRPr="00F243BC">
              <w:rPr>
                <w:sz w:val="28"/>
                <w:szCs w:val="28"/>
              </w:rPr>
              <w:t>21</w:t>
            </w:r>
          </w:p>
        </w:tc>
        <w:tc>
          <w:tcPr>
            <w:tcW w:w="992" w:type="dxa"/>
            <w:vMerge w:val="restart"/>
            <w:vAlign w:val="center"/>
          </w:tcPr>
          <w:p w14:paraId="01049313" w14:textId="77777777" w:rsidR="009B7FB6" w:rsidRPr="00F243BC" w:rsidRDefault="009B7FB6" w:rsidP="00DE430F">
            <w:pPr>
              <w:ind w:left="-65"/>
              <w:jc w:val="center"/>
              <w:rPr>
                <w:sz w:val="28"/>
                <w:szCs w:val="28"/>
              </w:rPr>
            </w:pPr>
            <w:r w:rsidRPr="00F243BC">
              <w:rPr>
                <w:sz w:val="28"/>
                <w:szCs w:val="28"/>
              </w:rPr>
              <w:t>22</w:t>
            </w:r>
          </w:p>
        </w:tc>
        <w:tc>
          <w:tcPr>
            <w:tcW w:w="992" w:type="dxa"/>
            <w:vMerge w:val="restart"/>
          </w:tcPr>
          <w:p w14:paraId="278AF8C6" w14:textId="77777777" w:rsidR="009B7FB6" w:rsidRPr="00F243BC" w:rsidRDefault="009B7FB6" w:rsidP="00DE430F">
            <w:pPr>
              <w:ind w:left="-65"/>
              <w:jc w:val="center"/>
              <w:rPr>
                <w:sz w:val="28"/>
                <w:szCs w:val="28"/>
              </w:rPr>
            </w:pPr>
            <w:r w:rsidRPr="00F243BC">
              <w:rPr>
                <w:sz w:val="28"/>
                <w:szCs w:val="28"/>
              </w:rPr>
              <w:t>1709</w:t>
            </w:r>
          </w:p>
          <w:p w14:paraId="1976989A" w14:textId="77777777" w:rsidR="009B7FB6" w:rsidRPr="00F243BC" w:rsidRDefault="009B7FB6" w:rsidP="00DE430F">
            <w:pPr>
              <w:ind w:left="-65"/>
              <w:jc w:val="center"/>
              <w:rPr>
                <w:sz w:val="28"/>
                <w:szCs w:val="28"/>
              </w:rPr>
            </w:pPr>
            <w:r w:rsidRPr="00F243BC">
              <w:rPr>
                <w:sz w:val="28"/>
                <w:szCs w:val="28"/>
              </w:rPr>
              <w:t>1997</w:t>
            </w:r>
          </w:p>
        </w:tc>
      </w:tr>
      <w:tr w:rsidR="009B7FB6" w:rsidRPr="00F243BC" w14:paraId="53D3DF56" w14:textId="77777777" w:rsidTr="00DE430F">
        <w:trPr>
          <w:trHeight w:val="269"/>
        </w:trPr>
        <w:tc>
          <w:tcPr>
            <w:tcW w:w="998" w:type="dxa"/>
            <w:vMerge/>
          </w:tcPr>
          <w:p w14:paraId="3E2A8F3E" w14:textId="77777777" w:rsidR="009B7FB6" w:rsidRPr="00F243BC" w:rsidRDefault="009B7FB6" w:rsidP="00DE430F">
            <w:pPr>
              <w:ind w:right="-189"/>
              <w:jc w:val="center"/>
              <w:rPr>
                <w:sz w:val="24"/>
                <w:szCs w:val="24"/>
              </w:rPr>
            </w:pPr>
          </w:p>
        </w:tc>
        <w:tc>
          <w:tcPr>
            <w:tcW w:w="992" w:type="dxa"/>
          </w:tcPr>
          <w:p w14:paraId="01C618B7" w14:textId="77777777" w:rsidR="009B7FB6" w:rsidRPr="00F243BC" w:rsidRDefault="009B7FB6" w:rsidP="00DE430F">
            <w:pPr>
              <w:ind w:left="-108" w:right="-187"/>
              <w:jc w:val="center"/>
              <w:rPr>
                <w:sz w:val="24"/>
                <w:szCs w:val="24"/>
              </w:rPr>
            </w:pPr>
            <w:r w:rsidRPr="00F243BC">
              <w:rPr>
                <w:sz w:val="24"/>
                <w:szCs w:val="24"/>
              </w:rPr>
              <w:t>Расч. ср.</w:t>
            </w:r>
          </w:p>
        </w:tc>
        <w:tc>
          <w:tcPr>
            <w:tcW w:w="1134" w:type="dxa"/>
            <w:vMerge/>
          </w:tcPr>
          <w:p w14:paraId="27AEDA22" w14:textId="77777777" w:rsidR="009B7FB6" w:rsidRPr="00F243BC" w:rsidRDefault="009B7FB6" w:rsidP="00DE430F">
            <w:pPr>
              <w:ind w:left="-108"/>
              <w:jc w:val="center"/>
              <w:rPr>
                <w:sz w:val="28"/>
                <w:szCs w:val="28"/>
              </w:rPr>
            </w:pPr>
          </w:p>
        </w:tc>
        <w:tc>
          <w:tcPr>
            <w:tcW w:w="993" w:type="dxa"/>
            <w:vMerge/>
          </w:tcPr>
          <w:p w14:paraId="79F2FFED" w14:textId="77777777" w:rsidR="009B7FB6" w:rsidRPr="00F243BC" w:rsidRDefault="009B7FB6" w:rsidP="00DE430F">
            <w:pPr>
              <w:jc w:val="center"/>
              <w:rPr>
                <w:sz w:val="28"/>
                <w:szCs w:val="28"/>
              </w:rPr>
            </w:pPr>
          </w:p>
        </w:tc>
        <w:tc>
          <w:tcPr>
            <w:tcW w:w="992" w:type="dxa"/>
            <w:vMerge/>
          </w:tcPr>
          <w:p w14:paraId="7A511311" w14:textId="77777777" w:rsidR="009B7FB6" w:rsidRPr="00F243BC" w:rsidRDefault="009B7FB6" w:rsidP="00DE430F">
            <w:pPr>
              <w:jc w:val="center"/>
              <w:rPr>
                <w:sz w:val="28"/>
                <w:szCs w:val="28"/>
              </w:rPr>
            </w:pPr>
          </w:p>
        </w:tc>
        <w:tc>
          <w:tcPr>
            <w:tcW w:w="992" w:type="dxa"/>
            <w:vMerge/>
          </w:tcPr>
          <w:p w14:paraId="135569A4" w14:textId="77777777" w:rsidR="009B7FB6" w:rsidRPr="00F243BC" w:rsidRDefault="009B7FB6" w:rsidP="00DE430F">
            <w:pPr>
              <w:jc w:val="center"/>
              <w:rPr>
                <w:sz w:val="28"/>
                <w:szCs w:val="28"/>
              </w:rPr>
            </w:pPr>
          </w:p>
        </w:tc>
        <w:tc>
          <w:tcPr>
            <w:tcW w:w="992" w:type="dxa"/>
            <w:vMerge/>
          </w:tcPr>
          <w:p w14:paraId="4EC272CC" w14:textId="77777777" w:rsidR="009B7FB6" w:rsidRPr="00F243BC" w:rsidRDefault="009B7FB6" w:rsidP="00DE430F">
            <w:pPr>
              <w:jc w:val="center"/>
              <w:rPr>
                <w:sz w:val="28"/>
                <w:szCs w:val="28"/>
              </w:rPr>
            </w:pPr>
          </w:p>
        </w:tc>
        <w:tc>
          <w:tcPr>
            <w:tcW w:w="993" w:type="dxa"/>
            <w:vMerge/>
          </w:tcPr>
          <w:p w14:paraId="14BADB1F" w14:textId="77777777" w:rsidR="009B7FB6" w:rsidRPr="00F243BC" w:rsidRDefault="009B7FB6" w:rsidP="00DE430F">
            <w:pPr>
              <w:jc w:val="center"/>
              <w:rPr>
                <w:sz w:val="28"/>
                <w:szCs w:val="28"/>
              </w:rPr>
            </w:pPr>
          </w:p>
        </w:tc>
        <w:tc>
          <w:tcPr>
            <w:tcW w:w="992" w:type="dxa"/>
            <w:vMerge/>
          </w:tcPr>
          <w:p w14:paraId="5F74F406" w14:textId="77777777" w:rsidR="009B7FB6" w:rsidRPr="00F243BC" w:rsidRDefault="009B7FB6" w:rsidP="00DE430F">
            <w:pPr>
              <w:jc w:val="center"/>
              <w:rPr>
                <w:sz w:val="28"/>
                <w:szCs w:val="28"/>
              </w:rPr>
            </w:pPr>
          </w:p>
        </w:tc>
        <w:tc>
          <w:tcPr>
            <w:tcW w:w="992" w:type="dxa"/>
            <w:vMerge/>
          </w:tcPr>
          <w:p w14:paraId="24C27A20" w14:textId="77777777" w:rsidR="009B7FB6" w:rsidRPr="00F243BC" w:rsidRDefault="009B7FB6" w:rsidP="00DE430F">
            <w:pPr>
              <w:jc w:val="center"/>
              <w:rPr>
                <w:sz w:val="28"/>
                <w:szCs w:val="28"/>
              </w:rPr>
            </w:pPr>
          </w:p>
        </w:tc>
      </w:tr>
      <w:tr w:rsidR="009B7FB6" w:rsidRPr="00F243BC" w14:paraId="0ED3B200" w14:textId="77777777" w:rsidTr="00DE430F">
        <w:trPr>
          <w:trHeight w:val="466"/>
        </w:trPr>
        <w:tc>
          <w:tcPr>
            <w:tcW w:w="998" w:type="dxa"/>
            <w:vMerge w:val="restart"/>
          </w:tcPr>
          <w:p w14:paraId="022BCB8D" w14:textId="77777777" w:rsidR="009B7FB6" w:rsidRPr="00F243BC" w:rsidRDefault="009B7FB6" w:rsidP="00DE430F">
            <w:pPr>
              <w:ind w:left="-108" w:right="-108"/>
              <w:jc w:val="center"/>
              <w:rPr>
                <w:sz w:val="24"/>
                <w:szCs w:val="24"/>
              </w:rPr>
            </w:pPr>
            <w:r w:rsidRPr="00F243BC">
              <w:rPr>
                <w:sz w:val="24"/>
                <w:szCs w:val="24"/>
              </w:rPr>
              <w:t>*Общее к</w:t>
            </w:r>
            <w:r w:rsidRPr="00F243BC">
              <w:rPr>
                <w:sz w:val="24"/>
                <w:szCs w:val="24"/>
              </w:rPr>
              <w:t>о</w:t>
            </w:r>
            <w:r w:rsidRPr="00F243BC">
              <w:rPr>
                <w:sz w:val="24"/>
                <w:szCs w:val="24"/>
              </w:rPr>
              <w:t>лич. с учётом о</w:t>
            </w:r>
            <w:r w:rsidRPr="00F243BC">
              <w:rPr>
                <w:sz w:val="24"/>
                <w:szCs w:val="24"/>
              </w:rPr>
              <w:t>б</w:t>
            </w:r>
            <w:r w:rsidRPr="00F243BC">
              <w:rPr>
                <w:sz w:val="24"/>
                <w:szCs w:val="24"/>
              </w:rPr>
              <w:t>ществ. и пр</w:t>
            </w:r>
            <w:r w:rsidRPr="00F243BC">
              <w:rPr>
                <w:sz w:val="24"/>
                <w:szCs w:val="24"/>
              </w:rPr>
              <w:t>о</w:t>
            </w:r>
            <w:r w:rsidRPr="00F243BC">
              <w:rPr>
                <w:sz w:val="24"/>
                <w:szCs w:val="24"/>
              </w:rPr>
              <w:t>изв. зд. м</w:t>
            </w:r>
            <w:r w:rsidRPr="00F243BC">
              <w:rPr>
                <w:sz w:val="24"/>
                <w:szCs w:val="24"/>
                <w:vertAlign w:val="superscript"/>
              </w:rPr>
              <w:t>3</w:t>
            </w:r>
            <w:r w:rsidRPr="00F243BC">
              <w:rPr>
                <w:sz w:val="24"/>
                <w:szCs w:val="24"/>
              </w:rPr>
              <w:t>/сут.</w:t>
            </w:r>
          </w:p>
        </w:tc>
        <w:tc>
          <w:tcPr>
            <w:tcW w:w="992" w:type="dxa"/>
          </w:tcPr>
          <w:p w14:paraId="652C8383" w14:textId="77777777" w:rsidR="009B7FB6" w:rsidRPr="00F243BC" w:rsidRDefault="009B7FB6" w:rsidP="00DE430F">
            <w:pPr>
              <w:ind w:right="-187"/>
              <w:rPr>
                <w:sz w:val="24"/>
                <w:szCs w:val="24"/>
              </w:rPr>
            </w:pPr>
          </w:p>
          <w:p w14:paraId="77BE27A2" w14:textId="77777777" w:rsidR="009B7FB6" w:rsidRPr="00F243BC" w:rsidRDefault="009B7FB6" w:rsidP="00DE430F">
            <w:pPr>
              <w:spacing w:before="120" w:after="240"/>
              <w:ind w:left="-108" w:right="-187"/>
              <w:jc w:val="center"/>
              <w:rPr>
                <w:sz w:val="24"/>
                <w:szCs w:val="24"/>
              </w:rPr>
            </w:pPr>
            <w:r w:rsidRPr="00F243BC">
              <w:rPr>
                <w:sz w:val="24"/>
                <w:szCs w:val="24"/>
                <w:lang w:val="en-US"/>
              </w:rPr>
              <w:t>I</w:t>
            </w:r>
            <w:r w:rsidRPr="00F243BC">
              <w:rPr>
                <w:sz w:val="24"/>
                <w:szCs w:val="24"/>
              </w:rPr>
              <w:t xml:space="preserve"> оч. стр.</w:t>
            </w:r>
          </w:p>
        </w:tc>
        <w:tc>
          <w:tcPr>
            <w:tcW w:w="1134" w:type="dxa"/>
            <w:vMerge w:val="restart"/>
          </w:tcPr>
          <w:p w14:paraId="55036A09" w14:textId="77777777" w:rsidR="009B7FB6" w:rsidRPr="00F243BC" w:rsidRDefault="009B7FB6" w:rsidP="00DE430F">
            <w:pPr>
              <w:spacing w:before="360"/>
              <w:jc w:val="center"/>
              <w:rPr>
                <w:sz w:val="28"/>
                <w:szCs w:val="28"/>
              </w:rPr>
            </w:pPr>
            <w:r w:rsidRPr="00F243BC">
              <w:rPr>
                <w:sz w:val="28"/>
                <w:szCs w:val="28"/>
              </w:rPr>
              <w:t>113,7</w:t>
            </w:r>
          </w:p>
          <w:p w14:paraId="7F07C298" w14:textId="77777777" w:rsidR="009B7FB6" w:rsidRPr="00F243BC" w:rsidRDefault="009B7FB6" w:rsidP="00DE430F">
            <w:pPr>
              <w:spacing w:before="360"/>
              <w:jc w:val="center"/>
              <w:rPr>
                <w:sz w:val="28"/>
                <w:szCs w:val="28"/>
              </w:rPr>
            </w:pPr>
            <w:r w:rsidRPr="00F243BC">
              <w:rPr>
                <w:sz w:val="28"/>
                <w:szCs w:val="28"/>
              </w:rPr>
              <w:t>129,54</w:t>
            </w:r>
          </w:p>
        </w:tc>
        <w:tc>
          <w:tcPr>
            <w:tcW w:w="993" w:type="dxa"/>
            <w:vMerge w:val="restart"/>
          </w:tcPr>
          <w:p w14:paraId="67C12D90" w14:textId="77777777" w:rsidR="009B7FB6" w:rsidRPr="00F243BC" w:rsidRDefault="009B7FB6" w:rsidP="00DE430F">
            <w:pPr>
              <w:spacing w:before="360"/>
              <w:jc w:val="center"/>
              <w:rPr>
                <w:sz w:val="28"/>
                <w:szCs w:val="28"/>
              </w:rPr>
            </w:pPr>
            <w:r w:rsidRPr="00F243BC">
              <w:rPr>
                <w:sz w:val="28"/>
                <w:szCs w:val="28"/>
              </w:rPr>
              <w:t>126,19</w:t>
            </w:r>
          </w:p>
          <w:p w14:paraId="78FDE053" w14:textId="77777777" w:rsidR="009B7FB6" w:rsidRPr="00F243BC" w:rsidRDefault="009B7FB6" w:rsidP="00DE430F">
            <w:pPr>
              <w:spacing w:before="360"/>
              <w:jc w:val="center"/>
              <w:rPr>
                <w:sz w:val="28"/>
                <w:szCs w:val="28"/>
              </w:rPr>
            </w:pPr>
            <w:r w:rsidRPr="00F243BC">
              <w:rPr>
                <w:sz w:val="28"/>
                <w:szCs w:val="28"/>
              </w:rPr>
              <w:t>161,04</w:t>
            </w:r>
          </w:p>
        </w:tc>
        <w:tc>
          <w:tcPr>
            <w:tcW w:w="992" w:type="dxa"/>
            <w:vMerge w:val="restart"/>
            <w:vAlign w:val="center"/>
          </w:tcPr>
          <w:p w14:paraId="3E93C963" w14:textId="77777777" w:rsidR="009B7FB6" w:rsidRPr="00F243BC" w:rsidRDefault="009B7FB6" w:rsidP="00DE430F">
            <w:pPr>
              <w:spacing w:before="360"/>
              <w:jc w:val="center"/>
              <w:rPr>
                <w:sz w:val="28"/>
                <w:szCs w:val="28"/>
              </w:rPr>
            </w:pPr>
            <w:r w:rsidRPr="00F243BC">
              <w:rPr>
                <w:sz w:val="28"/>
                <w:szCs w:val="28"/>
              </w:rPr>
              <w:t>32,21</w:t>
            </w:r>
          </w:p>
          <w:p w14:paraId="46A1B0E8" w14:textId="77777777" w:rsidR="009B7FB6" w:rsidRPr="00F243BC" w:rsidRDefault="009B7FB6" w:rsidP="00DE430F">
            <w:pPr>
              <w:spacing w:before="360"/>
              <w:jc w:val="center"/>
              <w:rPr>
                <w:sz w:val="28"/>
                <w:szCs w:val="28"/>
              </w:rPr>
            </w:pPr>
          </w:p>
        </w:tc>
        <w:tc>
          <w:tcPr>
            <w:tcW w:w="992" w:type="dxa"/>
            <w:vMerge w:val="restart"/>
            <w:vAlign w:val="center"/>
          </w:tcPr>
          <w:p w14:paraId="440C9B3C" w14:textId="77777777" w:rsidR="009B7FB6" w:rsidRPr="00F243BC" w:rsidRDefault="009B7FB6" w:rsidP="00DE430F">
            <w:pPr>
              <w:spacing w:before="360"/>
              <w:ind w:left="-108"/>
              <w:jc w:val="center"/>
              <w:rPr>
                <w:sz w:val="28"/>
                <w:szCs w:val="28"/>
              </w:rPr>
            </w:pPr>
            <w:r w:rsidRPr="00F243BC">
              <w:rPr>
                <w:sz w:val="28"/>
                <w:szCs w:val="28"/>
              </w:rPr>
              <w:t>3,9</w:t>
            </w:r>
          </w:p>
          <w:p w14:paraId="32AC164D" w14:textId="77777777" w:rsidR="009B7FB6" w:rsidRPr="00F243BC" w:rsidRDefault="009B7FB6" w:rsidP="00DE430F">
            <w:pPr>
              <w:spacing w:before="360"/>
              <w:ind w:left="-108"/>
              <w:jc w:val="center"/>
              <w:rPr>
                <w:sz w:val="28"/>
                <w:szCs w:val="28"/>
              </w:rPr>
            </w:pPr>
          </w:p>
        </w:tc>
        <w:tc>
          <w:tcPr>
            <w:tcW w:w="992" w:type="dxa"/>
            <w:vMerge w:val="restart"/>
            <w:vAlign w:val="center"/>
          </w:tcPr>
          <w:p w14:paraId="0EE06915" w14:textId="77777777" w:rsidR="009B7FB6" w:rsidRPr="00F243BC" w:rsidRDefault="009B7FB6" w:rsidP="00DE430F">
            <w:pPr>
              <w:spacing w:before="360"/>
              <w:ind w:left="-108"/>
              <w:jc w:val="center"/>
              <w:rPr>
                <w:sz w:val="28"/>
                <w:szCs w:val="28"/>
              </w:rPr>
            </w:pPr>
            <w:r w:rsidRPr="00F243BC">
              <w:rPr>
                <w:sz w:val="28"/>
                <w:szCs w:val="28"/>
              </w:rPr>
              <w:t>3,3</w:t>
            </w:r>
          </w:p>
          <w:p w14:paraId="522C0DB0" w14:textId="77777777" w:rsidR="009B7FB6" w:rsidRPr="00F243BC" w:rsidRDefault="009B7FB6" w:rsidP="00DE430F">
            <w:pPr>
              <w:spacing w:before="360"/>
              <w:ind w:left="-108"/>
              <w:jc w:val="center"/>
              <w:rPr>
                <w:sz w:val="28"/>
                <w:szCs w:val="28"/>
              </w:rPr>
            </w:pPr>
          </w:p>
        </w:tc>
        <w:tc>
          <w:tcPr>
            <w:tcW w:w="993" w:type="dxa"/>
            <w:vMerge w:val="restart"/>
            <w:vAlign w:val="center"/>
          </w:tcPr>
          <w:p w14:paraId="7F160894" w14:textId="77777777" w:rsidR="009B7FB6" w:rsidRPr="00F243BC" w:rsidRDefault="009B7FB6" w:rsidP="00DE430F">
            <w:pPr>
              <w:spacing w:before="360"/>
              <w:ind w:left="-108"/>
              <w:jc w:val="center"/>
              <w:rPr>
                <w:sz w:val="28"/>
                <w:szCs w:val="28"/>
              </w:rPr>
            </w:pPr>
            <w:r w:rsidRPr="00F243BC">
              <w:rPr>
                <w:sz w:val="28"/>
                <w:szCs w:val="28"/>
              </w:rPr>
              <w:t>1,26</w:t>
            </w:r>
          </w:p>
          <w:p w14:paraId="0B540856" w14:textId="77777777" w:rsidR="009B7FB6" w:rsidRPr="00F243BC" w:rsidRDefault="009B7FB6" w:rsidP="00DE430F">
            <w:pPr>
              <w:spacing w:before="360"/>
              <w:ind w:left="-108"/>
              <w:jc w:val="center"/>
              <w:rPr>
                <w:sz w:val="28"/>
                <w:szCs w:val="28"/>
              </w:rPr>
            </w:pPr>
          </w:p>
        </w:tc>
        <w:tc>
          <w:tcPr>
            <w:tcW w:w="992" w:type="dxa"/>
            <w:vMerge w:val="restart"/>
            <w:vAlign w:val="center"/>
          </w:tcPr>
          <w:p w14:paraId="31D07461" w14:textId="77777777" w:rsidR="009B7FB6" w:rsidRPr="00F243BC" w:rsidRDefault="009B7FB6" w:rsidP="00DE430F">
            <w:pPr>
              <w:spacing w:before="360"/>
              <w:ind w:left="-108"/>
              <w:jc w:val="center"/>
              <w:rPr>
                <w:sz w:val="28"/>
                <w:szCs w:val="28"/>
              </w:rPr>
            </w:pPr>
            <w:r>
              <w:rPr>
                <w:sz w:val="28"/>
                <w:szCs w:val="28"/>
              </w:rPr>
              <w:t>1,32</w:t>
            </w:r>
          </w:p>
          <w:p w14:paraId="250D7C5D" w14:textId="77777777" w:rsidR="009B7FB6" w:rsidRPr="00F243BC" w:rsidRDefault="009B7FB6" w:rsidP="00DE430F">
            <w:pPr>
              <w:spacing w:before="360"/>
              <w:ind w:left="-108"/>
              <w:jc w:val="center"/>
              <w:rPr>
                <w:sz w:val="28"/>
                <w:szCs w:val="28"/>
              </w:rPr>
            </w:pPr>
          </w:p>
        </w:tc>
        <w:tc>
          <w:tcPr>
            <w:tcW w:w="992" w:type="dxa"/>
            <w:vMerge w:val="restart"/>
          </w:tcPr>
          <w:p w14:paraId="1168CE6F" w14:textId="77777777" w:rsidR="009B7FB6" w:rsidRPr="00F243BC" w:rsidRDefault="009B7FB6" w:rsidP="00DE430F">
            <w:pPr>
              <w:spacing w:before="360"/>
              <w:ind w:left="-108"/>
              <w:jc w:val="center"/>
              <w:rPr>
                <w:sz w:val="28"/>
                <w:szCs w:val="28"/>
              </w:rPr>
            </w:pPr>
            <w:r>
              <w:rPr>
                <w:sz w:val="28"/>
                <w:szCs w:val="28"/>
              </w:rPr>
              <w:t>281,88</w:t>
            </w:r>
          </w:p>
          <w:p w14:paraId="7CC43935" w14:textId="77777777" w:rsidR="009B7FB6" w:rsidRPr="00F243BC" w:rsidRDefault="009B7FB6" w:rsidP="00DE430F">
            <w:pPr>
              <w:spacing w:before="360"/>
              <w:ind w:left="-108"/>
              <w:jc w:val="center"/>
              <w:rPr>
                <w:sz w:val="28"/>
                <w:szCs w:val="28"/>
              </w:rPr>
            </w:pPr>
            <w:r w:rsidRPr="00F243BC">
              <w:rPr>
                <w:sz w:val="28"/>
                <w:szCs w:val="28"/>
              </w:rPr>
              <w:t>33</w:t>
            </w:r>
            <w:r>
              <w:rPr>
                <w:sz w:val="28"/>
                <w:szCs w:val="28"/>
              </w:rPr>
              <w:t>2</w:t>
            </w:r>
            <w:r w:rsidRPr="00F243BC">
              <w:rPr>
                <w:sz w:val="28"/>
                <w:szCs w:val="28"/>
              </w:rPr>
              <w:t>,</w:t>
            </w:r>
            <w:r>
              <w:rPr>
                <w:sz w:val="28"/>
                <w:szCs w:val="28"/>
              </w:rPr>
              <w:t>57</w:t>
            </w:r>
          </w:p>
        </w:tc>
      </w:tr>
      <w:tr w:rsidR="009B7FB6" w:rsidRPr="00F243BC" w14:paraId="5B68D8E8" w14:textId="77777777" w:rsidTr="00DE430F">
        <w:trPr>
          <w:trHeight w:val="317"/>
        </w:trPr>
        <w:tc>
          <w:tcPr>
            <w:tcW w:w="998" w:type="dxa"/>
            <w:vMerge/>
          </w:tcPr>
          <w:p w14:paraId="6A605455" w14:textId="77777777" w:rsidR="009B7FB6" w:rsidRPr="00F243BC" w:rsidRDefault="009B7FB6" w:rsidP="00DE430F">
            <w:pPr>
              <w:ind w:left="-108" w:right="-108"/>
              <w:jc w:val="center"/>
              <w:rPr>
                <w:sz w:val="24"/>
                <w:szCs w:val="24"/>
              </w:rPr>
            </w:pPr>
          </w:p>
        </w:tc>
        <w:tc>
          <w:tcPr>
            <w:tcW w:w="992" w:type="dxa"/>
          </w:tcPr>
          <w:p w14:paraId="0C9032C6" w14:textId="77777777" w:rsidR="009B7FB6" w:rsidRPr="00F243BC" w:rsidRDefault="009B7FB6" w:rsidP="00DE430F">
            <w:pPr>
              <w:spacing w:before="120"/>
              <w:ind w:left="-108" w:right="-187"/>
              <w:jc w:val="center"/>
              <w:rPr>
                <w:sz w:val="24"/>
                <w:szCs w:val="24"/>
                <w:lang w:val="en-US"/>
              </w:rPr>
            </w:pPr>
            <w:r w:rsidRPr="00F243BC">
              <w:rPr>
                <w:sz w:val="24"/>
                <w:szCs w:val="24"/>
              </w:rPr>
              <w:t>Расч. ср.</w:t>
            </w:r>
          </w:p>
        </w:tc>
        <w:tc>
          <w:tcPr>
            <w:tcW w:w="1134" w:type="dxa"/>
            <w:vMerge/>
          </w:tcPr>
          <w:p w14:paraId="12F88D01" w14:textId="77777777" w:rsidR="009B7FB6" w:rsidRPr="00F243BC" w:rsidRDefault="009B7FB6" w:rsidP="00DE430F">
            <w:pPr>
              <w:tabs>
                <w:tab w:val="left" w:pos="249"/>
                <w:tab w:val="center" w:pos="530"/>
              </w:tabs>
              <w:jc w:val="center"/>
              <w:rPr>
                <w:sz w:val="24"/>
                <w:szCs w:val="24"/>
              </w:rPr>
            </w:pPr>
          </w:p>
        </w:tc>
        <w:tc>
          <w:tcPr>
            <w:tcW w:w="993" w:type="dxa"/>
            <w:vMerge/>
          </w:tcPr>
          <w:p w14:paraId="6446263E" w14:textId="77777777" w:rsidR="009B7FB6" w:rsidRPr="00F243BC" w:rsidRDefault="009B7FB6" w:rsidP="00DE430F">
            <w:pPr>
              <w:jc w:val="center"/>
              <w:rPr>
                <w:sz w:val="24"/>
                <w:szCs w:val="24"/>
              </w:rPr>
            </w:pPr>
          </w:p>
        </w:tc>
        <w:tc>
          <w:tcPr>
            <w:tcW w:w="992" w:type="dxa"/>
            <w:vMerge/>
          </w:tcPr>
          <w:p w14:paraId="72361247" w14:textId="77777777" w:rsidR="009B7FB6" w:rsidRPr="00F243BC" w:rsidRDefault="009B7FB6" w:rsidP="00DE430F">
            <w:pPr>
              <w:jc w:val="center"/>
              <w:rPr>
                <w:sz w:val="24"/>
                <w:szCs w:val="24"/>
              </w:rPr>
            </w:pPr>
          </w:p>
        </w:tc>
        <w:tc>
          <w:tcPr>
            <w:tcW w:w="992" w:type="dxa"/>
            <w:vMerge/>
          </w:tcPr>
          <w:p w14:paraId="1F68345E" w14:textId="77777777" w:rsidR="009B7FB6" w:rsidRPr="00F243BC" w:rsidRDefault="009B7FB6" w:rsidP="00DE430F">
            <w:pPr>
              <w:jc w:val="center"/>
              <w:rPr>
                <w:sz w:val="24"/>
                <w:szCs w:val="24"/>
              </w:rPr>
            </w:pPr>
          </w:p>
        </w:tc>
        <w:tc>
          <w:tcPr>
            <w:tcW w:w="992" w:type="dxa"/>
            <w:vMerge/>
          </w:tcPr>
          <w:p w14:paraId="7BADB650" w14:textId="77777777" w:rsidR="009B7FB6" w:rsidRPr="00F243BC" w:rsidRDefault="009B7FB6" w:rsidP="00DE430F">
            <w:pPr>
              <w:jc w:val="center"/>
              <w:rPr>
                <w:sz w:val="24"/>
                <w:szCs w:val="24"/>
              </w:rPr>
            </w:pPr>
          </w:p>
        </w:tc>
        <w:tc>
          <w:tcPr>
            <w:tcW w:w="993" w:type="dxa"/>
            <w:vMerge/>
          </w:tcPr>
          <w:p w14:paraId="523815CB" w14:textId="77777777" w:rsidR="009B7FB6" w:rsidRPr="00F243BC" w:rsidRDefault="009B7FB6" w:rsidP="00DE430F">
            <w:pPr>
              <w:jc w:val="center"/>
              <w:rPr>
                <w:sz w:val="24"/>
                <w:szCs w:val="24"/>
              </w:rPr>
            </w:pPr>
          </w:p>
        </w:tc>
        <w:tc>
          <w:tcPr>
            <w:tcW w:w="992" w:type="dxa"/>
            <w:vMerge/>
          </w:tcPr>
          <w:p w14:paraId="4CA8FAF7" w14:textId="77777777" w:rsidR="009B7FB6" w:rsidRPr="00F243BC" w:rsidRDefault="009B7FB6" w:rsidP="00DE430F">
            <w:pPr>
              <w:jc w:val="center"/>
              <w:rPr>
                <w:sz w:val="24"/>
                <w:szCs w:val="24"/>
              </w:rPr>
            </w:pPr>
          </w:p>
        </w:tc>
        <w:tc>
          <w:tcPr>
            <w:tcW w:w="992" w:type="dxa"/>
            <w:vMerge/>
          </w:tcPr>
          <w:p w14:paraId="09B0B6FE" w14:textId="77777777" w:rsidR="009B7FB6" w:rsidRPr="00F243BC" w:rsidRDefault="009B7FB6" w:rsidP="00DE430F">
            <w:pPr>
              <w:jc w:val="center"/>
              <w:rPr>
                <w:sz w:val="24"/>
                <w:szCs w:val="24"/>
              </w:rPr>
            </w:pPr>
          </w:p>
        </w:tc>
      </w:tr>
    </w:tbl>
    <w:p w14:paraId="605623AE" w14:textId="77777777" w:rsidR="009B7FB6" w:rsidRPr="00F243BC" w:rsidRDefault="009B7FB6" w:rsidP="009B7FB6">
      <w:pPr>
        <w:ind w:left="284" w:right="34" w:firstLine="425"/>
        <w:rPr>
          <w:i/>
          <w:sz w:val="28"/>
          <w:szCs w:val="28"/>
        </w:rPr>
      </w:pPr>
    </w:p>
    <w:p w14:paraId="63A3BD86" w14:textId="77777777" w:rsidR="009B7FB6" w:rsidRPr="00F243BC" w:rsidRDefault="009B7FB6" w:rsidP="009B7FB6">
      <w:pPr>
        <w:ind w:left="284" w:right="34" w:firstLine="425"/>
        <w:rPr>
          <w:i/>
          <w:sz w:val="28"/>
          <w:szCs w:val="28"/>
        </w:rPr>
      </w:pPr>
      <w:r w:rsidRPr="00F243BC">
        <w:rPr>
          <w:i/>
          <w:sz w:val="28"/>
          <w:szCs w:val="28"/>
        </w:rPr>
        <w:t>* Водопотребление принято 50 л/сут. на 1 жителя +20% на производстве</w:t>
      </w:r>
      <w:r w:rsidRPr="00F243BC">
        <w:rPr>
          <w:i/>
          <w:sz w:val="28"/>
          <w:szCs w:val="28"/>
        </w:rPr>
        <w:t>н</w:t>
      </w:r>
      <w:r w:rsidRPr="00F243BC">
        <w:rPr>
          <w:i/>
          <w:sz w:val="28"/>
          <w:szCs w:val="28"/>
        </w:rPr>
        <w:t>ные нужды и неучтённые расходы = 60 л/сут. (Республиканские нормативы гр</w:t>
      </w:r>
      <w:r w:rsidRPr="00F243BC">
        <w:rPr>
          <w:i/>
          <w:sz w:val="28"/>
          <w:szCs w:val="28"/>
        </w:rPr>
        <w:t>а</w:t>
      </w:r>
      <w:r w:rsidRPr="00F243BC">
        <w:rPr>
          <w:i/>
          <w:sz w:val="28"/>
          <w:szCs w:val="28"/>
        </w:rPr>
        <w:t>достроительного проектирования Республики Башкортостан. Приложение 12, примечания 1 и 4 – удельное среднесуточное (за год) водопотребление на одного жителя для застройки зд</w:t>
      </w:r>
      <w:r w:rsidRPr="00F243BC">
        <w:rPr>
          <w:i/>
          <w:sz w:val="28"/>
          <w:szCs w:val="28"/>
        </w:rPr>
        <w:t>а</w:t>
      </w:r>
      <w:r w:rsidRPr="00F243BC">
        <w:rPr>
          <w:i/>
          <w:sz w:val="28"/>
          <w:szCs w:val="28"/>
        </w:rPr>
        <w:t>ниями с водопользованием из водоразборных колонок).</w:t>
      </w:r>
    </w:p>
    <w:p w14:paraId="1BAAAC6D" w14:textId="77777777" w:rsidR="009B7FB6" w:rsidRPr="00F243BC" w:rsidRDefault="009B7FB6" w:rsidP="009B7FB6">
      <w:pPr>
        <w:ind w:left="284" w:right="34" w:firstLine="425"/>
        <w:jc w:val="both"/>
        <w:rPr>
          <w:i/>
          <w:sz w:val="28"/>
          <w:szCs w:val="28"/>
        </w:rPr>
      </w:pPr>
      <w:r w:rsidRPr="00F243BC">
        <w:rPr>
          <w:i/>
          <w:sz w:val="28"/>
          <w:szCs w:val="28"/>
        </w:rPr>
        <w:t>** Водопотребление централизованное, принято 160 л/сут. на 1 жит</w:t>
      </w:r>
      <w:r w:rsidRPr="00F243BC">
        <w:rPr>
          <w:i/>
          <w:sz w:val="28"/>
          <w:szCs w:val="28"/>
        </w:rPr>
        <w:t>е</w:t>
      </w:r>
      <w:r w:rsidRPr="00F243BC">
        <w:rPr>
          <w:i/>
          <w:sz w:val="28"/>
          <w:szCs w:val="28"/>
        </w:rPr>
        <w:t>ля+10% на производственные нужды и неучтенные арсходы=176 л/сут. (уст</w:t>
      </w:r>
      <w:r w:rsidRPr="00F243BC">
        <w:rPr>
          <w:i/>
          <w:sz w:val="28"/>
          <w:szCs w:val="28"/>
        </w:rPr>
        <w:t>а</w:t>
      </w:r>
      <w:r w:rsidRPr="00F243BC">
        <w:rPr>
          <w:i/>
          <w:sz w:val="28"/>
          <w:szCs w:val="28"/>
        </w:rPr>
        <w:t>новленные нормы там же).</w:t>
      </w:r>
    </w:p>
    <w:p w14:paraId="7DA596E7" w14:textId="77777777" w:rsidR="009B7FB6" w:rsidRPr="00F243BC" w:rsidRDefault="009B7FB6" w:rsidP="009B7FB6">
      <w:pPr>
        <w:ind w:left="284" w:right="34" w:firstLine="425"/>
        <w:jc w:val="both"/>
        <w:rPr>
          <w:sz w:val="28"/>
          <w:szCs w:val="28"/>
        </w:rPr>
      </w:pPr>
      <w:r w:rsidRPr="00F243BC">
        <w:rPr>
          <w:sz w:val="28"/>
          <w:szCs w:val="28"/>
        </w:rPr>
        <w:lastRenderedPageBreak/>
        <w:t>Генеральные схемы водоснабжения с. Качеганово, с. Новые Ишлы, с. Та</w:t>
      </w:r>
      <w:r w:rsidRPr="00F243BC">
        <w:rPr>
          <w:sz w:val="28"/>
          <w:szCs w:val="28"/>
        </w:rPr>
        <w:t>у</w:t>
      </w:r>
      <w:r w:rsidRPr="00F243BC">
        <w:rPr>
          <w:sz w:val="28"/>
          <w:szCs w:val="28"/>
        </w:rPr>
        <w:t>кай-Гайна, д. Уманка выполнены организацией ООО "Строительное предприятие" в 2013 году.</w:t>
      </w:r>
    </w:p>
    <w:p w14:paraId="549B1CCB" w14:textId="77777777" w:rsidR="009B7FB6" w:rsidRPr="00F243BC" w:rsidRDefault="009B7FB6" w:rsidP="009B7FB6">
      <w:pPr>
        <w:tabs>
          <w:tab w:val="left" w:pos="0"/>
          <w:tab w:val="left" w:pos="10348"/>
        </w:tabs>
        <w:spacing w:before="240"/>
        <w:ind w:left="284" w:firstLine="425"/>
        <w:jc w:val="both"/>
        <w:rPr>
          <w:rFonts w:cs="Arial"/>
          <w:sz w:val="28"/>
          <w:szCs w:val="28"/>
        </w:rPr>
      </w:pPr>
      <w:r w:rsidRPr="00F243BC">
        <w:rPr>
          <w:rFonts w:cs="Arial"/>
          <w:sz w:val="28"/>
          <w:szCs w:val="28"/>
        </w:rPr>
        <w:t xml:space="preserve">Для обеспечения перспективной потребности водопотребления необходимо: </w:t>
      </w:r>
    </w:p>
    <w:p w14:paraId="5DAC81C5" w14:textId="77777777" w:rsidR="009B7FB6" w:rsidRPr="00F243BC" w:rsidRDefault="009B7FB6" w:rsidP="009B7FB6">
      <w:pPr>
        <w:tabs>
          <w:tab w:val="left" w:pos="0"/>
          <w:tab w:val="left" w:pos="10348"/>
        </w:tabs>
        <w:ind w:left="284" w:firstLine="425"/>
        <w:jc w:val="both"/>
        <w:rPr>
          <w:rFonts w:cs="Arial"/>
          <w:sz w:val="28"/>
          <w:szCs w:val="28"/>
        </w:rPr>
      </w:pPr>
      <w:r w:rsidRPr="00F243BC">
        <w:rPr>
          <w:rFonts w:cs="Arial"/>
          <w:sz w:val="28"/>
          <w:szCs w:val="28"/>
        </w:rPr>
        <w:t>- произвести расширение и реконструкцию существующих водозаборов;</w:t>
      </w:r>
    </w:p>
    <w:p w14:paraId="3DFB3D3B" w14:textId="77777777" w:rsidR="009B7FB6" w:rsidRPr="00F243BC" w:rsidRDefault="009B7FB6" w:rsidP="009B7FB6">
      <w:pPr>
        <w:tabs>
          <w:tab w:val="left" w:pos="0"/>
          <w:tab w:val="left" w:pos="10348"/>
        </w:tabs>
        <w:ind w:left="284" w:firstLine="425"/>
        <w:jc w:val="both"/>
        <w:rPr>
          <w:rFonts w:cs="Arial"/>
          <w:sz w:val="28"/>
          <w:szCs w:val="28"/>
        </w:rPr>
      </w:pPr>
      <w:r w:rsidRPr="00F243BC">
        <w:rPr>
          <w:rFonts w:cs="Arial"/>
          <w:sz w:val="28"/>
          <w:szCs w:val="28"/>
        </w:rPr>
        <w:t>- провести изыскания дополнительного источника водоснабжения, привлекая силы Управления по недрам РБ, выполнить поисково-оценочные и разведочные работы для определения запасов пресных подземных вод.</w:t>
      </w:r>
    </w:p>
    <w:p w14:paraId="6A68D207" w14:textId="77777777" w:rsidR="009B7FB6" w:rsidRPr="00F243BC" w:rsidRDefault="009B7FB6" w:rsidP="009B7FB6">
      <w:pPr>
        <w:tabs>
          <w:tab w:val="left" w:pos="0"/>
          <w:tab w:val="left" w:pos="10348"/>
        </w:tabs>
        <w:ind w:left="284" w:firstLine="425"/>
        <w:jc w:val="both"/>
        <w:rPr>
          <w:rFonts w:cs="Arial"/>
          <w:sz w:val="28"/>
          <w:szCs w:val="28"/>
        </w:rPr>
      </w:pPr>
      <w:r w:rsidRPr="00F243BC">
        <w:rPr>
          <w:rFonts w:cs="Arial"/>
          <w:sz w:val="28"/>
          <w:szCs w:val="28"/>
        </w:rPr>
        <w:t>Выбор источника хозпитьевого водоснабжения устанавливается на основе с</w:t>
      </w:r>
      <w:r w:rsidRPr="00F243BC">
        <w:rPr>
          <w:rFonts w:cs="Arial"/>
          <w:sz w:val="28"/>
          <w:szCs w:val="28"/>
        </w:rPr>
        <w:t>а</w:t>
      </w:r>
      <w:r w:rsidRPr="00F243BC">
        <w:rPr>
          <w:rFonts w:cs="Arial"/>
          <w:sz w:val="28"/>
          <w:szCs w:val="28"/>
        </w:rPr>
        <w:softHyphen/>
        <w:t>нитарной оценки условий формирования и залегания подземных вод, оценки к</w:t>
      </w:r>
      <w:r w:rsidRPr="00F243BC">
        <w:rPr>
          <w:rFonts w:cs="Arial"/>
          <w:sz w:val="28"/>
          <w:szCs w:val="28"/>
        </w:rPr>
        <w:t>а</w:t>
      </w:r>
      <w:r w:rsidRPr="00F243BC">
        <w:rPr>
          <w:rFonts w:cs="Arial"/>
          <w:sz w:val="28"/>
          <w:szCs w:val="28"/>
        </w:rPr>
        <w:t>чества и количества воды источника, санитарной оценки места расположения в</w:t>
      </w:r>
      <w:r w:rsidRPr="00F243BC">
        <w:rPr>
          <w:rFonts w:cs="Arial"/>
          <w:sz w:val="28"/>
          <w:szCs w:val="28"/>
        </w:rPr>
        <w:t>о</w:t>
      </w:r>
      <w:r w:rsidRPr="00F243BC">
        <w:rPr>
          <w:rFonts w:cs="Arial"/>
          <w:sz w:val="28"/>
          <w:szCs w:val="28"/>
        </w:rPr>
        <w:t xml:space="preserve">допроводных сооружений, прогноза санитарного состояния источника. </w:t>
      </w:r>
    </w:p>
    <w:p w14:paraId="524E4F54" w14:textId="77777777" w:rsidR="009B7FB6" w:rsidRPr="00F243BC" w:rsidRDefault="009B7FB6" w:rsidP="009B7FB6">
      <w:pPr>
        <w:tabs>
          <w:tab w:val="left" w:pos="0"/>
          <w:tab w:val="left" w:pos="10348"/>
        </w:tabs>
        <w:ind w:left="284" w:firstLine="425"/>
        <w:jc w:val="both"/>
        <w:rPr>
          <w:rFonts w:cs="Arial"/>
          <w:sz w:val="28"/>
          <w:szCs w:val="28"/>
        </w:rPr>
      </w:pPr>
      <w:r w:rsidRPr="00F243BC">
        <w:rPr>
          <w:rFonts w:cs="Arial"/>
          <w:sz w:val="28"/>
          <w:szCs w:val="28"/>
        </w:rPr>
        <w:t>Местоположение водозаборных сооружений уточняется на следующих ста</w:t>
      </w:r>
      <w:r w:rsidRPr="00F243BC">
        <w:rPr>
          <w:rFonts w:cs="Arial"/>
          <w:sz w:val="28"/>
          <w:szCs w:val="28"/>
        </w:rPr>
        <w:softHyphen/>
        <w:t>диях проект</w:t>
      </w:r>
      <w:r w:rsidRPr="00F243BC">
        <w:rPr>
          <w:rFonts w:cs="Arial"/>
          <w:sz w:val="28"/>
          <w:szCs w:val="28"/>
        </w:rPr>
        <w:t>и</w:t>
      </w:r>
      <w:r w:rsidRPr="00F243BC">
        <w:rPr>
          <w:rFonts w:cs="Arial"/>
          <w:sz w:val="28"/>
          <w:szCs w:val="28"/>
        </w:rPr>
        <w:t>рования при обязательном участии представителей санитарно-эпидемиологической службы и местных органов управления с оформлением его соответствующим актом.</w:t>
      </w:r>
    </w:p>
    <w:p w14:paraId="21461BDD" w14:textId="77777777" w:rsidR="009B7FB6" w:rsidRPr="00F243BC" w:rsidRDefault="009B7FB6" w:rsidP="009B7FB6">
      <w:pPr>
        <w:tabs>
          <w:tab w:val="left" w:pos="0"/>
          <w:tab w:val="left" w:pos="10348"/>
        </w:tabs>
        <w:ind w:left="284" w:firstLine="425"/>
        <w:jc w:val="both"/>
        <w:rPr>
          <w:rFonts w:cs="Arial"/>
          <w:sz w:val="28"/>
          <w:szCs w:val="28"/>
        </w:rPr>
      </w:pPr>
      <w:r w:rsidRPr="00F243BC">
        <w:rPr>
          <w:rFonts w:cs="Arial"/>
          <w:sz w:val="28"/>
          <w:szCs w:val="28"/>
        </w:rPr>
        <w:t>В целях обеспечения санитарного благополучия питьевой воды предусматр</w:t>
      </w:r>
      <w:r w:rsidRPr="00F243BC">
        <w:rPr>
          <w:rFonts w:cs="Arial"/>
          <w:sz w:val="28"/>
          <w:szCs w:val="28"/>
        </w:rPr>
        <w:t>и</w:t>
      </w:r>
      <w:r w:rsidRPr="00F243BC">
        <w:rPr>
          <w:rFonts w:cs="Arial"/>
          <w:sz w:val="28"/>
          <w:szCs w:val="28"/>
        </w:rPr>
        <w:softHyphen/>
        <w:t>вается санитарная охрана источников водоснабжения (месторождения по</w:t>
      </w:r>
      <w:r w:rsidRPr="00F243BC">
        <w:rPr>
          <w:rFonts w:cs="Arial"/>
          <w:sz w:val="28"/>
          <w:szCs w:val="28"/>
        </w:rPr>
        <w:t>д</w:t>
      </w:r>
      <w:r w:rsidRPr="00F243BC">
        <w:rPr>
          <w:rFonts w:cs="Arial"/>
          <w:sz w:val="28"/>
          <w:szCs w:val="28"/>
        </w:rPr>
        <w:t>земных вод) и проектируемых водопроводных сооружений в соответствии с СанПиН 2.1.4.1110-02.</w:t>
      </w:r>
    </w:p>
    <w:p w14:paraId="19A7B8AA" w14:textId="77777777" w:rsidR="009B7FB6" w:rsidRPr="00F243BC" w:rsidRDefault="009B7FB6" w:rsidP="009B7FB6">
      <w:pPr>
        <w:tabs>
          <w:tab w:val="left" w:pos="0"/>
          <w:tab w:val="left" w:pos="10348"/>
        </w:tabs>
        <w:ind w:left="284" w:firstLine="425"/>
        <w:jc w:val="both"/>
        <w:rPr>
          <w:rFonts w:cs="Arial"/>
          <w:sz w:val="28"/>
          <w:szCs w:val="28"/>
        </w:rPr>
      </w:pPr>
      <w:r w:rsidRPr="00F243BC">
        <w:rPr>
          <w:rFonts w:cs="Arial"/>
          <w:sz w:val="28"/>
          <w:szCs w:val="28"/>
        </w:rPr>
        <w:t>Зона санитарной охраны источника питьевого водоснабжения организуется в составе трех поясов:</w:t>
      </w:r>
    </w:p>
    <w:p w14:paraId="52642142" w14:textId="77777777" w:rsidR="009B7FB6" w:rsidRPr="00F243BC" w:rsidRDefault="009B7FB6" w:rsidP="009B7FB6">
      <w:pPr>
        <w:tabs>
          <w:tab w:val="left" w:pos="0"/>
          <w:tab w:val="left" w:pos="10348"/>
        </w:tabs>
        <w:ind w:left="284" w:firstLine="425"/>
        <w:jc w:val="both"/>
        <w:rPr>
          <w:rFonts w:cs="Arial"/>
          <w:sz w:val="28"/>
          <w:szCs w:val="28"/>
        </w:rPr>
      </w:pPr>
      <w:r w:rsidRPr="00F243BC">
        <w:rPr>
          <w:rFonts w:cs="Arial"/>
          <w:sz w:val="28"/>
          <w:szCs w:val="28"/>
        </w:rPr>
        <w:t>1 пояс (строгого режима) – включает территорию водозабора, его назнач</w:t>
      </w:r>
      <w:r w:rsidRPr="00F243BC">
        <w:rPr>
          <w:rFonts w:cs="Arial"/>
          <w:sz w:val="28"/>
          <w:szCs w:val="28"/>
        </w:rPr>
        <w:t>е</w:t>
      </w:r>
      <w:r w:rsidRPr="00F243BC">
        <w:rPr>
          <w:rFonts w:cs="Arial"/>
          <w:sz w:val="28"/>
          <w:szCs w:val="28"/>
        </w:rPr>
        <w:t>ние – защита места водозабора и водозаборных сооружений от случайного или умы</w:t>
      </w:r>
      <w:r w:rsidRPr="00F243BC">
        <w:rPr>
          <w:rFonts w:cs="Arial"/>
          <w:sz w:val="28"/>
          <w:szCs w:val="28"/>
        </w:rPr>
        <w:t>ш</w:t>
      </w:r>
      <w:r w:rsidRPr="00F243BC">
        <w:rPr>
          <w:rFonts w:cs="Arial"/>
          <w:sz w:val="28"/>
          <w:szCs w:val="28"/>
        </w:rPr>
        <w:softHyphen/>
        <w:t>ленного загрязнения и повреждения;</w:t>
      </w:r>
    </w:p>
    <w:p w14:paraId="665CB019" w14:textId="77777777" w:rsidR="009B7FB6" w:rsidRPr="00F243BC" w:rsidRDefault="009B7FB6" w:rsidP="009B7FB6">
      <w:pPr>
        <w:tabs>
          <w:tab w:val="left" w:pos="0"/>
          <w:tab w:val="left" w:pos="10348"/>
        </w:tabs>
        <w:ind w:left="284" w:firstLine="425"/>
        <w:jc w:val="both"/>
        <w:rPr>
          <w:rFonts w:cs="Arial"/>
          <w:sz w:val="28"/>
          <w:szCs w:val="28"/>
        </w:rPr>
      </w:pPr>
      <w:r w:rsidRPr="00F243BC">
        <w:rPr>
          <w:rFonts w:cs="Arial"/>
          <w:sz w:val="28"/>
          <w:szCs w:val="28"/>
        </w:rPr>
        <w:t>2 и 3 пояса (пояса ограничений) – включают территорию, предназначенную для предупреждения соответственно микробного и химического загрязнения воды и</w:t>
      </w:r>
      <w:r w:rsidRPr="00F243BC">
        <w:rPr>
          <w:rFonts w:cs="Arial"/>
          <w:sz w:val="28"/>
          <w:szCs w:val="28"/>
        </w:rPr>
        <w:t>с</w:t>
      </w:r>
      <w:r w:rsidRPr="00F243BC">
        <w:rPr>
          <w:rFonts w:cs="Arial"/>
          <w:sz w:val="28"/>
          <w:szCs w:val="28"/>
        </w:rPr>
        <w:t>точника водоснабжения.</w:t>
      </w:r>
    </w:p>
    <w:p w14:paraId="0CDCA818" w14:textId="77777777" w:rsidR="009B7FB6" w:rsidRPr="00F243BC" w:rsidRDefault="009B7FB6" w:rsidP="009B7FB6">
      <w:pPr>
        <w:tabs>
          <w:tab w:val="left" w:pos="0"/>
          <w:tab w:val="left" w:pos="10348"/>
        </w:tabs>
        <w:ind w:left="284" w:firstLine="425"/>
        <w:jc w:val="both"/>
        <w:rPr>
          <w:rFonts w:cs="Arial"/>
          <w:sz w:val="28"/>
          <w:szCs w:val="28"/>
        </w:rPr>
      </w:pPr>
      <w:r w:rsidRPr="00F243BC">
        <w:rPr>
          <w:rFonts w:cs="Arial"/>
          <w:sz w:val="28"/>
          <w:szCs w:val="28"/>
        </w:rPr>
        <w:t xml:space="preserve">Зоны санитарной охраны водоводов, санитарно-защитная полоса шириной 10м </w:t>
      </w:r>
      <w:r w:rsidRPr="00F243BC">
        <w:rPr>
          <w:sz w:val="28"/>
          <w:szCs w:val="28"/>
        </w:rPr>
        <w:t>−</w:t>
      </w:r>
      <w:r w:rsidRPr="00F243BC">
        <w:rPr>
          <w:rFonts w:cs="Arial"/>
          <w:sz w:val="28"/>
          <w:szCs w:val="28"/>
        </w:rPr>
        <w:t xml:space="preserve"> при прокладке в сухих грунтах и 50 м </w:t>
      </w:r>
      <w:r w:rsidRPr="00F243BC">
        <w:rPr>
          <w:sz w:val="28"/>
          <w:szCs w:val="28"/>
        </w:rPr>
        <w:t>−</w:t>
      </w:r>
      <w:r w:rsidRPr="00F243BC">
        <w:rPr>
          <w:rFonts w:cs="Arial"/>
          <w:sz w:val="28"/>
          <w:szCs w:val="28"/>
        </w:rPr>
        <w:t xml:space="preserve"> в мокрых грунтах. Водовод прокл</w:t>
      </w:r>
      <w:r w:rsidRPr="00F243BC">
        <w:rPr>
          <w:rFonts w:cs="Arial"/>
          <w:sz w:val="28"/>
          <w:szCs w:val="28"/>
        </w:rPr>
        <w:t>а</w:t>
      </w:r>
      <w:r w:rsidRPr="00F243BC">
        <w:rPr>
          <w:rFonts w:cs="Arial"/>
          <w:sz w:val="28"/>
          <w:szCs w:val="28"/>
        </w:rPr>
        <w:softHyphen/>
        <w:t>дывается по трассе, на которой отсутствуют источники загрязнения почвы и гру</w:t>
      </w:r>
      <w:r w:rsidRPr="00F243BC">
        <w:rPr>
          <w:rFonts w:cs="Arial"/>
          <w:sz w:val="28"/>
          <w:szCs w:val="28"/>
        </w:rPr>
        <w:t>н</w:t>
      </w:r>
      <w:r w:rsidRPr="00F243BC">
        <w:rPr>
          <w:rFonts w:cs="Arial"/>
          <w:sz w:val="28"/>
          <w:szCs w:val="28"/>
        </w:rPr>
        <w:t>товых вод.</w:t>
      </w:r>
    </w:p>
    <w:p w14:paraId="0829619C" w14:textId="77777777" w:rsidR="009B7FB6" w:rsidRPr="00F243BC" w:rsidRDefault="009B7FB6" w:rsidP="009B7FB6">
      <w:pPr>
        <w:tabs>
          <w:tab w:val="left" w:pos="0"/>
          <w:tab w:val="left" w:pos="10348"/>
        </w:tabs>
        <w:ind w:left="284" w:firstLine="425"/>
        <w:jc w:val="both"/>
        <w:rPr>
          <w:rFonts w:cs="Arial"/>
          <w:sz w:val="28"/>
          <w:szCs w:val="28"/>
        </w:rPr>
      </w:pPr>
      <w:r w:rsidRPr="00F243BC">
        <w:rPr>
          <w:rFonts w:cs="Arial"/>
          <w:sz w:val="28"/>
          <w:szCs w:val="28"/>
        </w:rPr>
        <w:t>Мероприятия по санитарной охране – гидрогеологическое обоснование гр</w:t>
      </w:r>
      <w:r w:rsidRPr="00F243BC">
        <w:rPr>
          <w:rFonts w:cs="Arial"/>
          <w:sz w:val="28"/>
          <w:szCs w:val="28"/>
        </w:rPr>
        <w:t>а</w:t>
      </w:r>
      <w:r w:rsidRPr="00F243BC">
        <w:rPr>
          <w:rFonts w:cs="Arial"/>
          <w:sz w:val="28"/>
          <w:szCs w:val="28"/>
        </w:rPr>
        <w:t>ниц поясов зон санитарной охраны, ограничения режима хозяйственного использов</w:t>
      </w:r>
      <w:r w:rsidRPr="00F243BC">
        <w:rPr>
          <w:rFonts w:cs="Arial"/>
          <w:sz w:val="28"/>
          <w:szCs w:val="28"/>
        </w:rPr>
        <w:t>а</w:t>
      </w:r>
      <w:r w:rsidRPr="00F243BC">
        <w:rPr>
          <w:rFonts w:cs="Arial"/>
          <w:sz w:val="28"/>
          <w:szCs w:val="28"/>
        </w:rPr>
        <w:softHyphen/>
        <w:t>ния территорий 2 и 3 поясов разрабатываются в проекте зон санитарной охраны (ЗСО) в составе проекта водоснабжения деревни и утверждаются в установле</w:t>
      </w:r>
      <w:r w:rsidRPr="00F243BC">
        <w:rPr>
          <w:rFonts w:cs="Arial"/>
          <w:sz w:val="28"/>
          <w:szCs w:val="28"/>
        </w:rPr>
        <w:t>н</w:t>
      </w:r>
      <w:r w:rsidRPr="00F243BC">
        <w:rPr>
          <w:rFonts w:cs="Arial"/>
          <w:sz w:val="28"/>
          <w:szCs w:val="28"/>
        </w:rPr>
        <w:softHyphen/>
        <w:t xml:space="preserve">ном порядке. </w:t>
      </w:r>
    </w:p>
    <w:p w14:paraId="36925CB0" w14:textId="77777777" w:rsidR="009B7FB6" w:rsidRPr="00F243BC" w:rsidRDefault="009B7FB6" w:rsidP="009B7FB6">
      <w:pPr>
        <w:tabs>
          <w:tab w:val="left" w:pos="0"/>
          <w:tab w:val="left" w:pos="10348"/>
        </w:tabs>
        <w:ind w:left="284" w:firstLine="425"/>
        <w:jc w:val="both"/>
        <w:rPr>
          <w:rFonts w:cs="Arial"/>
          <w:sz w:val="28"/>
          <w:szCs w:val="28"/>
        </w:rPr>
      </w:pPr>
      <w:r w:rsidRPr="00F243BC">
        <w:rPr>
          <w:rFonts w:cs="Arial"/>
          <w:sz w:val="28"/>
          <w:szCs w:val="28"/>
        </w:rPr>
        <w:t>В случае отсутствия пригодных для потребления подземных вод источником водоснабжения населенного пункта принимаются поверхностные воды с соотве</w:t>
      </w:r>
      <w:r w:rsidRPr="00F243BC">
        <w:rPr>
          <w:rFonts w:cs="Arial"/>
          <w:sz w:val="28"/>
          <w:szCs w:val="28"/>
        </w:rPr>
        <w:t>т</w:t>
      </w:r>
      <w:r w:rsidRPr="00F243BC">
        <w:rPr>
          <w:rFonts w:cs="Arial"/>
          <w:sz w:val="28"/>
          <w:szCs w:val="28"/>
        </w:rPr>
        <w:softHyphen/>
        <w:t>ствующей водоподготовкой перед подачей в водопроводную сеть.</w:t>
      </w:r>
    </w:p>
    <w:p w14:paraId="27FA9C90" w14:textId="77777777" w:rsidR="009B7FB6" w:rsidRPr="00F243BC" w:rsidRDefault="009B7FB6" w:rsidP="009B7FB6">
      <w:pPr>
        <w:tabs>
          <w:tab w:val="left" w:pos="0"/>
          <w:tab w:val="left" w:pos="10348"/>
        </w:tabs>
        <w:ind w:left="284" w:firstLine="425"/>
        <w:jc w:val="both"/>
        <w:rPr>
          <w:rFonts w:cs="Arial"/>
          <w:sz w:val="28"/>
          <w:szCs w:val="28"/>
        </w:rPr>
      </w:pPr>
      <w:r w:rsidRPr="00F243BC">
        <w:rPr>
          <w:rFonts w:cs="Arial"/>
          <w:sz w:val="28"/>
          <w:szCs w:val="28"/>
        </w:rPr>
        <w:t>Качество воды, подаваемой в водопроводную сеть села, должно соответств</w:t>
      </w:r>
      <w:r w:rsidRPr="00F243BC">
        <w:rPr>
          <w:rFonts w:cs="Arial"/>
          <w:sz w:val="28"/>
          <w:szCs w:val="28"/>
        </w:rPr>
        <w:t>о</w:t>
      </w:r>
      <w:r w:rsidRPr="00F243BC">
        <w:rPr>
          <w:rFonts w:cs="Arial"/>
          <w:sz w:val="28"/>
          <w:szCs w:val="28"/>
        </w:rPr>
        <w:softHyphen/>
        <w:t>вать СанПиН 2.1.4. 1074-01 «Питьевая вода. Гигиенические требования к качес</w:t>
      </w:r>
      <w:r w:rsidRPr="00F243BC">
        <w:rPr>
          <w:rFonts w:cs="Arial"/>
          <w:sz w:val="28"/>
          <w:szCs w:val="28"/>
        </w:rPr>
        <w:t>т</w:t>
      </w:r>
      <w:r w:rsidRPr="00F243BC">
        <w:rPr>
          <w:rFonts w:cs="Arial"/>
          <w:sz w:val="28"/>
          <w:szCs w:val="28"/>
        </w:rPr>
        <w:t>ву воды централизованных систем питьевого водоснабжения, контроль к</w:t>
      </w:r>
      <w:r w:rsidRPr="00F243BC">
        <w:rPr>
          <w:rFonts w:cs="Arial"/>
          <w:sz w:val="28"/>
          <w:szCs w:val="28"/>
        </w:rPr>
        <w:t>а</w:t>
      </w:r>
      <w:r w:rsidRPr="00F243BC">
        <w:rPr>
          <w:rFonts w:cs="Arial"/>
          <w:sz w:val="28"/>
          <w:szCs w:val="28"/>
        </w:rPr>
        <w:softHyphen/>
        <w:t xml:space="preserve">чества». </w:t>
      </w:r>
    </w:p>
    <w:p w14:paraId="545504DF" w14:textId="77777777" w:rsidR="009B7FB6" w:rsidRPr="00F243BC" w:rsidRDefault="009B7FB6" w:rsidP="009B7FB6">
      <w:pPr>
        <w:tabs>
          <w:tab w:val="left" w:pos="0"/>
          <w:tab w:val="left" w:pos="10348"/>
        </w:tabs>
        <w:spacing w:before="240" w:line="360" w:lineRule="auto"/>
        <w:ind w:left="284" w:firstLine="425"/>
        <w:jc w:val="both"/>
        <w:rPr>
          <w:rFonts w:cs="Arial"/>
          <w:b/>
          <w:sz w:val="28"/>
          <w:szCs w:val="28"/>
        </w:rPr>
      </w:pPr>
      <w:r w:rsidRPr="00F243BC">
        <w:rPr>
          <w:rFonts w:cs="Arial"/>
          <w:b/>
          <w:sz w:val="28"/>
          <w:szCs w:val="28"/>
        </w:rPr>
        <w:t>Схема и система водоснабжения</w:t>
      </w:r>
    </w:p>
    <w:p w14:paraId="5CA8C091" w14:textId="77777777" w:rsidR="009B7FB6" w:rsidRPr="00F243BC" w:rsidRDefault="009B7FB6" w:rsidP="009B7FB6">
      <w:pPr>
        <w:tabs>
          <w:tab w:val="left" w:pos="0"/>
          <w:tab w:val="left" w:pos="10348"/>
        </w:tabs>
        <w:ind w:left="284" w:firstLine="425"/>
        <w:jc w:val="both"/>
        <w:rPr>
          <w:rFonts w:cs="Arial"/>
          <w:sz w:val="28"/>
          <w:szCs w:val="28"/>
        </w:rPr>
      </w:pPr>
      <w:r w:rsidRPr="00F243BC">
        <w:rPr>
          <w:rFonts w:cs="Arial"/>
          <w:sz w:val="28"/>
          <w:szCs w:val="28"/>
        </w:rPr>
        <w:lastRenderedPageBreak/>
        <w:t>Для всех потребителей предусматривается организация централизованной с</w:t>
      </w:r>
      <w:r w:rsidRPr="00F243BC">
        <w:rPr>
          <w:rFonts w:cs="Arial"/>
          <w:sz w:val="28"/>
          <w:szCs w:val="28"/>
        </w:rPr>
        <w:t>и</w:t>
      </w:r>
      <w:r w:rsidRPr="00F243BC">
        <w:rPr>
          <w:rFonts w:cs="Arial"/>
          <w:sz w:val="28"/>
          <w:szCs w:val="28"/>
        </w:rPr>
        <w:softHyphen/>
        <w:t>стемы водоснабжения в целях бесперебойного обеспечения хозпитьевых, прои</w:t>
      </w:r>
      <w:r w:rsidRPr="00F243BC">
        <w:rPr>
          <w:rFonts w:cs="Arial"/>
          <w:sz w:val="28"/>
          <w:szCs w:val="28"/>
        </w:rPr>
        <w:t>з</w:t>
      </w:r>
      <w:r w:rsidRPr="00F243BC">
        <w:rPr>
          <w:rFonts w:cs="Arial"/>
          <w:sz w:val="28"/>
          <w:szCs w:val="28"/>
        </w:rPr>
        <w:t>водственных и противопожарных нужд по принципиальным схемам, низ</w:t>
      </w:r>
      <w:r w:rsidRPr="00F243BC">
        <w:rPr>
          <w:rFonts w:cs="Arial"/>
          <w:sz w:val="28"/>
          <w:szCs w:val="28"/>
        </w:rPr>
        <w:softHyphen/>
        <w:t>кого да</w:t>
      </w:r>
      <w:r w:rsidRPr="00F243BC">
        <w:rPr>
          <w:rFonts w:cs="Arial"/>
          <w:sz w:val="28"/>
          <w:szCs w:val="28"/>
        </w:rPr>
        <w:t>в</w:t>
      </w:r>
      <w:r w:rsidRPr="00F243BC">
        <w:rPr>
          <w:rFonts w:cs="Arial"/>
          <w:sz w:val="28"/>
          <w:szCs w:val="28"/>
        </w:rPr>
        <w:t>ления.</w:t>
      </w:r>
    </w:p>
    <w:p w14:paraId="50F0678C" w14:textId="77777777" w:rsidR="009B7FB6" w:rsidRPr="00F243BC" w:rsidRDefault="009B7FB6" w:rsidP="009B7FB6">
      <w:pPr>
        <w:tabs>
          <w:tab w:val="left" w:pos="0"/>
          <w:tab w:val="left" w:pos="10348"/>
        </w:tabs>
        <w:ind w:left="284" w:firstLine="425"/>
        <w:jc w:val="both"/>
        <w:rPr>
          <w:rFonts w:cs="Arial"/>
          <w:sz w:val="28"/>
          <w:szCs w:val="28"/>
        </w:rPr>
      </w:pPr>
      <w:r w:rsidRPr="00F243BC">
        <w:rPr>
          <w:rFonts w:cs="Arial"/>
          <w:sz w:val="28"/>
          <w:szCs w:val="28"/>
        </w:rPr>
        <w:t>Схема подачи воды: из водозаборных скважин вода погружными насосами п</w:t>
      </w:r>
      <w:r w:rsidRPr="00F243BC">
        <w:rPr>
          <w:rFonts w:cs="Arial"/>
          <w:sz w:val="28"/>
          <w:szCs w:val="28"/>
        </w:rPr>
        <w:t>о</w:t>
      </w:r>
      <w:r w:rsidRPr="00F243BC">
        <w:rPr>
          <w:rFonts w:cs="Arial"/>
          <w:sz w:val="28"/>
          <w:szCs w:val="28"/>
        </w:rPr>
        <w:softHyphen/>
        <w:t>дается в резервуары чистой воды (2 шт.) при насосной станции 2 подъема. В н</w:t>
      </w:r>
      <w:r w:rsidRPr="00F243BC">
        <w:rPr>
          <w:rFonts w:cs="Arial"/>
          <w:sz w:val="28"/>
          <w:szCs w:val="28"/>
        </w:rPr>
        <w:t>а</w:t>
      </w:r>
      <w:r w:rsidRPr="00F243BC">
        <w:rPr>
          <w:rFonts w:cs="Arial"/>
          <w:sz w:val="28"/>
          <w:szCs w:val="28"/>
        </w:rPr>
        <w:t>сосной станции 2 подъема предусматривается установка насосов для подачи воды на хозпитьевые  нужды и на пожаротушение, установки обеззараживания воды и узла учета водопотребления.</w:t>
      </w:r>
    </w:p>
    <w:p w14:paraId="31C13CC7" w14:textId="77777777" w:rsidR="009B7FB6" w:rsidRPr="00F243BC" w:rsidRDefault="009B7FB6" w:rsidP="009B7FB6">
      <w:pPr>
        <w:tabs>
          <w:tab w:val="left" w:pos="0"/>
          <w:tab w:val="left" w:pos="10348"/>
        </w:tabs>
        <w:ind w:left="284" w:firstLine="425"/>
        <w:jc w:val="both"/>
        <w:rPr>
          <w:rFonts w:cs="Arial"/>
          <w:sz w:val="28"/>
          <w:szCs w:val="28"/>
        </w:rPr>
      </w:pPr>
      <w:r w:rsidRPr="00F243BC">
        <w:rPr>
          <w:rFonts w:cs="Arial"/>
          <w:sz w:val="28"/>
          <w:szCs w:val="28"/>
        </w:rPr>
        <w:t>Насосами 2-го подъема вода подается, по двум ниткам водовода, в развод</w:t>
      </w:r>
      <w:r w:rsidRPr="00F243BC">
        <w:rPr>
          <w:rFonts w:cs="Arial"/>
          <w:sz w:val="28"/>
          <w:szCs w:val="28"/>
        </w:rPr>
        <w:t>я</w:t>
      </w:r>
      <w:r w:rsidRPr="00F243BC">
        <w:rPr>
          <w:rFonts w:cs="Arial"/>
          <w:sz w:val="28"/>
          <w:szCs w:val="28"/>
        </w:rPr>
        <w:t>щие сети села, а в часы минимального водопотребления в регулирующую емкость (в</w:t>
      </w:r>
      <w:r w:rsidRPr="00F243BC">
        <w:rPr>
          <w:rFonts w:cs="Arial"/>
          <w:sz w:val="28"/>
          <w:szCs w:val="28"/>
        </w:rPr>
        <w:t>о</w:t>
      </w:r>
      <w:r w:rsidRPr="00F243BC">
        <w:rPr>
          <w:rFonts w:cs="Arial"/>
          <w:sz w:val="28"/>
          <w:szCs w:val="28"/>
        </w:rPr>
        <w:t>донапорную башню), в часы максимального водопотребления вода из емкости п</w:t>
      </w:r>
      <w:r w:rsidRPr="00F243BC">
        <w:rPr>
          <w:rFonts w:cs="Arial"/>
          <w:sz w:val="28"/>
          <w:szCs w:val="28"/>
        </w:rPr>
        <w:t>о</w:t>
      </w:r>
      <w:r w:rsidRPr="00F243BC">
        <w:rPr>
          <w:rFonts w:cs="Arial"/>
          <w:sz w:val="28"/>
          <w:szCs w:val="28"/>
        </w:rPr>
        <w:t>ступает в сеть.</w:t>
      </w:r>
    </w:p>
    <w:p w14:paraId="5D456CBE" w14:textId="77777777" w:rsidR="009B7FB6" w:rsidRPr="00F243BC" w:rsidRDefault="009B7FB6" w:rsidP="009B7FB6">
      <w:pPr>
        <w:tabs>
          <w:tab w:val="left" w:pos="0"/>
          <w:tab w:val="left" w:pos="10348"/>
        </w:tabs>
        <w:ind w:left="284" w:firstLine="425"/>
        <w:jc w:val="both"/>
        <w:rPr>
          <w:rFonts w:cs="Arial"/>
          <w:sz w:val="28"/>
          <w:szCs w:val="28"/>
        </w:rPr>
      </w:pPr>
      <w:r w:rsidRPr="00F243BC">
        <w:rPr>
          <w:rFonts w:cs="Arial"/>
          <w:sz w:val="28"/>
          <w:szCs w:val="28"/>
        </w:rPr>
        <w:t>В резервуарах чистой воды при насосной станции 2-го подъема предусматр</w:t>
      </w:r>
      <w:r w:rsidRPr="00F243BC">
        <w:rPr>
          <w:rFonts w:cs="Arial"/>
          <w:sz w:val="28"/>
          <w:szCs w:val="28"/>
        </w:rPr>
        <w:t>и</w:t>
      </w:r>
      <w:r w:rsidRPr="00F243BC">
        <w:rPr>
          <w:rFonts w:cs="Arial"/>
          <w:sz w:val="28"/>
          <w:szCs w:val="28"/>
        </w:rPr>
        <w:softHyphen/>
        <w:t>вается хранение неприкосновенного пожарного запаса воды (216 м</w:t>
      </w:r>
      <w:r w:rsidRPr="00F243BC">
        <w:rPr>
          <w:rFonts w:cs="Arial"/>
          <w:sz w:val="28"/>
          <w:szCs w:val="28"/>
          <w:vertAlign w:val="superscript"/>
        </w:rPr>
        <w:t>3</w:t>
      </w:r>
      <w:r w:rsidRPr="00F243BC">
        <w:rPr>
          <w:rFonts w:cs="Arial"/>
          <w:sz w:val="28"/>
          <w:szCs w:val="28"/>
        </w:rPr>
        <w:t>) для орган</w:t>
      </w:r>
      <w:r w:rsidRPr="00F243BC">
        <w:rPr>
          <w:rFonts w:cs="Arial"/>
          <w:sz w:val="28"/>
          <w:szCs w:val="28"/>
        </w:rPr>
        <w:t>и</w:t>
      </w:r>
      <w:r w:rsidRPr="00F243BC">
        <w:rPr>
          <w:rFonts w:cs="Arial"/>
          <w:sz w:val="28"/>
          <w:szCs w:val="28"/>
        </w:rPr>
        <w:t>зации наружного и внутреннего пожаротушения объектов и регулирую</w:t>
      </w:r>
      <w:r w:rsidRPr="00F243BC">
        <w:rPr>
          <w:rFonts w:cs="Arial"/>
          <w:sz w:val="28"/>
          <w:szCs w:val="28"/>
        </w:rPr>
        <w:softHyphen/>
        <w:t>щего объ</w:t>
      </w:r>
      <w:r w:rsidRPr="00F243BC">
        <w:rPr>
          <w:rFonts w:cs="Arial"/>
          <w:sz w:val="28"/>
          <w:szCs w:val="28"/>
        </w:rPr>
        <w:t>е</w:t>
      </w:r>
      <w:r w:rsidRPr="00F243BC">
        <w:rPr>
          <w:rFonts w:cs="Arial"/>
          <w:sz w:val="28"/>
          <w:szCs w:val="28"/>
        </w:rPr>
        <w:t>ма в</w:t>
      </w:r>
      <w:r w:rsidRPr="00F243BC">
        <w:rPr>
          <w:rFonts w:cs="Arial"/>
          <w:sz w:val="28"/>
          <w:szCs w:val="28"/>
        </w:rPr>
        <w:t>о</w:t>
      </w:r>
      <w:r w:rsidRPr="00F243BC">
        <w:rPr>
          <w:rFonts w:cs="Arial"/>
          <w:sz w:val="28"/>
          <w:szCs w:val="28"/>
        </w:rPr>
        <w:t>ды на хоз-питьевые нужды.</w:t>
      </w:r>
    </w:p>
    <w:p w14:paraId="4B6995AE" w14:textId="77777777" w:rsidR="009B7FB6" w:rsidRPr="00F243BC" w:rsidRDefault="009B7FB6" w:rsidP="009B7FB6">
      <w:pPr>
        <w:tabs>
          <w:tab w:val="left" w:pos="0"/>
          <w:tab w:val="left" w:pos="10348"/>
        </w:tabs>
        <w:spacing w:before="240" w:after="120"/>
        <w:ind w:left="284" w:firstLine="425"/>
        <w:jc w:val="both"/>
        <w:rPr>
          <w:rFonts w:cs="Arial"/>
          <w:b/>
          <w:sz w:val="28"/>
          <w:szCs w:val="28"/>
        </w:rPr>
      </w:pPr>
      <w:r w:rsidRPr="00F243BC">
        <w:rPr>
          <w:rFonts w:cs="Arial"/>
          <w:b/>
          <w:sz w:val="28"/>
          <w:szCs w:val="28"/>
        </w:rPr>
        <w:t>Пожаротушение</w:t>
      </w:r>
    </w:p>
    <w:p w14:paraId="2CA01A31" w14:textId="77777777" w:rsidR="009B7FB6" w:rsidRPr="00F243BC" w:rsidRDefault="009B7FB6" w:rsidP="009B7FB6">
      <w:pPr>
        <w:tabs>
          <w:tab w:val="left" w:pos="0"/>
          <w:tab w:val="left" w:pos="10348"/>
        </w:tabs>
        <w:ind w:left="284" w:firstLine="425"/>
        <w:jc w:val="both"/>
        <w:rPr>
          <w:rFonts w:cs="Arial"/>
          <w:sz w:val="28"/>
          <w:szCs w:val="28"/>
        </w:rPr>
      </w:pPr>
      <w:r w:rsidRPr="00F243BC">
        <w:rPr>
          <w:rFonts w:cs="Arial"/>
          <w:sz w:val="28"/>
          <w:szCs w:val="28"/>
        </w:rPr>
        <w:t>Расчетные расходы воды на наружное пожаротушение приняты по СП 8.13130.2009: для жилой застройки по таблице 1, для общественных зданий - по таблице 2.</w:t>
      </w:r>
    </w:p>
    <w:p w14:paraId="15198572" w14:textId="77777777" w:rsidR="009B7FB6" w:rsidRPr="00F243BC" w:rsidRDefault="009B7FB6" w:rsidP="009B7FB6">
      <w:pPr>
        <w:tabs>
          <w:tab w:val="left" w:pos="0"/>
          <w:tab w:val="left" w:pos="10348"/>
        </w:tabs>
        <w:spacing w:before="120"/>
        <w:ind w:left="284" w:firstLine="425"/>
        <w:jc w:val="both"/>
        <w:rPr>
          <w:rFonts w:cs="Arial"/>
          <w:sz w:val="28"/>
          <w:szCs w:val="28"/>
        </w:rPr>
      </w:pPr>
      <w:r w:rsidRPr="00F243BC">
        <w:rPr>
          <w:rFonts w:cs="Arial"/>
          <w:sz w:val="28"/>
          <w:szCs w:val="28"/>
        </w:rPr>
        <w:t xml:space="preserve">Расчетные расходы воды на пожаротушение, </w:t>
      </w:r>
      <w:r w:rsidRPr="00F243BC">
        <w:rPr>
          <w:rFonts w:cs="Arial"/>
          <w:b/>
          <w:i/>
          <w:sz w:val="28"/>
          <w:szCs w:val="28"/>
        </w:rPr>
        <w:t>1 очередь строительства</w:t>
      </w:r>
      <w:r w:rsidRPr="00F243BC">
        <w:rPr>
          <w:rFonts w:cs="Arial"/>
          <w:sz w:val="28"/>
          <w:szCs w:val="28"/>
        </w:rPr>
        <w:t xml:space="preserve"> (с. Качеганово</w:t>
      </w:r>
      <w:r w:rsidRPr="00F243BC">
        <w:rPr>
          <w:sz w:val="28"/>
          <w:szCs w:val="28"/>
        </w:rPr>
        <w:t>–</w:t>
      </w:r>
      <w:r w:rsidRPr="00F243BC">
        <w:rPr>
          <w:rFonts w:cs="Arial"/>
          <w:sz w:val="28"/>
          <w:szCs w:val="28"/>
        </w:rPr>
        <w:t xml:space="preserve"> 646 чел., с. Новые Ишлы </w:t>
      </w:r>
      <w:r w:rsidRPr="00F243BC">
        <w:rPr>
          <w:sz w:val="28"/>
          <w:szCs w:val="28"/>
        </w:rPr>
        <w:t>–</w:t>
      </w:r>
      <w:r w:rsidRPr="00F243BC">
        <w:rPr>
          <w:rFonts w:cs="Arial"/>
          <w:sz w:val="28"/>
          <w:szCs w:val="28"/>
        </w:rPr>
        <w:t xml:space="preserve"> 717 чел., с. Таукай-Гайна </w:t>
      </w:r>
      <w:r w:rsidRPr="00F243BC">
        <w:rPr>
          <w:sz w:val="28"/>
          <w:szCs w:val="28"/>
        </w:rPr>
        <w:t>–</w:t>
      </w:r>
      <w:r w:rsidRPr="00F243BC">
        <w:rPr>
          <w:rFonts w:cs="Arial"/>
          <w:sz w:val="28"/>
          <w:szCs w:val="28"/>
        </w:rPr>
        <w:t xml:space="preserve"> 183 чел., д. Петропавловка </w:t>
      </w:r>
      <w:r w:rsidRPr="00F243BC">
        <w:rPr>
          <w:sz w:val="28"/>
          <w:szCs w:val="28"/>
        </w:rPr>
        <w:t xml:space="preserve">– </w:t>
      </w:r>
      <w:r w:rsidRPr="00F243BC">
        <w:rPr>
          <w:rFonts w:cs="Arial"/>
          <w:sz w:val="28"/>
          <w:szCs w:val="28"/>
        </w:rPr>
        <w:t xml:space="preserve">65  чел., д. Акъяр </w:t>
      </w:r>
      <w:r w:rsidRPr="00F243BC">
        <w:rPr>
          <w:sz w:val="28"/>
          <w:szCs w:val="28"/>
        </w:rPr>
        <w:t>–</w:t>
      </w:r>
      <w:r w:rsidRPr="00F243BC">
        <w:rPr>
          <w:rFonts w:cs="Arial"/>
          <w:sz w:val="28"/>
          <w:szCs w:val="28"/>
        </w:rPr>
        <w:t xml:space="preserve"> 55 чел.,д. Новониколоаевка</w:t>
      </w:r>
      <w:r w:rsidRPr="00F243BC">
        <w:rPr>
          <w:sz w:val="28"/>
          <w:szCs w:val="28"/>
        </w:rPr>
        <w:t>–</w:t>
      </w:r>
      <w:r w:rsidRPr="00F243BC">
        <w:rPr>
          <w:rFonts w:cs="Arial"/>
          <w:sz w:val="28"/>
          <w:szCs w:val="28"/>
        </w:rPr>
        <w:t xml:space="preserve"> 21 чел., д. Уманка </w:t>
      </w:r>
      <w:r w:rsidRPr="00F243BC">
        <w:rPr>
          <w:sz w:val="28"/>
          <w:szCs w:val="28"/>
        </w:rPr>
        <w:t>–</w:t>
      </w:r>
      <w:r w:rsidRPr="00F243BC">
        <w:rPr>
          <w:rFonts w:cs="Arial"/>
          <w:sz w:val="28"/>
          <w:szCs w:val="28"/>
        </w:rPr>
        <w:t xml:space="preserve"> 22 чел.) </w:t>
      </w:r>
      <w:r w:rsidRPr="00F243BC">
        <w:rPr>
          <w:sz w:val="28"/>
          <w:szCs w:val="28"/>
        </w:rPr>
        <w:t>–</w:t>
      </w:r>
      <w:r w:rsidRPr="00F243BC">
        <w:rPr>
          <w:rFonts w:cs="Arial"/>
          <w:sz w:val="28"/>
          <w:szCs w:val="28"/>
        </w:rPr>
        <w:t xml:space="preserve"> по 15,0 л/сек, в том числе:</w:t>
      </w:r>
    </w:p>
    <w:p w14:paraId="0F21305F" w14:textId="77777777" w:rsidR="009B7FB6" w:rsidRPr="00F243BC" w:rsidRDefault="009B7FB6" w:rsidP="009B7FB6">
      <w:pPr>
        <w:tabs>
          <w:tab w:val="left" w:pos="0"/>
          <w:tab w:val="left" w:pos="10348"/>
        </w:tabs>
        <w:ind w:left="284" w:firstLine="425"/>
        <w:jc w:val="both"/>
        <w:rPr>
          <w:rFonts w:cs="Arial"/>
          <w:sz w:val="28"/>
          <w:szCs w:val="28"/>
        </w:rPr>
      </w:pPr>
      <w:r w:rsidRPr="00F243BC">
        <w:rPr>
          <w:rFonts w:cs="Arial"/>
          <w:sz w:val="28"/>
          <w:szCs w:val="28"/>
        </w:rPr>
        <w:t>- жилая застройка - 10,0 л/сек, 1 пожара по 10 л/сек</w:t>
      </w:r>
    </w:p>
    <w:p w14:paraId="07496AB5" w14:textId="77777777" w:rsidR="009B7FB6" w:rsidRPr="00F243BC" w:rsidRDefault="009B7FB6" w:rsidP="009B7FB6">
      <w:pPr>
        <w:tabs>
          <w:tab w:val="left" w:pos="0"/>
          <w:tab w:val="left" w:pos="10348"/>
        </w:tabs>
        <w:ind w:left="284" w:firstLine="425"/>
        <w:jc w:val="both"/>
        <w:rPr>
          <w:rFonts w:cs="Arial"/>
          <w:sz w:val="28"/>
          <w:szCs w:val="28"/>
        </w:rPr>
      </w:pPr>
      <w:r w:rsidRPr="00F243BC">
        <w:rPr>
          <w:rFonts w:cs="Arial"/>
          <w:sz w:val="28"/>
          <w:szCs w:val="28"/>
        </w:rPr>
        <w:t>- общественные здания объемом до 1 тыс. м</w:t>
      </w:r>
      <w:r w:rsidRPr="00F243BC">
        <w:rPr>
          <w:rFonts w:cs="Arial"/>
          <w:sz w:val="28"/>
          <w:szCs w:val="28"/>
          <w:vertAlign w:val="superscript"/>
        </w:rPr>
        <w:t>3</w:t>
      </w:r>
      <w:r w:rsidRPr="00F243BC">
        <w:rPr>
          <w:rFonts w:cs="Arial"/>
          <w:sz w:val="28"/>
          <w:szCs w:val="28"/>
        </w:rPr>
        <w:t xml:space="preserve"> – 5 л/сек, </w:t>
      </w:r>
    </w:p>
    <w:p w14:paraId="268F4C17" w14:textId="77777777" w:rsidR="009B7FB6" w:rsidRPr="00F243BC" w:rsidRDefault="009B7FB6" w:rsidP="009B7FB6">
      <w:pPr>
        <w:tabs>
          <w:tab w:val="left" w:pos="0"/>
          <w:tab w:val="left" w:pos="10348"/>
        </w:tabs>
        <w:ind w:left="284" w:firstLine="425"/>
        <w:jc w:val="both"/>
        <w:rPr>
          <w:rFonts w:cs="Arial"/>
          <w:sz w:val="28"/>
          <w:szCs w:val="28"/>
        </w:rPr>
      </w:pPr>
      <w:r w:rsidRPr="00F243BC">
        <w:rPr>
          <w:rFonts w:cs="Arial"/>
          <w:sz w:val="28"/>
          <w:szCs w:val="28"/>
        </w:rPr>
        <w:t>- внутреннее пожаротушение 2,5 х 2 струи.</w:t>
      </w:r>
    </w:p>
    <w:p w14:paraId="6266D9E2" w14:textId="77777777" w:rsidR="009B7FB6" w:rsidRPr="00F243BC" w:rsidRDefault="009B7FB6" w:rsidP="009B7FB6">
      <w:pPr>
        <w:tabs>
          <w:tab w:val="left" w:pos="0"/>
          <w:tab w:val="left" w:pos="10348"/>
        </w:tabs>
        <w:spacing w:before="120"/>
        <w:ind w:left="284" w:firstLine="425"/>
        <w:jc w:val="both"/>
        <w:rPr>
          <w:rFonts w:cs="Arial"/>
          <w:sz w:val="28"/>
          <w:szCs w:val="28"/>
        </w:rPr>
      </w:pPr>
      <w:r w:rsidRPr="00F243BC">
        <w:rPr>
          <w:rFonts w:cs="Arial"/>
          <w:sz w:val="28"/>
          <w:szCs w:val="28"/>
        </w:rPr>
        <w:t xml:space="preserve">Расчетные расходы воды на пожаротушение </w:t>
      </w:r>
      <w:r w:rsidRPr="00F243BC">
        <w:rPr>
          <w:rFonts w:cs="Arial"/>
          <w:b/>
          <w:i/>
          <w:sz w:val="28"/>
          <w:szCs w:val="28"/>
        </w:rPr>
        <w:t>на расчетный срок</w:t>
      </w:r>
      <w:r w:rsidRPr="00F243BC">
        <w:rPr>
          <w:rFonts w:cs="Arial"/>
          <w:sz w:val="28"/>
          <w:szCs w:val="28"/>
        </w:rPr>
        <w:t xml:space="preserve"> (с. Качеган</w:t>
      </w:r>
      <w:r w:rsidRPr="00F243BC">
        <w:rPr>
          <w:rFonts w:cs="Arial"/>
          <w:sz w:val="28"/>
          <w:szCs w:val="28"/>
        </w:rPr>
        <w:t>о</w:t>
      </w:r>
      <w:r w:rsidRPr="00F243BC">
        <w:rPr>
          <w:rFonts w:cs="Arial"/>
          <w:sz w:val="28"/>
          <w:szCs w:val="28"/>
        </w:rPr>
        <w:t>во</w:t>
      </w:r>
      <w:r w:rsidRPr="00F243BC">
        <w:rPr>
          <w:sz w:val="28"/>
          <w:szCs w:val="28"/>
        </w:rPr>
        <w:t>–</w:t>
      </w:r>
      <w:r w:rsidRPr="00F243BC">
        <w:rPr>
          <w:rFonts w:cs="Arial"/>
          <w:sz w:val="28"/>
          <w:szCs w:val="28"/>
        </w:rPr>
        <w:t xml:space="preserve"> 736 чел., с. Новые Ишлы </w:t>
      </w:r>
      <w:r w:rsidRPr="00F243BC">
        <w:rPr>
          <w:sz w:val="28"/>
          <w:szCs w:val="28"/>
        </w:rPr>
        <w:t>–</w:t>
      </w:r>
      <w:r w:rsidRPr="00F243BC">
        <w:rPr>
          <w:rFonts w:cs="Arial"/>
          <w:sz w:val="28"/>
          <w:szCs w:val="28"/>
        </w:rPr>
        <w:t xml:space="preserve"> 915 чел., с. Таукай-Гайна </w:t>
      </w:r>
      <w:r w:rsidRPr="00F243BC">
        <w:rPr>
          <w:sz w:val="28"/>
          <w:szCs w:val="28"/>
        </w:rPr>
        <w:t>–</w:t>
      </w:r>
      <w:r w:rsidRPr="00F243BC">
        <w:rPr>
          <w:rFonts w:cs="Arial"/>
          <w:sz w:val="28"/>
          <w:szCs w:val="28"/>
        </w:rPr>
        <w:t xml:space="preserve"> 183 чел., д. Петропа</w:t>
      </w:r>
      <w:r w:rsidRPr="00F243BC">
        <w:rPr>
          <w:rFonts w:cs="Arial"/>
          <w:sz w:val="28"/>
          <w:szCs w:val="28"/>
        </w:rPr>
        <w:t>в</w:t>
      </w:r>
      <w:r w:rsidRPr="00F243BC">
        <w:rPr>
          <w:rFonts w:cs="Arial"/>
          <w:sz w:val="28"/>
          <w:szCs w:val="28"/>
        </w:rPr>
        <w:t xml:space="preserve">ловка </w:t>
      </w:r>
      <w:r w:rsidRPr="00F243BC">
        <w:rPr>
          <w:sz w:val="28"/>
          <w:szCs w:val="28"/>
        </w:rPr>
        <w:t xml:space="preserve">– </w:t>
      </w:r>
      <w:r w:rsidRPr="00F243BC">
        <w:rPr>
          <w:rFonts w:cs="Arial"/>
          <w:sz w:val="28"/>
          <w:szCs w:val="28"/>
        </w:rPr>
        <w:t xml:space="preserve">65  чел., д. Акъяр </w:t>
      </w:r>
      <w:r w:rsidRPr="00F243BC">
        <w:rPr>
          <w:sz w:val="28"/>
          <w:szCs w:val="28"/>
        </w:rPr>
        <w:t>–</w:t>
      </w:r>
      <w:r w:rsidRPr="00F243BC">
        <w:rPr>
          <w:rFonts w:cs="Arial"/>
          <w:sz w:val="28"/>
          <w:szCs w:val="28"/>
        </w:rPr>
        <w:t xml:space="preserve"> 55 чел.,д. Новониколоаевка</w:t>
      </w:r>
      <w:r w:rsidRPr="00F243BC">
        <w:rPr>
          <w:sz w:val="28"/>
          <w:szCs w:val="28"/>
        </w:rPr>
        <w:t>–</w:t>
      </w:r>
      <w:r w:rsidRPr="00F243BC">
        <w:rPr>
          <w:rFonts w:cs="Arial"/>
          <w:sz w:val="28"/>
          <w:szCs w:val="28"/>
        </w:rPr>
        <w:t xml:space="preserve"> 21 чел., д. Уманка </w:t>
      </w:r>
      <w:r w:rsidRPr="00F243BC">
        <w:rPr>
          <w:sz w:val="28"/>
          <w:szCs w:val="28"/>
        </w:rPr>
        <w:t>–</w:t>
      </w:r>
      <w:r w:rsidRPr="00F243BC">
        <w:rPr>
          <w:rFonts w:cs="Arial"/>
          <w:sz w:val="28"/>
          <w:szCs w:val="28"/>
        </w:rPr>
        <w:t xml:space="preserve"> 22 чел.) – по 15,0 л/сек в том числе:</w:t>
      </w:r>
    </w:p>
    <w:p w14:paraId="1EC1908A" w14:textId="77777777" w:rsidR="009B7FB6" w:rsidRPr="00F243BC" w:rsidRDefault="009B7FB6" w:rsidP="009B7FB6">
      <w:pPr>
        <w:tabs>
          <w:tab w:val="left" w:pos="0"/>
          <w:tab w:val="left" w:pos="10348"/>
        </w:tabs>
        <w:ind w:left="284" w:firstLine="425"/>
        <w:jc w:val="both"/>
        <w:rPr>
          <w:rFonts w:cs="Arial"/>
          <w:sz w:val="28"/>
          <w:szCs w:val="28"/>
        </w:rPr>
      </w:pPr>
      <w:r w:rsidRPr="00F243BC">
        <w:rPr>
          <w:rFonts w:cs="Arial"/>
          <w:sz w:val="28"/>
          <w:szCs w:val="28"/>
        </w:rPr>
        <w:t>- жилая застройка - 10,0 л/сек, 1 пожара по 10 л/сек;</w:t>
      </w:r>
    </w:p>
    <w:p w14:paraId="02D2C505" w14:textId="77777777" w:rsidR="009B7FB6" w:rsidRPr="00F243BC" w:rsidRDefault="009B7FB6" w:rsidP="009B7FB6">
      <w:pPr>
        <w:tabs>
          <w:tab w:val="left" w:pos="0"/>
          <w:tab w:val="left" w:pos="10348"/>
        </w:tabs>
        <w:ind w:left="284" w:firstLine="425"/>
        <w:jc w:val="both"/>
        <w:rPr>
          <w:rFonts w:cs="Arial"/>
          <w:sz w:val="28"/>
          <w:szCs w:val="28"/>
        </w:rPr>
      </w:pPr>
      <w:r w:rsidRPr="00F243BC">
        <w:rPr>
          <w:rFonts w:cs="Arial"/>
          <w:sz w:val="28"/>
          <w:szCs w:val="28"/>
        </w:rPr>
        <w:t>- общественные здания объемом до 1 тыс. м</w:t>
      </w:r>
      <w:r w:rsidRPr="00F243BC">
        <w:rPr>
          <w:rFonts w:cs="Arial"/>
          <w:sz w:val="28"/>
          <w:szCs w:val="28"/>
          <w:vertAlign w:val="superscript"/>
        </w:rPr>
        <w:t>3</w:t>
      </w:r>
      <w:r w:rsidRPr="00F243BC">
        <w:rPr>
          <w:rFonts w:cs="Arial"/>
          <w:sz w:val="28"/>
          <w:szCs w:val="28"/>
        </w:rPr>
        <w:t xml:space="preserve"> – 5 л/сек,</w:t>
      </w:r>
    </w:p>
    <w:p w14:paraId="6ADCFDD9" w14:textId="77777777" w:rsidR="009B7FB6" w:rsidRPr="00F243BC" w:rsidRDefault="009B7FB6" w:rsidP="009B7FB6">
      <w:pPr>
        <w:tabs>
          <w:tab w:val="left" w:pos="0"/>
          <w:tab w:val="left" w:pos="10348"/>
        </w:tabs>
        <w:ind w:left="284" w:firstLine="425"/>
        <w:jc w:val="both"/>
        <w:rPr>
          <w:rFonts w:cs="Arial"/>
          <w:sz w:val="28"/>
          <w:szCs w:val="28"/>
        </w:rPr>
      </w:pPr>
      <w:r w:rsidRPr="00F243BC">
        <w:rPr>
          <w:rFonts w:cs="Arial"/>
          <w:sz w:val="28"/>
          <w:szCs w:val="28"/>
        </w:rPr>
        <w:t>- внутреннее пожаротушение 2,5 х 2 струи.</w:t>
      </w:r>
    </w:p>
    <w:p w14:paraId="3B034E0B" w14:textId="77777777" w:rsidR="009B7FB6" w:rsidRPr="00F243BC" w:rsidRDefault="009B7FB6" w:rsidP="009B7FB6">
      <w:pPr>
        <w:tabs>
          <w:tab w:val="left" w:pos="0"/>
          <w:tab w:val="left" w:pos="10348"/>
        </w:tabs>
        <w:ind w:left="284" w:firstLine="425"/>
        <w:jc w:val="both"/>
        <w:rPr>
          <w:rFonts w:cs="Arial"/>
          <w:sz w:val="28"/>
          <w:szCs w:val="28"/>
        </w:rPr>
      </w:pPr>
      <w:r w:rsidRPr="00F243BC">
        <w:rPr>
          <w:rFonts w:cs="Arial"/>
          <w:sz w:val="28"/>
          <w:szCs w:val="28"/>
        </w:rPr>
        <w:t xml:space="preserve">Расчетное количество пожаров - 1. </w:t>
      </w:r>
    </w:p>
    <w:p w14:paraId="08D5CF3F" w14:textId="77777777" w:rsidR="009B7FB6" w:rsidRPr="00F243BC" w:rsidRDefault="009B7FB6" w:rsidP="009B7FB6">
      <w:pPr>
        <w:tabs>
          <w:tab w:val="left" w:pos="0"/>
          <w:tab w:val="left" w:pos="10348"/>
        </w:tabs>
        <w:ind w:left="284" w:firstLine="425"/>
        <w:jc w:val="both"/>
        <w:rPr>
          <w:rFonts w:cs="Arial"/>
          <w:sz w:val="28"/>
          <w:szCs w:val="28"/>
        </w:rPr>
      </w:pPr>
      <w:r w:rsidRPr="00F243BC">
        <w:rPr>
          <w:rFonts w:cs="Arial"/>
          <w:sz w:val="28"/>
          <w:szCs w:val="28"/>
        </w:rPr>
        <w:t>Продолжительность тушения пожара – 3 часа.</w:t>
      </w:r>
    </w:p>
    <w:p w14:paraId="0D7C4FCC" w14:textId="77777777" w:rsidR="009B7FB6" w:rsidRPr="00F243BC" w:rsidRDefault="009B7FB6" w:rsidP="009B7FB6">
      <w:pPr>
        <w:tabs>
          <w:tab w:val="left" w:pos="0"/>
          <w:tab w:val="left" w:pos="10348"/>
        </w:tabs>
        <w:ind w:left="284" w:firstLine="425"/>
        <w:jc w:val="both"/>
        <w:rPr>
          <w:rFonts w:cs="Arial"/>
          <w:sz w:val="28"/>
          <w:szCs w:val="28"/>
        </w:rPr>
      </w:pPr>
      <w:r w:rsidRPr="00F243BC">
        <w:rPr>
          <w:rFonts w:cs="Arial"/>
          <w:sz w:val="28"/>
          <w:szCs w:val="28"/>
        </w:rPr>
        <w:t>Противопожарный запас воды составит - 162 м</w:t>
      </w:r>
      <w:r w:rsidRPr="00F243BC">
        <w:rPr>
          <w:rFonts w:cs="Arial"/>
          <w:sz w:val="28"/>
          <w:szCs w:val="28"/>
          <w:vertAlign w:val="superscript"/>
        </w:rPr>
        <w:t>3</w:t>
      </w:r>
      <w:r w:rsidRPr="00F243BC">
        <w:rPr>
          <w:rFonts w:cs="Arial"/>
          <w:sz w:val="28"/>
          <w:szCs w:val="28"/>
        </w:rPr>
        <w:t>+54 м</w:t>
      </w:r>
      <w:r w:rsidRPr="00F243BC">
        <w:rPr>
          <w:rFonts w:cs="Arial"/>
          <w:sz w:val="28"/>
          <w:szCs w:val="28"/>
          <w:vertAlign w:val="superscript"/>
        </w:rPr>
        <w:t>3</w:t>
      </w:r>
      <w:r w:rsidRPr="00F243BC">
        <w:rPr>
          <w:rFonts w:cs="Arial"/>
          <w:sz w:val="28"/>
          <w:szCs w:val="28"/>
        </w:rPr>
        <w:t>= 216 м</w:t>
      </w:r>
      <w:r w:rsidRPr="00F243BC">
        <w:rPr>
          <w:rFonts w:cs="Arial"/>
          <w:sz w:val="28"/>
          <w:szCs w:val="28"/>
          <w:vertAlign w:val="superscript"/>
        </w:rPr>
        <w:t>3</w:t>
      </w:r>
    </w:p>
    <w:p w14:paraId="750E0984" w14:textId="77777777" w:rsidR="009B7FB6" w:rsidRPr="00F243BC" w:rsidRDefault="009B7FB6" w:rsidP="009B7FB6">
      <w:pPr>
        <w:tabs>
          <w:tab w:val="left" w:pos="0"/>
          <w:tab w:val="left" w:pos="10348"/>
        </w:tabs>
        <w:spacing w:before="240"/>
        <w:ind w:left="284" w:firstLine="425"/>
        <w:jc w:val="both"/>
        <w:rPr>
          <w:rFonts w:cs="Arial"/>
          <w:sz w:val="28"/>
          <w:szCs w:val="28"/>
        </w:rPr>
      </w:pPr>
      <w:r w:rsidRPr="00F243BC">
        <w:rPr>
          <w:rFonts w:cs="Arial"/>
          <w:sz w:val="28"/>
          <w:szCs w:val="28"/>
        </w:rPr>
        <w:t>Расчетные расходы воды на внутреннее пожаротушение зданий приняты по СП 10.13130.2009; СНиП 2.08.02-89*  для дома культуры с клубом на 300 мест - 2,5 л/сек х 2 струи.</w:t>
      </w:r>
    </w:p>
    <w:p w14:paraId="369006F0" w14:textId="77777777" w:rsidR="009B7FB6" w:rsidRPr="00F243BC" w:rsidRDefault="009B7FB6" w:rsidP="009B7FB6">
      <w:pPr>
        <w:tabs>
          <w:tab w:val="left" w:pos="0"/>
          <w:tab w:val="left" w:pos="10348"/>
        </w:tabs>
        <w:ind w:left="284" w:firstLine="425"/>
        <w:jc w:val="both"/>
        <w:rPr>
          <w:rFonts w:cs="Arial"/>
          <w:sz w:val="28"/>
          <w:szCs w:val="28"/>
        </w:rPr>
      </w:pPr>
      <w:r w:rsidRPr="00F243BC">
        <w:rPr>
          <w:rFonts w:cs="Arial"/>
          <w:sz w:val="28"/>
          <w:szCs w:val="28"/>
        </w:rPr>
        <w:lastRenderedPageBreak/>
        <w:t>Хранение противопожарного запаса предусматривается в резервуарах пить</w:t>
      </w:r>
      <w:r w:rsidRPr="00F243BC">
        <w:rPr>
          <w:rFonts w:cs="Arial"/>
          <w:sz w:val="28"/>
          <w:szCs w:val="28"/>
        </w:rPr>
        <w:t>е</w:t>
      </w:r>
      <w:r w:rsidRPr="00F243BC">
        <w:rPr>
          <w:rFonts w:cs="Arial"/>
          <w:sz w:val="28"/>
          <w:szCs w:val="28"/>
        </w:rPr>
        <w:softHyphen/>
        <w:t xml:space="preserve">вой воды при насосной станции 2-го подъема. </w:t>
      </w:r>
    </w:p>
    <w:p w14:paraId="4E66F3F0" w14:textId="77777777" w:rsidR="009B7FB6" w:rsidRPr="00F243BC" w:rsidRDefault="009B7FB6" w:rsidP="009B7FB6">
      <w:pPr>
        <w:tabs>
          <w:tab w:val="left" w:pos="0"/>
          <w:tab w:val="left" w:pos="10348"/>
        </w:tabs>
        <w:ind w:left="284" w:firstLine="425"/>
        <w:jc w:val="both"/>
        <w:rPr>
          <w:rFonts w:cs="Arial"/>
          <w:sz w:val="28"/>
          <w:szCs w:val="28"/>
        </w:rPr>
      </w:pPr>
      <w:r w:rsidRPr="00F243BC">
        <w:rPr>
          <w:rFonts w:cs="Arial"/>
          <w:sz w:val="28"/>
          <w:szCs w:val="28"/>
        </w:rPr>
        <w:t>Срок восстановления пожарного запаса не более 72 часов.</w:t>
      </w:r>
    </w:p>
    <w:p w14:paraId="5EA9145A" w14:textId="77777777" w:rsidR="009B7FB6" w:rsidRPr="00F243BC" w:rsidRDefault="009B7FB6" w:rsidP="009B7FB6">
      <w:pPr>
        <w:tabs>
          <w:tab w:val="left" w:pos="0"/>
          <w:tab w:val="left" w:pos="10348"/>
        </w:tabs>
        <w:spacing w:before="120" w:after="360"/>
        <w:ind w:left="284" w:firstLine="425"/>
        <w:jc w:val="both"/>
        <w:rPr>
          <w:rFonts w:cs="Arial"/>
          <w:sz w:val="28"/>
          <w:szCs w:val="28"/>
        </w:rPr>
      </w:pPr>
      <w:r w:rsidRPr="00F243BC">
        <w:rPr>
          <w:rFonts w:cs="Arial"/>
          <w:sz w:val="28"/>
          <w:szCs w:val="28"/>
        </w:rPr>
        <w:t>Наружное пожаротушение осуществляется от пожарных гидрантов уличной кольцевой сети, установка  которых производится в соответствии с требован</w:t>
      </w:r>
      <w:r w:rsidRPr="00F243BC">
        <w:rPr>
          <w:rFonts w:cs="Arial"/>
          <w:sz w:val="28"/>
          <w:szCs w:val="28"/>
        </w:rPr>
        <w:t>и</w:t>
      </w:r>
      <w:r w:rsidRPr="00F243BC">
        <w:rPr>
          <w:rFonts w:cs="Arial"/>
          <w:sz w:val="28"/>
          <w:szCs w:val="28"/>
        </w:rPr>
        <w:t>ями  СНиП 2.04.02-84*.</w:t>
      </w:r>
    </w:p>
    <w:p w14:paraId="177EBC8E" w14:textId="77777777" w:rsidR="009B7FB6" w:rsidRPr="00F243BC" w:rsidRDefault="009B7FB6" w:rsidP="009B7FB6">
      <w:pPr>
        <w:pStyle w:val="Web"/>
        <w:tabs>
          <w:tab w:val="num" w:pos="700"/>
        </w:tabs>
        <w:spacing w:before="120" w:beforeAutospacing="0" w:after="240" w:afterAutospacing="0"/>
        <w:ind w:left="284" w:right="34" w:firstLine="425"/>
        <w:jc w:val="both"/>
        <w:rPr>
          <w:b/>
          <w:sz w:val="28"/>
          <w:szCs w:val="28"/>
        </w:rPr>
      </w:pPr>
      <w:r w:rsidRPr="00F243BC">
        <w:rPr>
          <w:b/>
          <w:sz w:val="28"/>
          <w:szCs w:val="28"/>
        </w:rPr>
        <w:t>6.4. Водоотведение</w:t>
      </w:r>
    </w:p>
    <w:p w14:paraId="741450B9" w14:textId="77777777" w:rsidR="009B7FB6" w:rsidRPr="00F243BC" w:rsidRDefault="009B7FB6" w:rsidP="009B7FB6">
      <w:pPr>
        <w:tabs>
          <w:tab w:val="left" w:pos="0"/>
          <w:tab w:val="left" w:pos="10348"/>
        </w:tabs>
        <w:ind w:left="284" w:firstLine="425"/>
        <w:jc w:val="both"/>
        <w:rPr>
          <w:rFonts w:cs="Arial"/>
          <w:sz w:val="28"/>
          <w:szCs w:val="28"/>
        </w:rPr>
      </w:pPr>
      <w:r w:rsidRPr="00F243BC">
        <w:rPr>
          <w:rFonts w:cs="Arial"/>
          <w:sz w:val="28"/>
          <w:szCs w:val="28"/>
        </w:rPr>
        <w:t>Сети централизованного водоотведения хозяйственно-бытовых стоков в н</w:t>
      </w:r>
      <w:r w:rsidRPr="00F243BC">
        <w:rPr>
          <w:rFonts w:cs="Arial"/>
          <w:sz w:val="28"/>
          <w:szCs w:val="28"/>
        </w:rPr>
        <w:t>а</w:t>
      </w:r>
      <w:r w:rsidRPr="00F243BC">
        <w:rPr>
          <w:rFonts w:cs="Arial"/>
          <w:sz w:val="28"/>
          <w:szCs w:val="28"/>
        </w:rPr>
        <w:t>сто-я</w:t>
      </w:r>
      <w:r w:rsidRPr="00F243BC">
        <w:rPr>
          <w:rFonts w:cs="Arial"/>
          <w:sz w:val="28"/>
          <w:szCs w:val="28"/>
        </w:rPr>
        <w:softHyphen/>
        <w:t xml:space="preserve">щее время в </w:t>
      </w:r>
      <w:r w:rsidRPr="00F243BC">
        <w:rPr>
          <w:sz w:val="28"/>
          <w:szCs w:val="28"/>
        </w:rPr>
        <w:t>Качегановском сельс</w:t>
      </w:r>
      <w:r w:rsidRPr="00F243BC">
        <w:rPr>
          <w:sz w:val="28"/>
          <w:szCs w:val="28"/>
        </w:rPr>
        <w:t>о</w:t>
      </w:r>
      <w:r w:rsidRPr="00F243BC">
        <w:rPr>
          <w:sz w:val="28"/>
          <w:szCs w:val="28"/>
        </w:rPr>
        <w:t>вете</w:t>
      </w:r>
      <w:r w:rsidRPr="00F243BC">
        <w:rPr>
          <w:rFonts w:cs="Arial"/>
          <w:sz w:val="28"/>
          <w:szCs w:val="28"/>
        </w:rPr>
        <w:t xml:space="preserve"> отсутствуют.</w:t>
      </w:r>
      <w:r w:rsidRPr="00F243BC">
        <w:rPr>
          <w:rFonts w:cs="Arial"/>
          <w:i/>
          <w:sz w:val="28"/>
          <w:szCs w:val="28"/>
          <w:u w:val="single"/>
        </w:rPr>
        <w:t xml:space="preserve"> </w:t>
      </w:r>
    </w:p>
    <w:p w14:paraId="4A69D1CD" w14:textId="77777777" w:rsidR="009B7FB6" w:rsidRPr="00F243BC" w:rsidRDefault="009B7FB6" w:rsidP="009B7FB6">
      <w:pPr>
        <w:tabs>
          <w:tab w:val="left" w:pos="0"/>
          <w:tab w:val="left" w:pos="900"/>
          <w:tab w:val="left" w:pos="9900"/>
        </w:tabs>
        <w:ind w:left="284" w:firstLine="425"/>
        <w:jc w:val="both"/>
        <w:rPr>
          <w:rFonts w:cs="Arial"/>
          <w:b/>
          <w:sz w:val="28"/>
          <w:szCs w:val="28"/>
        </w:rPr>
      </w:pPr>
      <w:r w:rsidRPr="00F243BC">
        <w:rPr>
          <w:rFonts w:cs="Arial"/>
          <w:sz w:val="28"/>
          <w:szCs w:val="28"/>
        </w:rPr>
        <w:t xml:space="preserve">На </w:t>
      </w:r>
      <w:r w:rsidRPr="00F243BC">
        <w:rPr>
          <w:rFonts w:cs="Arial"/>
          <w:sz w:val="28"/>
          <w:szCs w:val="28"/>
          <w:lang w:val="en-US"/>
        </w:rPr>
        <w:t>I</w:t>
      </w:r>
      <w:r w:rsidRPr="00F243BC">
        <w:rPr>
          <w:rFonts w:cs="Arial"/>
          <w:sz w:val="28"/>
          <w:szCs w:val="28"/>
        </w:rPr>
        <w:t xml:space="preserve"> очередь и расчетный срок реализации генплана отвод хозя</w:t>
      </w:r>
      <w:r w:rsidRPr="00F243BC">
        <w:rPr>
          <w:rFonts w:cs="Arial"/>
          <w:sz w:val="28"/>
          <w:szCs w:val="28"/>
        </w:rPr>
        <w:t>й</w:t>
      </w:r>
      <w:r w:rsidRPr="00F243BC">
        <w:rPr>
          <w:rFonts w:cs="Arial"/>
          <w:sz w:val="28"/>
          <w:szCs w:val="28"/>
        </w:rPr>
        <w:t>ственно-быто-вых стоков от жилых домов, коммунально-бытовых и общественных зданий пр</w:t>
      </w:r>
      <w:r w:rsidRPr="00F243BC">
        <w:rPr>
          <w:rFonts w:cs="Arial"/>
          <w:sz w:val="28"/>
          <w:szCs w:val="28"/>
        </w:rPr>
        <w:t>е</w:t>
      </w:r>
      <w:r w:rsidRPr="00F243BC">
        <w:rPr>
          <w:rFonts w:cs="Arial"/>
          <w:sz w:val="28"/>
          <w:szCs w:val="28"/>
        </w:rPr>
        <w:t>дусматривается в выгребные ямы в населённых пунктах до 500 чел. (все деревни кроме с. Качеганово, с. Новые Ишлы), а в насе</w:t>
      </w:r>
      <w:r w:rsidRPr="00F243BC">
        <w:rPr>
          <w:rFonts w:cs="Arial"/>
          <w:sz w:val="28"/>
          <w:szCs w:val="28"/>
        </w:rPr>
        <w:softHyphen/>
        <w:t xml:space="preserve">лённых пунктах более 500 чел. (с. Качеганово, с. Новые Ишлы к расчётному сроку проекта) </w:t>
      </w:r>
      <w:r w:rsidRPr="00F243BC">
        <w:rPr>
          <w:sz w:val="28"/>
          <w:szCs w:val="28"/>
        </w:rPr>
        <w:t>−</w:t>
      </w:r>
      <w:r w:rsidRPr="00F243BC">
        <w:rPr>
          <w:rFonts w:cs="Arial"/>
          <w:sz w:val="28"/>
          <w:szCs w:val="28"/>
        </w:rPr>
        <w:t xml:space="preserve"> в автономные индив</w:t>
      </w:r>
      <w:r w:rsidRPr="00F243BC">
        <w:rPr>
          <w:rFonts w:cs="Arial"/>
          <w:sz w:val="28"/>
          <w:szCs w:val="28"/>
        </w:rPr>
        <w:t>и</w:t>
      </w:r>
      <w:r w:rsidRPr="00F243BC">
        <w:rPr>
          <w:rFonts w:cs="Arial"/>
          <w:sz w:val="28"/>
          <w:szCs w:val="28"/>
        </w:rPr>
        <w:t>дуальные комплектные очистные устройства-фильтры необходимой ёмкости и производительности с по</w:t>
      </w:r>
      <w:r w:rsidRPr="00F243BC">
        <w:rPr>
          <w:rFonts w:cs="Arial"/>
          <w:sz w:val="28"/>
          <w:szCs w:val="28"/>
        </w:rPr>
        <w:softHyphen/>
        <w:t xml:space="preserve">следующим вывозом в БОС на </w:t>
      </w:r>
      <w:r w:rsidRPr="00F243BC">
        <w:rPr>
          <w:rFonts w:cs="Arial"/>
          <w:sz w:val="28"/>
          <w:szCs w:val="28"/>
          <w:lang w:val="en-US"/>
        </w:rPr>
        <w:t>I</w:t>
      </w:r>
      <w:r w:rsidRPr="00F243BC">
        <w:rPr>
          <w:rFonts w:cs="Arial"/>
          <w:sz w:val="28"/>
          <w:szCs w:val="28"/>
        </w:rPr>
        <w:t xml:space="preserve"> очередь строительства и в сети канал</w:t>
      </w:r>
      <w:r w:rsidRPr="00F243BC">
        <w:rPr>
          <w:rFonts w:cs="Arial"/>
          <w:sz w:val="28"/>
          <w:szCs w:val="28"/>
        </w:rPr>
        <w:t>и</w:t>
      </w:r>
      <w:r w:rsidRPr="00F243BC">
        <w:rPr>
          <w:rFonts w:cs="Arial"/>
          <w:sz w:val="28"/>
          <w:szCs w:val="28"/>
        </w:rPr>
        <w:t xml:space="preserve">зации </w:t>
      </w:r>
      <w:r w:rsidRPr="00F243BC">
        <w:rPr>
          <w:sz w:val="28"/>
          <w:szCs w:val="28"/>
        </w:rPr>
        <w:t>–</w:t>
      </w:r>
      <w:r w:rsidRPr="00F243BC">
        <w:rPr>
          <w:rFonts w:cs="Arial"/>
          <w:sz w:val="28"/>
          <w:szCs w:val="28"/>
        </w:rPr>
        <w:t xml:space="preserve"> на расчётный срок.</w:t>
      </w:r>
    </w:p>
    <w:p w14:paraId="58A28468" w14:textId="77777777" w:rsidR="009B7FB6" w:rsidRPr="00F243BC" w:rsidRDefault="009B7FB6" w:rsidP="009B7FB6">
      <w:pPr>
        <w:tabs>
          <w:tab w:val="left" w:pos="0"/>
          <w:tab w:val="left" w:pos="900"/>
          <w:tab w:val="left" w:pos="9900"/>
        </w:tabs>
        <w:spacing w:before="240" w:line="360" w:lineRule="auto"/>
        <w:ind w:left="284" w:firstLine="425"/>
        <w:jc w:val="both"/>
        <w:rPr>
          <w:rFonts w:cs="Arial"/>
          <w:b/>
          <w:sz w:val="28"/>
          <w:szCs w:val="28"/>
        </w:rPr>
      </w:pPr>
      <w:r w:rsidRPr="00F243BC">
        <w:rPr>
          <w:rFonts w:cs="Arial"/>
          <w:b/>
          <w:sz w:val="28"/>
          <w:szCs w:val="28"/>
        </w:rPr>
        <w:t>Организация и очистка поверхностных стоков</w:t>
      </w:r>
    </w:p>
    <w:p w14:paraId="6DBE68F0" w14:textId="77777777" w:rsidR="009B7FB6" w:rsidRPr="00F243BC" w:rsidRDefault="009B7FB6" w:rsidP="009B7FB6">
      <w:pPr>
        <w:tabs>
          <w:tab w:val="left" w:pos="0"/>
          <w:tab w:val="left" w:pos="10348"/>
        </w:tabs>
        <w:ind w:left="284" w:firstLine="425"/>
        <w:jc w:val="both"/>
        <w:rPr>
          <w:rFonts w:cs="Arial"/>
          <w:sz w:val="28"/>
          <w:szCs w:val="28"/>
        </w:rPr>
      </w:pPr>
      <w:r w:rsidRPr="00F243BC">
        <w:rPr>
          <w:rFonts w:cs="Arial"/>
          <w:sz w:val="28"/>
          <w:szCs w:val="28"/>
        </w:rPr>
        <w:t>План организации рельефа позволяет выполнить отвод поверхностных ст</w:t>
      </w:r>
      <w:r w:rsidRPr="00F243BC">
        <w:rPr>
          <w:rFonts w:cs="Arial"/>
          <w:sz w:val="28"/>
          <w:szCs w:val="28"/>
        </w:rPr>
        <w:t>о</w:t>
      </w:r>
      <w:r w:rsidRPr="00F243BC">
        <w:rPr>
          <w:rFonts w:cs="Arial"/>
          <w:sz w:val="28"/>
          <w:szCs w:val="28"/>
        </w:rPr>
        <w:t xml:space="preserve">ков </w:t>
      </w:r>
      <w:r w:rsidRPr="00F243BC">
        <w:rPr>
          <w:sz w:val="28"/>
          <w:szCs w:val="28"/>
        </w:rPr>
        <w:t>–</w:t>
      </w:r>
      <w:r w:rsidRPr="00F243BC">
        <w:rPr>
          <w:rFonts w:cs="Arial"/>
          <w:sz w:val="28"/>
          <w:szCs w:val="28"/>
        </w:rPr>
        <w:t xml:space="preserve"> дождевых и талых вод </w:t>
      </w:r>
      <w:r w:rsidRPr="00F243BC">
        <w:rPr>
          <w:sz w:val="28"/>
          <w:szCs w:val="28"/>
        </w:rPr>
        <w:t>−</w:t>
      </w:r>
      <w:r w:rsidRPr="00F243BC">
        <w:rPr>
          <w:rFonts w:cs="Arial"/>
          <w:sz w:val="28"/>
          <w:szCs w:val="28"/>
        </w:rPr>
        <w:t xml:space="preserve"> от основной территории системой открытых в</w:t>
      </w:r>
      <w:r w:rsidRPr="00F243BC">
        <w:rPr>
          <w:rFonts w:cs="Arial"/>
          <w:sz w:val="28"/>
          <w:szCs w:val="28"/>
        </w:rPr>
        <w:t>о</w:t>
      </w:r>
      <w:r w:rsidRPr="00F243BC">
        <w:rPr>
          <w:rFonts w:cs="Arial"/>
          <w:sz w:val="28"/>
          <w:szCs w:val="28"/>
        </w:rPr>
        <w:t>дотоков в виде уличных кюветных лотков  и открытых канав разного размера с устройс</w:t>
      </w:r>
      <w:r w:rsidRPr="00F243BC">
        <w:rPr>
          <w:rFonts w:cs="Arial"/>
          <w:sz w:val="28"/>
          <w:szCs w:val="28"/>
        </w:rPr>
        <w:t>т</w:t>
      </w:r>
      <w:r w:rsidRPr="00F243BC">
        <w:rPr>
          <w:rFonts w:cs="Arial"/>
          <w:sz w:val="28"/>
          <w:szCs w:val="28"/>
        </w:rPr>
        <w:t>вом мостков или труб на пересечении с дорогами, с искусственной или естестве</w:t>
      </w:r>
      <w:r w:rsidRPr="00F243BC">
        <w:rPr>
          <w:rFonts w:cs="Arial"/>
          <w:sz w:val="28"/>
          <w:szCs w:val="28"/>
        </w:rPr>
        <w:t>н</w:t>
      </w:r>
      <w:r w:rsidRPr="00F243BC">
        <w:rPr>
          <w:rFonts w:cs="Arial"/>
          <w:sz w:val="28"/>
          <w:szCs w:val="28"/>
        </w:rPr>
        <w:t xml:space="preserve">ной одеждой и выпусков упрощённых конструкций. </w:t>
      </w:r>
    </w:p>
    <w:p w14:paraId="3CCCB340" w14:textId="77777777" w:rsidR="009B7FB6" w:rsidRPr="00F243BC" w:rsidRDefault="009B7FB6" w:rsidP="009B7FB6">
      <w:pPr>
        <w:tabs>
          <w:tab w:val="left" w:pos="0"/>
          <w:tab w:val="left" w:pos="10348"/>
        </w:tabs>
        <w:ind w:left="284" w:firstLine="425"/>
        <w:jc w:val="both"/>
        <w:rPr>
          <w:rFonts w:cs="Arial"/>
          <w:sz w:val="28"/>
          <w:szCs w:val="28"/>
        </w:rPr>
      </w:pPr>
      <w:r w:rsidRPr="00F243BC">
        <w:rPr>
          <w:rFonts w:cs="Arial"/>
          <w:sz w:val="28"/>
          <w:szCs w:val="28"/>
        </w:rPr>
        <w:t>Поверхностные стоки самотеком стекают в очистные сооружения, распол</w:t>
      </w:r>
      <w:r w:rsidRPr="00F243BC">
        <w:rPr>
          <w:rFonts w:cs="Arial"/>
          <w:sz w:val="28"/>
          <w:szCs w:val="28"/>
        </w:rPr>
        <w:t>о</w:t>
      </w:r>
      <w:r w:rsidRPr="00F243BC">
        <w:rPr>
          <w:rFonts w:cs="Arial"/>
          <w:sz w:val="28"/>
          <w:szCs w:val="28"/>
        </w:rPr>
        <w:t>женные вдоль рек ниже нас</w:t>
      </w:r>
      <w:r w:rsidRPr="00F243BC">
        <w:rPr>
          <w:rFonts w:cs="Arial"/>
          <w:sz w:val="28"/>
          <w:szCs w:val="28"/>
        </w:rPr>
        <w:t>е</w:t>
      </w:r>
      <w:r w:rsidRPr="00F243BC">
        <w:rPr>
          <w:rFonts w:cs="Arial"/>
          <w:sz w:val="28"/>
          <w:szCs w:val="28"/>
        </w:rPr>
        <w:t>лённых пунктов по течению.</w:t>
      </w:r>
    </w:p>
    <w:p w14:paraId="14058607" w14:textId="77777777" w:rsidR="009B7FB6" w:rsidRPr="00F243BC" w:rsidRDefault="009B7FB6" w:rsidP="009B7FB6">
      <w:pPr>
        <w:tabs>
          <w:tab w:val="left" w:pos="0"/>
          <w:tab w:val="left" w:pos="10348"/>
        </w:tabs>
        <w:ind w:left="284" w:firstLine="425"/>
        <w:jc w:val="both"/>
        <w:rPr>
          <w:rFonts w:cs="Arial"/>
          <w:sz w:val="28"/>
          <w:szCs w:val="28"/>
        </w:rPr>
      </w:pPr>
      <w:r w:rsidRPr="00F243BC">
        <w:rPr>
          <w:rFonts w:cs="Arial"/>
          <w:sz w:val="28"/>
          <w:szCs w:val="28"/>
        </w:rPr>
        <w:t>Размер санитарно-защитной зоны от очистных сооружений поверхностного стока открытого типа до жилой территории равна 100 м.</w:t>
      </w:r>
    </w:p>
    <w:p w14:paraId="32F383F9" w14:textId="77777777" w:rsidR="009B7FB6" w:rsidRPr="00F243BC" w:rsidRDefault="009B7FB6" w:rsidP="009B7FB6">
      <w:pPr>
        <w:tabs>
          <w:tab w:val="left" w:pos="0"/>
          <w:tab w:val="left" w:pos="10348"/>
        </w:tabs>
        <w:ind w:left="284" w:firstLine="425"/>
        <w:jc w:val="both"/>
        <w:rPr>
          <w:rFonts w:cs="Arial"/>
          <w:sz w:val="28"/>
          <w:szCs w:val="28"/>
        </w:rPr>
      </w:pPr>
      <w:r w:rsidRPr="00F243BC">
        <w:rPr>
          <w:rFonts w:cs="Arial"/>
          <w:sz w:val="28"/>
          <w:szCs w:val="28"/>
        </w:rPr>
        <w:t>Концентрация загрязнений в очищенной дождевой воде на выходе должна со</w:t>
      </w:r>
      <w:r w:rsidRPr="00F243BC">
        <w:rPr>
          <w:rFonts w:cs="Arial"/>
          <w:sz w:val="28"/>
          <w:szCs w:val="28"/>
        </w:rPr>
        <w:softHyphen/>
        <w:t xml:space="preserve">ставить: по взвешенным веществам до 5,0 мг/л, по нефтепродуктам </w:t>
      </w:r>
      <w:r w:rsidRPr="00F243BC">
        <w:rPr>
          <w:sz w:val="28"/>
          <w:szCs w:val="28"/>
        </w:rPr>
        <w:t>−</w:t>
      </w:r>
      <w:r w:rsidRPr="00F243BC">
        <w:rPr>
          <w:rFonts w:cs="Arial"/>
          <w:sz w:val="28"/>
          <w:szCs w:val="28"/>
        </w:rPr>
        <w:t xml:space="preserve"> 0,05 мг/л., что соответствует нормам сброса в водоем рыбохозяйственного назнач</w:t>
      </w:r>
      <w:r w:rsidRPr="00F243BC">
        <w:rPr>
          <w:rFonts w:cs="Arial"/>
          <w:sz w:val="28"/>
          <w:szCs w:val="28"/>
        </w:rPr>
        <w:t>е</w:t>
      </w:r>
      <w:r w:rsidRPr="00F243BC">
        <w:rPr>
          <w:rFonts w:cs="Arial"/>
          <w:sz w:val="28"/>
          <w:szCs w:val="28"/>
        </w:rPr>
        <w:t xml:space="preserve">ния. </w:t>
      </w:r>
    </w:p>
    <w:p w14:paraId="431AC199" w14:textId="77777777" w:rsidR="009B7FB6" w:rsidRPr="00F243BC" w:rsidRDefault="009B7FB6" w:rsidP="009B7FB6">
      <w:pPr>
        <w:tabs>
          <w:tab w:val="left" w:pos="0"/>
          <w:tab w:val="left" w:pos="10348"/>
        </w:tabs>
        <w:ind w:left="284" w:firstLine="425"/>
        <w:jc w:val="both"/>
        <w:rPr>
          <w:rFonts w:cs="Arial"/>
          <w:sz w:val="28"/>
          <w:szCs w:val="28"/>
        </w:rPr>
      </w:pPr>
      <w:r w:rsidRPr="00F243BC">
        <w:rPr>
          <w:rFonts w:cs="Arial"/>
          <w:sz w:val="28"/>
          <w:szCs w:val="28"/>
        </w:rPr>
        <w:t>Разработка мероприятий по очистке поверхностных стоков на предприятиях должна основываться на натурных данных об источниках загрязнения террит</w:t>
      </w:r>
      <w:r w:rsidRPr="00F243BC">
        <w:rPr>
          <w:rFonts w:cs="Arial"/>
          <w:sz w:val="28"/>
          <w:szCs w:val="28"/>
        </w:rPr>
        <w:t>о</w:t>
      </w:r>
      <w:r w:rsidRPr="00F243BC">
        <w:rPr>
          <w:rFonts w:cs="Arial"/>
          <w:sz w:val="28"/>
          <w:szCs w:val="28"/>
        </w:rPr>
        <w:softHyphen/>
        <w:t>рии, характеристике водосборного бассейна, сведений об атмосферных осадках, вып</w:t>
      </w:r>
      <w:r w:rsidRPr="00F243BC">
        <w:rPr>
          <w:rFonts w:cs="Arial"/>
          <w:sz w:val="28"/>
          <w:szCs w:val="28"/>
        </w:rPr>
        <w:t>а</w:t>
      </w:r>
      <w:r w:rsidRPr="00F243BC">
        <w:rPr>
          <w:rFonts w:cs="Arial"/>
          <w:sz w:val="28"/>
          <w:szCs w:val="28"/>
        </w:rPr>
        <w:t>дающих в данном районе, режимах полива и мойки территории на рабочей стадии проектирования.</w:t>
      </w:r>
    </w:p>
    <w:p w14:paraId="7481D1C3" w14:textId="77777777" w:rsidR="009B7FB6" w:rsidRPr="00F243BC" w:rsidRDefault="009B7FB6" w:rsidP="009B7FB6">
      <w:pPr>
        <w:pStyle w:val="Web"/>
        <w:tabs>
          <w:tab w:val="num" w:pos="700"/>
        </w:tabs>
        <w:spacing w:before="0" w:beforeAutospacing="0" w:after="240" w:afterAutospacing="0"/>
        <w:ind w:left="284" w:right="34" w:firstLine="425"/>
        <w:jc w:val="both"/>
        <w:rPr>
          <w:b/>
          <w:sz w:val="28"/>
          <w:szCs w:val="28"/>
        </w:rPr>
      </w:pPr>
      <w:r w:rsidRPr="00F243BC">
        <w:rPr>
          <w:b/>
          <w:sz w:val="28"/>
          <w:szCs w:val="28"/>
        </w:rPr>
        <w:t>6.5. Электроснабжение</w:t>
      </w:r>
    </w:p>
    <w:p w14:paraId="3359151C" w14:textId="77777777" w:rsidR="009B7FB6" w:rsidRPr="00F243BC" w:rsidRDefault="009B7FB6" w:rsidP="009B7FB6">
      <w:pPr>
        <w:tabs>
          <w:tab w:val="left" w:pos="0"/>
          <w:tab w:val="left" w:pos="10348"/>
        </w:tabs>
        <w:ind w:left="284" w:firstLine="425"/>
        <w:jc w:val="both"/>
        <w:rPr>
          <w:rFonts w:cs="Arial"/>
          <w:sz w:val="28"/>
          <w:szCs w:val="28"/>
        </w:rPr>
      </w:pPr>
      <w:r w:rsidRPr="00F243BC">
        <w:rPr>
          <w:rFonts w:cs="Arial"/>
          <w:sz w:val="28"/>
          <w:szCs w:val="28"/>
        </w:rPr>
        <w:t>В объемы проекта по настоящему разделу входит:</w:t>
      </w:r>
    </w:p>
    <w:p w14:paraId="7B8BA2F8" w14:textId="77777777" w:rsidR="009B7FB6" w:rsidRPr="00F243BC" w:rsidRDefault="009B7FB6" w:rsidP="009B7FB6">
      <w:pPr>
        <w:tabs>
          <w:tab w:val="left" w:pos="0"/>
          <w:tab w:val="left" w:pos="10348"/>
        </w:tabs>
        <w:ind w:left="284" w:firstLine="425"/>
        <w:jc w:val="both"/>
        <w:rPr>
          <w:rFonts w:cs="Arial"/>
          <w:sz w:val="28"/>
          <w:szCs w:val="28"/>
        </w:rPr>
      </w:pPr>
      <w:r w:rsidRPr="00F243BC">
        <w:rPr>
          <w:rFonts w:cs="Arial"/>
          <w:sz w:val="28"/>
          <w:szCs w:val="28"/>
        </w:rPr>
        <w:t>- выбор количества и места расположения трансформаторных подстанций;</w:t>
      </w:r>
    </w:p>
    <w:p w14:paraId="36F7EF18" w14:textId="77777777" w:rsidR="009B7FB6" w:rsidRPr="00F243BC" w:rsidRDefault="009B7FB6" w:rsidP="009B7FB6">
      <w:pPr>
        <w:tabs>
          <w:tab w:val="left" w:pos="0"/>
          <w:tab w:val="left" w:pos="10348"/>
        </w:tabs>
        <w:ind w:left="284" w:firstLine="425"/>
        <w:jc w:val="both"/>
        <w:rPr>
          <w:rFonts w:cs="Arial"/>
          <w:sz w:val="28"/>
          <w:szCs w:val="28"/>
        </w:rPr>
      </w:pPr>
      <w:r w:rsidRPr="00F243BC">
        <w:rPr>
          <w:rFonts w:cs="Arial"/>
          <w:sz w:val="28"/>
          <w:szCs w:val="28"/>
        </w:rPr>
        <w:t xml:space="preserve">- нанесение трасс ВЛ-10 кВ на генеральные планы проектируемых населённых пунктов. </w:t>
      </w:r>
    </w:p>
    <w:p w14:paraId="609C2DE1" w14:textId="77777777" w:rsidR="009B7FB6" w:rsidRPr="00F243BC" w:rsidRDefault="009B7FB6" w:rsidP="009B7FB6">
      <w:pPr>
        <w:tabs>
          <w:tab w:val="left" w:pos="0"/>
          <w:tab w:val="left" w:pos="10348"/>
        </w:tabs>
        <w:ind w:left="284" w:firstLine="425"/>
        <w:jc w:val="both"/>
        <w:rPr>
          <w:rFonts w:cs="Arial"/>
          <w:sz w:val="28"/>
          <w:szCs w:val="28"/>
        </w:rPr>
      </w:pPr>
      <w:r w:rsidRPr="00F243BC">
        <w:rPr>
          <w:rFonts w:cs="Arial"/>
          <w:sz w:val="28"/>
          <w:szCs w:val="28"/>
        </w:rPr>
        <w:lastRenderedPageBreak/>
        <w:t xml:space="preserve">Схема электроснабжения подстанций принята радиальная на </w:t>
      </w:r>
      <w:r w:rsidRPr="00F243BC">
        <w:rPr>
          <w:rFonts w:cs="Arial"/>
          <w:sz w:val="28"/>
          <w:szCs w:val="28"/>
          <w:lang w:val="en-US"/>
        </w:rPr>
        <w:t>I</w:t>
      </w:r>
      <w:r w:rsidRPr="00F243BC">
        <w:rPr>
          <w:rFonts w:cs="Arial"/>
          <w:sz w:val="28"/>
          <w:szCs w:val="28"/>
        </w:rPr>
        <w:t xml:space="preserve"> очередь реал</w:t>
      </w:r>
      <w:r w:rsidRPr="00F243BC">
        <w:rPr>
          <w:rFonts w:cs="Arial"/>
          <w:sz w:val="28"/>
          <w:szCs w:val="28"/>
        </w:rPr>
        <w:t>и</w:t>
      </w:r>
      <w:r w:rsidRPr="00F243BC">
        <w:rPr>
          <w:rFonts w:cs="Arial"/>
          <w:sz w:val="28"/>
          <w:szCs w:val="28"/>
        </w:rPr>
        <w:softHyphen/>
        <w:t>зации генплана и расчетный срок.</w:t>
      </w:r>
    </w:p>
    <w:p w14:paraId="6298F97C" w14:textId="77777777" w:rsidR="009B7FB6" w:rsidRPr="00F243BC" w:rsidRDefault="009B7FB6" w:rsidP="009B7FB6">
      <w:pPr>
        <w:tabs>
          <w:tab w:val="left" w:pos="0"/>
          <w:tab w:val="left" w:pos="10348"/>
        </w:tabs>
        <w:ind w:left="284" w:firstLine="425"/>
        <w:jc w:val="both"/>
        <w:rPr>
          <w:rFonts w:cs="Arial"/>
          <w:sz w:val="28"/>
          <w:szCs w:val="28"/>
        </w:rPr>
      </w:pPr>
      <w:r w:rsidRPr="00F243BC">
        <w:rPr>
          <w:rFonts w:cs="Arial"/>
          <w:sz w:val="28"/>
          <w:szCs w:val="28"/>
        </w:rPr>
        <w:t xml:space="preserve">Для потребителей </w:t>
      </w:r>
      <w:r w:rsidRPr="00F243BC">
        <w:rPr>
          <w:rFonts w:cs="Arial"/>
          <w:sz w:val="28"/>
          <w:szCs w:val="28"/>
          <w:lang w:val="en-US"/>
        </w:rPr>
        <w:t>II</w:t>
      </w:r>
      <w:r w:rsidRPr="00F243BC">
        <w:rPr>
          <w:rFonts w:cs="Arial"/>
          <w:sz w:val="28"/>
          <w:szCs w:val="28"/>
        </w:rPr>
        <w:t xml:space="preserve"> категории надежности электроснабжения необходимо в</w:t>
      </w:r>
      <w:r w:rsidRPr="00F243BC">
        <w:rPr>
          <w:rFonts w:cs="Arial"/>
          <w:sz w:val="28"/>
          <w:szCs w:val="28"/>
        </w:rPr>
        <w:t>ы</w:t>
      </w:r>
      <w:r w:rsidRPr="00F243BC">
        <w:rPr>
          <w:rFonts w:cs="Arial"/>
          <w:sz w:val="28"/>
          <w:szCs w:val="28"/>
        </w:rPr>
        <w:softHyphen/>
        <w:t>полнить второе (дополнительное) питание.</w:t>
      </w:r>
    </w:p>
    <w:p w14:paraId="21A807B4" w14:textId="77777777" w:rsidR="009B7FB6" w:rsidRPr="00F243BC" w:rsidRDefault="009B7FB6" w:rsidP="009B7FB6">
      <w:pPr>
        <w:tabs>
          <w:tab w:val="left" w:pos="0"/>
          <w:tab w:val="left" w:pos="10348"/>
        </w:tabs>
        <w:ind w:left="284" w:firstLine="425"/>
        <w:jc w:val="both"/>
        <w:rPr>
          <w:rFonts w:cs="Arial"/>
          <w:sz w:val="28"/>
          <w:szCs w:val="28"/>
        </w:rPr>
      </w:pPr>
      <w:r w:rsidRPr="00F243BC">
        <w:rPr>
          <w:rFonts w:cs="Arial"/>
          <w:sz w:val="28"/>
          <w:szCs w:val="28"/>
        </w:rPr>
        <w:t>Для распределения электроэнергии на напряжение 0,38 кВ предусмотрена у</w:t>
      </w:r>
      <w:r w:rsidRPr="00F243BC">
        <w:rPr>
          <w:rFonts w:cs="Arial"/>
          <w:sz w:val="28"/>
          <w:szCs w:val="28"/>
        </w:rPr>
        <w:t>с</w:t>
      </w:r>
      <w:r w:rsidRPr="00F243BC">
        <w:rPr>
          <w:rFonts w:cs="Arial"/>
          <w:sz w:val="28"/>
          <w:szCs w:val="28"/>
        </w:rPr>
        <w:t>тановка трансформаторных подстанций в жилой и административной зонах. К у</w:t>
      </w:r>
      <w:r w:rsidRPr="00F243BC">
        <w:rPr>
          <w:rFonts w:cs="Arial"/>
          <w:sz w:val="28"/>
          <w:szCs w:val="28"/>
        </w:rPr>
        <w:t>с</w:t>
      </w:r>
      <w:r w:rsidRPr="00F243BC">
        <w:rPr>
          <w:rFonts w:cs="Arial"/>
          <w:sz w:val="28"/>
          <w:szCs w:val="28"/>
        </w:rPr>
        <w:t>тановке приняты подстанции закрытого типа.</w:t>
      </w:r>
    </w:p>
    <w:p w14:paraId="463C4F52" w14:textId="77777777" w:rsidR="009B7FB6" w:rsidRPr="00F243BC" w:rsidRDefault="009B7FB6" w:rsidP="009B7FB6">
      <w:pPr>
        <w:tabs>
          <w:tab w:val="left" w:pos="0"/>
          <w:tab w:val="left" w:pos="10348"/>
        </w:tabs>
        <w:ind w:left="284" w:firstLine="425"/>
        <w:jc w:val="both"/>
        <w:rPr>
          <w:rFonts w:cs="Arial"/>
          <w:sz w:val="28"/>
          <w:szCs w:val="28"/>
        </w:rPr>
      </w:pPr>
      <w:r w:rsidRPr="00F243BC">
        <w:rPr>
          <w:rFonts w:cs="Arial"/>
          <w:sz w:val="28"/>
          <w:szCs w:val="28"/>
        </w:rPr>
        <w:t>Электрические нагрузки силовых и осветительных токоприемников опреде</w:t>
      </w:r>
      <w:r w:rsidRPr="00F243BC">
        <w:rPr>
          <w:rFonts w:cs="Arial"/>
          <w:sz w:val="28"/>
          <w:szCs w:val="28"/>
        </w:rPr>
        <w:softHyphen/>
        <w:t>лены в соответствии с «Инструкцией по проектированию городских электрич</w:t>
      </w:r>
      <w:r w:rsidRPr="00F243BC">
        <w:rPr>
          <w:rFonts w:cs="Arial"/>
          <w:sz w:val="28"/>
          <w:szCs w:val="28"/>
        </w:rPr>
        <w:t>е</w:t>
      </w:r>
      <w:r w:rsidRPr="00F243BC">
        <w:rPr>
          <w:rFonts w:cs="Arial"/>
          <w:sz w:val="28"/>
          <w:szCs w:val="28"/>
        </w:rPr>
        <w:t>ских сетей» РД34.20.185-94, по паспортным данным типовых проектов и на осн</w:t>
      </w:r>
      <w:r w:rsidRPr="00F243BC">
        <w:rPr>
          <w:rFonts w:cs="Arial"/>
          <w:sz w:val="28"/>
          <w:szCs w:val="28"/>
        </w:rPr>
        <w:t>о</w:t>
      </w:r>
      <w:r w:rsidRPr="00F243BC">
        <w:rPr>
          <w:rFonts w:cs="Arial"/>
          <w:sz w:val="28"/>
          <w:szCs w:val="28"/>
        </w:rPr>
        <w:t>вании СП 42.13330.2011 «Планировка и застройка городских и сельских посел</w:t>
      </w:r>
      <w:r w:rsidRPr="00F243BC">
        <w:rPr>
          <w:rFonts w:cs="Arial"/>
          <w:sz w:val="28"/>
          <w:szCs w:val="28"/>
        </w:rPr>
        <w:t>е</w:t>
      </w:r>
      <w:r w:rsidRPr="00F243BC">
        <w:rPr>
          <w:rFonts w:cs="Arial"/>
          <w:sz w:val="28"/>
          <w:szCs w:val="28"/>
        </w:rPr>
        <w:t>ний».</w:t>
      </w:r>
    </w:p>
    <w:p w14:paraId="12BBC8D8" w14:textId="77777777" w:rsidR="009B7FB6" w:rsidRPr="00F243BC" w:rsidRDefault="009B7FB6" w:rsidP="009B7FB6">
      <w:pPr>
        <w:tabs>
          <w:tab w:val="left" w:pos="0"/>
          <w:tab w:val="left" w:pos="10348"/>
        </w:tabs>
        <w:ind w:left="284" w:firstLine="425"/>
        <w:jc w:val="both"/>
        <w:rPr>
          <w:rFonts w:cs="Arial"/>
          <w:sz w:val="28"/>
          <w:szCs w:val="28"/>
        </w:rPr>
      </w:pPr>
      <w:r w:rsidRPr="00F243BC">
        <w:rPr>
          <w:rFonts w:cs="Arial"/>
          <w:sz w:val="28"/>
          <w:szCs w:val="28"/>
        </w:rPr>
        <w:t>Расчетные нагрузки жилых домов в сетях 0,38 кВ определяются с учетом д</w:t>
      </w:r>
      <w:r w:rsidRPr="00F243BC">
        <w:rPr>
          <w:rFonts w:cs="Arial"/>
          <w:sz w:val="28"/>
          <w:szCs w:val="28"/>
        </w:rPr>
        <w:t>о</w:t>
      </w:r>
      <w:r w:rsidRPr="00F243BC">
        <w:rPr>
          <w:rFonts w:cs="Arial"/>
          <w:sz w:val="28"/>
          <w:szCs w:val="28"/>
        </w:rPr>
        <w:softHyphen/>
        <w:t>стигнутого уровня электропотребления на внутриквартирные нужды, а общес</w:t>
      </w:r>
      <w:r w:rsidRPr="00F243BC">
        <w:rPr>
          <w:rFonts w:cs="Arial"/>
          <w:sz w:val="28"/>
          <w:szCs w:val="28"/>
        </w:rPr>
        <w:t>т</w:t>
      </w:r>
      <w:r w:rsidRPr="00F243BC">
        <w:rPr>
          <w:rFonts w:cs="Arial"/>
          <w:sz w:val="28"/>
          <w:szCs w:val="28"/>
        </w:rPr>
        <w:t>венных и коммунальных потребителей – по нормам.</w:t>
      </w:r>
    </w:p>
    <w:p w14:paraId="4914C7F5" w14:textId="77777777" w:rsidR="009B7FB6" w:rsidRPr="00F243BC" w:rsidRDefault="009B7FB6" w:rsidP="009B7FB6">
      <w:pPr>
        <w:tabs>
          <w:tab w:val="left" w:pos="0"/>
          <w:tab w:val="left" w:pos="10348"/>
        </w:tabs>
        <w:ind w:left="284" w:firstLine="425"/>
        <w:jc w:val="both"/>
        <w:rPr>
          <w:rFonts w:cs="Arial"/>
          <w:sz w:val="28"/>
          <w:szCs w:val="28"/>
        </w:rPr>
      </w:pPr>
      <w:r w:rsidRPr="00F243BC">
        <w:rPr>
          <w:rFonts w:cs="Arial"/>
          <w:sz w:val="28"/>
          <w:szCs w:val="28"/>
        </w:rPr>
        <w:t>Наружные питающие сети предусмотрены воздушными с использованием с</w:t>
      </w:r>
      <w:r w:rsidRPr="00F243BC">
        <w:rPr>
          <w:rFonts w:cs="Arial"/>
          <w:sz w:val="28"/>
          <w:szCs w:val="28"/>
        </w:rPr>
        <w:t>а</w:t>
      </w:r>
      <w:r w:rsidRPr="00F243BC">
        <w:rPr>
          <w:rFonts w:cs="Arial"/>
          <w:sz w:val="28"/>
          <w:szCs w:val="28"/>
        </w:rPr>
        <w:softHyphen/>
        <w:t xml:space="preserve">монесущих изолированных проводов СИП-3 на железобетонных опорах по серии Арх. №Л 56-97. </w:t>
      </w:r>
    </w:p>
    <w:p w14:paraId="3D47D267" w14:textId="77777777" w:rsidR="009B7FB6" w:rsidRPr="00F243BC" w:rsidRDefault="009B7FB6" w:rsidP="009B7FB6">
      <w:pPr>
        <w:tabs>
          <w:tab w:val="left" w:pos="0"/>
          <w:tab w:val="left" w:pos="10348"/>
        </w:tabs>
        <w:ind w:left="284" w:firstLine="425"/>
        <w:jc w:val="both"/>
        <w:rPr>
          <w:rFonts w:cs="Arial"/>
          <w:sz w:val="28"/>
          <w:szCs w:val="28"/>
        </w:rPr>
      </w:pPr>
      <w:r w:rsidRPr="00F243BC">
        <w:rPr>
          <w:rFonts w:cs="Arial"/>
          <w:sz w:val="28"/>
          <w:szCs w:val="28"/>
        </w:rPr>
        <w:t>Строительство новых трансформаторных подстанций должно быть пред</w:t>
      </w:r>
      <w:r w:rsidRPr="00F243BC">
        <w:rPr>
          <w:rFonts w:cs="Arial"/>
          <w:sz w:val="28"/>
          <w:szCs w:val="28"/>
        </w:rPr>
        <w:t>у</w:t>
      </w:r>
      <w:r w:rsidRPr="00F243BC">
        <w:rPr>
          <w:rFonts w:cs="Arial"/>
          <w:sz w:val="28"/>
          <w:szCs w:val="28"/>
        </w:rPr>
        <w:softHyphen/>
        <w:t>смотрено по типовым проектам. Ожидаемые электрические нагрузки и их распр</w:t>
      </w:r>
      <w:r w:rsidRPr="00F243BC">
        <w:rPr>
          <w:rFonts w:cs="Arial"/>
          <w:sz w:val="28"/>
          <w:szCs w:val="28"/>
        </w:rPr>
        <w:t>е</w:t>
      </w:r>
      <w:r w:rsidRPr="00F243BC">
        <w:rPr>
          <w:rFonts w:cs="Arial"/>
          <w:sz w:val="28"/>
          <w:szCs w:val="28"/>
        </w:rPr>
        <w:t>деление по подстанциям определяется в следующей стадии проектиров</w:t>
      </w:r>
      <w:r w:rsidRPr="00F243BC">
        <w:rPr>
          <w:rFonts w:cs="Arial"/>
          <w:sz w:val="28"/>
          <w:szCs w:val="28"/>
        </w:rPr>
        <w:t>а</w:t>
      </w:r>
      <w:r w:rsidRPr="00F243BC">
        <w:rPr>
          <w:rFonts w:cs="Arial"/>
          <w:sz w:val="28"/>
          <w:szCs w:val="28"/>
        </w:rPr>
        <w:softHyphen/>
        <w:t>ния.</w:t>
      </w:r>
    </w:p>
    <w:p w14:paraId="075F8F70" w14:textId="77777777" w:rsidR="009B7FB6" w:rsidRPr="00F243BC" w:rsidRDefault="009B7FB6" w:rsidP="009B7FB6">
      <w:pPr>
        <w:tabs>
          <w:tab w:val="left" w:pos="0"/>
          <w:tab w:val="left" w:pos="10348"/>
        </w:tabs>
        <w:ind w:left="284" w:firstLine="425"/>
        <w:jc w:val="both"/>
        <w:rPr>
          <w:rFonts w:cs="Arial"/>
          <w:sz w:val="28"/>
          <w:szCs w:val="28"/>
        </w:rPr>
      </w:pPr>
      <w:r w:rsidRPr="00F243BC">
        <w:rPr>
          <w:rFonts w:cs="Arial"/>
          <w:sz w:val="28"/>
          <w:szCs w:val="28"/>
        </w:rPr>
        <w:t xml:space="preserve">Молниезащита жилых, общественных и производственных зданий должна обеспечить безопасность населения и пожарную безопасность, иметь устройства молниезащиты, соответствующие </w:t>
      </w:r>
      <w:r w:rsidRPr="00F243BC">
        <w:rPr>
          <w:rFonts w:cs="Arial"/>
          <w:sz w:val="28"/>
          <w:szCs w:val="28"/>
          <w:lang w:val="en-US"/>
        </w:rPr>
        <w:t>III</w:t>
      </w:r>
      <w:r w:rsidRPr="00F243BC">
        <w:rPr>
          <w:rFonts w:cs="Arial"/>
          <w:sz w:val="28"/>
          <w:szCs w:val="28"/>
        </w:rPr>
        <w:t xml:space="preserve"> категории.</w:t>
      </w:r>
    </w:p>
    <w:p w14:paraId="780E833E" w14:textId="77777777" w:rsidR="009B7FB6" w:rsidRPr="00F243BC" w:rsidRDefault="009B7FB6" w:rsidP="009B7FB6">
      <w:pPr>
        <w:tabs>
          <w:tab w:val="left" w:pos="0"/>
          <w:tab w:val="left" w:pos="10348"/>
        </w:tabs>
        <w:ind w:left="284" w:firstLine="425"/>
        <w:jc w:val="both"/>
        <w:rPr>
          <w:rFonts w:cs="Arial"/>
          <w:sz w:val="28"/>
          <w:szCs w:val="28"/>
        </w:rPr>
      </w:pPr>
      <w:r w:rsidRPr="00F243BC">
        <w:rPr>
          <w:rFonts w:cs="Arial"/>
          <w:sz w:val="28"/>
          <w:szCs w:val="28"/>
        </w:rPr>
        <w:t>Способ защиты, а также перечень зданий и сооружений, подлежащих защите от прямых ударов молнии, следует определять в соответствии с РД34.21.122-87 «Инструкция по устройству молниезащиты зданий и сооруж</w:t>
      </w:r>
      <w:r w:rsidRPr="00F243BC">
        <w:rPr>
          <w:rFonts w:cs="Arial"/>
          <w:sz w:val="28"/>
          <w:szCs w:val="28"/>
        </w:rPr>
        <w:t>е</w:t>
      </w:r>
      <w:r w:rsidRPr="00F243BC">
        <w:rPr>
          <w:rFonts w:cs="Arial"/>
          <w:sz w:val="28"/>
          <w:szCs w:val="28"/>
        </w:rPr>
        <w:t>ний».</w:t>
      </w:r>
    </w:p>
    <w:p w14:paraId="5FCDCD45" w14:textId="77777777" w:rsidR="009B7FB6" w:rsidRPr="00F243BC" w:rsidRDefault="009B7FB6" w:rsidP="009B7FB6">
      <w:pPr>
        <w:tabs>
          <w:tab w:val="left" w:pos="0"/>
          <w:tab w:val="left" w:pos="10348"/>
        </w:tabs>
        <w:spacing w:after="240"/>
        <w:ind w:left="284" w:firstLine="425"/>
        <w:jc w:val="both"/>
        <w:rPr>
          <w:rFonts w:cs="Arial"/>
          <w:sz w:val="28"/>
          <w:szCs w:val="28"/>
        </w:rPr>
      </w:pPr>
      <w:r w:rsidRPr="00F243BC">
        <w:rPr>
          <w:rFonts w:cs="Arial"/>
          <w:sz w:val="28"/>
          <w:szCs w:val="28"/>
        </w:rPr>
        <w:t>Расчеты мощности перспективного потребления будут выполнены в следу</w:t>
      </w:r>
      <w:r w:rsidRPr="00F243BC">
        <w:rPr>
          <w:rFonts w:cs="Arial"/>
          <w:sz w:val="28"/>
          <w:szCs w:val="28"/>
        </w:rPr>
        <w:t>ю</w:t>
      </w:r>
      <w:r w:rsidRPr="00F243BC">
        <w:rPr>
          <w:rFonts w:cs="Arial"/>
          <w:sz w:val="28"/>
          <w:szCs w:val="28"/>
        </w:rPr>
        <w:softHyphen/>
        <w:t>щей стадии проектирования.</w:t>
      </w:r>
    </w:p>
    <w:p w14:paraId="7548B1B2" w14:textId="77777777" w:rsidR="009B7FB6" w:rsidRPr="00F243BC" w:rsidRDefault="009B7FB6" w:rsidP="009B7FB6">
      <w:pPr>
        <w:pStyle w:val="Web"/>
        <w:tabs>
          <w:tab w:val="num" w:pos="700"/>
        </w:tabs>
        <w:spacing w:before="120" w:beforeAutospacing="0" w:after="240" w:afterAutospacing="0"/>
        <w:ind w:left="284" w:right="34" w:firstLine="425"/>
        <w:jc w:val="both"/>
        <w:rPr>
          <w:b/>
          <w:sz w:val="28"/>
          <w:szCs w:val="28"/>
        </w:rPr>
      </w:pPr>
      <w:r w:rsidRPr="00F243BC">
        <w:rPr>
          <w:b/>
          <w:sz w:val="28"/>
          <w:szCs w:val="28"/>
        </w:rPr>
        <w:t>6.6. Телефонизация, телевидение и радиофикация</w:t>
      </w:r>
    </w:p>
    <w:p w14:paraId="00D5ED82" w14:textId="77777777" w:rsidR="009B7FB6" w:rsidRPr="00F243BC" w:rsidRDefault="009B7FB6" w:rsidP="009B7FB6">
      <w:pPr>
        <w:tabs>
          <w:tab w:val="left" w:pos="0"/>
          <w:tab w:val="left" w:pos="10348"/>
        </w:tabs>
        <w:ind w:left="284" w:firstLine="425"/>
        <w:jc w:val="both"/>
        <w:rPr>
          <w:sz w:val="28"/>
          <w:szCs w:val="28"/>
        </w:rPr>
      </w:pPr>
      <w:r w:rsidRPr="00F243BC">
        <w:rPr>
          <w:sz w:val="28"/>
          <w:szCs w:val="28"/>
        </w:rPr>
        <w:t>В проекте намечается развитие средств телефонной связи на 1 очередь стро</w:t>
      </w:r>
      <w:r w:rsidRPr="00F243BC">
        <w:rPr>
          <w:sz w:val="28"/>
          <w:szCs w:val="28"/>
        </w:rPr>
        <w:t>и</w:t>
      </w:r>
      <w:r w:rsidRPr="00F243BC">
        <w:rPr>
          <w:sz w:val="28"/>
          <w:szCs w:val="28"/>
        </w:rPr>
        <w:softHyphen/>
        <w:t>тельства и на расчетный срок, а также определяется необходимая ёмкость АТС.</w:t>
      </w:r>
    </w:p>
    <w:p w14:paraId="2A0540D0" w14:textId="77777777" w:rsidR="009B7FB6" w:rsidRPr="00F243BC" w:rsidRDefault="009B7FB6" w:rsidP="009B7FB6">
      <w:pPr>
        <w:tabs>
          <w:tab w:val="left" w:pos="0"/>
          <w:tab w:val="left" w:pos="10348"/>
        </w:tabs>
        <w:ind w:left="284" w:firstLine="425"/>
        <w:jc w:val="both"/>
        <w:rPr>
          <w:sz w:val="28"/>
          <w:szCs w:val="28"/>
        </w:rPr>
      </w:pPr>
      <w:r w:rsidRPr="00F243BC">
        <w:rPr>
          <w:sz w:val="28"/>
          <w:szCs w:val="28"/>
        </w:rPr>
        <w:t>Потребность в телефонах принята из расчета 100% охвата администрати</w:t>
      </w:r>
      <w:r w:rsidRPr="00F243BC">
        <w:rPr>
          <w:sz w:val="28"/>
          <w:szCs w:val="28"/>
        </w:rPr>
        <w:t>в</w:t>
      </w:r>
      <w:r w:rsidRPr="00F243BC">
        <w:rPr>
          <w:sz w:val="28"/>
          <w:szCs w:val="28"/>
        </w:rPr>
        <w:t>но-хозяйственных объектов и культурно-бытовых учреждений. Потребность в тел</w:t>
      </w:r>
      <w:r w:rsidRPr="00F243BC">
        <w:rPr>
          <w:sz w:val="28"/>
          <w:szCs w:val="28"/>
        </w:rPr>
        <w:t>е</w:t>
      </w:r>
      <w:r w:rsidRPr="00F243BC">
        <w:rPr>
          <w:sz w:val="28"/>
          <w:szCs w:val="28"/>
        </w:rPr>
        <w:softHyphen/>
        <w:t>фонах жилого сектора определяется по желанию хозяев жилых домов.</w:t>
      </w:r>
    </w:p>
    <w:p w14:paraId="269421F7" w14:textId="77777777" w:rsidR="009B7FB6" w:rsidRPr="00F243BC" w:rsidRDefault="009B7FB6" w:rsidP="009B7FB6">
      <w:pPr>
        <w:tabs>
          <w:tab w:val="left" w:pos="0"/>
          <w:tab w:val="left" w:pos="10348"/>
        </w:tabs>
        <w:ind w:left="284" w:firstLine="425"/>
        <w:jc w:val="both"/>
        <w:rPr>
          <w:sz w:val="28"/>
          <w:szCs w:val="28"/>
        </w:rPr>
      </w:pPr>
      <w:r w:rsidRPr="00F243BC">
        <w:rPr>
          <w:sz w:val="28"/>
          <w:szCs w:val="28"/>
        </w:rPr>
        <w:t>Сети телефонизации до абонентов выполнить кабелями ТПП и ПРППМ, пр</w:t>
      </w:r>
      <w:r w:rsidRPr="00F243BC">
        <w:rPr>
          <w:sz w:val="28"/>
          <w:szCs w:val="28"/>
        </w:rPr>
        <w:t>о</w:t>
      </w:r>
      <w:r w:rsidRPr="00F243BC">
        <w:rPr>
          <w:sz w:val="28"/>
          <w:szCs w:val="28"/>
        </w:rPr>
        <w:softHyphen/>
        <w:t>ложенными в траншее или в кабельной канализации.</w:t>
      </w:r>
    </w:p>
    <w:p w14:paraId="1BE7BAC4" w14:textId="77777777" w:rsidR="009B7FB6" w:rsidRPr="00F243BC" w:rsidRDefault="009B7FB6" w:rsidP="009B7FB6">
      <w:pPr>
        <w:tabs>
          <w:tab w:val="left" w:pos="0"/>
          <w:tab w:val="left" w:pos="10348"/>
        </w:tabs>
        <w:ind w:left="284" w:firstLine="425"/>
        <w:jc w:val="both"/>
        <w:rPr>
          <w:sz w:val="28"/>
          <w:szCs w:val="28"/>
        </w:rPr>
      </w:pPr>
      <w:r w:rsidRPr="00F243BC">
        <w:rPr>
          <w:sz w:val="28"/>
          <w:szCs w:val="28"/>
        </w:rPr>
        <w:t>Для приема телепередач в населённых пунктах намечается установка колле</w:t>
      </w:r>
      <w:r w:rsidRPr="00F243BC">
        <w:rPr>
          <w:sz w:val="28"/>
          <w:szCs w:val="28"/>
        </w:rPr>
        <w:t>к</w:t>
      </w:r>
      <w:r w:rsidRPr="00F243BC">
        <w:rPr>
          <w:sz w:val="28"/>
          <w:szCs w:val="28"/>
        </w:rPr>
        <w:softHyphen/>
        <w:t xml:space="preserve">тивных антенн на крышах жилых домов и культурно-бытовых зданий. </w:t>
      </w:r>
    </w:p>
    <w:p w14:paraId="23F4AB9D" w14:textId="77777777" w:rsidR="009B7FB6" w:rsidRPr="00F243BC" w:rsidRDefault="009B7FB6" w:rsidP="009B7FB6">
      <w:pPr>
        <w:tabs>
          <w:tab w:val="left" w:pos="0"/>
          <w:tab w:val="left" w:pos="10348"/>
        </w:tabs>
        <w:ind w:left="284" w:firstLine="425"/>
        <w:jc w:val="both"/>
        <w:rPr>
          <w:sz w:val="28"/>
          <w:szCs w:val="28"/>
        </w:rPr>
      </w:pPr>
      <w:r w:rsidRPr="00F243BC">
        <w:rPr>
          <w:sz w:val="28"/>
          <w:szCs w:val="28"/>
        </w:rPr>
        <w:t>Радиофикация в проекте не предусмотрена, т.к. в соответствии с «Програ</w:t>
      </w:r>
      <w:r w:rsidRPr="00F243BC">
        <w:rPr>
          <w:sz w:val="28"/>
          <w:szCs w:val="28"/>
        </w:rPr>
        <w:t>м</w:t>
      </w:r>
      <w:r w:rsidRPr="00F243BC">
        <w:rPr>
          <w:sz w:val="28"/>
          <w:szCs w:val="28"/>
        </w:rPr>
        <w:t>мой перевода проводного вещания на прием с эфира (приказ ГК РФ по связи и и</w:t>
      </w:r>
      <w:r w:rsidRPr="00F243BC">
        <w:rPr>
          <w:sz w:val="28"/>
          <w:szCs w:val="28"/>
        </w:rPr>
        <w:t>н</w:t>
      </w:r>
      <w:r w:rsidRPr="00F243BC">
        <w:rPr>
          <w:sz w:val="28"/>
          <w:szCs w:val="28"/>
        </w:rPr>
        <w:softHyphen/>
        <w:t>форматизации №55 от 22.05.96)» для приема радиовещания рекомендуется и</w:t>
      </w:r>
      <w:r w:rsidRPr="00F243BC">
        <w:rPr>
          <w:sz w:val="28"/>
          <w:szCs w:val="28"/>
        </w:rPr>
        <w:t>с</w:t>
      </w:r>
      <w:r w:rsidRPr="00F243BC">
        <w:rPr>
          <w:sz w:val="28"/>
          <w:szCs w:val="28"/>
        </w:rPr>
        <w:t>польз</w:t>
      </w:r>
      <w:r w:rsidRPr="00F243BC">
        <w:rPr>
          <w:sz w:val="28"/>
          <w:szCs w:val="28"/>
        </w:rPr>
        <w:t>о</w:t>
      </w:r>
      <w:r w:rsidRPr="00F243BC">
        <w:rPr>
          <w:sz w:val="28"/>
          <w:szCs w:val="28"/>
        </w:rPr>
        <w:t xml:space="preserve">вать приемники УКВ-ЧМ, приобретаемые в торговой сети. </w:t>
      </w:r>
    </w:p>
    <w:p w14:paraId="7C685CEB" w14:textId="77777777" w:rsidR="009B7FB6" w:rsidRPr="00F243BC" w:rsidRDefault="009B7FB6" w:rsidP="009B7FB6">
      <w:pPr>
        <w:pStyle w:val="Web"/>
        <w:tabs>
          <w:tab w:val="num" w:pos="700"/>
        </w:tabs>
        <w:spacing w:before="0" w:beforeAutospacing="0"/>
        <w:ind w:left="284" w:right="34" w:firstLine="425"/>
        <w:jc w:val="both"/>
        <w:rPr>
          <w:b/>
          <w:sz w:val="28"/>
          <w:szCs w:val="28"/>
        </w:rPr>
      </w:pPr>
    </w:p>
    <w:p w14:paraId="4AC19261" w14:textId="77777777" w:rsidR="009B7FB6" w:rsidRPr="00F243BC" w:rsidRDefault="009B7FB6" w:rsidP="009B7FB6">
      <w:pPr>
        <w:pStyle w:val="Web"/>
        <w:tabs>
          <w:tab w:val="num" w:pos="700"/>
        </w:tabs>
        <w:spacing w:before="0" w:beforeAutospacing="0"/>
        <w:ind w:left="284" w:right="34" w:firstLine="425"/>
        <w:jc w:val="both"/>
        <w:rPr>
          <w:b/>
          <w:sz w:val="28"/>
          <w:szCs w:val="28"/>
        </w:rPr>
      </w:pPr>
      <w:r w:rsidRPr="00F243BC">
        <w:rPr>
          <w:b/>
          <w:sz w:val="28"/>
          <w:szCs w:val="28"/>
        </w:rPr>
        <w:lastRenderedPageBreak/>
        <w:t xml:space="preserve">Глава </w:t>
      </w:r>
      <w:r w:rsidRPr="00F243BC">
        <w:rPr>
          <w:b/>
          <w:sz w:val="28"/>
          <w:szCs w:val="28"/>
          <w:lang w:val="en-US"/>
        </w:rPr>
        <w:t>VII</w:t>
      </w:r>
      <w:r w:rsidRPr="00F243BC">
        <w:rPr>
          <w:b/>
          <w:sz w:val="28"/>
          <w:szCs w:val="28"/>
        </w:rPr>
        <w:t>. Охрана окружающей среды</w:t>
      </w:r>
    </w:p>
    <w:p w14:paraId="7F195DCA" w14:textId="77777777" w:rsidR="009B7FB6" w:rsidRPr="00F243BC" w:rsidRDefault="009B7FB6" w:rsidP="009B7FB6">
      <w:pPr>
        <w:spacing w:before="120"/>
        <w:ind w:left="284" w:firstLine="425"/>
        <w:jc w:val="both"/>
        <w:rPr>
          <w:sz w:val="28"/>
          <w:szCs w:val="28"/>
        </w:rPr>
      </w:pPr>
      <w:r w:rsidRPr="00F243BC">
        <w:rPr>
          <w:sz w:val="28"/>
          <w:szCs w:val="28"/>
        </w:rPr>
        <w:t>При составлении данной главы использована информация, предоставленная администрацией СП Качегановский сельсовет, а также ранее выполненная СТП МР Миякинский район РБ (ЗАО ПИ «Башкиргражданпроект» 2009г.).</w:t>
      </w:r>
    </w:p>
    <w:p w14:paraId="0B300453" w14:textId="77777777" w:rsidR="009B7FB6" w:rsidRPr="00F243BC" w:rsidRDefault="009B7FB6" w:rsidP="009B7FB6">
      <w:pPr>
        <w:ind w:left="284" w:firstLine="425"/>
        <w:jc w:val="both"/>
        <w:rPr>
          <w:sz w:val="28"/>
          <w:szCs w:val="28"/>
        </w:rPr>
      </w:pPr>
      <w:r w:rsidRPr="00F243BC">
        <w:rPr>
          <w:sz w:val="28"/>
          <w:szCs w:val="28"/>
        </w:rPr>
        <w:t>Предложения по охране окружающей среды направлены на улучшение микро</w:t>
      </w:r>
      <w:r w:rsidRPr="00F243BC">
        <w:rPr>
          <w:sz w:val="28"/>
          <w:szCs w:val="28"/>
        </w:rPr>
        <w:softHyphen/>
        <w:t>климата сёл − защиту воздуха, водоемов, почв от загрязнения произво</w:t>
      </w:r>
      <w:r w:rsidRPr="00F243BC">
        <w:rPr>
          <w:sz w:val="28"/>
          <w:szCs w:val="28"/>
        </w:rPr>
        <w:t>д</w:t>
      </w:r>
      <w:r w:rsidRPr="00F243BC">
        <w:rPr>
          <w:sz w:val="28"/>
          <w:szCs w:val="28"/>
        </w:rPr>
        <w:t>ствен</w:t>
      </w:r>
      <w:r w:rsidRPr="00F243BC">
        <w:rPr>
          <w:sz w:val="28"/>
          <w:szCs w:val="28"/>
        </w:rPr>
        <w:softHyphen/>
        <w:t>ными выбросами и автотранспортом, снижение уровня транспортных шумов. Все это приведет к стабилизации экологического равновесия, эффективному и функци</w:t>
      </w:r>
      <w:r w:rsidRPr="00F243BC">
        <w:rPr>
          <w:sz w:val="28"/>
          <w:szCs w:val="28"/>
        </w:rPr>
        <w:t>о</w:t>
      </w:r>
      <w:r w:rsidRPr="00F243BC">
        <w:rPr>
          <w:sz w:val="28"/>
          <w:szCs w:val="28"/>
        </w:rPr>
        <w:softHyphen/>
        <w:t>нальному развитию всех от</w:t>
      </w:r>
      <w:r w:rsidRPr="00F243BC">
        <w:rPr>
          <w:sz w:val="28"/>
          <w:szCs w:val="28"/>
        </w:rPr>
        <w:softHyphen/>
        <w:t>раслей хозяйства.</w:t>
      </w:r>
    </w:p>
    <w:p w14:paraId="4C229408" w14:textId="77777777" w:rsidR="009B7FB6" w:rsidRPr="00F243BC" w:rsidRDefault="009B7FB6" w:rsidP="009B7FB6">
      <w:pPr>
        <w:ind w:left="284" w:firstLine="425"/>
        <w:jc w:val="both"/>
        <w:rPr>
          <w:sz w:val="28"/>
          <w:szCs w:val="28"/>
        </w:rPr>
      </w:pPr>
      <w:r w:rsidRPr="00F243BC">
        <w:rPr>
          <w:sz w:val="28"/>
          <w:szCs w:val="28"/>
        </w:rPr>
        <w:t>Исходя из необходимости достижения экологического баланса проектиру</w:t>
      </w:r>
      <w:r w:rsidRPr="00F243BC">
        <w:rPr>
          <w:sz w:val="28"/>
          <w:szCs w:val="28"/>
        </w:rPr>
        <w:t>е</w:t>
      </w:r>
      <w:r w:rsidRPr="00F243BC">
        <w:rPr>
          <w:sz w:val="28"/>
          <w:szCs w:val="28"/>
        </w:rPr>
        <w:t>мой территории, можно определить основные направления экологической деятельн</w:t>
      </w:r>
      <w:r w:rsidRPr="00F243BC">
        <w:rPr>
          <w:sz w:val="28"/>
          <w:szCs w:val="28"/>
        </w:rPr>
        <w:t>о</w:t>
      </w:r>
      <w:r w:rsidRPr="00F243BC">
        <w:rPr>
          <w:sz w:val="28"/>
          <w:szCs w:val="28"/>
        </w:rPr>
        <w:softHyphen/>
        <w:t>сти.</w:t>
      </w:r>
    </w:p>
    <w:p w14:paraId="6595D35E" w14:textId="77777777" w:rsidR="009B7FB6" w:rsidRPr="00F243BC" w:rsidRDefault="009B7FB6" w:rsidP="009B7FB6">
      <w:pPr>
        <w:ind w:left="284" w:firstLine="425"/>
        <w:rPr>
          <w:sz w:val="28"/>
          <w:szCs w:val="28"/>
        </w:rPr>
      </w:pPr>
      <w:r w:rsidRPr="00F243BC">
        <w:rPr>
          <w:sz w:val="28"/>
          <w:szCs w:val="28"/>
        </w:rPr>
        <w:t>1. Мероприятия по защите окружающей среды за счет реализации</w:t>
      </w:r>
      <w:r w:rsidRPr="00F243BC">
        <w:rPr>
          <w:sz w:val="28"/>
          <w:szCs w:val="28"/>
        </w:rPr>
        <w:br/>
        <w:t>архитектурно-планировочных, инженерно-технических и организационных р</w:t>
      </w:r>
      <w:r w:rsidRPr="00F243BC">
        <w:rPr>
          <w:sz w:val="28"/>
          <w:szCs w:val="28"/>
        </w:rPr>
        <w:t>е</w:t>
      </w:r>
      <w:r w:rsidRPr="00F243BC">
        <w:rPr>
          <w:sz w:val="28"/>
          <w:szCs w:val="28"/>
        </w:rPr>
        <w:t>ше</w:t>
      </w:r>
      <w:r w:rsidRPr="00F243BC">
        <w:rPr>
          <w:sz w:val="28"/>
          <w:szCs w:val="28"/>
        </w:rPr>
        <w:softHyphen/>
        <w:t>ний.</w:t>
      </w:r>
    </w:p>
    <w:p w14:paraId="3FDA9C88" w14:textId="77777777" w:rsidR="009B7FB6" w:rsidRPr="00F243BC" w:rsidRDefault="009B7FB6" w:rsidP="009B7FB6">
      <w:pPr>
        <w:ind w:left="284" w:firstLine="425"/>
        <w:rPr>
          <w:sz w:val="28"/>
          <w:szCs w:val="28"/>
        </w:rPr>
      </w:pPr>
      <w:r w:rsidRPr="00F243BC">
        <w:rPr>
          <w:sz w:val="28"/>
          <w:szCs w:val="28"/>
        </w:rPr>
        <w:t>2. Мероприятия, направленные на воссоздание ресурсов территории.</w:t>
      </w:r>
    </w:p>
    <w:p w14:paraId="40B3F003" w14:textId="77777777" w:rsidR="009B7FB6" w:rsidRPr="00F243BC" w:rsidRDefault="009B7FB6" w:rsidP="009B7FB6">
      <w:pPr>
        <w:ind w:left="284" w:firstLine="425"/>
        <w:rPr>
          <w:sz w:val="28"/>
          <w:szCs w:val="28"/>
        </w:rPr>
      </w:pPr>
      <w:r w:rsidRPr="00F243BC">
        <w:rPr>
          <w:sz w:val="28"/>
          <w:szCs w:val="28"/>
        </w:rPr>
        <w:t>- природовосстановительные;</w:t>
      </w:r>
    </w:p>
    <w:p w14:paraId="520B7E6D" w14:textId="77777777" w:rsidR="009B7FB6" w:rsidRPr="00F243BC" w:rsidRDefault="009B7FB6" w:rsidP="009B7FB6">
      <w:pPr>
        <w:ind w:left="284" w:firstLine="425"/>
        <w:rPr>
          <w:sz w:val="28"/>
          <w:szCs w:val="28"/>
        </w:rPr>
      </w:pPr>
      <w:r w:rsidRPr="00F243BC">
        <w:rPr>
          <w:sz w:val="28"/>
          <w:szCs w:val="28"/>
        </w:rPr>
        <w:t xml:space="preserve">- природообразующие. </w:t>
      </w:r>
    </w:p>
    <w:p w14:paraId="1DFE058C" w14:textId="77777777" w:rsidR="009B7FB6" w:rsidRPr="00F243BC" w:rsidRDefault="009B7FB6" w:rsidP="009B7FB6">
      <w:pPr>
        <w:ind w:left="284" w:firstLine="425"/>
        <w:rPr>
          <w:sz w:val="28"/>
          <w:szCs w:val="28"/>
        </w:rPr>
      </w:pPr>
      <w:r w:rsidRPr="00F243BC">
        <w:rPr>
          <w:sz w:val="28"/>
          <w:szCs w:val="28"/>
        </w:rPr>
        <w:t>Архитектурно-планировочные решения проектируемых сёл основаны на ко</w:t>
      </w:r>
      <w:r w:rsidRPr="00F243BC">
        <w:rPr>
          <w:sz w:val="28"/>
          <w:szCs w:val="28"/>
        </w:rPr>
        <w:t>м</w:t>
      </w:r>
      <w:r w:rsidRPr="00F243BC">
        <w:rPr>
          <w:sz w:val="28"/>
          <w:szCs w:val="28"/>
        </w:rPr>
        <w:softHyphen/>
        <w:t>плексной оценке существующего состояния окружающей сельской</w:t>
      </w:r>
      <w:r w:rsidRPr="00F243BC">
        <w:rPr>
          <w:b/>
          <w:bCs/>
          <w:sz w:val="28"/>
          <w:szCs w:val="28"/>
        </w:rPr>
        <w:t xml:space="preserve"> </w:t>
      </w:r>
      <w:r w:rsidRPr="00F243BC">
        <w:rPr>
          <w:sz w:val="28"/>
          <w:szCs w:val="28"/>
        </w:rPr>
        <w:t>среды.</w:t>
      </w:r>
    </w:p>
    <w:p w14:paraId="35279F8E" w14:textId="77777777" w:rsidR="009B7FB6" w:rsidRPr="00F243BC" w:rsidRDefault="009B7FB6" w:rsidP="009B7FB6">
      <w:pPr>
        <w:ind w:left="284" w:firstLine="425"/>
        <w:rPr>
          <w:b/>
          <w:bCs/>
          <w:sz w:val="28"/>
          <w:szCs w:val="28"/>
        </w:rPr>
      </w:pPr>
    </w:p>
    <w:p w14:paraId="4C20E04E" w14:textId="77777777" w:rsidR="009B7FB6" w:rsidRPr="00F243BC" w:rsidRDefault="009B7FB6" w:rsidP="009B7FB6">
      <w:pPr>
        <w:spacing w:before="120" w:after="240"/>
        <w:ind w:left="284" w:firstLine="425"/>
        <w:rPr>
          <w:b/>
          <w:bCs/>
          <w:sz w:val="28"/>
          <w:szCs w:val="28"/>
        </w:rPr>
      </w:pPr>
      <w:r w:rsidRPr="00F243BC">
        <w:rPr>
          <w:b/>
          <w:bCs/>
          <w:sz w:val="28"/>
          <w:szCs w:val="28"/>
        </w:rPr>
        <w:t>7.1. Охрана воздушного бассейна</w:t>
      </w:r>
    </w:p>
    <w:p w14:paraId="2449E262" w14:textId="77777777" w:rsidR="009B7FB6" w:rsidRPr="00F243BC" w:rsidRDefault="009B7FB6" w:rsidP="009B7FB6">
      <w:pPr>
        <w:ind w:left="284" w:firstLine="425"/>
        <w:jc w:val="both"/>
        <w:rPr>
          <w:sz w:val="28"/>
          <w:szCs w:val="28"/>
        </w:rPr>
      </w:pPr>
      <w:r w:rsidRPr="00F243BC">
        <w:rPr>
          <w:sz w:val="28"/>
          <w:szCs w:val="28"/>
        </w:rPr>
        <w:t>Основными источниками загрязнения атмосферы являются котельные, авт</w:t>
      </w:r>
      <w:r w:rsidRPr="00F243BC">
        <w:rPr>
          <w:sz w:val="28"/>
          <w:szCs w:val="28"/>
        </w:rPr>
        <w:t>о</w:t>
      </w:r>
      <w:r w:rsidRPr="00F243BC">
        <w:rPr>
          <w:sz w:val="28"/>
          <w:szCs w:val="28"/>
        </w:rPr>
        <w:t>транспорт, промпредприятия, сельскохозяйственные объекты. Котельные, работа-ющие на жидком и твердом топливе, выбрасывают в атмосферу сернистый анги</w:t>
      </w:r>
      <w:r w:rsidRPr="00F243BC">
        <w:rPr>
          <w:sz w:val="28"/>
          <w:szCs w:val="28"/>
        </w:rPr>
        <w:t>д</w:t>
      </w:r>
      <w:r w:rsidRPr="00F243BC">
        <w:rPr>
          <w:sz w:val="28"/>
          <w:szCs w:val="28"/>
        </w:rPr>
        <w:t>рид, окислы азота, сажу. Загрязнение воздушного бассейна обусловлено ещё и тем, что через район проходят автомобильные дороги на Белебей, Бижбуляк, Ки</w:t>
      </w:r>
      <w:r w:rsidRPr="00F243BC">
        <w:rPr>
          <w:sz w:val="28"/>
          <w:szCs w:val="28"/>
        </w:rPr>
        <w:t>р</w:t>
      </w:r>
      <w:r w:rsidRPr="00F243BC">
        <w:rPr>
          <w:sz w:val="28"/>
          <w:szCs w:val="28"/>
        </w:rPr>
        <w:t>гиз-Мияки, Федоровку, в Оренбургскую область и выхлопы попутного автотран</w:t>
      </w:r>
      <w:r w:rsidRPr="00F243BC">
        <w:rPr>
          <w:sz w:val="28"/>
          <w:szCs w:val="28"/>
        </w:rPr>
        <w:t>с</w:t>
      </w:r>
      <w:r w:rsidRPr="00F243BC">
        <w:rPr>
          <w:sz w:val="28"/>
          <w:szCs w:val="28"/>
        </w:rPr>
        <w:t>порта с</w:t>
      </w:r>
      <w:r w:rsidRPr="00F243BC">
        <w:rPr>
          <w:sz w:val="28"/>
          <w:szCs w:val="28"/>
        </w:rPr>
        <w:t>о</w:t>
      </w:r>
      <w:r w:rsidRPr="00F243BC">
        <w:rPr>
          <w:sz w:val="28"/>
          <w:szCs w:val="28"/>
        </w:rPr>
        <w:t xml:space="preserve">ставляют немалую часть загрязнения. </w:t>
      </w:r>
    </w:p>
    <w:p w14:paraId="417E9F78" w14:textId="77777777" w:rsidR="009B7FB6" w:rsidRPr="00F243BC" w:rsidRDefault="009B7FB6" w:rsidP="009B7FB6">
      <w:pPr>
        <w:spacing w:after="120"/>
        <w:ind w:left="284" w:firstLine="425"/>
        <w:jc w:val="both"/>
        <w:rPr>
          <w:sz w:val="28"/>
          <w:szCs w:val="28"/>
        </w:rPr>
      </w:pPr>
      <w:r w:rsidRPr="00F243BC">
        <w:rPr>
          <w:sz w:val="28"/>
          <w:szCs w:val="28"/>
        </w:rPr>
        <w:t>В атмосферу выбрасываются вещества, в основном, 2,3,4 классов опасности. Основная доля загрязнения воздуха по азоту диоксида, вещества 2 класса опасн</w:t>
      </w:r>
      <w:r w:rsidRPr="00F243BC">
        <w:rPr>
          <w:sz w:val="28"/>
          <w:szCs w:val="28"/>
        </w:rPr>
        <w:t>о</w:t>
      </w:r>
      <w:r w:rsidRPr="00F243BC">
        <w:rPr>
          <w:sz w:val="28"/>
          <w:szCs w:val="28"/>
        </w:rPr>
        <w:t xml:space="preserve">сти. От автотранспорта поступают, в основном, окись углерода, углеводороды. </w:t>
      </w:r>
    </w:p>
    <w:p w14:paraId="31B89E94" w14:textId="77777777" w:rsidR="009B7FB6" w:rsidRPr="00F243BC" w:rsidRDefault="009B7FB6" w:rsidP="009B7FB6">
      <w:pPr>
        <w:ind w:left="284" w:firstLine="425"/>
        <w:jc w:val="both"/>
        <w:rPr>
          <w:sz w:val="28"/>
          <w:szCs w:val="28"/>
        </w:rPr>
      </w:pPr>
      <w:r w:rsidRPr="00F243BC">
        <w:rPr>
          <w:sz w:val="28"/>
          <w:szCs w:val="28"/>
        </w:rPr>
        <w:t xml:space="preserve">В селах Качеганово и Новые Ишлы расположены молочно-товарные фермы КФХ ИП "Галиакберов" </w:t>
      </w:r>
      <w:r w:rsidRPr="00F243BC">
        <w:rPr>
          <w:sz w:val="28"/>
          <w:szCs w:val="28"/>
          <w:lang w:val="en-US"/>
        </w:rPr>
        <w:t>III</w:t>
      </w:r>
      <w:r w:rsidRPr="00F243BC">
        <w:rPr>
          <w:sz w:val="28"/>
          <w:szCs w:val="28"/>
        </w:rPr>
        <w:t xml:space="preserve"> класса вредности с ССЗ 300м; в с. Качеганово сущес</w:t>
      </w:r>
      <w:r w:rsidRPr="00F243BC">
        <w:rPr>
          <w:sz w:val="28"/>
          <w:szCs w:val="28"/>
        </w:rPr>
        <w:t>т</w:t>
      </w:r>
      <w:r w:rsidRPr="00F243BC">
        <w:rPr>
          <w:sz w:val="28"/>
          <w:szCs w:val="28"/>
        </w:rPr>
        <w:t>вует машинно-тракторная мастерская с СЗЗ 300 м, электроподстанция с СЗЗ 100 м; машинно-тракторная мастерская с СЗЗ 300м расположена в с. Новые Ишлы, а также зерноток и склад АВМ с СЗЗ 50 м.</w:t>
      </w:r>
    </w:p>
    <w:p w14:paraId="12A86165" w14:textId="77777777" w:rsidR="009B7FB6" w:rsidRPr="00F243BC" w:rsidRDefault="009B7FB6" w:rsidP="009B7FB6">
      <w:pPr>
        <w:pStyle w:val="Web"/>
        <w:tabs>
          <w:tab w:val="left" w:pos="284"/>
          <w:tab w:val="left" w:pos="900"/>
        </w:tabs>
        <w:ind w:left="284" w:right="34" w:firstLine="425"/>
        <w:jc w:val="both"/>
        <w:rPr>
          <w:sz w:val="28"/>
          <w:szCs w:val="28"/>
        </w:rPr>
      </w:pPr>
      <w:r w:rsidRPr="00F243BC">
        <w:rPr>
          <w:sz w:val="28"/>
          <w:szCs w:val="28"/>
        </w:rPr>
        <w:t>Размеры санитарно-защитных зон от предприятий, расположенных в гр</w:t>
      </w:r>
      <w:r w:rsidRPr="00F243BC">
        <w:rPr>
          <w:sz w:val="28"/>
          <w:szCs w:val="28"/>
        </w:rPr>
        <w:t>а</w:t>
      </w:r>
      <w:r w:rsidRPr="00F243BC">
        <w:rPr>
          <w:sz w:val="28"/>
          <w:szCs w:val="28"/>
        </w:rPr>
        <w:t>ницах проектирования, приведены в пункте 1.7, таблица №8 «Перечень предприятий – загрязнителей и их с</w:t>
      </w:r>
      <w:r w:rsidRPr="00F243BC">
        <w:rPr>
          <w:sz w:val="28"/>
          <w:szCs w:val="28"/>
        </w:rPr>
        <w:t>а</w:t>
      </w:r>
      <w:r w:rsidRPr="00F243BC">
        <w:rPr>
          <w:sz w:val="28"/>
          <w:szCs w:val="28"/>
        </w:rPr>
        <w:t xml:space="preserve">нитарно-защитные зоны».                                                                             </w:t>
      </w:r>
    </w:p>
    <w:p w14:paraId="60AD1A0F" w14:textId="77777777" w:rsidR="009B7FB6" w:rsidRPr="00F243BC" w:rsidRDefault="009B7FB6" w:rsidP="009B7FB6">
      <w:pPr>
        <w:ind w:left="284" w:firstLine="425"/>
        <w:jc w:val="both"/>
        <w:rPr>
          <w:sz w:val="28"/>
          <w:szCs w:val="28"/>
        </w:rPr>
      </w:pPr>
      <w:r w:rsidRPr="00F243BC">
        <w:rPr>
          <w:sz w:val="28"/>
          <w:szCs w:val="28"/>
        </w:rPr>
        <w:lastRenderedPageBreak/>
        <w:t>Для сокращения вредных выбросов проектом предлагается:</w:t>
      </w:r>
    </w:p>
    <w:p w14:paraId="6BCD9E65" w14:textId="77777777" w:rsidR="009B7FB6" w:rsidRPr="00F243BC" w:rsidRDefault="009B7FB6" w:rsidP="009B7FB6">
      <w:pPr>
        <w:ind w:left="284" w:firstLine="425"/>
        <w:jc w:val="both"/>
        <w:rPr>
          <w:sz w:val="28"/>
          <w:szCs w:val="28"/>
        </w:rPr>
      </w:pPr>
      <w:r w:rsidRPr="00F243BC">
        <w:rPr>
          <w:sz w:val="28"/>
          <w:szCs w:val="28"/>
        </w:rPr>
        <w:t>- обеспечить теплоснабжением от автономных теплогенераторов;</w:t>
      </w:r>
    </w:p>
    <w:p w14:paraId="4A426694" w14:textId="77777777" w:rsidR="009B7FB6" w:rsidRPr="00F243BC" w:rsidRDefault="009B7FB6" w:rsidP="009B7FB6">
      <w:pPr>
        <w:ind w:left="284" w:firstLine="425"/>
        <w:jc w:val="both"/>
        <w:rPr>
          <w:sz w:val="28"/>
          <w:szCs w:val="28"/>
        </w:rPr>
      </w:pPr>
      <w:r w:rsidRPr="00F243BC">
        <w:rPr>
          <w:sz w:val="28"/>
          <w:szCs w:val="28"/>
        </w:rPr>
        <w:t>- строго выполнять санитарно-гигиенические мероприятия на сельскохозя</w:t>
      </w:r>
      <w:r w:rsidRPr="00F243BC">
        <w:rPr>
          <w:sz w:val="28"/>
          <w:szCs w:val="28"/>
        </w:rPr>
        <w:t>й</w:t>
      </w:r>
      <w:r w:rsidRPr="00F243BC">
        <w:rPr>
          <w:sz w:val="28"/>
          <w:szCs w:val="28"/>
        </w:rPr>
        <w:softHyphen/>
        <w:t>ственных объектах;</w:t>
      </w:r>
    </w:p>
    <w:p w14:paraId="7066062B" w14:textId="77777777" w:rsidR="009B7FB6" w:rsidRPr="00F243BC" w:rsidRDefault="009B7FB6" w:rsidP="009B7FB6">
      <w:pPr>
        <w:ind w:left="284" w:firstLine="425"/>
        <w:jc w:val="both"/>
        <w:rPr>
          <w:sz w:val="28"/>
          <w:szCs w:val="28"/>
        </w:rPr>
      </w:pPr>
      <w:r w:rsidRPr="00F243BC">
        <w:rPr>
          <w:sz w:val="28"/>
          <w:szCs w:val="28"/>
        </w:rPr>
        <w:t>- отопление жилых индивидуальных домов выполнить от местных источн</w:t>
      </w:r>
      <w:r w:rsidRPr="00F243BC">
        <w:rPr>
          <w:sz w:val="28"/>
          <w:szCs w:val="28"/>
        </w:rPr>
        <w:t>и</w:t>
      </w:r>
      <w:r w:rsidRPr="00F243BC">
        <w:rPr>
          <w:sz w:val="28"/>
          <w:szCs w:val="28"/>
        </w:rPr>
        <w:t>ков тепла (АОГВ) на пр</w:t>
      </w:r>
      <w:r w:rsidRPr="00F243BC">
        <w:rPr>
          <w:sz w:val="28"/>
          <w:szCs w:val="28"/>
        </w:rPr>
        <w:t>и</w:t>
      </w:r>
      <w:r w:rsidRPr="00F243BC">
        <w:rPr>
          <w:sz w:val="28"/>
          <w:szCs w:val="28"/>
        </w:rPr>
        <w:t>родном газе;</w:t>
      </w:r>
    </w:p>
    <w:p w14:paraId="150787A0" w14:textId="77777777" w:rsidR="009B7FB6" w:rsidRPr="00F243BC" w:rsidRDefault="009B7FB6" w:rsidP="009B7FB6">
      <w:pPr>
        <w:ind w:left="284" w:firstLine="425"/>
        <w:jc w:val="both"/>
        <w:rPr>
          <w:sz w:val="28"/>
          <w:szCs w:val="28"/>
        </w:rPr>
      </w:pPr>
      <w:r w:rsidRPr="00F243BC">
        <w:rPr>
          <w:sz w:val="28"/>
          <w:szCs w:val="28"/>
        </w:rPr>
        <w:t>- озеленить улицы, нагруженные автотранспортом;</w:t>
      </w:r>
    </w:p>
    <w:p w14:paraId="5CEABD18" w14:textId="77777777" w:rsidR="009B7FB6" w:rsidRPr="00F243BC" w:rsidRDefault="009B7FB6" w:rsidP="009B7FB6">
      <w:pPr>
        <w:pStyle w:val="Web"/>
        <w:tabs>
          <w:tab w:val="left" w:pos="284"/>
          <w:tab w:val="left" w:pos="900"/>
        </w:tabs>
        <w:spacing w:before="0" w:beforeAutospacing="0"/>
        <w:ind w:left="284" w:right="34" w:firstLine="425"/>
        <w:jc w:val="both"/>
        <w:rPr>
          <w:sz w:val="28"/>
          <w:szCs w:val="28"/>
        </w:rPr>
      </w:pPr>
      <w:r w:rsidRPr="00F243BC">
        <w:rPr>
          <w:sz w:val="28"/>
          <w:szCs w:val="28"/>
        </w:rPr>
        <w:t>- ширина улиц на новых территориях принята в зависимости от классифик</w:t>
      </w:r>
      <w:r w:rsidRPr="00F243BC">
        <w:rPr>
          <w:sz w:val="28"/>
          <w:szCs w:val="28"/>
        </w:rPr>
        <w:t>а</w:t>
      </w:r>
      <w:r w:rsidRPr="00F243BC">
        <w:rPr>
          <w:sz w:val="28"/>
          <w:szCs w:val="28"/>
        </w:rPr>
        <w:t>ции улиц, что способствует созданию более комфортной шумовой среды.</w:t>
      </w:r>
    </w:p>
    <w:p w14:paraId="346535DC" w14:textId="77777777" w:rsidR="009B7FB6" w:rsidRPr="00F243BC" w:rsidRDefault="009B7FB6" w:rsidP="009B7FB6">
      <w:pPr>
        <w:spacing w:before="360" w:after="240"/>
        <w:ind w:left="284" w:firstLine="425"/>
        <w:jc w:val="both"/>
        <w:rPr>
          <w:b/>
          <w:bCs/>
          <w:sz w:val="28"/>
          <w:szCs w:val="28"/>
        </w:rPr>
      </w:pPr>
      <w:r w:rsidRPr="00F243BC">
        <w:rPr>
          <w:b/>
          <w:bCs/>
          <w:sz w:val="28"/>
          <w:szCs w:val="28"/>
        </w:rPr>
        <w:t>7.2. Охрана водных ресурсов</w:t>
      </w:r>
    </w:p>
    <w:p w14:paraId="29D0013B" w14:textId="77777777" w:rsidR="009B7FB6" w:rsidRPr="00F243BC" w:rsidRDefault="009B7FB6" w:rsidP="009B7FB6">
      <w:pPr>
        <w:ind w:left="284" w:firstLine="425"/>
        <w:jc w:val="both"/>
        <w:rPr>
          <w:sz w:val="28"/>
          <w:szCs w:val="28"/>
        </w:rPr>
      </w:pPr>
      <w:r w:rsidRPr="00F243BC">
        <w:rPr>
          <w:sz w:val="28"/>
          <w:szCs w:val="28"/>
        </w:rPr>
        <w:t>В целях улучшения санитарного состояния рек и ручьёв и предотвращения з</w:t>
      </w:r>
      <w:r w:rsidRPr="00F243BC">
        <w:rPr>
          <w:sz w:val="28"/>
          <w:szCs w:val="28"/>
        </w:rPr>
        <w:t>а</w:t>
      </w:r>
      <w:r w:rsidRPr="00F243BC">
        <w:rPr>
          <w:sz w:val="28"/>
          <w:szCs w:val="28"/>
        </w:rPr>
        <w:softHyphen/>
        <w:t>грязнения поверхностных вод территорий проектом предусматривается искус-ственная биологическая очистка сточных вод со сбросом очищенных стоков в о</w:t>
      </w:r>
      <w:r w:rsidRPr="00F243BC">
        <w:rPr>
          <w:sz w:val="28"/>
          <w:szCs w:val="28"/>
        </w:rPr>
        <w:t>т</w:t>
      </w:r>
      <w:r w:rsidRPr="00F243BC">
        <w:rPr>
          <w:sz w:val="28"/>
          <w:szCs w:val="28"/>
        </w:rPr>
        <w:t>крытые вод</w:t>
      </w:r>
      <w:r w:rsidRPr="00F243BC">
        <w:rPr>
          <w:sz w:val="28"/>
          <w:szCs w:val="28"/>
        </w:rPr>
        <w:t>о</w:t>
      </w:r>
      <w:r w:rsidRPr="00F243BC">
        <w:rPr>
          <w:sz w:val="28"/>
          <w:szCs w:val="28"/>
        </w:rPr>
        <w:t>ёмы.</w:t>
      </w:r>
    </w:p>
    <w:p w14:paraId="2BCBF2C7" w14:textId="77777777" w:rsidR="009B7FB6" w:rsidRPr="00F243BC" w:rsidRDefault="009B7FB6" w:rsidP="009B7FB6">
      <w:pPr>
        <w:ind w:left="284" w:firstLine="425"/>
        <w:jc w:val="both"/>
        <w:rPr>
          <w:sz w:val="28"/>
          <w:szCs w:val="28"/>
        </w:rPr>
      </w:pPr>
      <w:r w:rsidRPr="00F243BC">
        <w:rPr>
          <w:sz w:val="28"/>
          <w:szCs w:val="28"/>
        </w:rPr>
        <w:t xml:space="preserve">Ширина водоохранных зон рек дана в таблице 7, раздел 1.6.2. </w:t>
      </w:r>
    </w:p>
    <w:p w14:paraId="4A2D7490" w14:textId="77777777" w:rsidR="009B7FB6" w:rsidRPr="00F243BC" w:rsidRDefault="009B7FB6" w:rsidP="009B7FB6">
      <w:pPr>
        <w:spacing w:before="120"/>
        <w:ind w:left="284" w:firstLine="425"/>
        <w:jc w:val="both"/>
        <w:rPr>
          <w:sz w:val="28"/>
          <w:szCs w:val="28"/>
        </w:rPr>
      </w:pPr>
      <w:r w:rsidRPr="00F243BC">
        <w:rPr>
          <w:sz w:val="28"/>
          <w:szCs w:val="28"/>
        </w:rPr>
        <w:t>В границах водоохранных зон запрещаются:</w:t>
      </w:r>
    </w:p>
    <w:p w14:paraId="4CDDA1F6" w14:textId="77777777" w:rsidR="009B7FB6" w:rsidRPr="00F243BC" w:rsidRDefault="009B7FB6" w:rsidP="009B7FB6">
      <w:pPr>
        <w:ind w:left="284" w:firstLine="425"/>
        <w:jc w:val="both"/>
        <w:rPr>
          <w:sz w:val="28"/>
          <w:szCs w:val="28"/>
        </w:rPr>
      </w:pPr>
      <w:r w:rsidRPr="00F243BC">
        <w:rPr>
          <w:sz w:val="28"/>
          <w:szCs w:val="28"/>
        </w:rPr>
        <w:t>- использование сточных вод для удобрения почв;</w:t>
      </w:r>
    </w:p>
    <w:p w14:paraId="6D9B388D" w14:textId="77777777" w:rsidR="009B7FB6" w:rsidRPr="00F243BC" w:rsidRDefault="009B7FB6" w:rsidP="009B7FB6">
      <w:pPr>
        <w:ind w:left="284" w:firstLine="425"/>
        <w:jc w:val="both"/>
        <w:rPr>
          <w:sz w:val="28"/>
          <w:szCs w:val="28"/>
        </w:rPr>
      </w:pPr>
      <w:r w:rsidRPr="00F243BC">
        <w:rPr>
          <w:sz w:val="28"/>
          <w:szCs w:val="28"/>
        </w:rPr>
        <w:t>- размещение кладбищ, скотомогильников, мест захоронения отходов прои</w:t>
      </w:r>
      <w:r w:rsidRPr="00F243BC">
        <w:rPr>
          <w:sz w:val="28"/>
          <w:szCs w:val="28"/>
        </w:rPr>
        <w:t>з</w:t>
      </w:r>
      <w:r w:rsidRPr="00F243BC">
        <w:rPr>
          <w:sz w:val="28"/>
          <w:szCs w:val="28"/>
        </w:rPr>
        <w:softHyphen/>
        <w:t>водств и потребления, радиоактивных, химических, взрывчатых токсичных, о</w:t>
      </w:r>
      <w:r w:rsidRPr="00F243BC">
        <w:rPr>
          <w:sz w:val="28"/>
          <w:szCs w:val="28"/>
        </w:rPr>
        <w:t>т</w:t>
      </w:r>
      <w:r w:rsidRPr="00F243BC">
        <w:rPr>
          <w:sz w:val="28"/>
          <w:szCs w:val="28"/>
        </w:rPr>
        <w:t>равляющих и ядовитых в</w:t>
      </w:r>
      <w:r w:rsidRPr="00F243BC">
        <w:rPr>
          <w:sz w:val="28"/>
          <w:szCs w:val="28"/>
        </w:rPr>
        <w:t>е</w:t>
      </w:r>
      <w:r w:rsidRPr="00F243BC">
        <w:rPr>
          <w:sz w:val="28"/>
          <w:szCs w:val="28"/>
        </w:rPr>
        <w:t>ществ;</w:t>
      </w:r>
    </w:p>
    <w:p w14:paraId="76D55F6C" w14:textId="77777777" w:rsidR="009B7FB6" w:rsidRPr="00F243BC" w:rsidRDefault="009B7FB6" w:rsidP="009B7FB6">
      <w:pPr>
        <w:ind w:left="284" w:firstLine="425"/>
        <w:jc w:val="both"/>
        <w:rPr>
          <w:sz w:val="28"/>
          <w:szCs w:val="28"/>
        </w:rPr>
      </w:pPr>
      <w:r w:rsidRPr="00F243BC">
        <w:rPr>
          <w:sz w:val="28"/>
          <w:szCs w:val="28"/>
        </w:rPr>
        <w:t>- осуществление авиационных мер по борьбе с вредителями и болезнями ра</w:t>
      </w:r>
      <w:r w:rsidRPr="00F243BC">
        <w:rPr>
          <w:sz w:val="28"/>
          <w:szCs w:val="28"/>
        </w:rPr>
        <w:t>с</w:t>
      </w:r>
      <w:r w:rsidRPr="00F243BC">
        <w:rPr>
          <w:sz w:val="28"/>
          <w:szCs w:val="28"/>
        </w:rPr>
        <w:softHyphen/>
        <w:t>тений;</w:t>
      </w:r>
    </w:p>
    <w:p w14:paraId="72BAA925" w14:textId="77777777" w:rsidR="009B7FB6" w:rsidRPr="00F243BC" w:rsidRDefault="009B7FB6" w:rsidP="009B7FB6">
      <w:pPr>
        <w:ind w:left="284" w:firstLine="425"/>
        <w:jc w:val="both"/>
        <w:rPr>
          <w:sz w:val="28"/>
          <w:szCs w:val="28"/>
        </w:rPr>
      </w:pPr>
      <w:r w:rsidRPr="00F243BC">
        <w:rPr>
          <w:sz w:val="28"/>
          <w:szCs w:val="28"/>
        </w:rPr>
        <w:t>- движение и стоянка транспортных средств (кроме специальных транспорт</w:t>
      </w:r>
      <w:r w:rsidRPr="00F243BC">
        <w:rPr>
          <w:sz w:val="28"/>
          <w:szCs w:val="28"/>
        </w:rPr>
        <w:softHyphen/>
        <w:t>ных средств), за исключением их движения по дорогам и стоянки на дорогах и в специально оборудованных местах, имеющих твердое покрытие.</w:t>
      </w:r>
    </w:p>
    <w:p w14:paraId="7DF7D478" w14:textId="77777777" w:rsidR="009B7FB6" w:rsidRPr="00F243BC" w:rsidRDefault="009B7FB6" w:rsidP="009B7FB6">
      <w:pPr>
        <w:spacing w:before="120"/>
        <w:ind w:left="284" w:firstLine="425"/>
        <w:jc w:val="both"/>
        <w:rPr>
          <w:sz w:val="28"/>
          <w:szCs w:val="28"/>
        </w:rPr>
      </w:pPr>
      <w:r w:rsidRPr="00F243BC">
        <w:rPr>
          <w:sz w:val="28"/>
          <w:szCs w:val="28"/>
        </w:rPr>
        <w:t>В границах водоохранных зон допускается проектирование, размещение, строительство, реконструкция, ввод в эксплуатацию, эксплуатация хозяйстве</w:t>
      </w:r>
      <w:r w:rsidRPr="00F243BC">
        <w:rPr>
          <w:sz w:val="28"/>
          <w:szCs w:val="28"/>
        </w:rPr>
        <w:t>н</w:t>
      </w:r>
      <w:r w:rsidRPr="00F243BC">
        <w:rPr>
          <w:sz w:val="28"/>
          <w:szCs w:val="28"/>
        </w:rPr>
        <w:t>ных и иных объектов при условии оборудования таких объектов сооружениями, обе</w:t>
      </w:r>
      <w:r w:rsidRPr="00F243BC">
        <w:rPr>
          <w:sz w:val="28"/>
          <w:szCs w:val="28"/>
        </w:rPr>
        <w:t>с</w:t>
      </w:r>
      <w:r w:rsidRPr="00F243BC">
        <w:rPr>
          <w:sz w:val="28"/>
          <w:szCs w:val="28"/>
        </w:rPr>
        <w:softHyphen/>
        <w:t>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279EEC51" w14:textId="77777777" w:rsidR="009B7FB6" w:rsidRPr="00F243BC" w:rsidRDefault="009B7FB6" w:rsidP="009B7FB6">
      <w:pPr>
        <w:spacing w:before="120"/>
        <w:ind w:left="284" w:firstLine="425"/>
        <w:jc w:val="both"/>
        <w:rPr>
          <w:sz w:val="28"/>
          <w:szCs w:val="28"/>
        </w:rPr>
      </w:pPr>
      <w:r w:rsidRPr="00F243BC">
        <w:rPr>
          <w:sz w:val="28"/>
          <w:szCs w:val="28"/>
        </w:rPr>
        <w:t>В границах прибрежных защитных полос наряду с перечисленными огранич</w:t>
      </w:r>
      <w:r w:rsidRPr="00F243BC">
        <w:rPr>
          <w:sz w:val="28"/>
          <w:szCs w:val="28"/>
        </w:rPr>
        <w:t>е</w:t>
      </w:r>
      <w:r w:rsidRPr="00F243BC">
        <w:rPr>
          <w:sz w:val="28"/>
          <w:szCs w:val="28"/>
        </w:rPr>
        <w:softHyphen/>
        <w:t>ниями запрещаются:</w:t>
      </w:r>
    </w:p>
    <w:p w14:paraId="16DCA87C" w14:textId="77777777" w:rsidR="009B7FB6" w:rsidRPr="00F243BC" w:rsidRDefault="009B7FB6" w:rsidP="009B7FB6">
      <w:pPr>
        <w:ind w:left="284" w:firstLine="425"/>
        <w:jc w:val="both"/>
        <w:rPr>
          <w:sz w:val="28"/>
          <w:szCs w:val="28"/>
        </w:rPr>
      </w:pPr>
      <w:r w:rsidRPr="00F243BC">
        <w:rPr>
          <w:sz w:val="28"/>
          <w:szCs w:val="28"/>
        </w:rPr>
        <w:t>1) распашка земель;</w:t>
      </w:r>
    </w:p>
    <w:p w14:paraId="2A385458" w14:textId="77777777" w:rsidR="009B7FB6" w:rsidRPr="00F243BC" w:rsidRDefault="009B7FB6" w:rsidP="009B7FB6">
      <w:pPr>
        <w:ind w:left="284" w:firstLine="425"/>
        <w:jc w:val="both"/>
        <w:rPr>
          <w:sz w:val="28"/>
          <w:szCs w:val="28"/>
        </w:rPr>
      </w:pPr>
      <w:r w:rsidRPr="00F243BC">
        <w:rPr>
          <w:sz w:val="28"/>
          <w:szCs w:val="28"/>
        </w:rPr>
        <w:t>2) размещение отвалов размываемых фунтов;</w:t>
      </w:r>
    </w:p>
    <w:p w14:paraId="4E088FC1" w14:textId="77777777" w:rsidR="009B7FB6" w:rsidRPr="00F243BC" w:rsidRDefault="009B7FB6" w:rsidP="009B7FB6">
      <w:pPr>
        <w:ind w:left="284" w:firstLine="425"/>
        <w:jc w:val="both"/>
        <w:rPr>
          <w:sz w:val="28"/>
          <w:szCs w:val="28"/>
        </w:rPr>
      </w:pPr>
      <w:r w:rsidRPr="00F243BC">
        <w:rPr>
          <w:sz w:val="28"/>
          <w:szCs w:val="28"/>
        </w:rPr>
        <w:t>3) выпас сельскохозяйственных животных и организация для них летних лаг</w:t>
      </w:r>
      <w:r w:rsidRPr="00F243BC">
        <w:rPr>
          <w:sz w:val="28"/>
          <w:szCs w:val="28"/>
        </w:rPr>
        <w:t>е</w:t>
      </w:r>
      <w:r w:rsidRPr="00F243BC">
        <w:rPr>
          <w:sz w:val="28"/>
          <w:szCs w:val="28"/>
        </w:rPr>
        <w:softHyphen/>
        <w:t>рей, ванн.</w:t>
      </w:r>
    </w:p>
    <w:p w14:paraId="397FCC82" w14:textId="77777777" w:rsidR="009B7FB6" w:rsidRPr="00F243BC" w:rsidRDefault="009B7FB6" w:rsidP="009B7FB6">
      <w:pPr>
        <w:spacing w:before="240" w:after="120"/>
        <w:ind w:left="284" w:firstLine="425"/>
        <w:jc w:val="both"/>
        <w:rPr>
          <w:sz w:val="28"/>
          <w:szCs w:val="28"/>
        </w:rPr>
      </w:pPr>
      <w:r w:rsidRPr="00F243BC">
        <w:rPr>
          <w:b/>
          <w:bCs/>
          <w:sz w:val="28"/>
          <w:szCs w:val="28"/>
        </w:rPr>
        <w:t>Подземные воды</w:t>
      </w:r>
    </w:p>
    <w:p w14:paraId="76D5788E" w14:textId="77777777" w:rsidR="009B7FB6" w:rsidRPr="00F243BC" w:rsidRDefault="009B7FB6" w:rsidP="009B7FB6">
      <w:pPr>
        <w:ind w:left="284" w:right="34" w:firstLine="425"/>
        <w:jc w:val="both"/>
        <w:rPr>
          <w:sz w:val="28"/>
          <w:szCs w:val="28"/>
        </w:rPr>
      </w:pPr>
      <w:r w:rsidRPr="00F243BC">
        <w:rPr>
          <w:sz w:val="28"/>
          <w:szCs w:val="28"/>
        </w:rPr>
        <w:t>По обеспечённости населения разведанными запасами подземных вод пить</w:t>
      </w:r>
      <w:r w:rsidRPr="00F243BC">
        <w:rPr>
          <w:sz w:val="28"/>
          <w:szCs w:val="28"/>
        </w:rPr>
        <w:t>е</w:t>
      </w:r>
      <w:r w:rsidRPr="00F243BC">
        <w:rPr>
          <w:sz w:val="28"/>
          <w:szCs w:val="28"/>
        </w:rPr>
        <w:t>вого качества Миякинский район относится к частично обеспечённым. По качес</w:t>
      </w:r>
      <w:r w:rsidRPr="00F243BC">
        <w:rPr>
          <w:sz w:val="28"/>
          <w:szCs w:val="28"/>
        </w:rPr>
        <w:t>т</w:t>
      </w:r>
      <w:r w:rsidRPr="00F243BC">
        <w:rPr>
          <w:sz w:val="28"/>
          <w:szCs w:val="28"/>
        </w:rPr>
        <w:t xml:space="preserve">венным характеристикам подземные воды не везде соответствуют </w:t>
      </w:r>
      <w:r w:rsidRPr="00F243BC">
        <w:rPr>
          <w:sz w:val="28"/>
          <w:szCs w:val="28"/>
        </w:rPr>
        <w:lastRenderedPageBreak/>
        <w:t xml:space="preserve">требованиям ГОСТа. Значительный объём минерализованных подземных вод извлекается при добыче нефти (попутные воды). </w:t>
      </w:r>
    </w:p>
    <w:p w14:paraId="767EDDE9" w14:textId="77777777" w:rsidR="009B7FB6" w:rsidRPr="00F243BC" w:rsidRDefault="009B7FB6" w:rsidP="009B7FB6">
      <w:pPr>
        <w:spacing w:after="120"/>
        <w:ind w:left="284" w:right="34" w:firstLine="425"/>
        <w:jc w:val="both"/>
        <w:rPr>
          <w:sz w:val="28"/>
          <w:szCs w:val="28"/>
        </w:rPr>
      </w:pPr>
      <w:r w:rsidRPr="00F243BC">
        <w:rPr>
          <w:sz w:val="28"/>
          <w:szCs w:val="28"/>
        </w:rPr>
        <w:t>Основными источниками загрязнения при обследовании водозаборов являю</w:t>
      </w:r>
      <w:r w:rsidRPr="00F243BC">
        <w:rPr>
          <w:sz w:val="28"/>
          <w:szCs w:val="28"/>
        </w:rPr>
        <w:t>т</w:t>
      </w:r>
      <w:r w:rsidRPr="00F243BC">
        <w:rPr>
          <w:sz w:val="28"/>
          <w:szCs w:val="28"/>
        </w:rPr>
        <w:t>ся неорганизованные свалки, бывшие склады минудобрений, территории МТФ, МТМ, где зачастую пробурены скважины для водоснабжения и не имеющие зон санитарной охраны.</w:t>
      </w:r>
    </w:p>
    <w:p w14:paraId="7C143D6F" w14:textId="77777777" w:rsidR="009B7FB6" w:rsidRPr="00F243BC" w:rsidRDefault="009B7FB6" w:rsidP="009B7FB6">
      <w:pPr>
        <w:ind w:left="284" w:right="34" w:firstLine="425"/>
        <w:jc w:val="both"/>
        <w:rPr>
          <w:sz w:val="28"/>
          <w:szCs w:val="28"/>
        </w:rPr>
      </w:pPr>
      <w:r w:rsidRPr="00F243BC">
        <w:rPr>
          <w:sz w:val="28"/>
          <w:szCs w:val="28"/>
        </w:rPr>
        <w:t>Охрана подземных вод включает в себя защиту подземных вод от загрязн</w:t>
      </w:r>
      <w:r w:rsidRPr="00F243BC">
        <w:rPr>
          <w:sz w:val="28"/>
          <w:szCs w:val="28"/>
        </w:rPr>
        <w:t>е</w:t>
      </w:r>
      <w:r w:rsidRPr="00F243BC">
        <w:rPr>
          <w:sz w:val="28"/>
          <w:szCs w:val="28"/>
        </w:rPr>
        <w:t>ния и истощения.</w:t>
      </w:r>
    </w:p>
    <w:p w14:paraId="2F85CD07" w14:textId="77777777" w:rsidR="009B7FB6" w:rsidRPr="00F243BC" w:rsidRDefault="009B7FB6" w:rsidP="009B7FB6">
      <w:pPr>
        <w:ind w:left="284" w:right="34" w:firstLine="425"/>
        <w:jc w:val="both"/>
        <w:rPr>
          <w:sz w:val="28"/>
          <w:szCs w:val="28"/>
        </w:rPr>
      </w:pPr>
      <w:r w:rsidRPr="00F243BC">
        <w:rPr>
          <w:sz w:val="28"/>
          <w:szCs w:val="28"/>
        </w:rPr>
        <w:t>В целях защиты подземных вод от истощения необходимо проведение следу</w:t>
      </w:r>
      <w:r w:rsidRPr="00F243BC">
        <w:rPr>
          <w:sz w:val="28"/>
          <w:szCs w:val="28"/>
        </w:rPr>
        <w:softHyphen/>
        <w:t>ющих мер</w:t>
      </w:r>
      <w:r w:rsidRPr="00F243BC">
        <w:rPr>
          <w:sz w:val="28"/>
          <w:szCs w:val="28"/>
        </w:rPr>
        <w:t>о</w:t>
      </w:r>
      <w:r w:rsidRPr="00F243BC">
        <w:rPr>
          <w:sz w:val="28"/>
          <w:szCs w:val="28"/>
        </w:rPr>
        <w:t>приятий:</w:t>
      </w:r>
    </w:p>
    <w:p w14:paraId="3B174934" w14:textId="77777777" w:rsidR="009B7FB6" w:rsidRPr="00F243BC" w:rsidRDefault="009B7FB6" w:rsidP="009B7FB6">
      <w:pPr>
        <w:ind w:left="284" w:right="34" w:firstLine="425"/>
        <w:jc w:val="both"/>
        <w:rPr>
          <w:sz w:val="28"/>
          <w:szCs w:val="28"/>
        </w:rPr>
      </w:pPr>
      <w:r w:rsidRPr="00F243BC">
        <w:rPr>
          <w:sz w:val="28"/>
          <w:szCs w:val="28"/>
        </w:rPr>
        <w:t>- перевод всех самоизливающихся скважин на фановый режим или их свое</w:t>
      </w:r>
      <w:r w:rsidRPr="00F243BC">
        <w:rPr>
          <w:sz w:val="28"/>
          <w:szCs w:val="28"/>
        </w:rPr>
        <w:softHyphen/>
        <w:t>временная ли</w:t>
      </w:r>
      <w:r w:rsidRPr="00F243BC">
        <w:rPr>
          <w:sz w:val="28"/>
          <w:szCs w:val="28"/>
        </w:rPr>
        <w:t>к</w:t>
      </w:r>
      <w:r w:rsidRPr="00F243BC">
        <w:rPr>
          <w:sz w:val="28"/>
          <w:szCs w:val="28"/>
        </w:rPr>
        <w:t>видация;</w:t>
      </w:r>
    </w:p>
    <w:p w14:paraId="07602A8F" w14:textId="77777777" w:rsidR="009B7FB6" w:rsidRPr="00F243BC" w:rsidRDefault="009B7FB6" w:rsidP="009B7FB6">
      <w:pPr>
        <w:ind w:left="284" w:right="34" w:firstLine="425"/>
        <w:jc w:val="both"/>
        <w:rPr>
          <w:sz w:val="28"/>
          <w:szCs w:val="28"/>
        </w:rPr>
      </w:pPr>
      <w:r w:rsidRPr="00F243BC">
        <w:rPr>
          <w:sz w:val="28"/>
          <w:szCs w:val="28"/>
        </w:rPr>
        <w:t>- оборудование водозаборных скважин контрольно-измерительной аппарат</w:t>
      </w:r>
      <w:r w:rsidRPr="00F243BC">
        <w:rPr>
          <w:sz w:val="28"/>
          <w:szCs w:val="28"/>
        </w:rPr>
        <w:t>у</w:t>
      </w:r>
      <w:r w:rsidRPr="00F243BC">
        <w:rPr>
          <w:sz w:val="28"/>
          <w:szCs w:val="28"/>
        </w:rPr>
        <w:softHyphen/>
        <w:t xml:space="preserve">рой; </w:t>
      </w:r>
    </w:p>
    <w:p w14:paraId="0F4D5B30" w14:textId="77777777" w:rsidR="009B7FB6" w:rsidRPr="00F243BC" w:rsidRDefault="009B7FB6" w:rsidP="009B7FB6">
      <w:pPr>
        <w:ind w:left="284" w:right="34" w:firstLine="425"/>
        <w:jc w:val="both"/>
        <w:rPr>
          <w:sz w:val="28"/>
          <w:szCs w:val="28"/>
        </w:rPr>
      </w:pPr>
      <w:r w:rsidRPr="00F243BC">
        <w:rPr>
          <w:sz w:val="28"/>
          <w:szCs w:val="28"/>
        </w:rPr>
        <w:t>- строгое соблюдение режима эксплуатации водозаборов, недопущение п</w:t>
      </w:r>
      <w:r w:rsidRPr="00F243BC">
        <w:rPr>
          <w:sz w:val="28"/>
          <w:szCs w:val="28"/>
        </w:rPr>
        <w:t>о</w:t>
      </w:r>
      <w:r w:rsidRPr="00F243BC">
        <w:rPr>
          <w:sz w:val="28"/>
          <w:szCs w:val="28"/>
        </w:rPr>
        <w:t>вы-шения рассчитанных допустимых величин понижения уровня подземных вод и дебитов скважин;</w:t>
      </w:r>
    </w:p>
    <w:p w14:paraId="25AFEC7F" w14:textId="77777777" w:rsidR="009B7FB6" w:rsidRPr="00F243BC" w:rsidRDefault="009B7FB6" w:rsidP="009B7FB6">
      <w:pPr>
        <w:ind w:left="284" w:right="34" w:firstLine="425"/>
        <w:jc w:val="both"/>
        <w:rPr>
          <w:sz w:val="28"/>
          <w:szCs w:val="28"/>
        </w:rPr>
      </w:pPr>
      <w:r w:rsidRPr="00F243BC">
        <w:rPr>
          <w:sz w:val="28"/>
          <w:szCs w:val="28"/>
        </w:rPr>
        <w:t>- исключение использования пресных подземных вод для технических ц</w:t>
      </w:r>
      <w:r w:rsidRPr="00F243BC">
        <w:rPr>
          <w:sz w:val="28"/>
          <w:szCs w:val="28"/>
        </w:rPr>
        <w:t>е</w:t>
      </w:r>
      <w:r w:rsidRPr="00F243BC">
        <w:rPr>
          <w:sz w:val="28"/>
          <w:szCs w:val="28"/>
        </w:rPr>
        <w:t>лей;</w:t>
      </w:r>
    </w:p>
    <w:p w14:paraId="6910967B" w14:textId="77777777" w:rsidR="009B7FB6" w:rsidRPr="00F243BC" w:rsidRDefault="009B7FB6" w:rsidP="009B7FB6">
      <w:pPr>
        <w:ind w:left="284" w:right="34" w:firstLine="425"/>
        <w:jc w:val="both"/>
        <w:rPr>
          <w:sz w:val="28"/>
          <w:szCs w:val="28"/>
        </w:rPr>
      </w:pPr>
      <w:r w:rsidRPr="00F243BC">
        <w:rPr>
          <w:sz w:val="28"/>
          <w:szCs w:val="28"/>
        </w:rPr>
        <w:t>- введение там, где это возможно, оборотного водоснабжения.</w:t>
      </w:r>
    </w:p>
    <w:p w14:paraId="3C69DE6D" w14:textId="77777777" w:rsidR="009B7FB6" w:rsidRPr="00F243BC" w:rsidRDefault="009B7FB6" w:rsidP="009B7FB6">
      <w:pPr>
        <w:spacing w:before="120"/>
        <w:ind w:left="284" w:right="34" w:firstLine="425"/>
        <w:jc w:val="both"/>
        <w:rPr>
          <w:sz w:val="28"/>
          <w:szCs w:val="28"/>
        </w:rPr>
      </w:pPr>
      <w:r w:rsidRPr="00F243BC">
        <w:rPr>
          <w:sz w:val="28"/>
          <w:szCs w:val="28"/>
        </w:rPr>
        <w:t>В целях охраны подземных вод от загрязнения на водозаборах необходимо:</w:t>
      </w:r>
    </w:p>
    <w:p w14:paraId="4486CB19" w14:textId="77777777" w:rsidR="009B7FB6" w:rsidRPr="00F243BC" w:rsidRDefault="009B7FB6" w:rsidP="009B7FB6">
      <w:pPr>
        <w:ind w:left="284" w:right="34" w:firstLine="425"/>
        <w:jc w:val="both"/>
        <w:rPr>
          <w:sz w:val="28"/>
          <w:szCs w:val="28"/>
        </w:rPr>
      </w:pPr>
      <w:r w:rsidRPr="00F243BC">
        <w:rPr>
          <w:sz w:val="28"/>
          <w:szCs w:val="28"/>
        </w:rPr>
        <w:t>- организация зон санитарной охраны вокруг водозаборных сооружений и поддержание в них соответствующего санитарного режима;</w:t>
      </w:r>
    </w:p>
    <w:p w14:paraId="022A4D36" w14:textId="77777777" w:rsidR="009B7FB6" w:rsidRPr="00F243BC" w:rsidRDefault="009B7FB6" w:rsidP="009B7FB6">
      <w:pPr>
        <w:ind w:left="284" w:right="34" w:firstLine="425"/>
        <w:jc w:val="both"/>
        <w:rPr>
          <w:sz w:val="28"/>
          <w:szCs w:val="28"/>
        </w:rPr>
      </w:pPr>
      <w:r w:rsidRPr="00F243BC">
        <w:rPr>
          <w:sz w:val="28"/>
          <w:szCs w:val="28"/>
        </w:rPr>
        <w:t>- своевременная ликвидация (тампонаж) малопроизводительных и «сухих» скважин;</w:t>
      </w:r>
    </w:p>
    <w:p w14:paraId="2BE0BCE7" w14:textId="77777777" w:rsidR="009B7FB6" w:rsidRPr="00F243BC" w:rsidRDefault="009B7FB6" w:rsidP="009B7FB6">
      <w:pPr>
        <w:ind w:left="284" w:right="34" w:firstLine="425"/>
        <w:jc w:val="both"/>
        <w:rPr>
          <w:sz w:val="28"/>
          <w:szCs w:val="28"/>
        </w:rPr>
      </w:pPr>
      <w:r w:rsidRPr="00F243BC">
        <w:rPr>
          <w:sz w:val="28"/>
          <w:szCs w:val="28"/>
        </w:rPr>
        <w:t>- строительство водозаборных сооружений в строгом соответствии с про</w:t>
      </w:r>
      <w:r w:rsidRPr="00F243BC">
        <w:rPr>
          <w:sz w:val="28"/>
          <w:szCs w:val="28"/>
        </w:rPr>
        <w:softHyphen/>
        <w:t>ектно-сметной д</w:t>
      </w:r>
      <w:r w:rsidRPr="00F243BC">
        <w:rPr>
          <w:sz w:val="28"/>
          <w:szCs w:val="28"/>
        </w:rPr>
        <w:t>о</w:t>
      </w:r>
      <w:r w:rsidRPr="00F243BC">
        <w:rPr>
          <w:sz w:val="28"/>
          <w:szCs w:val="28"/>
        </w:rPr>
        <w:t xml:space="preserve">кументацией, согласованной с контролирующими органами; </w:t>
      </w:r>
    </w:p>
    <w:p w14:paraId="67BBAACE" w14:textId="77777777" w:rsidR="009B7FB6" w:rsidRPr="00F243BC" w:rsidRDefault="009B7FB6" w:rsidP="009B7FB6">
      <w:pPr>
        <w:ind w:left="284" w:right="34" w:firstLine="425"/>
        <w:jc w:val="both"/>
        <w:rPr>
          <w:sz w:val="28"/>
          <w:szCs w:val="28"/>
        </w:rPr>
      </w:pPr>
      <w:r w:rsidRPr="00F243BC">
        <w:rPr>
          <w:sz w:val="28"/>
          <w:szCs w:val="28"/>
        </w:rPr>
        <w:t>- осуществление постоянного контроля за химическим составом подземных вод и их дин</w:t>
      </w:r>
      <w:r w:rsidRPr="00F243BC">
        <w:rPr>
          <w:sz w:val="28"/>
          <w:szCs w:val="28"/>
        </w:rPr>
        <w:t>а</w:t>
      </w:r>
      <w:r w:rsidRPr="00F243BC">
        <w:rPr>
          <w:sz w:val="28"/>
          <w:szCs w:val="28"/>
        </w:rPr>
        <w:t>мическим уровнем.</w:t>
      </w:r>
    </w:p>
    <w:p w14:paraId="25949D38" w14:textId="77777777" w:rsidR="009B7FB6" w:rsidRPr="00F243BC" w:rsidRDefault="009B7FB6" w:rsidP="009B7FB6">
      <w:pPr>
        <w:ind w:left="284" w:right="34" w:firstLine="425"/>
        <w:jc w:val="both"/>
        <w:rPr>
          <w:sz w:val="28"/>
          <w:szCs w:val="28"/>
        </w:rPr>
      </w:pPr>
      <w:r w:rsidRPr="00F243BC">
        <w:rPr>
          <w:sz w:val="28"/>
          <w:szCs w:val="28"/>
        </w:rPr>
        <w:t>Для предотвращения источник водоснабжения от возможных загрязнений пре-дусматривается организация водоохранных зон.</w:t>
      </w:r>
    </w:p>
    <w:p w14:paraId="516034E6" w14:textId="77777777" w:rsidR="009B7FB6" w:rsidRPr="00F243BC" w:rsidRDefault="009B7FB6" w:rsidP="009B7FB6">
      <w:pPr>
        <w:ind w:left="284" w:firstLine="425"/>
        <w:jc w:val="both"/>
        <w:rPr>
          <w:sz w:val="28"/>
          <w:szCs w:val="28"/>
        </w:rPr>
      </w:pPr>
      <w:r w:rsidRPr="00F243BC">
        <w:rPr>
          <w:sz w:val="28"/>
          <w:szCs w:val="28"/>
        </w:rPr>
        <w:t>Зоны санитарной охраны должны состоять для источников водоснабжения из 3-х п</w:t>
      </w:r>
      <w:r w:rsidRPr="00F243BC">
        <w:rPr>
          <w:sz w:val="28"/>
          <w:szCs w:val="28"/>
        </w:rPr>
        <w:t>о</w:t>
      </w:r>
      <w:r w:rsidRPr="00F243BC">
        <w:rPr>
          <w:sz w:val="28"/>
          <w:szCs w:val="28"/>
        </w:rPr>
        <w:t>ясов:</w:t>
      </w:r>
    </w:p>
    <w:p w14:paraId="72DA474C" w14:textId="77777777" w:rsidR="009B7FB6" w:rsidRPr="00F243BC" w:rsidRDefault="009B7FB6" w:rsidP="009B7FB6">
      <w:pPr>
        <w:ind w:left="284" w:firstLine="425"/>
        <w:jc w:val="both"/>
        <w:rPr>
          <w:sz w:val="28"/>
          <w:szCs w:val="28"/>
        </w:rPr>
      </w:pPr>
      <w:r w:rsidRPr="00F243BC">
        <w:rPr>
          <w:sz w:val="28"/>
          <w:szCs w:val="28"/>
        </w:rPr>
        <w:t>- 1 пояс – «строгого режима»</w:t>
      </w:r>
    </w:p>
    <w:p w14:paraId="3AEE3674" w14:textId="77777777" w:rsidR="009B7FB6" w:rsidRPr="00F243BC" w:rsidRDefault="009B7FB6" w:rsidP="009B7FB6">
      <w:pPr>
        <w:ind w:left="284" w:firstLine="425"/>
        <w:jc w:val="both"/>
        <w:rPr>
          <w:sz w:val="28"/>
          <w:szCs w:val="28"/>
        </w:rPr>
      </w:pPr>
      <w:r w:rsidRPr="00F243BC">
        <w:rPr>
          <w:sz w:val="28"/>
          <w:szCs w:val="28"/>
        </w:rPr>
        <w:t>- 2-3 пояса – «пояса ограничений»</w:t>
      </w:r>
    </w:p>
    <w:p w14:paraId="5FABE61E" w14:textId="77777777" w:rsidR="009B7FB6" w:rsidRPr="00F243BC" w:rsidRDefault="009B7FB6" w:rsidP="009B7FB6">
      <w:pPr>
        <w:ind w:left="284" w:firstLine="425"/>
        <w:jc w:val="both"/>
        <w:rPr>
          <w:sz w:val="28"/>
          <w:szCs w:val="28"/>
        </w:rPr>
      </w:pPr>
      <w:r w:rsidRPr="00F243BC">
        <w:rPr>
          <w:sz w:val="28"/>
          <w:szCs w:val="28"/>
        </w:rPr>
        <w:t>Границы первого пояса принимаются в зависимости от защищенности вод</w:t>
      </w:r>
      <w:r w:rsidRPr="00F243BC">
        <w:rPr>
          <w:sz w:val="28"/>
          <w:szCs w:val="28"/>
        </w:rPr>
        <w:t>о</w:t>
      </w:r>
      <w:r w:rsidRPr="00F243BC">
        <w:rPr>
          <w:sz w:val="28"/>
          <w:szCs w:val="28"/>
        </w:rPr>
        <w:softHyphen/>
        <w:t>носного горизонта. Границы 2-3 поясов ЗСО устанавливаются, исходя из сани-тарных и гидрогеологических условий местной ситуации и определяются расч</w:t>
      </w:r>
      <w:r w:rsidRPr="00F243BC">
        <w:rPr>
          <w:sz w:val="28"/>
          <w:szCs w:val="28"/>
        </w:rPr>
        <w:t>е</w:t>
      </w:r>
      <w:r w:rsidRPr="00F243BC">
        <w:rPr>
          <w:sz w:val="28"/>
          <w:szCs w:val="28"/>
        </w:rPr>
        <w:t>тами.</w:t>
      </w:r>
    </w:p>
    <w:p w14:paraId="60A7EEE7" w14:textId="77777777" w:rsidR="009B7FB6" w:rsidRPr="00F243BC" w:rsidRDefault="009B7FB6" w:rsidP="009B7FB6">
      <w:pPr>
        <w:ind w:left="284" w:firstLine="425"/>
        <w:jc w:val="both"/>
        <w:rPr>
          <w:sz w:val="28"/>
          <w:szCs w:val="28"/>
        </w:rPr>
      </w:pPr>
      <w:r w:rsidRPr="00F243BC">
        <w:rPr>
          <w:sz w:val="28"/>
          <w:szCs w:val="28"/>
        </w:rPr>
        <w:t>Согласно требованиям п.3. «Положения» 1-й пояс ЗСО для существующих на территории сельсовета подземных водозаборов устанавливается на рассто</w:t>
      </w:r>
      <w:r w:rsidRPr="00F243BC">
        <w:rPr>
          <w:sz w:val="28"/>
          <w:szCs w:val="28"/>
        </w:rPr>
        <w:t>я</w:t>
      </w:r>
      <w:r w:rsidRPr="00F243BC">
        <w:rPr>
          <w:sz w:val="28"/>
          <w:szCs w:val="28"/>
        </w:rPr>
        <w:t>нии 30 м от каждой скважины (1-й пояс устанавливается отдельно для каждой скваж</w:t>
      </w:r>
      <w:r w:rsidRPr="00F243BC">
        <w:rPr>
          <w:sz w:val="28"/>
          <w:szCs w:val="28"/>
        </w:rPr>
        <w:t>и</w:t>
      </w:r>
      <w:r w:rsidRPr="00F243BC">
        <w:rPr>
          <w:sz w:val="28"/>
          <w:szCs w:val="28"/>
        </w:rPr>
        <w:t>ны, так как скважины расположены на значительном расстоянии друг от друга), как для достаточно защищенного водоносного горизонта. Общая площадь водонос</w:t>
      </w:r>
      <w:r w:rsidRPr="00F243BC">
        <w:rPr>
          <w:sz w:val="28"/>
          <w:szCs w:val="28"/>
        </w:rPr>
        <w:softHyphen/>
        <w:t>ного 1-</w:t>
      </w:r>
      <w:r w:rsidRPr="00F243BC">
        <w:rPr>
          <w:sz w:val="28"/>
          <w:szCs w:val="28"/>
        </w:rPr>
        <w:lastRenderedPageBreak/>
        <w:t>го пояса ЗСО водозабора – 2 га. Согласно п.10.17. СНиП границы 1-го по</w:t>
      </w:r>
      <w:r w:rsidRPr="00F243BC">
        <w:rPr>
          <w:sz w:val="28"/>
          <w:szCs w:val="28"/>
        </w:rPr>
        <w:t>я</w:t>
      </w:r>
      <w:r w:rsidRPr="00F243BC">
        <w:rPr>
          <w:sz w:val="28"/>
          <w:szCs w:val="28"/>
        </w:rPr>
        <w:t>са ЗСО площадки 2-го подъема устано</w:t>
      </w:r>
      <w:r w:rsidRPr="00F243BC">
        <w:rPr>
          <w:sz w:val="28"/>
          <w:szCs w:val="28"/>
        </w:rPr>
        <w:t>в</w:t>
      </w:r>
      <w:r w:rsidRPr="00F243BC">
        <w:rPr>
          <w:sz w:val="28"/>
          <w:szCs w:val="28"/>
        </w:rPr>
        <w:t>лены:</w:t>
      </w:r>
    </w:p>
    <w:p w14:paraId="2585043D" w14:textId="77777777" w:rsidR="009B7FB6" w:rsidRPr="00F243BC" w:rsidRDefault="009B7FB6" w:rsidP="009B7FB6">
      <w:pPr>
        <w:ind w:left="284" w:firstLine="425"/>
        <w:jc w:val="both"/>
        <w:rPr>
          <w:sz w:val="28"/>
          <w:szCs w:val="28"/>
        </w:rPr>
      </w:pPr>
      <w:r w:rsidRPr="00F243BC">
        <w:rPr>
          <w:sz w:val="28"/>
          <w:szCs w:val="28"/>
        </w:rPr>
        <w:t>- от стен резервуаров – 30 м;</w:t>
      </w:r>
    </w:p>
    <w:p w14:paraId="7B005659" w14:textId="77777777" w:rsidR="009B7FB6" w:rsidRPr="00F243BC" w:rsidRDefault="009B7FB6" w:rsidP="009B7FB6">
      <w:pPr>
        <w:ind w:left="284" w:firstLine="425"/>
        <w:jc w:val="both"/>
        <w:rPr>
          <w:sz w:val="28"/>
          <w:szCs w:val="28"/>
        </w:rPr>
      </w:pPr>
      <w:r w:rsidRPr="00F243BC">
        <w:rPr>
          <w:sz w:val="28"/>
          <w:szCs w:val="28"/>
        </w:rPr>
        <w:t>- от остальных сооружений – не менее 15 м.</w:t>
      </w:r>
    </w:p>
    <w:p w14:paraId="56FD8B64" w14:textId="77777777" w:rsidR="009B7FB6" w:rsidRPr="00F243BC" w:rsidRDefault="009B7FB6" w:rsidP="009B7FB6">
      <w:pPr>
        <w:ind w:left="284" w:firstLine="425"/>
        <w:jc w:val="both"/>
        <w:rPr>
          <w:sz w:val="28"/>
          <w:szCs w:val="28"/>
        </w:rPr>
      </w:pPr>
      <w:r w:rsidRPr="00F243BC">
        <w:rPr>
          <w:sz w:val="28"/>
          <w:szCs w:val="28"/>
        </w:rPr>
        <w:t>Третий пояс выделяется для недопущения химического загрязнения вод в т</w:t>
      </w:r>
      <w:r w:rsidRPr="00F243BC">
        <w:rPr>
          <w:sz w:val="28"/>
          <w:szCs w:val="28"/>
        </w:rPr>
        <w:t>е</w:t>
      </w:r>
      <w:r w:rsidRPr="00F243BC">
        <w:rPr>
          <w:sz w:val="28"/>
          <w:szCs w:val="28"/>
        </w:rPr>
        <w:softHyphen/>
        <w:t>чение срока эксплуатации водозабора, принимаемого обычно 25-30 лет или 10000 с</w:t>
      </w:r>
      <w:r w:rsidRPr="00F243BC">
        <w:rPr>
          <w:sz w:val="28"/>
          <w:szCs w:val="28"/>
        </w:rPr>
        <w:t>у</w:t>
      </w:r>
      <w:r w:rsidRPr="00F243BC">
        <w:rPr>
          <w:sz w:val="28"/>
          <w:szCs w:val="28"/>
        </w:rPr>
        <w:t>ток.</w:t>
      </w:r>
    </w:p>
    <w:p w14:paraId="57D96D4B" w14:textId="77777777" w:rsidR="009B7FB6" w:rsidRPr="00F243BC" w:rsidRDefault="009B7FB6" w:rsidP="009B7FB6">
      <w:pPr>
        <w:ind w:left="284" w:right="34" w:firstLine="425"/>
        <w:jc w:val="both"/>
        <w:rPr>
          <w:sz w:val="28"/>
          <w:szCs w:val="28"/>
        </w:rPr>
      </w:pPr>
      <w:r w:rsidRPr="00F243BC">
        <w:rPr>
          <w:sz w:val="28"/>
          <w:szCs w:val="28"/>
        </w:rPr>
        <w:t>Согласно п.10.20 СНиП ширину санитарно-защитной полосы водоводов, пр</w:t>
      </w:r>
      <w:r w:rsidRPr="00F243BC">
        <w:rPr>
          <w:sz w:val="28"/>
          <w:szCs w:val="28"/>
        </w:rPr>
        <w:t>о</w:t>
      </w:r>
      <w:r w:rsidRPr="00F243BC">
        <w:rPr>
          <w:sz w:val="28"/>
          <w:szCs w:val="28"/>
        </w:rPr>
        <w:softHyphen/>
        <w:t>ходящих по незастроенной территории, следует принимать от крайних водово-дов:</w:t>
      </w:r>
    </w:p>
    <w:p w14:paraId="4B42BAA6" w14:textId="77777777" w:rsidR="009B7FB6" w:rsidRPr="00F243BC" w:rsidRDefault="009B7FB6" w:rsidP="009B7FB6">
      <w:pPr>
        <w:ind w:left="284" w:right="34" w:firstLine="425"/>
        <w:jc w:val="both"/>
        <w:rPr>
          <w:sz w:val="28"/>
          <w:szCs w:val="28"/>
        </w:rPr>
      </w:pPr>
      <w:r w:rsidRPr="00F243BC">
        <w:rPr>
          <w:sz w:val="28"/>
          <w:szCs w:val="28"/>
        </w:rPr>
        <w:t>- при прокладке в сухих грунтах – не менее 10 м;</w:t>
      </w:r>
    </w:p>
    <w:p w14:paraId="59FF5B6E" w14:textId="77777777" w:rsidR="009B7FB6" w:rsidRPr="00F243BC" w:rsidRDefault="009B7FB6" w:rsidP="009B7FB6">
      <w:pPr>
        <w:ind w:left="284" w:right="34" w:firstLine="425"/>
        <w:jc w:val="both"/>
        <w:rPr>
          <w:sz w:val="28"/>
          <w:szCs w:val="28"/>
        </w:rPr>
      </w:pPr>
      <w:r w:rsidRPr="00F243BC">
        <w:rPr>
          <w:sz w:val="28"/>
          <w:szCs w:val="28"/>
        </w:rPr>
        <w:t>- при прокладке в мокрых грунтах – не менее 50 м.</w:t>
      </w:r>
    </w:p>
    <w:p w14:paraId="34635EBB" w14:textId="77777777" w:rsidR="009B7FB6" w:rsidRPr="00F243BC" w:rsidRDefault="009B7FB6" w:rsidP="009B7FB6">
      <w:pPr>
        <w:spacing w:after="240"/>
        <w:ind w:left="284" w:right="34" w:firstLine="425"/>
        <w:jc w:val="both"/>
        <w:rPr>
          <w:b/>
          <w:bCs/>
          <w:sz w:val="28"/>
          <w:szCs w:val="28"/>
        </w:rPr>
      </w:pPr>
      <w:r w:rsidRPr="00F243BC">
        <w:rPr>
          <w:sz w:val="28"/>
          <w:szCs w:val="28"/>
        </w:rPr>
        <w:t>При прокладке водоводов по застроенной территории ширину полосы, по с</w:t>
      </w:r>
      <w:r w:rsidRPr="00F243BC">
        <w:rPr>
          <w:sz w:val="28"/>
          <w:szCs w:val="28"/>
        </w:rPr>
        <w:t>о</w:t>
      </w:r>
      <w:r w:rsidRPr="00F243BC">
        <w:rPr>
          <w:sz w:val="28"/>
          <w:szCs w:val="28"/>
        </w:rPr>
        <w:softHyphen/>
        <w:t>гласованию с органами санитарно-эпидемиологической службы допускается уменьшать.</w:t>
      </w:r>
      <w:r w:rsidRPr="00F243BC">
        <w:rPr>
          <w:b/>
          <w:bCs/>
          <w:sz w:val="28"/>
          <w:szCs w:val="28"/>
        </w:rPr>
        <w:t xml:space="preserve"> </w:t>
      </w:r>
    </w:p>
    <w:p w14:paraId="6336089E" w14:textId="77777777" w:rsidR="009B7FB6" w:rsidRPr="00F243BC" w:rsidRDefault="009B7FB6" w:rsidP="009B7FB6">
      <w:pPr>
        <w:spacing w:after="120"/>
        <w:ind w:left="284" w:right="34" w:firstLine="425"/>
        <w:jc w:val="both"/>
        <w:rPr>
          <w:b/>
          <w:bCs/>
          <w:sz w:val="28"/>
          <w:szCs w:val="28"/>
        </w:rPr>
      </w:pPr>
      <w:r w:rsidRPr="00F243BC">
        <w:rPr>
          <w:b/>
          <w:bCs/>
          <w:sz w:val="28"/>
          <w:szCs w:val="28"/>
        </w:rPr>
        <w:t>Поверхностные воды</w:t>
      </w:r>
    </w:p>
    <w:p w14:paraId="2AF589B0" w14:textId="77777777" w:rsidR="009B7FB6" w:rsidRPr="00F243BC" w:rsidRDefault="009B7FB6" w:rsidP="009B7FB6">
      <w:pPr>
        <w:spacing w:after="120"/>
        <w:ind w:left="284" w:right="34" w:firstLine="425"/>
        <w:jc w:val="both"/>
        <w:rPr>
          <w:sz w:val="28"/>
          <w:szCs w:val="28"/>
        </w:rPr>
      </w:pPr>
      <w:r w:rsidRPr="00F243BC">
        <w:rPr>
          <w:bCs/>
          <w:sz w:val="28"/>
          <w:szCs w:val="28"/>
        </w:rPr>
        <w:t>О состоянии</w:t>
      </w:r>
      <w:r w:rsidRPr="00F243BC">
        <w:rPr>
          <w:sz w:val="28"/>
          <w:szCs w:val="28"/>
        </w:rPr>
        <w:t xml:space="preserve"> поверхностных вод проектируемой территории можно судить по имеющимся показателям качества воды р. Дёма, протекающей вдоль западных границ сельского поселения через Миякинский район и куда впадает р. Уязы и все ручьи, речки её бассейна.</w:t>
      </w:r>
    </w:p>
    <w:p w14:paraId="28AFFB2F" w14:textId="77777777" w:rsidR="009B7FB6" w:rsidRPr="00F243BC" w:rsidRDefault="009B7FB6" w:rsidP="009B7FB6">
      <w:pPr>
        <w:ind w:left="284" w:firstLine="425"/>
        <w:jc w:val="both"/>
        <w:rPr>
          <w:sz w:val="28"/>
          <w:szCs w:val="28"/>
        </w:rPr>
      </w:pPr>
      <w:r w:rsidRPr="00F243BC">
        <w:rPr>
          <w:sz w:val="28"/>
          <w:szCs w:val="28"/>
        </w:rPr>
        <w:t>Из Государственного доклада Министерства природопользования и экологии Республики Башкортостан "О состоянии природных ресурсов и окружающей ср</w:t>
      </w:r>
      <w:r w:rsidRPr="00F243BC">
        <w:rPr>
          <w:sz w:val="28"/>
          <w:szCs w:val="28"/>
        </w:rPr>
        <w:t>е</w:t>
      </w:r>
      <w:r w:rsidRPr="00F243BC">
        <w:rPr>
          <w:sz w:val="28"/>
          <w:szCs w:val="28"/>
        </w:rPr>
        <w:t xml:space="preserve">ды РБ в 2010 году" качество воды </w:t>
      </w:r>
      <w:r w:rsidRPr="00F243BC">
        <w:rPr>
          <w:b/>
          <w:bCs/>
          <w:sz w:val="28"/>
          <w:szCs w:val="28"/>
        </w:rPr>
        <w:t>р. Демы</w:t>
      </w:r>
      <w:r w:rsidRPr="00F243BC">
        <w:rPr>
          <w:bCs/>
          <w:sz w:val="28"/>
          <w:szCs w:val="28"/>
        </w:rPr>
        <w:t xml:space="preserve"> </w:t>
      </w:r>
      <w:r w:rsidRPr="00F243BC">
        <w:rPr>
          <w:spacing w:val="-6"/>
          <w:sz w:val="28"/>
          <w:szCs w:val="28"/>
        </w:rPr>
        <w:t xml:space="preserve">в створе среднего течения </w:t>
      </w:r>
      <w:r w:rsidRPr="00F243BC">
        <w:rPr>
          <w:spacing w:val="-5"/>
          <w:sz w:val="28"/>
          <w:szCs w:val="28"/>
        </w:rPr>
        <w:t xml:space="preserve">улучшилось с переходом из разряда «б» в </w:t>
      </w:r>
      <w:r w:rsidRPr="00F243BC">
        <w:rPr>
          <w:spacing w:val="-6"/>
          <w:sz w:val="28"/>
          <w:szCs w:val="28"/>
        </w:rPr>
        <w:t>разряд «а»  в рамках 4-го класса, что выразилось умен</w:t>
      </w:r>
      <w:r w:rsidRPr="00F243BC">
        <w:rPr>
          <w:spacing w:val="-6"/>
          <w:sz w:val="28"/>
          <w:szCs w:val="28"/>
        </w:rPr>
        <w:t>ь</w:t>
      </w:r>
      <w:r w:rsidRPr="00F243BC">
        <w:rPr>
          <w:spacing w:val="-6"/>
          <w:sz w:val="28"/>
          <w:szCs w:val="28"/>
        </w:rPr>
        <w:t xml:space="preserve">шением числа КПЗ с </w:t>
      </w:r>
      <w:r w:rsidRPr="00F243BC">
        <w:rPr>
          <w:spacing w:val="-5"/>
          <w:sz w:val="28"/>
          <w:szCs w:val="28"/>
        </w:rPr>
        <w:t>2 до 1 и значение УКИЗВ до 4,69. Вода оцен</w:t>
      </w:r>
      <w:r w:rsidRPr="00F243BC">
        <w:rPr>
          <w:spacing w:val="-5"/>
          <w:sz w:val="28"/>
          <w:szCs w:val="28"/>
        </w:rPr>
        <w:t>и</w:t>
      </w:r>
      <w:r w:rsidRPr="00F243BC">
        <w:rPr>
          <w:spacing w:val="-5"/>
          <w:sz w:val="28"/>
          <w:szCs w:val="28"/>
        </w:rPr>
        <w:t>ва</w:t>
      </w:r>
      <w:r w:rsidRPr="00F243BC">
        <w:rPr>
          <w:spacing w:val="-5"/>
          <w:sz w:val="28"/>
          <w:szCs w:val="28"/>
        </w:rPr>
        <w:softHyphen/>
      </w:r>
      <w:r w:rsidRPr="00F243BC">
        <w:rPr>
          <w:sz w:val="28"/>
          <w:szCs w:val="28"/>
        </w:rPr>
        <w:t xml:space="preserve">ется по качеству как «грязная». </w:t>
      </w:r>
    </w:p>
    <w:p w14:paraId="0243F02D" w14:textId="77777777" w:rsidR="009B7FB6" w:rsidRPr="00F243BC" w:rsidRDefault="009B7FB6" w:rsidP="009B7FB6">
      <w:pPr>
        <w:ind w:left="284" w:firstLine="425"/>
        <w:jc w:val="both"/>
        <w:rPr>
          <w:sz w:val="28"/>
          <w:szCs w:val="28"/>
        </w:rPr>
      </w:pPr>
      <w:r w:rsidRPr="00F243BC">
        <w:rPr>
          <w:sz w:val="28"/>
          <w:szCs w:val="28"/>
        </w:rPr>
        <w:t>Загрязненность воды в реке составляет:</w:t>
      </w:r>
    </w:p>
    <w:p w14:paraId="0361A75F" w14:textId="77777777" w:rsidR="009B7FB6" w:rsidRPr="00F243BC" w:rsidRDefault="009B7FB6" w:rsidP="009B7FB6">
      <w:pPr>
        <w:ind w:left="284" w:firstLine="425"/>
        <w:jc w:val="both"/>
        <w:rPr>
          <w:spacing w:val="-3"/>
          <w:sz w:val="28"/>
          <w:szCs w:val="28"/>
        </w:rPr>
      </w:pPr>
      <w:r w:rsidRPr="00F243BC">
        <w:rPr>
          <w:sz w:val="28"/>
          <w:szCs w:val="28"/>
        </w:rPr>
        <w:t xml:space="preserve">- </w:t>
      </w:r>
      <w:r w:rsidRPr="00F243BC">
        <w:rPr>
          <w:spacing w:val="-5"/>
          <w:sz w:val="28"/>
          <w:szCs w:val="28"/>
        </w:rPr>
        <w:t xml:space="preserve">соединениями железа до 5 </w:t>
      </w:r>
      <w:r w:rsidRPr="00F243BC">
        <w:rPr>
          <w:spacing w:val="-7"/>
          <w:sz w:val="28"/>
          <w:szCs w:val="28"/>
        </w:rPr>
        <w:t>ПДК по средним значениям с максимальными до 32</w:t>
      </w:r>
      <w:r w:rsidRPr="00F243BC">
        <w:rPr>
          <w:spacing w:val="-5"/>
          <w:sz w:val="28"/>
          <w:szCs w:val="28"/>
        </w:rPr>
        <w:t xml:space="preserve"> ПДК и по повторяемости превышений ПДК в 43</w:t>
      </w:r>
      <w:r w:rsidRPr="00F243BC">
        <w:rPr>
          <w:spacing w:val="-3"/>
          <w:sz w:val="28"/>
          <w:szCs w:val="28"/>
        </w:rPr>
        <w:t>% , 10 и 30 ПДК − в 14% проб соо</w:t>
      </w:r>
      <w:r w:rsidRPr="00F243BC">
        <w:rPr>
          <w:spacing w:val="-3"/>
          <w:sz w:val="28"/>
          <w:szCs w:val="28"/>
        </w:rPr>
        <w:t>т</w:t>
      </w:r>
      <w:r w:rsidRPr="00F243BC">
        <w:rPr>
          <w:spacing w:val="-3"/>
          <w:sz w:val="28"/>
          <w:szCs w:val="28"/>
        </w:rPr>
        <w:t>ветственно;</w:t>
      </w:r>
    </w:p>
    <w:p w14:paraId="545EA3C1" w14:textId="77777777" w:rsidR="009B7FB6" w:rsidRPr="00F243BC" w:rsidRDefault="009B7FB6" w:rsidP="009B7FB6">
      <w:pPr>
        <w:ind w:left="284" w:firstLine="425"/>
        <w:jc w:val="both"/>
        <w:rPr>
          <w:spacing w:val="-3"/>
          <w:sz w:val="28"/>
          <w:szCs w:val="28"/>
        </w:rPr>
      </w:pPr>
      <w:r w:rsidRPr="00F243BC">
        <w:rPr>
          <w:spacing w:val="-3"/>
          <w:sz w:val="28"/>
          <w:szCs w:val="28"/>
        </w:rPr>
        <w:t>- сульфатными ионами - до 4 ПДК, максимальные значения − до 5 ПДК;</w:t>
      </w:r>
    </w:p>
    <w:p w14:paraId="4DBD1572" w14:textId="77777777" w:rsidR="009B7FB6" w:rsidRPr="00F243BC" w:rsidRDefault="009B7FB6" w:rsidP="009B7FB6">
      <w:pPr>
        <w:ind w:left="284" w:firstLine="425"/>
        <w:jc w:val="both"/>
        <w:rPr>
          <w:spacing w:val="-3"/>
          <w:sz w:val="28"/>
          <w:szCs w:val="28"/>
        </w:rPr>
      </w:pPr>
      <w:r w:rsidRPr="00F243BC">
        <w:rPr>
          <w:spacing w:val="-3"/>
          <w:sz w:val="28"/>
          <w:szCs w:val="28"/>
        </w:rPr>
        <w:t>- органическими веществами (по ХПК) стабильно на уровне 2 ПДК, повторя</w:t>
      </w:r>
      <w:r w:rsidRPr="00F243BC">
        <w:rPr>
          <w:spacing w:val="-3"/>
          <w:sz w:val="28"/>
          <w:szCs w:val="28"/>
        </w:rPr>
        <w:t>е</w:t>
      </w:r>
      <w:r w:rsidRPr="00F243BC">
        <w:rPr>
          <w:spacing w:val="-3"/>
          <w:sz w:val="28"/>
          <w:szCs w:val="28"/>
        </w:rPr>
        <w:t>мость случаев нарушения нормативов до 3 ПДК зафиксировано в 71% проб;</w:t>
      </w:r>
    </w:p>
    <w:p w14:paraId="69EC8802" w14:textId="77777777" w:rsidR="009B7FB6" w:rsidRPr="00F243BC" w:rsidRDefault="009B7FB6" w:rsidP="009B7FB6">
      <w:pPr>
        <w:ind w:left="284" w:firstLine="425"/>
        <w:jc w:val="both"/>
        <w:rPr>
          <w:spacing w:val="-3"/>
          <w:sz w:val="28"/>
          <w:szCs w:val="28"/>
        </w:rPr>
      </w:pPr>
      <w:r w:rsidRPr="00F243BC">
        <w:rPr>
          <w:spacing w:val="-3"/>
          <w:sz w:val="28"/>
          <w:szCs w:val="28"/>
        </w:rPr>
        <w:t>- нефтепродуктами и соединениями меди - устойчивая со снижением до 5 и 2 ПДК по средним значениям и до 8 и 5 ПДК по максимальным, в 57-100% проб воды зафиксированы нарушения нормативов;</w:t>
      </w:r>
    </w:p>
    <w:p w14:paraId="322AAD83" w14:textId="77777777" w:rsidR="009B7FB6" w:rsidRPr="00F243BC" w:rsidRDefault="009B7FB6" w:rsidP="009B7FB6">
      <w:pPr>
        <w:ind w:left="284" w:firstLine="425"/>
        <w:jc w:val="both"/>
        <w:rPr>
          <w:spacing w:val="-3"/>
          <w:sz w:val="28"/>
          <w:szCs w:val="28"/>
        </w:rPr>
      </w:pPr>
      <w:r w:rsidRPr="00F243BC">
        <w:rPr>
          <w:spacing w:val="-3"/>
          <w:sz w:val="28"/>
          <w:szCs w:val="28"/>
        </w:rPr>
        <w:t>- по азоту аммонийному − низкая до 2 ПДК;</w:t>
      </w:r>
    </w:p>
    <w:p w14:paraId="2A4F4CF0" w14:textId="77777777" w:rsidR="009B7FB6" w:rsidRPr="00F243BC" w:rsidRDefault="009B7FB6" w:rsidP="009B7FB6">
      <w:pPr>
        <w:ind w:left="284" w:firstLine="425"/>
        <w:jc w:val="both"/>
        <w:rPr>
          <w:spacing w:val="-3"/>
          <w:sz w:val="28"/>
          <w:szCs w:val="28"/>
        </w:rPr>
      </w:pPr>
      <w:r w:rsidRPr="00F243BC">
        <w:rPr>
          <w:spacing w:val="-3"/>
          <w:sz w:val="28"/>
          <w:szCs w:val="28"/>
        </w:rPr>
        <w:t>- по азоту нитратному и нитритному, хлорид-ионам, соединениям цинка - ниже нормы.</w:t>
      </w:r>
    </w:p>
    <w:p w14:paraId="3F475E91" w14:textId="77777777" w:rsidR="009B7FB6" w:rsidRPr="00F243BC" w:rsidRDefault="009B7FB6" w:rsidP="009B7FB6">
      <w:pPr>
        <w:ind w:left="284" w:firstLine="425"/>
        <w:jc w:val="both"/>
        <w:rPr>
          <w:spacing w:val="-3"/>
          <w:sz w:val="28"/>
          <w:szCs w:val="28"/>
        </w:rPr>
      </w:pPr>
      <w:r w:rsidRPr="00F243BC">
        <w:rPr>
          <w:spacing w:val="-3"/>
          <w:sz w:val="28"/>
          <w:szCs w:val="28"/>
        </w:rPr>
        <w:t xml:space="preserve">По комплексу характеризуемых веществ средний коэффициент комплексности загрязнённости снизился до 39%, а максимальный возрос до 60%, Квз увеличился по среднему значению до 1,4 и по максимальному значению до 10. </w:t>
      </w:r>
    </w:p>
    <w:p w14:paraId="3003B02D" w14:textId="77777777" w:rsidR="009B7FB6" w:rsidRPr="00F243BC" w:rsidRDefault="009B7FB6" w:rsidP="009B7FB6">
      <w:pPr>
        <w:spacing w:after="240"/>
        <w:ind w:left="284" w:right="34" w:firstLine="425"/>
        <w:jc w:val="both"/>
        <w:rPr>
          <w:b/>
          <w:bCs/>
          <w:sz w:val="28"/>
          <w:szCs w:val="28"/>
        </w:rPr>
      </w:pPr>
    </w:p>
    <w:p w14:paraId="188A7D7A" w14:textId="77777777" w:rsidR="009B7FB6" w:rsidRPr="00F243BC" w:rsidRDefault="009B7FB6" w:rsidP="009B7FB6">
      <w:pPr>
        <w:spacing w:after="240"/>
        <w:ind w:left="284" w:right="34" w:firstLine="425"/>
        <w:jc w:val="both"/>
        <w:rPr>
          <w:sz w:val="28"/>
          <w:szCs w:val="28"/>
        </w:rPr>
      </w:pPr>
      <w:r w:rsidRPr="00F243BC">
        <w:rPr>
          <w:b/>
          <w:bCs/>
          <w:sz w:val="28"/>
          <w:szCs w:val="28"/>
        </w:rPr>
        <w:t>7.3. Сбор и удаление ТБО</w:t>
      </w:r>
    </w:p>
    <w:p w14:paraId="13FC5D9B" w14:textId="77777777" w:rsidR="009B7FB6" w:rsidRPr="00F243BC" w:rsidRDefault="009B7FB6" w:rsidP="009B7FB6">
      <w:pPr>
        <w:ind w:left="284" w:right="34" w:firstLine="425"/>
        <w:jc w:val="both"/>
        <w:rPr>
          <w:sz w:val="28"/>
          <w:szCs w:val="28"/>
        </w:rPr>
      </w:pPr>
      <w:r w:rsidRPr="00F243BC">
        <w:rPr>
          <w:sz w:val="28"/>
          <w:szCs w:val="28"/>
        </w:rPr>
        <w:lastRenderedPageBreak/>
        <w:t>Сбор и удаление ТБО в Качегановском сельсовете предусматривается спеца</w:t>
      </w:r>
      <w:r w:rsidRPr="00F243BC">
        <w:rPr>
          <w:sz w:val="28"/>
          <w:szCs w:val="28"/>
        </w:rPr>
        <w:t>в</w:t>
      </w:r>
      <w:r w:rsidRPr="00F243BC">
        <w:rPr>
          <w:sz w:val="28"/>
          <w:szCs w:val="28"/>
        </w:rPr>
        <w:t>то</w:t>
      </w:r>
      <w:r w:rsidRPr="00F243BC">
        <w:rPr>
          <w:sz w:val="28"/>
          <w:szCs w:val="28"/>
        </w:rPr>
        <w:softHyphen/>
        <w:t>хозяйством в сроки, предусмотренные санитарными правилами и правилами уборки населе</w:t>
      </w:r>
      <w:r w:rsidRPr="00F243BC">
        <w:rPr>
          <w:sz w:val="28"/>
          <w:szCs w:val="28"/>
        </w:rPr>
        <w:t>н</w:t>
      </w:r>
      <w:r w:rsidRPr="00F243BC">
        <w:rPr>
          <w:sz w:val="28"/>
          <w:szCs w:val="28"/>
        </w:rPr>
        <w:t>ных мест.</w:t>
      </w:r>
    </w:p>
    <w:p w14:paraId="539FC432" w14:textId="77777777" w:rsidR="009B7FB6" w:rsidRPr="00F243BC" w:rsidRDefault="009B7FB6" w:rsidP="009B7FB6">
      <w:pPr>
        <w:ind w:left="284" w:right="34" w:firstLine="425"/>
        <w:jc w:val="both"/>
        <w:rPr>
          <w:sz w:val="28"/>
          <w:szCs w:val="28"/>
        </w:rPr>
      </w:pPr>
      <w:r w:rsidRPr="00F243BC">
        <w:rPr>
          <w:sz w:val="28"/>
          <w:szCs w:val="28"/>
        </w:rPr>
        <w:t>Отходы, образующиеся при строительстве, ремонте, реконструкции жилых и общественных зданий, объектов культурно-бытового назначения, а также адми</w:t>
      </w:r>
      <w:r w:rsidRPr="00F243BC">
        <w:rPr>
          <w:sz w:val="28"/>
          <w:szCs w:val="28"/>
        </w:rPr>
        <w:softHyphen/>
        <w:t>нистративно-бытовых промпредприятий, вывозят автотранспортом стро</w:t>
      </w:r>
      <w:r w:rsidRPr="00F243BC">
        <w:rPr>
          <w:sz w:val="28"/>
          <w:szCs w:val="28"/>
        </w:rPr>
        <w:t>и</w:t>
      </w:r>
      <w:r w:rsidRPr="00F243BC">
        <w:rPr>
          <w:sz w:val="28"/>
          <w:szCs w:val="28"/>
        </w:rPr>
        <w:t>тельных организаций на специально выделенные участки. Некоторые виды строительных отходов можно использовать для засыпки оврагов в качестве инертного матери</w:t>
      </w:r>
      <w:r w:rsidRPr="00F243BC">
        <w:rPr>
          <w:sz w:val="28"/>
          <w:szCs w:val="28"/>
        </w:rPr>
        <w:softHyphen/>
      </w:r>
      <w:r w:rsidRPr="00F243BC">
        <w:rPr>
          <w:sz w:val="28"/>
          <w:szCs w:val="28"/>
        </w:rPr>
        <w:t>а</w:t>
      </w:r>
      <w:r w:rsidRPr="00F243BC">
        <w:rPr>
          <w:sz w:val="28"/>
          <w:szCs w:val="28"/>
        </w:rPr>
        <w:t>ла.</w:t>
      </w:r>
    </w:p>
    <w:p w14:paraId="3336978B" w14:textId="77777777" w:rsidR="009B7FB6" w:rsidRPr="00F243BC" w:rsidRDefault="009B7FB6" w:rsidP="009B7FB6">
      <w:pPr>
        <w:tabs>
          <w:tab w:val="center" w:pos="7639"/>
          <w:tab w:val="left" w:pos="10200"/>
          <w:tab w:val="left" w:pos="12915"/>
        </w:tabs>
        <w:spacing w:before="360" w:after="120"/>
        <w:ind w:left="284" w:right="1814" w:firstLine="425"/>
        <w:jc w:val="center"/>
        <w:rPr>
          <w:rFonts w:cs="Arial"/>
          <w:b/>
          <w:i/>
          <w:sz w:val="28"/>
          <w:szCs w:val="28"/>
        </w:rPr>
      </w:pPr>
    </w:p>
    <w:p w14:paraId="5060801E" w14:textId="77777777" w:rsidR="009B7FB6" w:rsidRPr="00F243BC" w:rsidRDefault="009B7FB6" w:rsidP="009B7FB6">
      <w:pPr>
        <w:tabs>
          <w:tab w:val="center" w:pos="7639"/>
          <w:tab w:val="left" w:pos="10200"/>
          <w:tab w:val="left" w:pos="12915"/>
        </w:tabs>
        <w:spacing w:before="360" w:after="120"/>
        <w:ind w:left="284" w:right="1814" w:firstLine="425"/>
        <w:jc w:val="center"/>
        <w:rPr>
          <w:rFonts w:cs="Arial"/>
          <w:b/>
          <w:i/>
          <w:sz w:val="28"/>
          <w:szCs w:val="28"/>
        </w:rPr>
      </w:pPr>
    </w:p>
    <w:p w14:paraId="211FE9D3" w14:textId="77777777" w:rsidR="009B7FB6" w:rsidRPr="00F243BC" w:rsidRDefault="009B7FB6" w:rsidP="009B7FB6">
      <w:pPr>
        <w:tabs>
          <w:tab w:val="center" w:pos="7639"/>
          <w:tab w:val="left" w:pos="10200"/>
          <w:tab w:val="left" w:pos="12915"/>
        </w:tabs>
        <w:spacing w:before="360" w:after="120"/>
        <w:ind w:left="284" w:right="1814" w:firstLine="425"/>
        <w:jc w:val="center"/>
        <w:rPr>
          <w:rFonts w:cs="Arial"/>
          <w:b/>
          <w:i/>
          <w:sz w:val="28"/>
          <w:szCs w:val="28"/>
        </w:rPr>
      </w:pPr>
    </w:p>
    <w:p w14:paraId="6059FED8" w14:textId="77777777" w:rsidR="009B7FB6" w:rsidRPr="00F243BC" w:rsidRDefault="009B7FB6" w:rsidP="009B7FB6">
      <w:pPr>
        <w:tabs>
          <w:tab w:val="center" w:pos="7639"/>
          <w:tab w:val="left" w:pos="10200"/>
          <w:tab w:val="left" w:pos="12915"/>
        </w:tabs>
        <w:spacing w:before="360" w:after="120"/>
        <w:ind w:left="284" w:right="1814" w:firstLine="425"/>
        <w:jc w:val="center"/>
        <w:rPr>
          <w:rFonts w:cs="Arial"/>
          <w:b/>
          <w:i/>
          <w:sz w:val="28"/>
          <w:szCs w:val="28"/>
        </w:rPr>
      </w:pPr>
    </w:p>
    <w:p w14:paraId="77929156" w14:textId="77777777" w:rsidR="009B7FB6" w:rsidRPr="00F243BC" w:rsidRDefault="009B7FB6" w:rsidP="009B7FB6">
      <w:pPr>
        <w:tabs>
          <w:tab w:val="center" w:pos="7639"/>
          <w:tab w:val="left" w:pos="10200"/>
          <w:tab w:val="left" w:pos="12915"/>
        </w:tabs>
        <w:spacing w:before="360" w:after="120"/>
        <w:ind w:left="284" w:right="1814" w:firstLine="425"/>
        <w:jc w:val="center"/>
        <w:rPr>
          <w:rFonts w:cs="Arial"/>
          <w:b/>
          <w:sz w:val="28"/>
          <w:szCs w:val="28"/>
        </w:rPr>
      </w:pPr>
      <w:r w:rsidRPr="00F243BC">
        <w:rPr>
          <w:rFonts w:cs="Arial"/>
          <w:b/>
          <w:i/>
          <w:sz w:val="28"/>
          <w:szCs w:val="28"/>
        </w:rPr>
        <w:t>Расчет объёмов образования бытовых отходов</w:t>
      </w:r>
    </w:p>
    <w:p w14:paraId="4CDE8D86" w14:textId="77777777" w:rsidR="009B7FB6" w:rsidRPr="00F243BC" w:rsidRDefault="009B7FB6" w:rsidP="009B7FB6">
      <w:pPr>
        <w:tabs>
          <w:tab w:val="left" w:pos="10200"/>
        </w:tabs>
        <w:spacing w:before="240" w:after="120"/>
        <w:ind w:left="284" w:hanging="142"/>
        <w:rPr>
          <w:rFonts w:cs="Arial"/>
          <w:b/>
          <w:sz w:val="28"/>
          <w:szCs w:val="28"/>
        </w:rPr>
      </w:pPr>
      <w:r w:rsidRPr="00F243BC">
        <w:rPr>
          <w:i/>
          <w:sz w:val="28"/>
          <w:szCs w:val="28"/>
        </w:rPr>
        <w:t xml:space="preserve"> Таблица №42</w:t>
      </w: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
        <w:gridCol w:w="1363"/>
        <w:gridCol w:w="133"/>
        <w:gridCol w:w="1001"/>
        <w:gridCol w:w="133"/>
        <w:gridCol w:w="877"/>
        <w:gridCol w:w="133"/>
        <w:gridCol w:w="859"/>
        <w:gridCol w:w="133"/>
        <w:gridCol w:w="860"/>
        <w:gridCol w:w="133"/>
        <w:gridCol w:w="1001"/>
        <w:gridCol w:w="133"/>
        <w:gridCol w:w="859"/>
        <w:gridCol w:w="133"/>
        <w:gridCol w:w="859"/>
        <w:gridCol w:w="133"/>
        <w:gridCol w:w="952"/>
        <w:gridCol w:w="133"/>
      </w:tblGrid>
      <w:tr w:rsidR="009B7FB6" w:rsidRPr="00F243BC" w14:paraId="13BAE47E" w14:textId="77777777" w:rsidTr="00DE430F">
        <w:trPr>
          <w:gridBefore w:val="1"/>
          <w:wBefore w:w="133" w:type="dxa"/>
          <w:cantSplit/>
          <w:trHeight w:val="1561"/>
          <w:jc w:val="center"/>
        </w:trPr>
        <w:tc>
          <w:tcPr>
            <w:tcW w:w="1496" w:type="dxa"/>
            <w:gridSpan w:val="2"/>
          </w:tcPr>
          <w:p w14:paraId="10E81C22" w14:textId="77777777" w:rsidR="009B7FB6" w:rsidRPr="00F243BC" w:rsidRDefault="009B7FB6" w:rsidP="00DE430F">
            <w:pPr>
              <w:ind w:left="-206" w:right="-189"/>
              <w:jc w:val="center"/>
              <w:rPr>
                <w:b/>
                <w:sz w:val="24"/>
                <w:szCs w:val="24"/>
              </w:rPr>
            </w:pPr>
            <w:r w:rsidRPr="00F243BC">
              <w:rPr>
                <w:b/>
                <w:sz w:val="24"/>
                <w:szCs w:val="24"/>
              </w:rPr>
              <w:t>Населё</w:t>
            </w:r>
            <w:r w:rsidRPr="00F243BC">
              <w:rPr>
                <w:b/>
                <w:sz w:val="24"/>
                <w:szCs w:val="24"/>
              </w:rPr>
              <w:t>н</w:t>
            </w:r>
            <w:r w:rsidRPr="00F243BC">
              <w:rPr>
                <w:b/>
                <w:sz w:val="24"/>
                <w:szCs w:val="24"/>
              </w:rPr>
              <w:t>ный</w:t>
            </w:r>
          </w:p>
          <w:p w14:paraId="338BFEA6" w14:textId="77777777" w:rsidR="009B7FB6" w:rsidRPr="00F243BC" w:rsidRDefault="009B7FB6" w:rsidP="00DE430F">
            <w:pPr>
              <w:ind w:right="-189"/>
              <w:jc w:val="center"/>
              <w:rPr>
                <w:b/>
                <w:sz w:val="24"/>
                <w:szCs w:val="24"/>
              </w:rPr>
            </w:pPr>
            <w:r w:rsidRPr="00F243BC">
              <w:rPr>
                <w:b/>
                <w:sz w:val="24"/>
                <w:szCs w:val="24"/>
              </w:rPr>
              <w:t xml:space="preserve">пункт </w:t>
            </w:r>
          </w:p>
        </w:tc>
        <w:tc>
          <w:tcPr>
            <w:tcW w:w="1134" w:type="dxa"/>
            <w:gridSpan w:val="2"/>
            <w:textDirection w:val="btLr"/>
            <w:vAlign w:val="center"/>
          </w:tcPr>
          <w:p w14:paraId="1CB4E5EC" w14:textId="77777777" w:rsidR="009B7FB6" w:rsidRPr="00F243BC" w:rsidRDefault="009B7FB6" w:rsidP="00DE430F">
            <w:pPr>
              <w:ind w:left="-108" w:right="-108"/>
              <w:jc w:val="center"/>
              <w:rPr>
                <w:b/>
                <w:sz w:val="24"/>
                <w:szCs w:val="24"/>
              </w:rPr>
            </w:pPr>
            <w:r w:rsidRPr="00F243BC">
              <w:rPr>
                <w:b/>
                <w:sz w:val="24"/>
                <w:szCs w:val="24"/>
              </w:rPr>
              <w:t>с. Качег</w:t>
            </w:r>
            <w:r w:rsidRPr="00F243BC">
              <w:rPr>
                <w:b/>
                <w:sz w:val="24"/>
                <w:szCs w:val="24"/>
              </w:rPr>
              <w:t>а</w:t>
            </w:r>
            <w:r w:rsidRPr="00F243BC">
              <w:rPr>
                <w:b/>
                <w:sz w:val="24"/>
                <w:szCs w:val="24"/>
              </w:rPr>
              <w:t>ново</w:t>
            </w:r>
          </w:p>
        </w:tc>
        <w:tc>
          <w:tcPr>
            <w:tcW w:w="1010" w:type="dxa"/>
            <w:gridSpan w:val="2"/>
            <w:textDirection w:val="btLr"/>
            <w:vAlign w:val="center"/>
          </w:tcPr>
          <w:p w14:paraId="62E54A60" w14:textId="77777777" w:rsidR="009B7FB6" w:rsidRPr="00F243BC" w:rsidRDefault="009B7FB6" w:rsidP="00DE430F">
            <w:pPr>
              <w:ind w:left="-108" w:right="-108"/>
              <w:jc w:val="center"/>
              <w:rPr>
                <w:b/>
                <w:sz w:val="24"/>
                <w:szCs w:val="24"/>
              </w:rPr>
            </w:pPr>
            <w:r w:rsidRPr="00F243BC">
              <w:rPr>
                <w:b/>
                <w:sz w:val="24"/>
                <w:szCs w:val="24"/>
              </w:rPr>
              <w:t>с. Новые</w:t>
            </w:r>
          </w:p>
          <w:p w14:paraId="11633532" w14:textId="77777777" w:rsidR="009B7FB6" w:rsidRPr="00F243BC" w:rsidRDefault="009B7FB6" w:rsidP="00DE430F">
            <w:pPr>
              <w:ind w:left="-108" w:right="-108"/>
              <w:jc w:val="center"/>
              <w:rPr>
                <w:b/>
                <w:sz w:val="24"/>
                <w:szCs w:val="24"/>
              </w:rPr>
            </w:pPr>
            <w:r w:rsidRPr="00F243BC">
              <w:rPr>
                <w:b/>
                <w:sz w:val="24"/>
                <w:szCs w:val="24"/>
              </w:rPr>
              <w:t>И</w:t>
            </w:r>
            <w:r w:rsidRPr="00F243BC">
              <w:rPr>
                <w:b/>
                <w:sz w:val="24"/>
                <w:szCs w:val="24"/>
              </w:rPr>
              <w:t>ш</w:t>
            </w:r>
            <w:r w:rsidRPr="00F243BC">
              <w:rPr>
                <w:b/>
                <w:sz w:val="24"/>
                <w:szCs w:val="24"/>
              </w:rPr>
              <w:t>лы</w:t>
            </w:r>
          </w:p>
        </w:tc>
        <w:tc>
          <w:tcPr>
            <w:tcW w:w="992" w:type="dxa"/>
            <w:gridSpan w:val="2"/>
            <w:textDirection w:val="btLr"/>
            <w:vAlign w:val="center"/>
          </w:tcPr>
          <w:p w14:paraId="25FC7D5B" w14:textId="77777777" w:rsidR="009B7FB6" w:rsidRPr="00F243BC" w:rsidRDefault="009B7FB6" w:rsidP="00DE430F">
            <w:pPr>
              <w:ind w:left="-108" w:right="-108"/>
              <w:jc w:val="center"/>
              <w:rPr>
                <w:b/>
                <w:sz w:val="24"/>
                <w:szCs w:val="24"/>
              </w:rPr>
            </w:pPr>
            <w:r w:rsidRPr="00F243BC">
              <w:rPr>
                <w:b/>
                <w:sz w:val="24"/>
                <w:szCs w:val="24"/>
              </w:rPr>
              <w:t>с. Та</w:t>
            </w:r>
            <w:r w:rsidRPr="00F243BC">
              <w:rPr>
                <w:b/>
                <w:sz w:val="24"/>
                <w:szCs w:val="24"/>
              </w:rPr>
              <w:t>у</w:t>
            </w:r>
            <w:r w:rsidRPr="00F243BC">
              <w:rPr>
                <w:b/>
                <w:sz w:val="24"/>
                <w:szCs w:val="24"/>
              </w:rPr>
              <w:t>кай-Гайны</w:t>
            </w:r>
          </w:p>
        </w:tc>
        <w:tc>
          <w:tcPr>
            <w:tcW w:w="993" w:type="dxa"/>
            <w:gridSpan w:val="2"/>
            <w:textDirection w:val="btLr"/>
            <w:vAlign w:val="center"/>
          </w:tcPr>
          <w:p w14:paraId="6261DCC1" w14:textId="77777777" w:rsidR="009B7FB6" w:rsidRPr="00F243BC" w:rsidRDefault="009B7FB6" w:rsidP="00DE430F">
            <w:pPr>
              <w:ind w:left="-108" w:right="-108"/>
              <w:jc w:val="center"/>
              <w:rPr>
                <w:b/>
                <w:sz w:val="24"/>
                <w:szCs w:val="24"/>
              </w:rPr>
            </w:pPr>
            <w:r w:rsidRPr="00F243BC">
              <w:rPr>
                <w:b/>
                <w:sz w:val="24"/>
                <w:szCs w:val="24"/>
              </w:rPr>
              <w:t>д. Петропа</w:t>
            </w:r>
            <w:r w:rsidRPr="00F243BC">
              <w:rPr>
                <w:b/>
                <w:sz w:val="24"/>
                <w:szCs w:val="24"/>
              </w:rPr>
              <w:t>в</w:t>
            </w:r>
            <w:r w:rsidRPr="00F243BC">
              <w:rPr>
                <w:b/>
                <w:sz w:val="24"/>
                <w:szCs w:val="24"/>
              </w:rPr>
              <w:t>ловка</w:t>
            </w:r>
          </w:p>
        </w:tc>
        <w:tc>
          <w:tcPr>
            <w:tcW w:w="1134" w:type="dxa"/>
            <w:gridSpan w:val="2"/>
            <w:textDirection w:val="btLr"/>
            <w:vAlign w:val="center"/>
          </w:tcPr>
          <w:p w14:paraId="5F5ECA01" w14:textId="77777777" w:rsidR="009B7FB6" w:rsidRPr="00F243BC" w:rsidRDefault="009B7FB6" w:rsidP="00DE430F">
            <w:pPr>
              <w:ind w:left="-108" w:right="-108"/>
              <w:jc w:val="center"/>
              <w:rPr>
                <w:b/>
                <w:sz w:val="24"/>
                <w:szCs w:val="24"/>
              </w:rPr>
            </w:pPr>
            <w:r w:rsidRPr="00F243BC">
              <w:rPr>
                <w:b/>
                <w:sz w:val="24"/>
                <w:szCs w:val="24"/>
              </w:rPr>
              <w:t>д. Ак</w:t>
            </w:r>
            <w:r w:rsidRPr="00F243BC">
              <w:rPr>
                <w:b/>
                <w:sz w:val="24"/>
                <w:szCs w:val="24"/>
              </w:rPr>
              <w:t>ъ</w:t>
            </w:r>
            <w:r w:rsidRPr="00F243BC">
              <w:rPr>
                <w:b/>
                <w:sz w:val="24"/>
                <w:szCs w:val="24"/>
              </w:rPr>
              <w:t>яр</w:t>
            </w:r>
          </w:p>
        </w:tc>
        <w:tc>
          <w:tcPr>
            <w:tcW w:w="992" w:type="dxa"/>
            <w:gridSpan w:val="2"/>
            <w:textDirection w:val="btLr"/>
            <w:vAlign w:val="center"/>
          </w:tcPr>
          <w:p w14:paraId="527865CC" w14:textId="77777777" w:rsidR="009B7FB6" w:rsidRPr="00F243BC" w:rsidRDefault="009B7FB6" w:rsidP="00DE430F">
            <w:pPr>
              <w:ind w:left="-108" w:right="-108"/>
              <w:jc w:val="center"/>
              <w:rPr>
                <w:b/>
                <w:sz w:val="24"/>
                <w:szCs w:val="24"/>
              </w:rPr>
            </w:pPr>
            <w:r w:rsidRPr="00F243BC">
              <w:rPr>
                <w:b/>
                <w:sz w:val="24"/>
                <w:szCs w:val="24"/>
              </w:rPr>
              <w:t>д. Новонико</w:t>
            </w:r>
          </w:p>
          <w:p w14:paraId="6FE6305A" w14:textId="77777777" w:rsidR="009B7FB6" w:rsidRPr="00F243BC" w:rsidRDefault="009B7FB6" w:rsidP="00DE430F">
            <w:pPr>
              <w:ind w:left="-108" w:right="-108"/>
              <w:jc w:val="center"/>
              <w:rPr>
                <w:b/>
                <w:sz w:val="24"/>
                <w:szCs w:val="24"/>
              </w:rPr>
            </w:pPr>
            <w:r w:rsidRPr="00F243BC">
              <w:rPr>
                <w:b/>
                <w:sz w:val="24"/>
                <w:szCs w:val="24"/>
              </w:rPr>
              <w:t>л</w:t>
            </w:r>
            <w:r w:rsidRPr="00F243BC">
              <w:rPr>
                <w:b/>
                <w:sz w:val="24"/>
                <w:szCs w:val="24"/>
              </w:rPr>
              <w:t>а</w:t>
            </w:r>
            <w:r w:rsidRPr="00F243BC">
              <w:rPr>
                <w:b/>
                <w:sz w:val="24"/>
                <w:szCs w:val="24"/>
              </w:rPr>
              <w:t>евка</w:t>
            </w:r>
          </w:p>
        </w:tc>
        <w:tc>
          <w:tcPr>
            <w:tcW w:w="992" w:type="dxa"/>
            <w:gridSpan w:val="2"/>
            <w:textDirection w:val="btLr"/>
            <w:vAlign w:val="center"/>
          </w:tcPr>
          <w:p w14:paraId="6CD9E674" w14:textId="77777777" w:rsidR="009B7FB6" w:rsidRPr="00F243BC" w:rsidRDefault="009B7FB6" w:rsidP="00DE430F">
            <w:pPr>
              <w:ind w:left="-108" w:right="-108"/>
              <w:jc w:val="center"/>
              <w:rPr>
                <w:b/>
                <w:sz w:val="24"/>
                <w:szCs w:val="24"/>
              </w:rPr>
            </w:pPr>
            <w:r w:rsidRPr="00F243BC">
              <w:rPr>
                <w:b/>
                <w:sz w:val="24"/>
                <w:szCs w:val="24"/>
              </w:rPr>
              <w:t>д. Ума</w:t>
            </w:r>
            <w:r w:rsidRPr="00F243BC">
              <w:rPr>
                <w:b/>
                <w:sz w:val="24"/>
                <w:szCs w:val="24"/>
              </w:rPr>
              <w:t>н</w:t>
            </w:r>
            <w:r w:rsidRPr="00F243BC">
              <w:rPr>
                <w:b/>
                <w:sz w:val="24"/>
                <w:szCs w:val="24"/>
              </w:rPr>
              <w:t>ка</w:t>
            </w:r>
          </w:p>
        </w:tc>
        <w:tc>
          <w:tcPr>
            <w:tcW w:w="1085" w:type="dxa"/>
            <w:gridSpan w:val="2"/>
            <w:textDirection w:val="btLr"/>
            <w:vAlign w:val="center"/>
          </w:tcPr>
          <w:p w14:paraId="7E6AD06C" w14:textId="77777777" w:rsidR="009B7FB6" w:rsidRPr="00F243BC" w:rsidRDefault="009B7FB6" w:rsidP="00DE430F">
            <w:pPr>
              <w:ind w:left="113" w:right="113"/>
              <w:jc w:val="center"/>
              <w:rPr>
                <w:b/>
                <w:sz w:val="24"/>
                <w:szCs w:val="24"/>
              </w:rPr>
            </w:pPr>
            <w:r w:rsidRPr="00F243BC">
              <w:rPr>
                <w:b/>
                <w:sz w:val="24"/>
                <w:szCs w:val="24"/>
              </w:rPr>
              <w:t>Вс</w:t>
            </w:r>
            <w:r w:rsidRPr="00F243BC">
              <w:rPr>
                <w:b/>
                <w:sz w:val="24"/>
                <w:szCs w:val="24"/>
              </w:rPr>
              <w:t>е</w:t>
            </w:r>
            <w:r w:rsidRPr="00F243BC">
              <w:rPr>
                <w:b/>
                <w:sz w:val="24"/>
                <w:szCs w:val="24"/>
              </w:rPr>
              <w:t>го</w:t>
            </w:r>
          </w:p>
          <w:p w14:paraId="62CAA8CE" w14:textId="77777777" w:rsidR="009B7FB6" w:rsidRPr="00F243BC" w:rsidRDefault="009B7FB6" w:rsidP="00DE430F">
            <w:pPr>
              <w:ind w:left="113" w:right="113"/>
              <w:jc w:val="center"/>
              <w:rPr>
                <w:b/>
                <w:sz w:val="24"/>
                <w:szCs w:val="24"/>
              </w:rPr>
            </w:pPr>
          </w:p>
        </w:tc>
      </w:tr>
      <w:tr w:rsidR="009B7FB6" w:rsidRPr="00F243BC" w14:paraId="7CB8B9BA" w14:textId="77777777" w:rsidTr="00DE430F">
        <w:trPr>
          <w:gridBefore w:val="1"/>
          <w:wBefore w:w="133" w:type="dxa"/>
          <w:trHeight w:val="305"/>
          <w:jc w:val="center"/>
        </w:trPr>
        <w:tc>
          <w:tcPr>
            <w:tcW w:w="1496" w:type="dxa"/>
            <w:gridSpan w:val="2"/>
          </w:tcPr>
          <w:p w14:paraId="03DC80B5" w14:textId="77777777" w:rsidR="009B7FB6" w:rsidRPr="00F243BC" w:rsidRDefault="009B7FB6" w:rsidP="00DE430F">
            <w:pPr>
              <w:ind w:right="-40"/>
              <w:rPr>
                <w:sz w:val="24"/>
                <w:szCs w:val="24"/>
              </w:rPr>
            </w:pPr>
            <w:r w:rsidRPr="00F243BC">
              <w:rPr>
                <w:sz w:val="24"/>
                <w:szCs w:val="24"/>
              </w:rPr>
              <w:t>Насел</w:t>
            </w:r>
            <w:r w:rsidRPr="00F243BC">
              <w:rPr>
                <w:sz w:val="24"/>
                <w:szCs w:val="24"/>
              </w:rPr>
              <w:t>е</w:t>
            </w:r>
            <w:r w:rsidRPr="00F243BC">
              <w:rPr>
                <w:sz w:val="24"/>
                <w:szCs w:val="24"/>
              </w:rPr>
              <w:t>ние на расчё</w:t>
            </w:r>
            <w:r w:rsidRPr="00F243BC">
              <w:rPr>
                <w:sz w:val="24"/>
                <w:szCs w:val="24"/>
              </w:rPr>
              <w:t>т</w:t>
            </w:r>
            <w:r w:rsidRPr="00F243BC">
              <w:rPr>
                <w:sz w:val="24"/>
                <w:szCs w:val="24"/>
              </w:rPr>
              <w:t>ный срок, чел.</w:t>
            </w:r>
          </w:p>
        </w:tc>
        <w:tc>
          <w:tcPr>
            <w:tcW w:w="1134" w:type="dxa"/>
            <w:gridSpan w:val="2"/>
          </w:tcPr>
          <w:p w14:paraId="3D424571" w14:textId="77777777" w:rsidR="009B7FB6" w:rsidRPr="00F243BC" w:rsidRDefault="009B7FB6" w:rsidP="00DE430F">
            <w:pPr>
              <w:spacing w:before="120"/>
              <w:jc w:val="center"/>
              <w:rPr>
                <w:sz w:val="28"/>
                <w:szCs w:val="28"/>
              </w:rPr>
            </w:pPr>
            <w:r w:rsidRPr="00F243BC">
              <w:rPr>
                <w:sz w:val="28"/>
                <w:szCs w:val="28"/>
              </w:rPr>
              <w:t>736</w:t>
            </w:r>
          </w:p>
        </w:tc>
        <w:tc>
          <w:tcPr>
            <w:tcW w:w="1010" w:type="dxa"/>
            <w:gridSpan w:val="2"/>
          </w:tcPr>
          <w:p w14:paraId="326EE7E7" w14:textId="77777777" w:rsidR="009B7FB6" w:rsidRPr="00F243BC" w:rsidRDefault="009B7FB6" w:rsidP="00DE430F">
            <w:pPr>
              <w:spacing w:before="120"/>
              <w:jc w:val="center"/>
              <w:rPr>
                <w:sz w:val="28"/>
                <w:szCs w:val="28"/>
              </w:rPr>
            </w:pPr>
            <w:r w:rsidRPr="00F243BC">
              <w:rPr>
                <w:sz w:val="28"/>
                <w:szCs w:val="28"/>
              </w:rPr>
              <w:t>915</w:t>
            </w:r>
          </w:p>
        </w:tc>
        <w:tc>
          <w:tcPr>
            <w:tcW w:w="992" w:type="dxa"/>
            <w:gridSpan w:val="2"/>
          </w:tcPr>
          <w:p w14:paraId="63C35950" w14:textId="77777777" w:rsidR="009B7FB6" w:rsidRPr="00F243BC" w:rsidRDefault="009B7FB6" w:rsidP="00DE430F">
            <w:pPr>
              <w:spacing w:before="120"/>
              <w:ind w:left="-108" w:right="-108"/>
              <w:jc w:val="center"/>
              <w:rPr>
                <w:sz w:val="28"/>
                <w:szCs w:val="28"/>
              </w:rPr>
            </w:pPr>
            <w:r w:rsidRPr="00F243BC">
              <w:rPr>
                <w:sz w:val="28"/>
                <w:szCs w:val="28"/>
              </w:rPr>
              <w:t>183</w:t>
            </w:r>
          </w:p>
        </w:tc>
        <w:tc>
          <w:tcPr>
            <w:tcW w:w="993" w:type="dxa"/>
            <w:gridSpan w:val="2"/>
          </w:tcPr>
          <w:p w14:paraId="58464E71" w14:textId="77777777" w:rsidR="009B7FB6" w:rsidRPr="00F243BC" w:rsidRDefault="009B7FB6" w:rsidP="00DE430F">
            <w:pPr>
              <w:spacing w:before="120"/>
              <w:ind w:left="-108" w:right="-108"/>
              <w:jc w:val="center"/>
              <w:rPr>
                <w:sz w:val="28"/>
                <w:szCs w:val="28"/>
              </w:rPr>
            </w:pPr>
            <w:r w:rsidRPr="00F243BC">
              <w:rPr>
                <w:sz w:val="28"/>
                <w:szCs w:val="28"/>
              </w:rPr>
              <w:t>65</w:t>
            </w:r>
          </w:p>
        </w:tc>
        <w:tc>
          <w:tcPr>
            <w:tcW w:w="1134" w:type="dxa"/>
            <w:gridSpan w:val="2"/>
          </w:tcPr>
          <w:p w14:paraId="1C3C32F9" w14:textId="77777777" w:rsidR="009B7FB6" w:rsidRPr="00F243BC" w:rsidRDefault="009B7FB6" w:rsidP="00DE430F">
            <w:pPr>
              <w:spacing w:before="120"/>
              <w:jc w:val="center"/>
              <w:rPr>
                <w:sz w:val="28"/>
                <w:szCs w:val="28"/>
              </w:rPr>
            </w:pPr>
            <w:r w:rsidRPr="00F243BC">
              <w:rPr>
                <w:sz w:val="28"/>
                <w:szCs w:val="28"/>
              </w:rPr>
              <w:t>55</w:t>
            </w:r>
          </w:p>
        </w:tc>
        <w:tc>
          <w:tcPr>
            <w:tcW w:w="992" w:type="dxa"/>
            <w:gridSpan w:val="2"/>
          </w:tcPr>
          <w:p w14:paraId="4C7C3FD7" w14:textId="77777777" w:rsidR="009B7FB6" w:rsidRPr="00F243BC" w:rsidRDefault="009B7FB6" w:rsidP="00DE430F">
            <w:pPr>
              <w:spacing w:before="120"/>
              <w:jc w:val="center"/>
              <w:rPr>
                <w:sz w:val="28"/>
                <w:szCs w:val="28"/>
              </w:rPr>
            </w:pPr>
            <w:r w:rsidRPr="00F243BC">
              <w:rPr>
                <w:sz w:val="28"/>
                <w:szCs w:val="28"/>
              </w:rPr>
              <w:t>21</w:t>
            </w:r>
          </w:p>
        </w:tc>
        <w:tc>
          <w:tcPr>
            <w:tcW w:w="992" w:type="dxa"/>
            <w:gridSpan w:val="2"/>
          </w:tcPr>
          <w:p w14:paraId="55A9FC96" w14:textId="77777777" w:rsidR="009B7FB6" w:rsidRPr="00F243BC" w:rsidRDefault="009B7FB6" w:rsidP="00DE430F">
            <w:pPr>
              <w:spacing w:before="120"/>
              <w:jc w:val="center"/>
              <w:rPr>
                <w:sz w:val="28"/>
                <w:szCs w:val="28"/>
              </w:rPr>
            </w:pPr>
            <w:r w:rsidRPr="00F243BC">
              <w:rPr>
                <w:sz w:val="28"/>
                <w:szCs w:val="28"/>
              </w:rPr>
              <w:t>22</w:t>
            </w:r>
          </w:p>
        </w:tc>
        <w:tc>
          <w:tcPr>
            <w:tcW w:w="1085" w:type="dxa"/>
            <w:gridSpan w:val="2"/>
          </w:tcPr>
          <w:p w14:paraId="754BEC64" w14:textId="77777777" w:rsidR="009B7FB6" w:rsidRPr="00F243BC" w:rsidRDefault="009B7FB6" w:rsidP="00DE430F">
            <w:pPr>
              <w:spacing w:before="120"/>
              <w:jc w:val="center"/>
              <w:rPr>
                <w:b/>
                <w:sz w:val="28"/>
                <w:szCs w:val="28"/>
              </w:rPr>
            </w:pPr>
            <w:r w:rsidRPr="00F243BC">
              <w:rPr>
                <w:b/>
                <w:sz w:val="28"/>
                <w:szCs w:val="28"/>
              </w:rPr>
              <w:t>1997</w:t>
            </w:r>
          </w:p>
        </w:tc>
      </w:tr>
      <w:tr w:rsidR="009B7FB6" w:rsidRPr="00F243BC" w14:paraId="186158E6" w14:textId="77777777" w:rsidTr="00DE430F">
        <w:trPr>
          <w:gridBefore w:val="1"/>
          <w:wBefore w:w="133" w:type="dxa"/>
          <w:jc w:val="center"/>
        </w:trPr>
        <w:tc>
          <w:tcPr>
            <w:tcW w:w="1496" w:type="dxa"/>
            <w:gridSpan w:val="2"/>
          </w:tcPr>
          <w:p w14:paraId="55BA0915" w14:textId="77777777" w:rsidR="009B7FB6" w:rsidRPr="00F243BC" w:rsidRDefault="009B7FB6" w:rsidP="00DE430F">
            <w:pPr>
              <w:ind w:right="-108"/>
              <w:rPr>
                <w:sz w:val="24"/>
                <w:szCs w:val="24"/>
              </w:rPr>
            </w:pPr>
            <w:r w:rsidRPr="00F243BC">
              <w:rPr>
                <w:sz w:val="24"/>
                <w:szCs w:val="24"/>
              </w:rPr>
              <w:t>Общее</w:t>
            </w:r>
          </w:p>
          <w:p w14:paraId="5CFB55DA" w14:textId="77777777" w:rsidR="009B7FB6" w:rsidRPr="00F243BC" w:rsidRDefault="009B7FB6" w:rsidP="00DE430F">
            <w:pPr>
              <w:ind w:right="-108"/>
              <w:rPr>
                <w:sz w:val="24"/>
                <w:szCs w:val="24"/>
              </w:rPr>
            </w:pPr>
            <w:r w:rsidRPr="00F243BC">
              <w:rPr>
                <w:sz w:val="24"/>
                <w:szCs w:val="24"/>
              </w:rPr>
              <w:t xml:space="preserve"> количество </w:t>
            </w:r>
          </w:p>
          <w:p w14:paraId="31196343" w14:textId="77777777" w:rsidR="009B7FB6" w:rsidRPr="00F243BC" w:rsidRDefault="009B7FB6" w:rsidP="00DE430F">
            <w:pPr>
              <w:ind w:right="-108"/>
              <w:rPr>
                <w:sz w:val="24"/>
                <w:szCs w:val="24"/>
              </w:rPr>
            </w:pPr>
            <w:r w:rsidRPr="00F243BC">
              <w:rPr>
                <w:sz w:val="24"/>
                <w:szCs w:val="24"/>
              </w:rPr>
              <w:t>с уч</w:t>
            </w:r>
            <w:r w:rsidRPr="00F243BC">
              <w:rPr>
                <w:sz w:val="24"/>
                <w:szCs w:val="24"/>
              </w:rPr>
              <w:t>ё</w:t>
            </w:r>
            <w:r w:rsidRPr="00F243BC">
              <w:rPr>
                <w:sz w:val="24"/>
                <w:szCs w:val="24"/>
              </w:rPr>
              <w:t>том</w:t>
            </w:r>
          </w:p>
          <w:p w14:paraId="3601DDBA" w14:textId="77777777" w:rsidR="009B7FB6" w:rsidRPr="00F243BC" w:rsidRDefault="009B7FB6" w:rsidP="00DE430F">
            <w:pPr>
              <w:ind w:right="-108"/>
              <w:rPr>
                <w:sz w:val="24"/>
                <w:szCs w:val="24"/>
              </w:rPr>
            </w:pPr>
            <w:r w:rsidRPr="00F243BC">
              <w:rPr>
                <w:sz w:val="24"/>
                <w:szCs w:val="24"/>
              </w:rPr>
              <w:t xml:space="preserve"> о</w:t>
            </w:r>
            <w:r w:rsidRPr="00F243BC">
              <w:rPr>
                <w:sz w:val="24"/>
                <w:szCs w:val="24"/>
              </w:rPr>
              <w:t>б</w:t>
            </w:r>
            <w:r w:rsidRPr="00F243BC">
              <w:rPr>
                <w:sz w:val="24"/>
                <w:szCs w:val="24"/>
              </w:rPr>
              <w:t xml:space="preserve">ществ. </w:t>
            </w:r>
          </w:p>
          <w:p w14:paraId="00A400FD" w14:textId="77777777" w:rsidR="009B7FB6" w:rsidRPr="00F243BC" w:rsidRDefault="009B7FB6" w:rsidP="00DE430F">
            <w:pPr>
              <w:ind w:right="-108"/>
              <w:rPr>
                <w:sz w:val="24"/>
                <w:szCs w:val="24"/>
              </w:rPr>
            </w:pPr>
            <w:r w:rsidRPr="00F243BC">
              <w:rPr>
                <w:sz w:val="24"/>
                <w:szCs w:val="24"/>
              </w:rPr>
              <w:t>зданий,  т/м</w:t>
            </w:r>
            <w:r w:rsidRPr="00F243BC">
              <w:rPr>
                <w:sz w:val="24"/>
                <w:szCs w:val="24"/>
                <w:vertAlign w:val="superscript"/>
              </w:rPr>
              <w:t>3</w:t>
            </w:r>
          </w:p>
        </w:tc>
        <w:tc>
          <w:tcPr>
            <w:tcW w:w="1134" w:type="dxa"/>
            <w:gridSpan w:val="2"/>
          </w:tcPr>
          <w:p w14:paraId="2EC6AA46" w14:textId="77777777" w:rsidR="009B7FB6" w:rsidRPr="00F243BC" w:rsidRDefault="009B7FB6" w:rsidP="00DE430F">
            <w:pPr>
              <w:spacing w:before="120"/>
              <w:jc w:val="center"/>
              <w:rPr>
                <w:sz w:val="28"/>
                <w:szCs w:val="28"/>
              </w:rPr>
            </w:pPr>
            <w:r w:rsidRPr="00F243BC">
              <w:rPr>
                <w:sz w:val="28"/>
                <w:szCs w:val="28"/>
              </w:rPr>
              <w:t>206,08/</w:t>
            </w:r>
          </w:p>
          <w:p w14:paraId="167F1A66" w14:textId="77777777" w:rsidR="009B7FB6" w:rsidRPr="00F243BC" w:rsidRDefault="009B7FB6" w:rsidP="00DE430F">
            <w:pPr>
              <w:spacing w:before="120"/>
              <w:jc w:val="center"/>
              <w:rPr>
                <w:sz w:val="28"/>
                <w:szCs w:val="28"/>
              </w:rPr>
            </w:pPr>
            <w:r w:rsidRPr="00F243BC">
              <w:rPr>
                <w:sz w:val="28"/>
                <w:szCs w:val="28"/>
              </w:rPr>
              <w:t>1030,4</w:t>
            </w:r>
          </w:p>
        </w:tc>
        <w:tc>
          <w:tcPr>
            <w:tcW w:w="1010" w:type="dxa"/>
            <w:gridSpan w:val="2"/>
          </w:tcPr>
          <w:p w14:paraId="2524674D" w14:textId="77777777" w:rsidR="009B7FB6" w:rsidRPr="00F243BC" w:rsidRDefault="009B7FB6" w:rsidP="00DE430F">
            <w:pPr>
              <w:spacing w:before="120"/>
              <w:jc w:val="center"/>
              <w:rPr>
                <w:sz w:val="28"/>
                <w:szCs w:val="28"/>
              </w:rPr>
            </w:pPr>
            <w:r w:rsidRPr="00F243BC">
              <w:rPr>
                <w:sz w:val="28"/>
                <w:szCs w:val="28"/>
              </w:rPr>
              <w:t>256,2/</w:t>
            </w:r>
          </w:p>
          <w:p w14:paraId="009BC590" w14:textId="77777777" w:rsidR="009B7FB6" w:rsidRPr="00F243BC" w:rsidRDefault="009B7FB6" w:rsidP="00DE430F">
            <w:pPr>
              <w:spacing w:before="120"/>
              <w:jc w:val="center"/>
              <w:rPr>
                <w:sz w:val="28"/>
                <w:szCs w:val="28"/>
              </w:rPr>
            </w:pPr>
            <w:r w:rsidRPr="00F243BC">
              <w:rPr>
                <w:sz w:val="28"/>
                <w:szCs w:val="28"/>
              </w:rPr>
              <w:t>1281,0</w:t>
            </w:r>
          </w:p>
        </w:tc>
        <w:tc>
          <w:tcPr>
            <w:tcW w:w="992" w:type="dxa"/>
            <w:gridSpan w:val="2"/>
          </w:tcPr>
          <w:p w14:paraId="72F6D334" w14:textId="77777777" w:rsidR="009B7FB6" w:rsidRPr="00F243BC" w:rsidRDefault="009B7FB6" w:rsidP="00DE430F">
            <w:pPr>
              <w:spacing w:before="120"/>
              <w:jc w:val="center"/>
              <w:rPr>
                <w:sz w:val="28"/>
                <w:szCs w:val="28"/>
              </w:rPr>
            </w:pPr>
            <w:r w:rsidRPr="00F243BC">
              <w:rPr>
                <w:sz w:val="28"/>
                <w:szCs w:val="28"/>
              </w:rPr>
              <w:t>51,24/</w:t>
            </w:r>
          </w:p>
          <w:p w14:paraId="021168B2" w14:textId="77777777" w:rsidR="009B7FB6" w:rsidRPr="00F243BC" w:rsidRDefault="009B7FB6" w:rsidP="00DE430F">
            <w:pPr>
              <w:spacing w:before="120"/>
              <w:jc w:val="center"/>
              <w:rPr>
                <w:sz w:val="28"/>
                <w:szCs w:val="28"/>
              </w:rPr>
            </w:pPr>
            <w:r w:rsidRPr="00F243BC">
              <w:rPr>
                <w:sz w:val="28"/>
                <w:szCs w:val="28"/>
              </w:rPr>
              <w:t>256,2</w:t>
            </w:r>
          </w:p>
        </w:tc>
        <w:tc>
          <w:tcPr>
            <w:tcW w:w="993" w:type="dxa"/>
            <w:gridSpan w:val="2"/>
          </w:tcPr>
          <w:p w14:paraId="70EA2032" w14:textId="77777777" w:rsidR="009B7FB6" w:rsidRPr="00F243BC" w:rsidRDefault="009B7FB6" w:rsidP="00DE430F">
            <w:pPr>
              <w:spacing w:before="120"/>
              <w:jc w:val="center"/>
              <w:rPr>
                <w:sz w:val="28"/>
                <w:szCs w:val="28"/>
              </w:rPr>
            </w:pPr>
            <w:r w:rsidRPr="00F243BC">
              <w:rPr>
                <w:sz w:val="28"/>
                <w:szCs w:val="28"/>
              </w:rPr>
              <w:t>18,2/</w:t>
            </w:r>
          </w:p>
          <w:p w14:paraId="60E20C76" w14:textId="77777777" w:rsidR="009B7FB6" w:rsidRPr="00F243BC" w:rsidRDefault="009B7FB6" w:rsidP="00DE430F">
            <w:pPr>
              <w:spacing w:before="120"/>
              <w:jc w:val="center"/>
              <w:rPr>
                <w:sz w:val="28"/>
                <w:szCs w:val="28"/>
              </w:rPr>
            </w:pPr>
            <w:r w:rsidRPr="00F243BC">
              <w:rPr>
                <w:sz w:val="28"/>
                <w:szCs w:val="28"/>
              </w:rPr>
              <w:t>91,0</w:t>
            </w:r>
          </w:p>
        </w:tc>
        <w:tc>
          <w:tcPr>
            <w:tcW w:w="1134" w:type="dxa"/>
            <w:gridSpan w:val="2"/>
          </w:tcPr>
          <w:p w14:paraId="5B04E3CE" w14:textId="77777777" w:rsidR="009B7FB6" w:rsidRPr="00F243BC" w:rsidRDefault="009B7FB6" w:rsidP="00DE430F">
            <w:pPr>
              <w:spacing w:before="120"/>
              <w:jc w:val="center"/>
              <w:rPr>
                <w:sz w:val="28"/>
                <w:szCs w:val="28"/>
              </w:rPr>
            </w:pPr>
            <w:r w:rsidRPr="00F243BC">
              <w:rPr>
                <w:sz w:val="28"/>
                <w:szCs w:val="28"/>
              </w:rPr>
              <w:t>15,4/</w:t>
            </w:r>
          </w:p>
          <w:p w14:paraId="65A446FA" w14:textId="77777777" w:rsidR="009B7FB6" w:rsidRPr="00F243BC" w:rsidRDefault="009B7FB6" w:rsidP="00DE430F">
            <w:pPr>
              <w:spacing w:before="120"/>
              <w:jc w:val="center"/>
              <w:rPr>
                <w:sz w:val="28"/>
                <w:szCs w:val="28"/>
              </w:rPr>
            </w:pPr>
            <w:r w:rsidRPr="00F243BC">
              <w:rPr>
                <w:sz w:val="28"/>
                <w:szCs w:val="28"/>
              </w:rPr>
              <w:t>77,0</w:t>
            </w:r>
          </w:p>
        </w:tc>
        <w:tc>
          <w:tcPr>
            <w:tcW w:w="992" w:type="dxa"/>
            <w:gridSpan w:val="2"/>
          </w:tcPr>
          <w:p w14:paraId="6A43C94C" w14:textId="77777777" w:rsidR="009B7FB6" w:rsidRPr="00F243BC" w:rsidRDefault="009B7FB6" w:rsidP="00DE430F">
            <w:pPr>
              <w:spacing w:before="120"/>
              <w:jc w:val="center"/>
              <w:rPr>
                <w:sz w:val="28"/>
                <w:szCs w:val="28"/>
              </w:rPr>
            </w:pPr>
            <w:r w:rsidRPr="00F243BC">
              <w:rPr>
                <w:sz w:val="28"/>
                <w:szCs w:val="28"/>
              </w:rPr>
              <w:t>5,88/</w:t>
            </w:r>
          </w:p>
          <w:p w14:paraId="458E58B4" w14:textId="77777777" w:rsidR="009B7FB6" w:rsidRPr="00F243BC" w:rsidRDefault="009B7FB6" w:rsidP="00DE430F">
            <w:pPr>
              <w:spacing w:before="120"/>
              <w:jc w:val="center"/>
              <w:rPr>
                <w:sz w:val="28"/>
                <w:szCs w:val="28"/>
              </w:rPr>
            </w:pPr>
            <w:r w:rsidRPr="00F243BC">
              <w:rPr>
                <w:sz w:val="28"/>
                <w:szCs w:val="28"/>
              </w:rPr>
              <w:t>29,4</w:t>
            </w:r>
          </w:p>
        </w:tc>
        <w:tc>
          <w:tcPr>
            <w:tcW w:w="992" w:type="dxa"/>
            <w:gridSpan w:val="2"/>
          </w:tcPr>
          <w:p w14:paraId="00EDC10B" w14:textId="77777777" w:rsidR="009B7FB6" w:rsidRPr="00F243BC" w:rsidRDefault="009B7FB6" w:rsidP="00DE430F">
            <w:pPr>
              <w:spacing w:before="120"/>
              <w:jc w:val="center"/>
              <w:rPr>
                <w:sz w:val="28"/>
                <w:szCs w:val="28"/>
              </w:rPr>
            </w:pPr>
            <w:r w:rsidRPr="00F243BC">
              <w:rPr>
                <w:sz w:val="28"/>
                <w:szCs w:val="28"/>
              </w:rPr>
              <w:t>6,16/</w:t>
            </w:r>
          </w:p>
          <w:p w14:paraId="3C1379B2" w14:textId="77777777" w:rsidR="009B7FB6" w:rsidRPr="00F243BC" w:rsidRDefault="009B7FB6" w:rsidP="00DE430F">
            <w:pPr>
              <w:spacing w:before="120"/>
              <w:jc w:val="center"/>
              <w:rPr>
                <w:sz w:val="28"/>
                <w:szCs w:val="28"/>
              </w:rPr>
            </w:pPr>
            <w:r w:rsidRPr="00F243BC">
              <w:rPr>
                <w:sz w:val="28"/>
                <w:szCs w:val="28"/>
              </w:rPr>
              <w:t>30,8</w:t>
            </w:r>
          </w:p>
        </w:tc>
        <w:tc>
          <w:tcPr>
            <w:tcW w:w="1085" w:type="dxa"/>
            <w:gridSpan w:val="2"/>
          </w:tcPr>
          <w:p w14:paraId="52306C11" w14:textId="77777777" w:rsidR="009B7FB6" w:rsidRPr="00F243BC" w:rsidRDefault="009B7FB6" w:rsidP="00DE430F">
            <w:pPr>
              <w:spacing w:before="120"/>
              <w:jc w:val="center"/>
              <w:rPr>
                <w:b/>
                <w:sz w:val="28"/>
                <w:szCs w:val="28"/>
              </w:rPr>
            </w:pPr>
            <w:r w:rsidRPr="00F243BC">
              <w:rPr>
                <w:b/>
                <w:sz w:val="28"/>
                <w:szCs w:val="28"/>
              </w:rPr>
              <w:t>559,16/</w:t>
            </w:r>
          </w:p>
          <w:p w14:paraId="26AEBBA4" w14:textId="77777777" w:rsidR="009B7FB6" w:rsidRPr="00F243BC" w:rsidRDefault="009B7FB6" w:rsidP="00DE430F">
            <w:pPr>
              <w:spacing w:before="120"/>
              <w:jc w:val="center"/>
              <w:rPr>
                <w:b/>
                <w:sz w:val="28"/>
                <w:szCs w:val="28"/>
              </w:rPr>
            </w:pPr>
            <w:r w:rsidRPr="00F243BC">
              <w:rPr>
                <w:b/>
                <w:sz w:val="28"/>
                <w:szCs w:val="28"/>
              </w:rPr>
              <w:t>2795,8</w:t>
            </w:r>
          </w:p>
        </w:tc>
      </w:tr>
      <w:tr w:rsidR="009B7FB6" w:rsidRPr="00F243BC" w14:paraId="71666C6F" w14:textId="77777777" w:rsidTr="00DE430F">
        <w:trPr>
          <w:gridBefore w:val="1"/>
          <w:wBefore w:w="133" w:type="dxa"/>
          <w:jc w:val="center"/>
        </w:trPr>
        <w:tc>
          <w:tcPr>
            <w:tcW w:w="1496" w:type="dxa"/>
            <w:gridSpan w:val="2"/>
          </w:tcPr>
          <w:p w14:paraId="699C2C9E" w14:textId="77777777" w:rsidR="009B7FB6" w:rsidRPr="00F243BC" w:rsidRDefault="009B7FB6" w:rsidP="00DE430F">
            <w:pPr>
              <w:rPr>
                <w:sz w:val="24"/>
                <w:szCs w:val="24"/>
              </w:rPr>
            </w:pPr>
            <w:r w:rsidRPr="00F243BC">
              <w:rPr>
                <w:sz w:val="24"/>
                <w:szCs w:val="24"/>
              </w:rPr>
              <w:t>Жидкие из выгребов, при отсу</w:t>
            </w:r>
            <w:r w:rsidRPr="00F243BC">
              <w:rPr>
                <w:sz w:val="24"/>
                <w:szCs w:val="24"/>
              </w:rPr>
              <w:t>т</w:t>
            </w:r>
            <w:r w:rsidRPr="00F243BC">
              <w:rPr>
                <w:sz w:val="24"/>
                <w:szCs w:val="24"/>
              </w:rPr>
              <w:t>ствии к</w:t>
            </w:r>
            <w:r w:rsidRPr="00F243BC">
              <w:rPr>
                <w:sz w:val="24"/>
                <w:szCs w:val="24"/>
              </w:rPr>
              <w:t>а</w:t>
            </w:r>
            <w:r w:rsidRPr="00F243BC">
              <w:rPr>
                <w:sz w:val="24"/>
                <w:szCs w:val="24"/>
              </w:rPr>
              <w:t>на-лиз</w:t>
            </w:r>
            <w:r w:rsidRPr="00F243BC">
              <w:rPr>
                <w:sz w:val="24"/>
                <w:szCs w:val="24"/>
              </w:rPr>
              <w:t>а</w:t>
            </w:r>
            <w:r w:rsidRPr="00F243BC">
              <w:rPr>
                <w:sz w:val="24"/>
                <w:szCs w:val="24"/>
              </w:rPr>
              <w:t>ции, м</w:t>
            </w:r>
            <w:r w:rsidRPr="00F243BC">
              <w:rPr>
                <w:sz w:val="24"/>
                <w:szCs w:val="24"/>
                <w:vertAlign w:val="superscript"/>
              </w:rPr>
              <w:t>3</w:t>
            </w:r>
          </w:p>
        </w:tc>
        <w:tc>
          <w:tcPr>
            <w:tcW w:w="1134" w:type="dxa"/>
            <w:gridSpan w:val="2"/>
            <w:vAlign w:val="center"/>
          </w:tcPr>
          <w:p w14:paraId="2768AB07" w14:textId="77777777" w:rsidR="009B7FB6" w:rsidRPr="00F243BC" w:rsidRDefault="009B7FB6" w:rsidP="00DE430F">
            <w:pPr>
              <w:ind w:left="-108" w:right="-108"/>
              <w:jc w:val="center"/>
              <w:rPr>
                <w:sz w:val="28"/>
                <w:szCs w:val="28"/>
              </w:rPr>
            </w:pPr>
            <w:r w:rsidRPr="00F243BC">
              <w:rPr>
                <w:sz w:val="28"/>
                <w:szCs w:val="28"/>
              </w:rPr>
              <w:t>1472</w:t>
            </w:r>
          </w:p>
        </w:tc>
        <w:tc>
          <w:tcPr>
            <w:tcW w:w="1010" w:type="dxa"/>
            <w:gridSpan w:val="2"/>
            <w:vAlign w:val="center"/>
          </w:tcPr>
          <w:p w14:paraId="7575E828" w14:textId="77777777" w:rsidR="009B7FB6" w:rsidRPr="00F243BC" w:rsidRDefault="009B7FB6" w:rsidP="00DE430F">
            <w:pPr>
              <w:jc w:val="center"/>
              <w:rPr>
                <w:sz w:val="28"/>
                <w:szCs w:val="28"/>
              </w:rPr>
            </w:pPr>
            <w:r w:rsidRPr="00F243BC">
              <w:rPr>
                <w:sz w:val="28"/>
                <w:szCs w:val="28"/>
              </w:rPr>
              <w:t>1830</w:t>
            </w:r>
          </w:p>
        </w:tc>
        <w:tc>
          <w:tcPr>
            <w:tcW w:w="992" w:type="dxa"/>
            <w:gridSpan w:val="2"/>
            <w:vAlign w:val="center"/>
          </w:tcPr>
          <w:p w14:paraId="475844B6" w14:textId="77777777" w:rsidR="009B7FB6" w:rsidRPr="00F243BC" w:rsidRDefault="009B7FB6" w:rsidP="00DE430F">
            <w:pPr>
              <w:jc w:val="center"/>
              <w:rPr>
                <w:sz w:val="28"/>
                <w:szCs w:val="28"/>
              </w:rPr>
            </w:pPr>
            <w:r w:rsidRPr="00F243BC">
              <w:rPr>
                <w:sz w:val="28"/>
                <w:szCs w:val="28"/>
              </w:rPr>
              <w:t>366</w:t>
            </w:r>
          </w:p>
        </w:tc>
        <w:tc>
          <w:tcPr>
            <w:tcW w:w="993" w:type="dxa"/>
            <w:gridSpan w:val="2"/>
            <w:vAlign w:val="center"/>
          </w:tcPr>
          <w:p w14:paraId="2050CF76" w14:textId="77777777" w:rsidR="009B7FB6" w:rsidRPr="00F243BC" w:rsidRDefault="009B7FB6" w:rsidP="00DE430F">
            <w:pPr>
              <w:jc w:val="center"/>
              <w:rPr>
                <w:sz w:val="28"/>
                <w:szCs w:val="28"/>
              </w:rPr>
            </w:pPr>
            <w:r w:rsidRPr="00F243BC">
              <w:rPr>
                <w:sz w:val="28"/>
                <w:szCs w:val="28"/>
              </w:rPr>
              <w:t>130</w:t>
            </w:r>
          </w:p>
        </w:tc>
        <w:tc>
          <w:tcPr>
            <w:tcW w:w="1134" w:type="dxa"/>
            <w:gridSpan w:val="2"/>
            <w:vAlign w:val="center"/>
          </w:tcPr>
          <w:p w14:paraId="5733B76F" w14:textId="77777777" w:rsidR="009B7FB6" w:rsidRPr="00F243BC" w:rsidRDefault="009B7FB6" w:rsidP="00DE430F">
            <w:pPr>
              <w:jc w:val="center"/>
              <w:rPr>
                <w:sz w:val="28"/>
                <w:szCs w:val="28"/>
              </w:rPr>
            </w:pPr>
            <w:r w:rsidRPr="00F243BC">
              <w:rPr>
                <w:sz w:val="28"/>
                <w:szCs w:val="28"/>
              </w:rPr>
              <w:t>110</w:t>
            </w:r>
          </w:p>
        </w:tc>
        <w:tc>
          <w:tcPr>
            <w:tcW w:w="992" w:type="dxa"/>
            <w:gridSpan w:val="2"/>
            <w:vAlign w:val="center"/>
          </w:tcPr>
          <w:p w14:paraId="761107CB" w14:textId="77777777" w:rsidR="009B7FB6" w:rsidRPr="00F243BC" w:rsidRDefault="009B7FB6" w:rsidP="00DE430F">
            <w:pPr>
              <w:jc w:val="center"/>
              <w:rPr>
                <w:sz w:val="28"/>
                <w:szCs w:val="28"/>
              </w:rPr>
            </w:pPr>
            <w:r w:rsidRPr="00F243BC">
              <w:rPr>
                <w:sz w:val="28"/>
                <w:szCs w:val="28"/>
              </w:rPr>
              <w:t>42</w:t>
            </w:r>
          </w:p>
        </w:tc>
        <w:tc>
          <w:tcPr>
            <w:tcW w:w="992" w:type="dxa"/>
            <w:gridSpan w:val="2"/>
            <w:vAlign w:val="center"/>
          </w:tcPr>
          <w:p w14:paraId="0664FB39" w14:textId="77777777" w:rsidR="009B7FB6" w:rsidRPr="00F243BC" w:rsidRDefault="009B7FB6" w:rsidP="00DE430F">
            <w:pPr>
              <w:jc w:val="center"/>
              <w:rPr>
                <w:sz w:val="28"/>
                <w:szCs w:val="28"/>
              </w:rPr>
            </w:pPr>
            <w:r w:rsidRPr="00F243BC">
              <w:rPr>
                <w:sz w:val="28"/>
                <w:szCs w:val="28"/>
              </w:rPr>
              <w:t>44</w:t>
            </w:r>
          </w:p>
        </w:tc>
        <w:tc>
          <w:tcPr>
            <w:tcW w:w="1085" w:type="dxa"/>
            <w:gridSpan w:val="2"/>
            <w:vAlign w:val="center"/>
          </w:tcPr>
          <w:p w14:paraId="6B067293" w14:textId="77777777" w:rsidR="009B7FB6" w:rsidRPr="00F243BC" w:rsidRDefault="009B7FB6" w:rsidP="00DE430F">
            <w:pPr>
              <w:jc w:val="center"/>
              <w:rPr>
                <w:b/>
                <w:sz w:val="28"/>
                <w:szCs w:val="28"/>
              </w:rPr>
            </w:pPr>
            <w:r w:rsidRPr="00F243BC">
              <w:rPr>
                <w:b/>
                <w:sz w:val="28"/>
                <w:szCs w:val="28"/>
              </w:rPr>
              <w:t>3994</w:t>
            </w:r>
          </w:p>
        </w:tc>
        <w:bookmarkStart w:id="0" w:name="_GoBack"/>
        <w:bookmarkEnd w:id="0"/>
      </w:tr>
      <w:tr w:rsidR="009B7FB6" w:rsidRPr="00F243BC" w14:paraId="1908DA10" w14:textId="77777777" w:rsidTr="00DE430F">
        <w:trPr>
          <w:gridAfter w:val="1"/>
          <w:wAfter w:w="133" w:type="dxa"/>
          <w:trHeight w:val="591"/>
          <w:jc w:val="center"/>
        </w:trPr>
        <w:tc>
          <w:tcPr>
            <w:tcW w:w="1496" w:type="dxa"/>
            <w:gridSpan w:val="2"/>
          </w:tcPr>
          <w:p w14:paraId="015AC20F" w14:textId="77777777" w:rsidR="009B7FB6" w:rsidRPr="00F243BC" w:rsidRDefault="009B7FB6" w:rsidP="00DE430F">
            <w:pPr>
              <w:ind w:right="-108"/>
              <w:rPr>
                <w:sz w:val="24"/>
                <w:szCs w:val="24"/>
              </w:rPr>
            </w:pPr>
            <w:r w:rsidRPr="00F243BC">
              <w:rPr>
                <w:sz w:val="24"/>
                <w:szCs w:val="24"/>
              </w:rPr>
              <w:t>Смет с 1м</w:t>
            </w:r>
            <w:r w:rsidRPr="00F243BC">
              <w:rPr>
                <w:sz w:val="24"/>
                <w:szCs w:val="24"/>
                <w:vertAlign w:val="superscript"/>
              </w:rPr>
              <w:t>2</w:t>
            </w:r>
            <w:r w:rsidRPr="00F243BC">
              <w:rPr>
                <w:sz w:val="24"/>
                <w:szCs w:val="24"/>
              </w:rPr>
              <w:t xml:space="preserve"> улиц, пл</w:t>
            </w:r>
            <w:r w:rsidRPr="00F243BC">
              <w:rPr>
                <w:sz w:val="24"/>
                <w:szCs w:val="24"/>
              </w:rPr>
              <w:t>о</w:t>
            </w:r>
            <w:r w:rsidRPr="00F243BC">
              <w:rPr>
                <w:sz w:val="24"/>
                <w:szCs w:val="24"/>
              </w:rPr>
              <w:t>щадей и па</w:t>
            </w:r>
            <w:r w:rsidRPr="00F243BC">
              <w:rPr>
                <w:sz w:val="24"/>
                <w:szCs w:val="24"/>
              </w:rPr>
              <w:t>р</w:t>
            </w:r>
            <w:r w:rsidRPr="00F243BC">
              <w:rPr>
                <w:sz w:val="24"/>
                <w:szCs w:val="24"/>
              </w:rPr>
              <w:t>ков, т/м</w:t>
            </w:r>
            <w:r w:rsidRPr="00F243BC">
              <w:rPr>
                <w:sz w:val="24"/>
                <w:szCs w:val="24"/>
                <w:vertAlign w:val="superscript"/>
              </w:rPr>
              <w:t>3</w:t>
            </w:r>
          </w:p>
        </w:tc>
        <w:tc>
          <w:tcPr>
            <w:tcW w:w="1134" w:type="dxa"/>
            <w:gridSpan w:val="2"/>
          </w:tcPr>
          <w:p w14:paraId="11D363F0" w14:textId="77777777" w:rsidR="009B7FB6" w:rsidRPr="00F243BC" w:rsidRDefault="009B7FB6" w:rsidP="00DE430F">
            <w:pPr>
              <w:spacing w:before="120"/>
              <w:jc w:val="center"/>
              <w:rPr>
                <w:sz w:val="28"/>
                <w:szCs w:val="28"/>
              </w:rPr>
            </w:pPr>
            <w:r w:rsidRPr="00F243BC">
              <w:rPr>
                <w:sz w:val="28"/>
                <w:szCs w:val="28"/>
              </w:rPr>
              <w:t>203/</w:t>
            </w:r>
          </w:p>
          <w:p w14:paraId="75ADA149" w14:textId="77777777" w:rsidR="009B7FB6" w:rsidRPr="00F243BC" w:rsidRDefault="009B7FB6" w:rsidP="00DE430F">
            <w:pPr>
              <w:spacing w:before="120"/>
              <w:jc w:val="center"/>
              <w:rPr>
                <w:sz w:val="28"/>
                <w:szCs w:val="28"/>
              </w:rPr>
            </w:pPr>
            <w:r w:rsidRPr="00F243BC">
              <w:rPr>
                <w:sz w:val="28"/>
                <w:szCs w:val="28"/>
              </w:rPr>
              <w:t>324,8</w:t>
            </w:r>
          </w:p>
        </w:tc>
        <w:tc>
          <w:tcPr>
            <w:tcW w:w="1010" w:type="dxa"/>
            <w:gridSpan w:val="2"/>
          </w:tcPr>
          <w:p w14:paraId="21117494" w14:textId="77777777" w:rsidR="009B7FB6" w:rsidRPr="00F243BC" w:rsidRDefault="009B7FB6" w:rsidP="00DE430F">
            <w:pPr>
              <w:spacing w:before="120"/>
              <w:jc w:val="center"/>
              <w:rPr>
                <w:sz w:val="28"/>
                <w:szCs w:val="28"/>
              </w:rPr>
            </w:pPr>
            <w:r w:rsidRPr="00F243BC">
              <w:rPr>
                <w:sz w:val="28"/>
                <w:szCs w:val="28"/>
              </w:rPr>
              <w:t>429/</w:t>
            </w:r>
          </w:p>
          <w:p w14:paraId="35B22829" w14:textId="77777777" w:rsidR="009B7FB6" w:rsidRPr="00F243BC" w:rsidRDefault="009B7FB6" w:rsidP="00DE430F">
            <w:pPr>
              <w:spacing w:before="120"/>
              <w:jc w:val="center"/>
              <w:rPr>
                <w:sz w:val="28"/>
                <w:szCs w:val="28"/>
              </w:rPr>
            </w:pPr>
            <w:r w:rsidRPr="00F243BC">
              <w:rPr>
                <w:sz w:val="28"/>
                <w:szCs w:val="28"/>
              </w:rPr>
              <w:t>684,4</w:t>
            </w:r>
          </w:p>
        </w:tc>
        <w:tc>
          <w:tcPr>
            <w:tcW w:w="992" w:type="dxa"/>
            <w:gridSpan w:val="2"/>
          </w:tcPr>
          <w:p w14:paraId="0EBB70EF" w14:textId="77777777" w:rsidR="009B7FB6" w:rsidRPr="00F243BC" w:rsidRDefault="009B7FB6" w:rsidP="00DE430F">
            <w:pPr>
              <w:spacing w:before="120"/>
              <w:jc w:val="center"/>
              <w:rPr>
                <w:sz w:val="28"/>
                <w:szCs w:val="28"/>
              </w:rPr>
            </w:pPr>
            <w:r w:rsidRPr="00F243BC">
              <w:rPr>
                <w:sz w:val="28"/>
                <w:szCs w:val="28"/>
              </w:rPr>
              <w:t>104,5/</w:t>
            </w:r>
          </w:p>
          <w:p w14:paraId="47E8319A" w14:textId="77777777" w:rsidR="009B7FB6" w:rsidRPr="00F243BC" w:rsidRDefault="009B7FB6" w:rsidP="00DE430F">
            <w:pPr>
              <w:spacing w:before="120"/>
              <w:jc w:val="center"/>
              <w:rPr>
                <w:sz w:val="28"/>
                <w:szCs w:val="28"/>
              </w:rPr>
            </w:pPr>
            <w:r w:rsidRPr="00F243BC">
              <w:rPr>
                <w:sz w:val="28"/>
                <w:szCs w:val="28"/>
              </w:rPr>
              <w:t>167,2</w:t>
            </w:r>
          </w:p>
        </w:tc>
        <w:tc>
          <w:tcPr>
            <w:tcW w:w="993" w:type="dxa"/>
            <w:gridSpan w:val="2"/>
          </w:tcPr>
          <w:p w14:paraId="31C3C44D" w14:textId="77777777" w:rsidR="009B7FB6" w:rsidRPr="00F243BC" w:rsidRDefault="009B7FB6" w:rsidP="00DE430F">
            <w:pPr>
              <w:spacing w:before="120"/>
              <w:jc w:val="center"/>
              <w:rPr>
                <w:sz w:val="28"/>
                <w:szCs w:val="28"/>
              </w:rPr>
            </w:pPr>
            <w:r w:rsidRPr="00F243BC">
              <w:rPr>
                <w:sz w:val="28"/>
                <w:szCs w:val="28"/>
              </w:rPr>
              <w:t>103,5/</w:t>
            </w:r>
          </w:p>
          <w:p w14:paraId="3E4E9244" w14:textId="77777777" w:rsidR="009B7FB6" w:rsidRPr="00F243BC" w:rsidRDefault="009B7FB6" w:rsidP="00DE430F">
            <w:pPr>
              <w:spacing w:before="120"/>
              <w:jc w:val="center"/>
              <w:rPr>
                <w:sz w:val="28"/>
                <w:szCs w:val="28"/>
              </w:rPr>
            </w:pPr>
            <w:r w:rsidRPr="00F243BC">
              <w:rPr>
                <w:sz w:val="28"/>
                <w:szCs w:val="28"/>
              </w:rPr>
              <w:t>165,6</w:t>
            </w:r>
          </w:p>
        </w:tc>
        <w:tc>
          <w:tcPr>
            <w:tcW w:w="1134" w:type="dxa"/>
            <w:gridSpan w:val="2"/>
          </w:tcPr>
          <w:p w14:paraId="674E21CD" w14:textId="77777777" w:rsidR="009B7FB6" w:rsidRPr="00F243BC" w:rsidRDefault="009B7FB6" w:rsidP="00DE430F">
            <w:pPr>
              <w:spacing w:before="120"/>
              <w:jc w:val="center"/>
              <w:rPr>
                <w:sz w:val="28"/>
                <w:szCs w:val="28"/>
              </w:rPr>
            </w:pPr>
            <w:r w:rsidRPr="00F243BC">
              <w:rPr>
                <w:sz w:val="28"/>
                <w:szCs w:val="28"/>
              </w:rPr>
              <w:t>42,5/</w:t>
            </w:r>
          </w:p>
          <w:p w14:paraId="3B73B347" w14:textId="77777777" w:rsidR="009B7FB6" w:rsidRPr="00F243BC" w:rsidRDefault="009B7FB6" w:rsidP="00DE430F">
            <w:pPr>
              <w:spacing w:before="120"/>
              <w:jc w:val="center"/>
              <w:rPr>
                <w:sz w:val="28"/>
                <w:szCs w:val="28"/>
              </w:rPr>
            </w:pPr>
            <w:r w:rsidRPr="00F243BC">
              <w:rPr>
                <w:sz w:val="28"/>
                <w:szCs w:val="28"/>
              </w:rPr>
              <w:t>68,0</w:t>
            </w:r>
          </w:p>
        </w:tc>
        <w:tc>
          <w:tcPr>
            <w:tcW w:w="992" w:type="dxa"/>
            <w:gridSpan w:val="2"/>
          </w:tcPr>
          <w:p w14:paraId="60B183A8" w14:textId="77777777" w:rsidR="009B7FB6" w:rsidRPr="00F243BC" w:rsidRDefault="009B7FB6" w:rsidP="00DE430F">
            <w:pPr>
              <w:spacing w:before="120"/>
              <w:jc w:val="center"/>
              <w:rPr>
                <w:sz w:val="28"/>
                <w:szCs w:val="28"/>
              </w:rPr>
            </w:pPr>
            <w:r w:rsidRPr="00F243BC">
              <w:rPr>
                <w:sz w:val="28"/>
                <w:szCs w:val="28"/>
              </w:rPr>
              <w:t>10,5/</w:t>
            </w:r>
          </w:p>
          <w:p w14:paraId="1514AE35" w14:textId="77777777" w:rsidR="009B7FB6" w:rsidRPr="00F243BC" w:rsidRDefault="009B7FB6" w:rsidP="00DE430F">
            <w:pPr>
              <w:spacing w:before="120"/>
              <w:jc w:val="center"/>
              <w:rPr>
                <w:sz w:val="28"/>
                <w:szCs w:val="28"/>
              </w:rPr>
            </w:pPr>
            <w:r w:rsidRPr="00F243BC">
              <w:rPr>
                <w:sz w:val="28"/>
                <w:szCs w:val="28"/>
              </w:rPr>
              <w:t>16,8</w:t>
            </w:r>
          </w:p>
        </w:tc>
        <w:tc>
          <w:tcPr>
            <w:tcW w:w="992" w:type="dxa"/>
            <w:gridSpan w:val="2"/>
          </w:tcPr>
          <w:p w14:paraId="556BE97D" w14:textId="77777777" w:rsidR="009B7FB6" w:rsidRPr="00F243BC" w:rsidRDefault="009B7FB6" w:rsidP="00DE430F">
            <w:pPr>
              <w:spacing w:before="120"/>
              <w:jc w:val="center"/>
              <w:rPr>
                <w:sz w:val="28"/>
                <w:szCs w:val="28"/>
              </w:rPr>
            </w:pPr>
            <w:r w:rsidRPr="00F243BC">
              <w:rPr>
                <w:sz w:val="28"/>
                <w:szCs w:val="28"/>
              </w:rPr>
              <w:t>18,5/</w:t>
            </w:r>
          </w:p>
          <w:p w14:paraId="27E95021" w14:textId="77777777" w:rsidR="009B7FB6" w:rsidRPr="00F243BC" w:rsidRDefault="009B7FB6" w:rsidP="00DE430F">
            <w:pPr>
              <w:spacing w:before="120"/>
              <w:jc w:val="center"/>
              <w:rPr>
                <w:sz w:val="28"/>
                <w:szCs w:val="28"/>
              </w:rPr>
            </w:pPr>
            <w:r w:rsidRPr="00F243BC">
              <w:rPr>
                <w:sz w:val="28"/>
                <w:szCs w:val="28"/>
              </w:rPr>
              <w:t>29,6</w:t>
            </w:r>
          </w:p>
        </w:tc>
        <w:tc>
          <w:tcPr>
            <w:tcW w:w="1085" w:type="dxa"/>
            <w:gridSpan w:val="2"/>
          </w:tcPr>
          <w:p w14:paraId="3CB3D529" w14:textId="77777777" w:rsidR="009B7FB6" w:rsidRPr="00F243BC" w:rsidRDefault="009B7FB6" w:rsidP="00DE430F">
            <w:pPr>
              <w:spacing w:before="120"/>
              <w:jc w:val="center"/>
              <w:rPr>
                <w:b/>
                <w:sz w:val="28"/>
                <w:szCs w:val="28"/>
              </w:rPr>
            </w:pPr>
            <w:r w:rsidRPr="00F243BC">
              <w:rPr>
                <w:b/>
                <w:sz w:val="28"/>
                <w:szCs w:val="28"/>
              </w:rPr>
              <w:t>911,5</w:t>
            </w:r>
          </w:p>
          <w:p w14:paraId="5A055132" w14:textId="77777777" w:rsidR="009B7FB6" w:rsidRPr="00F243BC" w:rsidRDefault="009B7FB6" w:rsidP="00DE430F">
            <w:pPr>
              <w:spacing w:before="120"/>
              <w:jc w:val="center"/>
              <w:rPr>
                <w:b/>
                <w:sz w:val="28"/>
                <w:szCs w:val="28"/>
              </w:rPr>
            </w:pPr>
            <w:r w:rsidRPr="00F243BC">
              <w:rPr>
                <w:b/>
                <w:sz w:val="28"/>
                <w:szCs w:val="28"/>
              </w:rPr>
              <w:t>1456,4</w:t>
            </w:r>
          </w:p>
        </w:tc>
      </w:tr>
    </w:tbl>
    <w:p w14:paraId="03A244B3" w14:textId="77777777" w:rsidR="009B7FB6" w:rsidRPr="00F243BC" w:rsidRDefault="009B7FB6" w:rsidP="009B7FB6">
      <w:pPr>
        <w:ind w:left="-851" w:firstLine="851"/>
      </w:pPr>
    </w:p>
    <w:p w14:paraId="033232F0" w14:textId="77777777" w:rsidR="009B7FB6" w:rsidRPr="00F243BC" w:rsidRDefault="009B7FB6" w:rsidP="009B7FB6">
      <w:pPr>
        <w:ind w:left="284" w:right="34"/>
        <w:rPr>
          <w:i/>
          <w:sz w:val="28"/>
          <w:szCs w:val="28"/>
        </w:rPr>
      </w:pPr>
      <w:r w:rsidRPr="00F243BC">
        <w:rPr>
          <w:i/>
          <w:sz w:val="28"/>
          <w:szCs w:val="28"/>
        </w:rPr>
        <w:t xml:space="preserve">- Общее количество бытовых отходов  </w:t>
      </w:r>
      <w:r w:rsidRPr="00F243BC">
        <w:rPr>
          <w:b/>
          <w:i/>
          <w:sz w:val="28"/>
          <w:szCs w:val="28"/>
        </w:rPr>
        <w:t>на 1 жителя</w:t>
      </w:r>
      <w:r w:rsidRPr="00F243BC">
        <w:rPr>
          <w:i/>
          <w:sz w:val="28"/>
          <w:szCs w:val="28"/>
        </w:rPr>
        <w:t xml:space="preserve"> сельского поселения </w:t>
      </w:r>
      <w:r w:rsidRPr="00F243BC">
        <w:rPr>
          <w:b/>
          <w:i/>
          <w:sz w:val="28"/>
          <w:szCs w:val="28"/>
        </w:rPr>
        <w:t xml:space="preserve">в год </w:t>
      </w:r>
      <w:r w:rsidRPr="00F243BC">
        <w:rPr>
          <w:i/>
          <w:sz w:val="28"/>
          <w:szCs w:val="28"/>
        </w:rPr>
        <w:t xml:space="preserve">с учётом общественных зданий принято </w:t>
      </w:r>
      <w:r w:rsidRPr="00F243BC">
        <w:rPr>
          <w:b/>
          <w:i/>
          <w:sz w:val="28"/>
          <w:szCs w:val="28"/>
        </w:rPr>
        <w:t>280 кг</w:t>
      </w:r>
      <w:r w:rsidRPr="00F243BC">
        <w:rPr>
          <w:i/>
          <w:sz w:val="28"/>
          <w:szCs w:val="28"/>
        </w:rPr>
        <w:t xml:space="preserve"> (</w:t>
      </w:r>
      <w:r w:rsidRPr="00F243BC">
        <w:rPr>
          <w:b/>
          <w:i/>
          <w:sz w:val="28"/>
          <w:szCs w:val="28"/>
        </w:rPr>
        <w:t>1400 л</w:t>
      </w:r>
      <w:r w:rsidRPr="00F243BC">
        <w:rPr>
          <w:i/>
          <w:sz w:val="28"/>
          <w:szCs w:val="28"/>
        </w:rPr>
        <w:t xml:space="preserve">). (Республиканские </w:t>
      </w:r>
      <w:r w:rsidRPr="00F243BC">
        <w:rPr>
          <w:i/>
          <w:sz w:val="28"/>
          <w:szCs w:val="28"/>
        </w:rPr>
        <w:lastRenderedPageBreak/>
        <w:t>норм</w:t>
      </w:r>
      <w:r w:rsidRPr="00F243BC">
        <w:rPr>
          <w:i/>
          <w:sz w:val="28"/>
          <w:szCs w:val="28"/>
        </w:rPr>
        <w:t>а</w:t>
      </w:r>
      <w:r w:rsidRPr="00F243BC">
        <w:rPr>
          <w:i/>
          <w:sz w:val="28"/>
          <w:szCs w:val="28"/>
        </w:rPr>
        <w:t>тивы градостроительного проектирования Республики Башкортостан. Таблица 50, примечания 1 и 2).</w:t>
      </w:r>
    </w:p>
    <w:p w14:paraId="37D8E599" w14:textId="77777777" w:rsidR="009B7FB6" w:rsidRPr="00F243BC" w:rsidRDefault="009B7FB6" w:rsidP="009B7FB6">
      <w:pPr>
        <w:ind w:left="284" w:right="34"/>
        <w:rPr>
          <w:i/>
          <w:sz w:val="28"/>
          <w:szCs w:val="28"/>
        </w:rPr>
      </w:pPr>
      <w:r w:rsidRPr="00F243BC">
        <w:rPr>
          <w:i/>
          <w:sz w:val="28"/>
          <w:szCs w:val="28"/>
        </w:rPr>
        <w:t xml:space="preserve">- Жидкие из выгребов, при отсутствии канализации – для населённых пунктов с количеством жителей менее 500 чел. − </w:t>
      </w:r>
      <w:r w:rsidRPr="00F243BC">
        <w:rPr>
          <w:b/>
          <w:i/>
          <w:sz w:val="28"/>
          <w:szCs w:val="28"/>
        </w:rPr>
        <w:t>2000 л</w:t>
      </w:r>
      <w:r w:rsidRPr="00F243BC">
        <w:rPr>
          <w:i/>
          <w:sz w:val="28"/>
          <w:szCs w:val="28"/>
        </w:rPr>
        <w:t>.</w:t>
      </w:r>
    </w:p>
    <w:p w14:paraId="16ECF235" w14:textId="77777777" w:rsidR="009B7FB6" w:rsidRPr="00F243BC" w:rsidRDefault="009B7FB6" w:rsidP="009B7FB6">
      <w:pPr>
        <w:ind w:left="284" w:right="34"/>
        <w:rPr>
          <w:i/>
          <w:sz w:val="28"/>
          <w:szCs w:val="28"/>
        </w:rPr>
      </w:pPr>
      <w:r w:rsidRPr="00F243BC">
        <w:rPr>
          <w:i/>
          <w:sz w:val="28"/>
          <w:szCs w:val="28"/>
        </w:rPr>
        <w:t>- Смет с 1м</w:t>
      </w:r>
      <w:r w:rsidRPr="00F243BC">
        <w:rPr>
          <w:i/>
          <w:sz w:val="28"/>
          <w:szCs w:val="28"/>
          <w:vertAlign w:val="superscript"/>
        </w:rPr>
        <w:t>2</w:t>
      </w:r>
      <w:r w:rsidRPr="00F243BC">
        <w:rPr>
          <w:i/>
          <w:sz w:val="28"/>
          <w:szCs w:val="28"/>
        </w:rPr>
        <w:t xml:space="preserve"> твёрдых покрытий улиц, площадей и па</w:t>
      </w:r>
      <w:r w:rsidRPr="00F243BC">
        <w:rPr>
          <w:i/>
          <w:sz w:val="28"/>
          <w:szCs w:val="28"/>
        </w:rPr>
        <w:t>р</w:t>
      </w:r>
      <w:r w:rsidRPr="00F243BC">
        <w:rPr>
          <w:i/>
          <w:sz w:val="28"/>
          <w:szCs w:val="28"/>
        </w:rPr>
        <w:t xml:space="preserve">ков – </w:t>
      </w:r>
      <w:r w:rsidRPr="00F243BC">
        <w:rPr>
          <w:b/>
          <w:i/>
          <w:sz w:val="28"/>
          <w:szCs w:val="28"/>
        </w:rPr>
        <w:t>5 кг</w:t>
      </w:r>
      <w:r w:rsidRPr="00F243BC">
        <w:rPr>
          <w:i/>
          <w:sz w:val="28"/>
          <w:szCs w:val="28"/>
        </w:rPr>
        <w:t xml:space="preserve"> (</w:t>
      </w:r>
      <w:r w:rsidRPr="00F243BC">
        <w:rPr>
          <w:b/>
          <w:i/>
          <w:sz w:val="28"/>
          <w:szCs w:val="28"/>
        </w:rPr>
        <w:t>8 л</w:t>
      </w:r>
      <w:r w:rsidRPr="00F243BC">
        <w:rPr>
          <w:i/>
          <w:sz w:val="28"/>
          <w:szCs w:val="28"/>
        </w:rPr>
        <w:t>).</w:t>
      </w:r>
    </w:p>
    <w:p w14:paraId="1B149AA5" w14:textId="77777777" w:rsidR="009B7FB6" w:rsidRPr="00F243BC" w:rsidRDefault="009B7FB6" w:rsidP="009B7FB6">
      <w:pPr>
        <w:spacing w:before="240"/>
        <w:ind w:left="284" w:right="34" w:firstLine="425"/>
        <w:jc w:val="both"/>
        <w:rPr>
          <w:sz w:val="28"/>
          <w:szCs w:val="28"/>
        </w:rPr>
      </w:pPr>
      <w:r w:rsidRPr="00F243BC">
        <w:rPr>
          <w:sz w:val="28"/>
          <w:szCs w:val="28"/>
        </w:rPr>
        <w:t>Организация планово-регулярной системы и режим удаления бытовых отх</w:t>
      </w:r>
      <w:r w:rsidRPr="00F243BC">
        <w:rPr>
          <w:sz w:val="28"/>
          <w:szCs w:val="28"/>
        </w:rPr>
        <w:t>о</w:t>
      </w:r>
      <w:r w:rsidRPr="00F243BC">
        <w:rPr>
          <w:sz w:val="28"/>
          <w:szCs w:val="28"/>
        </w:rPr>
        <w:softHyphen/>
        <w:t>дов определяются на основании решений местных административных органов по представлению органов коммунального хозяйства и учреждений сан</w:t>
      </w:r>
      <w:r w:rsidRPr="00F243BC">
        <w:rPr>
          <w:sz w:val="28"/>
          <w:szCs w:val="28"/>
        </w:rPr>
        <w:t>и</w:t>
      </w:r>
      <w:r w:rsidRPr="00F243BC">
        <w:rPr>
          <w:sz w:val="28"/>
          <w:szCs w:val="28"/>
        </w:rPr>
        <w:t>тарно-эпи</w:t>
      </w:r>
      <w:r w:rsidRPr="00F243BC">
        <w:rPr>
          <w:sz w:val="28"/>
          <w:szCs w:val="28"/>
        </w:rPr>
        <w:softHyphen/>
        <w:t>демиологического надзора.</w:t>
      </w:r>
    </w:p>
    <w:p w14:paraId="007D790C" w14:textId="77777777" w:rsidR="009B7FB6" w:rsidRPr="00F243BC" w:rsidRDefault="009B7FB6" w:rsidP="009B7FB6">
      <w:pPr>
        <w:ind w:left="284" w:right="34" w:firstLine="425"/>
        <w:jc w:val="both"/>
        <w:rPr>
          <w:sz w:val="28"/>
          <w:szCs w:val="28"/>
        </w:rPr>
      </w:pPr>
      <w:r w:rsidRPr="00F243BC">
        <w:rPr>
          <w:sz w:val="28"/>
          <w:szCs w:val="28"/>
        </w:rPr>
        <w:t>Система сбора и удаления бытовых отходов включает: подготовку отходов к погрузке в собирающий мусоровозный транспорт, организацию временного хр</w:t>
      </w:r>
      <w:r w:rsidRPr="00F243BC">
        <w:rPr>
          <w:sz w:val="28"/>
          <w:szCs w:val="28"/>
        </w:rPr>
        <w:t>а</w:t>
      </w:r>
      <w:r w:rsidRPr="00F243BC">
        <w:rPr>
          <w:sz w:val="28"/>
          <w:szCs w:val="28"/>
        </w:rPr>
        <w:softHyphen/>
        <w:t>нения отходов в домовладениях, сбор и вывоз бытовых отходов с территорий д</w:t>
      </w:r>
      <w:r w:rsidRPr="00F243BC">
        <w:rPr>
          <w:sz w:val="28"/>
          <w:szCs w:val="28"/>
        </w:rPr>
        <w:t>о</w:t>
      </w:r>
      <w:r w:rsidRPr="00F243BC">
        <w:rPr>
          <w:sz w:val="28"/>
          <w:szCs w:val="28"/>
        </w:rPr>
        <w:t>мовладений и организаций, обезвреживание и утилизацию бытовых о</w:t>
      </w:r>
      <w:r w:rsidRPr="00F243BC">
        <w:rPr>
          <w:sz w:val="28"/>
          <w:szCs w:val="28"/>
        </w:rPr>
        <w:t>т</w:t>
      </w:r>
      <w:r w:rsidRPr="00F243BC">
        <w:rPr>
          <w:sz w:val="28"/>
          <w:szCs w:val="28"/>
        </w:rPr>
        <w:t>ходов.</w:t>
      </w:r>
    </w:p>
    <w:p w14:paraId="68997150" w14:textId="77777777" w:rsidR="009B7FB6" w:rsidRPr="00F243BC" w:rsidRDefault="009B7FB6" w:rsidP="009B7FB6">
      <w:pPr>
        <w:ind w:left="284" w:right="34" w:firstLine="425"/>
        <w:jc w:val="both"/>
        <w:rPr>
          <w:sz w:val="28"/>
          <w:szCs w:val="28"/>
        </w:rPr>
      </w:pPr>
      <w:r w:rsidRPr="00F243BC">
        <w:rPr>
          <w:sz w:val="28"/>
          <w:szCs w:val="28"/>
        </w:rPr>
        <w:t>Периодичность удаления бытовых отходов выбирается с учетом сезонов, кл</w:t>
      </w:r>
      <w:r w:rsidRPr="00F243BC">
        <w:rPr>
          <w:sz w:val="28"/>
          <w:szCs w:val="28"/>
        </w:rPr>
        <w:t>и</w:t>
      </w:r>
      <w:r w:rsidRPr="00F243BC">
        <w:rPr>
          <w:sz w:val="28"/>
          <w:szCs w:val="28"/>
        </w:rPr>
        <w:softHyphen/>
        <w:t>матической зоны эпидемиологической обстановки согласовывается с местными учреждениями санитарно-эпидемиологического надзора и утверждается реше</w:t>
      </w:r>
      <w:r w:rsidRPr="00F243BC">
        <w:rPr>
          <w:sz w:val="28"/>
          <w:szCs w:val="28"/>
        </w:rPr>
        <w:softHyphen/>
        <w:t>нием местных административных органов. В число объектов обязательного о</w:t>
      </w:r>
      <w:r w:rsidRPr="00F243BC">
        <w:rPr>
          <w:sz w:val="28"/>
          <w:szCs w:val="28"/>
        </w:rPr>
        <w:t>б</w:t>
      </w:r>
      <w:r w:rsidRPr="00F243BC">
        <w:rPr>
          <w:sz w:val="28"/>
          <w:szCs w:val="28"/>
        </w:rPr>
        <w:t>служивания спецавтохозяйств включают жилые здания, встроенные в жилые дома предприятия торговли, общественного питания, СДК, пошивочные мастер</w:t>
      </w:r>
      <w:r w:rsidRPr="00F243BC">
        <w:rPr>
          <w:sz w:val="28"/>
          <w:szCs w:val="28"/>
        </w:rPr>
        <w:softHyphen/>
        <w:t>ские и другие предприятия. Из числа отдельно стоящих объектов подлежат обязательн</w:t>
      </w:r>
      <w:r w:rsidRPr="00F243BC">
        <w:rPr>
          <w:sz w:val="28"/>
          <w:szCs w:val="28"/>
        </w:rPr>
        <w:t>о</w:t>
      </w:r>
      <w:r w:rsidRPr="00F243BC">
        <w:rPr>
          <w:sz w:val="28"/>
          <w:szCs w:val="28"/>
        </w:rPr>
        <w:t>му обслуживанию больницы, поликлиники, гостиницы, детские сады, учебные з</w:t>
      </w:r>
      <w:r w:rsidRPr="00F243BC">
        <w:rPr>
          <w:sz w:val="28"/>
          <w:szCs w:val="28"/>
        </w:rPr>
        <w:t>а</w:t>
      </w:r>
      <w:r w:rsidRPr="00F243BC">
        <w:rPr>
          <w:sz w:val="28"/>
          <w:szCs w:val="28"/>
        </w:rPr>
        <w:t>ведения, рынки.</w:t>
      </w:r>
    </w:p>
    <w:p w14:paraId="619CED7E" w14:textId="77777777" w:rsidR="009B7FB6" w:rsidRPr="00F243BC" w:rsidRDefault="009B7FB6" w:rsidP="009B7FB6">
      <w:pPr>
        <w:ind w:left="284" w:right="34" w:firstLine="425"/>
        <w:jc w:val="both"/>
        <w:rPr>
          <w:sz w:val="28"/>
          <w:szCs w:val="28"/>
        </w:rPr>
      </w:pPr>
      <w:r w:rsidRPr="00F243BC">
        <w:rPr>
          <w:sz w:val="28"/>
          <w:szCs w:val="28"/>
        </w:rPr>
        <w:t>Правильная организация системы сбора и удаления отходов предполагает н</w:t>
      </w:r>
      <w:r w:rsidRPr="00F243BC">
        <w:rPr>
          <w:sz w:val="28"/>
          <w:szCs w:val="28"/>
        </w:rPr>
        <w:t>а</w:t>
      </w:r>
      <w:r w:rsidRPr="00F243BC">
        <w:rPr>
          <w:sz w:val="28"/>
          <w:szCs w:val="28"/>
        </w:rPr>
        <w:t>личие исче</w:t>
      </w:r>
      <w:r w:rsidRPr="00F243BC">
        <w:rPr>
          <w:sz w:val="28"/>
          <w:szCs w:val="28"/>
        </w:rPr>
        <w:t>р</w:t>
      </w:r>
      <w:r w:rsidRPr="00F243BC">
        <w:rPr>
          <w:sz w:val="28"/>
          <w:szCs w:val="28"/>
        </w:rPr>
        <w:t>пывающих сведений об обслуживаемых объектах.</w:t>
      </w:r>
    </w:p>
    <w:p w14:paraId="5C4FE180" w14:textId="77777777" w:rsidR="009B7FB6" w:rsidRPr="00F243BC" w:rsidRDefault="009B7FB6" w:rsidP="009B7FB6">
      <w:pPr>
        <w:spacing w:before="480" w:after="240"/>
        <w:ind w:left="284" w:right="34" w:firstLine="425"/>
        <w:jc w:val="center"/>
        <w:rPr>
          <w:b/>
          <w:i/>
          <w:sz w:val="28"/>
          <w:szCs w:val="28"/>
        </w:rPr>
      </w:pPr>
      <w:r w:rsidRPr="00F243BC">
        <w:rPr>
          <w:b/>
          <w:i/>
          <w:sz w:val="28"/>
          <w:szCs w:val="28"/>
        </w:rPr>
        <w:t>Перечень свалок ТБО, подлежащих ликвидации</w:t>
      </w:r>
    </w:p>
    <w:p w14:paraId="7F8AC676" w14:textId="77777777" w:rsidR="009B7FB6" w:rsidRPr="00F243BC" w:rsidRDefault="009B7FB6" w:rsidP="009B7FB6">
      <w:pPr>
        <w:pStyle w:val="Web"/>
        <w:tabs>
          <w:tab w:val="num" w:pos="700"/>
        </w:tabs>
        <w:spacing w:before="0" w:beforeAutospacing="0" w:after="240" w:afterAutospacing="0"/>
        <w:ind w:left="284" w:right="34"/>
        <w:rPr>
          <w:i/>
          <w:sz w:val="28"/>
          <w:szCs w:val="28"/>
        </w:rPr>
      </w:pPr>
      <w:r w:rsidRPr="00F243BC">
        <w:rPr>
          <w:i/>
          <w:sz w:val="28"/>
          <w:szCs w:val="28"/>
        </w:rPr>
        <w:t xml:space="preserve"> Таблица №43</w:t>
      </w:r>
    </w:p>
    <w:tbl>
      <w:tblPr>
        <w:tblW w:w="9721"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1843"/>
        <w:gridCol w:w="1842"/>
        <w:gridCol w:w="1985"/>
        <w:gridCol w:w="1843"/>
      </w:tblGrid>
      <w:tr w:rsidR="009B7FB6" w:rsidRPr="00F243BC" w14:paraId="47977F43" w14:textId="77777777" w:rsidTr="00DE430F">
        <w:trPr>
          <w:trHeight w:val="550"/>
        </w:trPr>
        <w:tc>
          <w:tcPr>
            <w:tcW w:w="2208" w:type="dxa"/>
            <w:tcBorders>
              <w:top w:val="single" w:sz="4" w:space="0" w:color="auto"/>
              <w:left w:val="single" w:sz="4" w:space="0" w:color="auto"/>
              <w:bottom w:val="single" w:sz="4" w:space="0" w:color="auto"/>
              <w:right w:val="single" w:sz="4" w:space="0" w:color="auto"/>
            </w:tcBorders>
            <w:vAlign w:val="center"/>
            <w:hideMark/>
          </w:tcPr>
          <w:p w14:paraId="09EC8A57" w14:textId="77777777" w:rsidR="009B7FB6" w:rsidRPr="00F243BC" w:rsidRDefault="009B7FB6" w:rsidP="00DE430F">
            <w:pPr>
              <w:jc w:val="center"/>
              <w:rPr>
                <w:b/>
                <w:sz w:val="24"/>
                <w:szCs w:val="24"/>
              </w:rPr>
            </w:pPr>
            <w:r w:rsidRPr="00F243BC">
              <w:rPr>
                <w:b/>
                <w:sz w:val="24"/>
                <w:szCs w:val="24"/>
              </w:rPr>
              <w:t>Наименование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283ED9E" w14:textId="77777777" w:rsidR="009B7FB6" w:rsidRPr="00F243BC" w:rsidRDefault="009B7FB6" w:rsidP="00DE430F">
            <w:pPr>
              <w:jc w:val="center"/>
              <w:rPr>
                <w:b/>
                <w:sz w:val="24"/>
                <w:szCs w:val="24"/>
              </w:rPr>
            </w:pPr>
            <w:r w:rsidRPr="00F243BC">
              <w:rPr>
                <w:b/>
                <w:sz w:val="24"/>
                <w:szCs w:val="24"/>
              </w:rPr>
              <w:t>Местополож</w:t>
            </w:r>
            <w:r w:rsidRPr="00F243BC">
              <w:rPr>
                <w:b/>
                <w:sz w:val="24"/>
                <w:szCs w:val="24"/>
              </w:rPr>
              <w:t>е</w:t>
            </w:r>
            <w:r w:rsidRPr="00F243BC">
              <w:rPr>
                <w:b/>
                <w:sz w:val="24"/>
                <w:szCs w:val="24"/>
              </w:rPr>
              <w:t>ние</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A3FA137" w14:textId="77777777" w:rsidR="009B7FB6" w:rsidRPr="00F243BC" w:rsidRDefault="009B7FB6" w:rsidP="00DE430F">
            <w:pPr>
              <w:jc w:val="center"/>
              <w:rPr>
                <w:b/>
                <w:sz w:val="24"/>
                <w:szCs w:val="24"/>
              </w:rPr>
            </w:pPr>
            <w:r w:rsidRPr="00F243BC">
              <w:rPr>
                <w:b/>
                <w:sz w:val="24"/>
                <w:szCs w:val="24"/>
              </w:rPr>
              <w:t xml:space="preserve">Расстояние от </w:t>
            </w:r>
          </w:p>
          <w:p w14:paraId="66187426" w14:textId="77777777" w:rsidR="009B7FB6" w:rsidRPr="00F243BC" w:rsidRDefault="009B7FB6" w:rsidP="00DE430F">
            <w:pPr>
              <w:ind w:left="-108" w:right="-113"/>
              <w:jc w:val="center"/>
              <w:rPr>
                <w:b/>
                <w:sz w:val="24"/>
                <w:szCs w:val="24"/>
              </w:rPr>
            </w:pPr>
            <w:r w:rsidRPr="00F243BC">
              <w:rPr>
                <w:b/>
                <w:sz w:val="24"/>
                <w:szCs w:val="24"/>
              </w:rPr>
              <w:t>бл</w:t>
            </w:r>
            <w:r w:rsidRPr="00F243BC">
              <w:rPr>
                <w:b/>
                <w:sz w:val="24"/>
                <w:szCs w:val="24"/>
              </w:rPr>
              <w:t>и</w:t>
            </w:r>
            <w:r w:rsidRPr="00F243BC">
              <w:rPr>
                <w:b/>
                <w:sz w:val="24"/>
                <w:szCs w:val="24"/>
              </w:rPr>
              <w:softHyphen/>
              <w:t>ж. застр., км</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32CC659" w14:textId="77777777" w:rsidR="009B7FB6" w:rsidRPr="00F243BC" w:rsidRDefault="009B7FB6" w:rsidP="00DE430F">
            <w:pPr>
              <w:jc w:val="center"/>
              <w:rPr>
                <w:b/>
                <w:sz w:val="24"/>
                <w:szCs w:val="24"/>
              </w:rPr>
            </w:pPr>
            <w:r w:rsidRPr="00F243BC">
              <w:rPr>
                <w:b/>
                <w:sz w:val="24"/>
                <w:szCs w:val="24"/>
              </w:rPr>
              <w:t>Территория,</w:t>
            </w:r>
          </w:p>
          <w:p w14:paraId="77C2176D" w14:textId="77777777" w:rsidR="009B7FB6" w:rsidRPr="00F243BC" w:rsidRDefault="009B7FB6" w:rsidP="00DE430F">
            <w:pPr>
              <w:jc w:val="center"/>
              <w:rPr>
                <w:b/>
                <w:sz w:val="24"/>
                <w:szCs w:val="24"/>
              </w:rPr>
            </w:pPr>
            <w:r w:rsidRPr="00F243BC">
              <w:rPr>
                <w:b/>
                <w:sz w:val="24"/>
                <w:szCs w:val="24"/>
              </w:rPr>
              <w:t xml:space="preserve"> га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C099B4B" w14:textId="77777777" w:rsidR="009B7FB6" w:rsidRPr="00F243BC" w:rsidRDefault="009B7FB6" w:rsidP="00DE430F">
            <w:pPr>
              <w:jc w:val="center"/>
              <w:rPr>
                <w:b/>
                <w:sz w:val="24"/>
                <w:szCs w:val="24"/>
              </w:rPr>
            </w:pPr>
            <w:r w:rsidRPr="00F243BC">
              <w:rPr>
                <w:b/>
                <w:sz w:val="24"/>
                <w:szCs w:val="24"/>
              </w:rPr>
              <w:t>Объем нак</w:t>
            </w:r>
            <w:r w:rsidRPr="00F243BC">
              <w:rPr>
                <w:b/>
                <w:sz w:val="24"/>
                <w:szCs w:val="24"/>
              </w:rPr>
              <w:t>о</w:t>
            </w:r>
            <w:r w:rsidRPr="00F243BC">
              <w:rPr>
                <w:b/>
                <w:sz w:val="24"/>
                <w:szCs w:val="24"/>
              </w:rPr>
              <w:t>пительных о</w:t>
            </w:r>
            <w:r w:rsidRPr="00F243BC">
              <w:rPr>
                <w:b/>
                <w:sz w:val="24"/>
                <w:szCs w:val="24"/>
              </w:rPr>
              <w:t>т</w:t>
            </w:r>
            <w:r w:rsidRPr="00F243BC">
              <w:rPr>
                <w:b/>
                <w:sz w:val="24"/>
                <w:szCs w:val="24"/>
              </w:rPr>
              <w:t>ходов</w:t>
            </w:r>
          </w:p>
        </w:tc>
      </w:tr>
      <w:tr w:rsidR="009B7FB6" w:rsidRPr="00F243BC" w14:paraId="119E5734" w14:textId="77777777" w:rsidTr="00DE430F">
        <w:trPr>
          <w:trHeight w:val="143"/>
        </w:trPr>
        <w:tc>
          <w:tcPr>
            <w:tcW w:w="2208" w:type="dxa"/>
            <w:tcBorders>
              <w:top w:val="single" w:sz="4" w:space="0" w:color="auto"/>
              <w:left w:val="single" w:sz="4" w:space="0" w:color="auto"/>
              <w:bottom w:val="single" w:sz="4" w:space="0" w:color="auto"/>
              <w:right w:val="single" w:sz="4" w:space="0" w:color="auto"/>
            </w:tcBorders>
            <w:vAlign w:val="center"/>
            <w:hideMark/>
          </w:tcPr>
          <w:p w14:paraId="19FA004A" w14:textId="77777777" w:rsidR="009B7FB6" w:rsidRPr="00F243BC" w:rsidRDefault="009B7FB6" w:rsidP="00DE430F">
            <w:pPr>
              <w:jc w:val="center"/>
              <w:rPr>
                <w:b/>
                <w:sz w:val="24"/>
                <w:szCs w:val="24"/>
              </w:rPr>
            </w:pPr>
            <w:r w:rsidRPr="00F243BC">
              <w:rPr>
                <w:b/>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14:paraId="26E9CD48" w14:textId="77777777" w:rsidR="009B7FB6" w:rsidRPr="00F243BC" w:rsidRDefault="009B7FB6" w:rsidP="00DE430F">
            <w:pPr>
              <w:jc w:val="center"/>
              <w:rPr>
                <w:b/>
                <w:sz w:val="24"/>
                <w:szCs w:val="24"/>
              </w:rPr>
            </w:pPr>
            <w:r w:rsidRPr="00F243BC">
              <w:rPr>
                <w:b/>
                <w:sz w:val="24"/>
                <w:szCs w:val="24"/>
              </w:rPr>
              <w:t>3</w:t>
            </w:r>
          </w:p>
        </w:tc>
        <w:tc>
          <w:tcPr>
            <w:tcW w:w="1842" w:type="dxa"/>
            <w:tcBorders>
              <w:top w:val="single" w:sz="4" w:space="0" w:color="auto"/>
              <w:left w:val="single" w:sz="4" w:space="0" w:color="auto"/>
              <w:bottom w:val="single" w:sz="4" w:space="0" w:color="auto"/>
              <w:right w:val="single" w:sz="4" w:space="0" w:color="auto"/>
            </w:tcBorders>
            <w:hideMark/>
          </w:tcPr>
          <w:p w14:paraId="7275180C" w14:textId="77777777" w:rsidR="009B7FB6" w:rsidRPr="00F243BC" w:rsidRDefault="009B7FB6" w:rsidP="00DE430F">
            <w:pPr>
              <w:jc w:val="center"/>
              <w:rPr>
                <w:b/>
                <w:sz w:val="24"/>
                <w:szCs w:val="24"/>
              </w:rPr>
            </w:pPr>
            <w:r w:rsidRPr="00F243BC">
              <w:rPr>
                <w:b/>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14:paraId="11287CD9" w14:textId="77777777" w:rsidR="009B7FB6" w:rsidRPr="00F243BC" w:rsidRDefault="009B7FB6" w:rsidP="00DE430F">
            <w:pPr>
              <w:jc w:val="center"/>
              <w:rPr>
                <w:b/>
                <w:sz w:val="24"/>
                <w:szCs w:val="24"/>
              </w:rPr>
            </w:pPr>
            <w:r w:rsidRPr="00F243BC">
              <w:rPr>
                <w:b/>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14:paraId="594A474E" w14:textId="77777777" w:rsidR="009B7FB6" w:rsidRPr="00F243BC" w:rsidRDefault="009B7FB6" w:rsidP="00DE430F">
            <w:pPr>
              <w:jc w:val="center"/>
              <w:rPr>
                <w:b/>
                <w:sz w:val="24"/>
                <w:szCs w:val="24"/>
              </w:rPr>
            </w:pPr>
            <w:r w:rsidRPr="00F243BC">
              <w:rPr>
                <w:b/>
                <w:sz w:val="24"/>
                <w:szCs w:val="24"/>
              </w:rPr>
              <w:t>6</w:t>
            </w:r>
          </w:p>
        </w:tc>
      </w:tr>
      <w:tr w:rsidR="009B7FB6" w:rsidRPr="00F243BC" w14:paraId="52E17858" w14:textId="77777777" w:rsidTr="00DE430F">
        <w:trPr>
          <w:trHeight w:val="143"/>
        </w:trPr>
        <w:tc>
          <w:tcPr>
            <w:tcW w:w="2208" w:type="dxa"/>
            <w:tcBorders>
              <w:top w:val="single" w:sz="4" w:space="0" w:color="auto"/>
              <w:left w:val="single" w:sz="4" w:space="0" w:color="auto"/>
              <w:bottom w:val="single" w:sz="4" w:space="0" w:color="auto"/>
              <w:right w:val="single" w:sz="4" w:space="0" w:color="auto"/>
            </w:tcBorders>
            <w:vAlign w:val="center"/>
          </w:tcPr>
          <w:p w14:paraId="02840D88" w14:textId="77777777" w:rsidR="009B7FB6" w:rsidRPr="00F243BC" w:rsidRDefault="009B7FB6" w:rsidP="00DE430F">
            <w:pPr>
              <w:rPr>
                <w:sz w:val="28"/>
                <w:szCs w:val="28"/>
              </w:rPr>
            </w:pPr>
            <w:r w:rsidRPr="00F243BC">
              <w:rPr>
                <w:sz w:val="28"/>
                <w:szCs w:val="28"/>
              </w:rPr>
              <w:t xml:space="preserve">с. Качеганово </w:t>
            </w:r>
          </w:p>
        </w:tc>
        <w:tc>
          <w:tcPr>
            <w:tcW w:w="1843" w:type="dxa"/>
            <w:tcBorders>
              <w:top w:val="single" w:sz="4" w:space="0" w:color="auto"/>
              <w:left w:val="single" w:sz="4" w:space="0" w:color="auto"/>
              <w:bottom w:val="single" w:sz="4" w:space="0" w:color="auto"/>
              <w:right w:val="single" w:sz="4" w:space="0" w:color="auto"/>
            </w:tcBorders>
            <w:vAlign w:val="center"/>
          </w:tcPr>
          <w:p w14:paraId="1F07D142" w14:textId="77777777" w:rsidR="009B7FB6" w:rsidRPr="00F243BC" w:rsidRDefault="009B7FB6" w:rsidP="00DE430F">
            <w:pPr>
              <w:jc w:val="center"/>
              <w:rPr>
                <w:sz w:val="24"/>
                <w:szCs w:val="24"/>
              </w:rPr>
            </w:pPr>
            <w:r w:rsidRPr="00F243BC">
              <w:rPr>
                <w:sz w:val="24"/>
                <w:szCs w:val="24"/>
              </w:rPr>
              <w:t>восточнее</w:t>
            </w:r>
          </w:p>
          <w:p w14:paraId="09F382F6" w14:textId="77777777" w:rsidR="009B7FB6" w:rsidRPr="00F243BC" w:rsidRDefault="009B7FB6" w:rsidP="00DE430F">
            <w:pPr>
              <w:jc w:val="center"/>
              <w:rPr>
                <w:sz w:val="24"/>
                <w:szCs w:val="24"/>
              </w:rPr>
            </w:pPr>
            <w:r w:rsidRPr="00F243BC">
              <w:rPr>
                <w:sz w:val="24"/>
                <w:szCs w:val="24"/>
              </w:rPr>
              <w:t>с. Качеганово</w:t>
            </w:r>
          </w:p>
        </w:tc>
        <w:tc>
          <w:tcPr>
            <w:tcW w:w="1842" w:type="dxa"/>
            <w:tcBorders>
              <w:top w:val="single" w:sz="4" w:space="0" w:color="auto"/>
              <w:left w:val="single" w:sz="4" w:space="0" w:color="auto"/>
              <w:bottom w:val="single" w:sz="4" w:space="0" w:color="auto"/>
              <w:right w:val="single" w:sz="4" w:space="0" w:color="auto"/>
            </w:tcBorders>
            <w:vAlign w:val="center"/>
          </w:tcPr>
          <w:p w14:paraId="5DF3C167" w14:textId="77777777" w:rsidR="009B7FB6" w:rsidRPr="00F243BC" w:rsidRDefault="009B7FB6" w:rsidP="00DE430F">
            <w:pPr>
              <w:jc w:val="center"/>
              <w:rPr>
                <w:sz w:val="28"/>
                <w:szCs w:val="28"/>
              </w:rPr>
            </w:pPr>
            <w:r w:rsidRPr="00F243BC">
              <w:rPr>
                <w:sz w:val="28"/>
                <w:szCs w:val="28"/>
              </w:rPr>
              <w:t>0,8</w:t>
            </w:r>
          </w:p>
        </w:tc>
        <w:tc>
          <w:tcPr>
            <w:tcW w:w="1985" w:type="dxa"/>
            <w:tcBorders>
              <w:top w:val="single" w:sz="4" w:space="0" w:color="auto"/>
              <w:left w:val="single" w:sz="4" w:space="0" w:color="auto"/>
              <w:bottom w:val="single" w:sz="4" w:space="0" w:color="auto"/>
              <w:right w:val="single" w:sz="4" w:space="0" w:color="auto"/>
            </w:tcBorders>
            <w:vAlign w:val="center"/>
          </w:tcPr>
          <w:p w14:paraId="6B4F626F" w14:textId="77777777" w:rsidR="009B7FB6" w:rsidRPr="00F243BC" w:rsidRDefault="009B7FB6" w:rsidP="00DE430F">
            <w:pPr>
              <w:jc w:val="center"/>
              <w:rPr>
                <w:sz w:val="28"/>
                <w:szCs w:val="28"/>
              </w:rPr>
            </w:pPr>
            <w:r w:rsidRPr="00F243BC">
              <w:rPr>
                <w:sz w:val="28"/>
                <w:szCs w:val="28"/>
              </w:rPr>
              <w:t>1,0</w:t>
            </w:r>
          </w:p>
        </w:tc>
        <w:tc>
          <w:tcPr>
            <w:tcW w:w="1843" w:type="dxa"/>
            <w:tcBorders>
              <w:top w:val="single" w:sz="4" w:space="0" w:color="auto"/>
              <w:left w:val="single" w:sz="4" w:space="0" w:color="auto"/>
              <w:bottom w:val="single" w:sz="4" w:space="0" w:color="auto"/>
              <w:right w:val="single" w:sz="4" w:space="0" w:color="auto"/>
            </w:tcBorders>
            <w:vAlign w:val="center"/>
          </w:tcPr>
          <w:p w14:paraId="5F802A3E" w14:textId="77777777" w:rsidR="009B7FB6" w:rsidRPr="00F243BC" w:rsidRDefault="009B7FB6" w:rsidP="00DE430F">
            <w:pPr>
              <w:jc w:val="center"/>
              <w:rPr>
                <w:sz w:val="28"/>
                <w:szCs w:val="28"/>
              </w:rPr>
            </w:pPr>
            <w:r w:rsidRPr="00F243BC">
              <w:rPr>
                <w:sz w:val="28"/>
                <w:szCs w:val="28"/>
              </w:rPr>
              <w:t>60</w:t>
            </w:r>
          </w:p>
        </w:tc>
      </w:tr>
      <w:tr w:rsidR="009B7FB6" w:rsidRPr="00F243BC" w14:paraId="27366395" w14:textId="77777777" w:rsidTr="00DE430F">
        <w:trPr>
          <w:trHeight w:val="143"/>
        </w:trPr>
        <w:tc>
          <w:tcPr>
            <w:tcW w:w="2208" w:type="dxa"/>
            <w:tcBorders>
              <w:top w:val="single" w:sz="4" w:space="0" w:color="auto"/>
              <w:left w:val="single" w:sz="4" w:space="0" w:color="auto"/>
              <w:bottom w:val="single" w:sz="4" w:space="0" w:color="auto"/>
              <w:right w:val="single" w:sz="4" w:space="0" w:color="auto"/>
            </w:tcBorders>
            <w:vAlign w:val="center"/>
          </w:tcPr>
          <w:p w14:paraId="2ED2B06C" w14:textId="77777777" w:rsidR="009B7FB6" w:rsidRPr="00F243BC" w:rsidRDefault="009B7FB6" w:rsidP="00DE430F">
            <w:pPr>
              <w:rPr>
                <w:sz w:val="28"/>
                <w:szCs w:val="28"/>
              </w:rPr>
            </w:pPr>
            <w:r w:rsidRPr="00F243BC">
              <w:rPr>
                <w:sz w:val="28"/>
                <w:szCs w:val="28"/>
              </w:rPr>
              <w:t>с. Новые Ишлы</w:t>
            </w:r>
          </w:p>
        </w:tc>
        <w:tc>
          <w:tcPr>
            <w:tcW w:w="1843" w:type="dxa"/>
            <w:tcBorders>
              <w:top w:val="single" w:sz="4" w:space="0" w:color="auto"/>
              <w:left w:val="single" w:sz="4" w:space="0" w:color="auto"/>
              <w:bottom w:val="single" w:sz="4" w:space="0" w:color="auto"/>
              <w:right w:val="single" w:sz="4" w:space="0" w:color="auto"/>
            </w:tcBorders>
            <w:vAlign w:val="center"/>
          </w:tcPr>
          <w:p w14:paraId="63C6DAA7" w14:textId="77777777" w:rsidR="009B7FB6" w:rsidRPr="00F243BC" w:rsidRDefault="009B7FB6" w:rsidP="00DE430F">
            <w:pPr>
              <w:jc w:val="center"/>
              <w:rPr>
                <w:sz w:val="24"/>
                <w:szCs w:val="24"/>
              </w:rPr>
            </w:pPr>
            <w:r w:rsidRPr="00F243BC">
              <w:rPr>
                <w:sz w:val="24"/>
                <w:szCs w:val="24"/>
              </w:rPr>
              <w:t>севернее</w:t>
            </w:r>
          </w:p>
          <w:p w14:paraId="5EBF1414" w14:textId="77777777" w:rsidR="009B7FB6" w:rsidRPr="00F243BC" w:rsidRDefault="009B7FB6" w:rsidP="00DE430F">
            <w:pPr>
              <w:jc w:val="center"/>
              <w:rPr>
                <w:sz w:val="24"/>
                <w:szCs w:val="24"/>
              </w:rPr>
            </w:pPr>
            <w:r w:rsidRPr="00F243BC">
              <w:rPr>
                <w:sz w:val="24"/>
                <w:szCs w:val="24"/>
              </w:rPr>
              <w:t>с. Новые И</w:t>
            </w:r>
            <w:r w:rsidRPr="00F243BC">
              <w:rPr>
                <w:sz w:val="24"/>
                <w:szCs w:val="24"/>
              </w:rPr>
              <w:t>ш</w:t>
            </w:r>
            <w:r w:rsidRPr="00F243BC">
              <w:rPr>
                <w:sz w:val="24"/>
                <w:szCs w:val="24"/>
              </w:rPr>
              <w:t>лы</w:t>
            </w:r>
          </w:p>
        </w:tc>
        <w:tc>
          <w:tcPr>
            <w:tcW w:w="1842" w:type="dxa"/>
            <w:tcBorders>
              <w:top w:val="single" w:sz="4" w:space="0" w:color="auto"/>
              <w:left w:val="single" w:sz="4" w:space="0" w:color="auto"/>
              <w:bottom w:val="single" w:sz="4" w:space="0" w:color="auto"/>
              <w:right w:val="single" w:sz="4" w:space="0" w:color="auto"/>
            </w:tcBorders>
            <w:vAlign w:val="center"/>
          </w:tcPr>
          <w:p w14:paraId="6372342E" w14:textId="77777777" w:rsidR="009B7FB6" w:rsidRPr="00F243BC" w:rsidRDefault="009B7FB6" w:rsidP="00DE430F">
            <w:pPr>
              <w:jc w:val="center"/>
              <w:rPr>
                <w:sz w:val="28"/>
                <w:szCs w:val="28"/>
              </w:rPr>
            </w:pPr>
            <w:r w:rsidRPr="00F243BC">
              <w:rPr>
                <w:sz w:val="28"/>
                <w:szCs w:val="28"/>
              </w:rPr>
              <w:t>1,0</w:t>
            </w:r>
          </w:p>
        </w:tc>
        <w:tc>
          <w:tcPr>
            <w:tcW w:w="1985" w:type="dxa"/>
            <w:tcBorders>
              <w:top w:val="single" w:sz="4" w:space="0" w:color="auto"/>
              <w:left w:val="single" w:sz="4" w:space="0" w:color="auto"/>
              <w:bottom w:val="single" w:sz="4" w:space="0" w:color="auto"/>
              <w:right w:val="single" w:sz="4" w:space="0" w:color="auto"/>
            </w:tcBorders>
            <w:vAlign w:val="center"/>
          </w:tcPr>
          <w:p w14:paraId="2F48BEA6" w14:textId="77777777" w:rsidR="009B7FB6" w:rsidRPr="00F243BC" w:rsidRDefault="009B7FB6" w:rsidP="00DE430F">
            <w:pPr>
              <w:jc w:val="center"/>
              <w:rPr>
                <w:sz w:val="28"/>
                <w:szCs w:val="28"/>
              </w:rPr>
            </w:pPr>
            <w:r w:rsidRPr="00F243BC">
              <w:rPr>
                <w:sz w:val="28"/>
                <w:szCs w:val="28"/>
              </w:rPr>
              <w:t>1,0</w:t>
            </w:r>
          </w:p>
        </w:tc>
        <w:tc>
          <w:tcPr>
            <w:tcW w:w="1843" w:type="dxa"/>
            <w:tcBorders>
              <w:top w:val="single" w:sz="4" w:space="0" w:color="auto"/>
              <w:left w:val="single" w:sz="4" w:space="0" w:color="auto"/>
              <w:bottom w:val="single" w:sz="4" w:space="0" w:color="auto"/>
              <w:right w:val="single" w:sz="4" w:space="0" w:color="auto"/>
            </w:tcBorders>
            <w:vAlign w:val="center"/>
          </w:tcPr>
          <w:p w14:paraId="14C6BC66" w14:textId="77777777" w:rsidR="009B7FB6" w:rsidRPr="00F243BC" w:rsidRDefault="009B7FB6" w:rsidP="00DE430F">
            <w:pPr>
              <w:jc w:val="center"/>
              <w:rPr>
                <w:sz w:val="28"/>
                <w:szCs w:val="28"/>
              </w:rPr>
            </w:pPr>
            <w:r w:rsidRPr="00F243BC">
              <w:rPr>
                <w:sz w:val="28"/>
                <w:szCs w:val="28"/>
              </w:rPr>
              <w:t>50</w:t>
            </w:r>
          </w:p>
        </w:tc>
      </w:tr>
      <w:tr w:rsidR="009B7FB6" w:rsidRPr="00F243BC" w14:paraId="476EF0BE" w14:textId="77777777" w:rsidTr="00DE430F">
        <w:trPr>
          <w:trHeight w:val="143"/>
        </w:trPr>
        <w:tc>
          <w:tcPr>
            <w:tcW w:w="2208" w:type="dxa"/>
            <w:tcBorders>
              <w:top w:val="single" w:sz="4" w:space="0" w:color="auto"/>
              <w:left w:val="single" w:sz="4" w:space="0" w:color="auto"/>
              <w:bottom w:val="single" w:sz="4" w:space="0" w:color="auto"/>
              <w:right w:val="single" w:sz="4" w:space="0" w:color="auto"/>
            </w:tcBorders>
            <w:vAlign w:val="center"/>
          </w:tcPr>
          <w:p w14:paraId="6C970C64" w14:textId="77777777" w:rsidR="009B7FB6" w:rsidRPr="00F243BC" w:rsidRDefault="009B7FB6" w:rsidP="00DE430F">
            <w:pPr>
              <w:rPr>
                <w:sz w:val="28"/>
                <w:szCs w:val="28"/>
              </w:rPr>
            </w:pPr>
            <w:r w:rsidRPr="00F243BC">
              <w:rPr>
                <w:sz w:val="28"/>
                <w:szCs w:val="28"/>
              </w:rPr>
              <w:t>д. Таукай-Гайна</w:t>
            </w:r>
          </w:p>
        </w:tc>
        <w:tc>
          <w:tcPr>
            <w:tcW w:w="1843" w:type="dxa"/>
            <w:tcBorders>
              <w:top w:val="single" w:sz="4" w:space="0" w:color="auto"/>
              <w:left w:val="single" w:sz="4" w:space="0" w:color="auto"/>
              <w:bottom w:val="single" w:sz="4" w:space="0" w:color="auto"/>
              <w:right w:val="single" w:sz="4" w:space="0" w:color="auto"/>
            </w:tcBorders>
            <w:vAlign w:val="center"/>
          </w:tcPr>
          <w:p w14:paraId="79C33A2E" w14:textId="77777777" w:rsidR="009B7FB6" w:rsidRPr="00F243BC" w:rsidRDefault="009B7FB6" w:rsidP="00DE430F">
            <w:pPr>
              <w:ind w:left="-108"/>
              <w:jc w:val="center"/>
              <w:rPr>
                <w:sz w:val="24"/>
                <w:szCs w:val="24"/>
              </w:rPr>
            </w:pPr>
            <w:r w:rsidRPr="00F243BC">
              <w:rPr>
                <w:sz w:val="24"/>
                <w:szCs w:val="24"/>
              </w:rPr>
              <w:t>на С-В от</w:t>
            </w:r>
          </w:p>
          <w:p w14:paraId="519BFF9B" w14:textId="77777777" w:rsidR="009B7FB6" w:rsidRPr="00F243BC" w:rsidRDefault="009B7FB6" w:rsidP="00DE430F">
            <w:pPr>
              <w:ind w:left="-108"/>
              <w:jc w:val="center"/>
              <w:rPr>
                <w:sz w:val="24"/>
                <w:szCs w:val="24"/>
              </w:rPr>
            </w:pPr>
            <w:r w:rsidRPr="00F243BC">
              <w:rPr>
                <w:sz w:val="24"/>
                <w:szCs w:val="24"/>
              </w:rPr>
              <w:t>с. Таукай-Гайна</w:t>
            </w:r>
          </w:p>
        </w:tc>
        <w:tc>
          <w:tcPr>
            <w:tcW w:w="1842" w:type="dxa"/>
            <w:tcBorders>
              <w:top w:val="single" w:sz="4" w:space="0" w:color="auto"/>
              <w:left w:val="single" w:sz="4" w:space="0" w:color="auto"/>
              <w:bottom w:val="single" w:sz="4" w:space="0" w:color="auto"/>
              <w:right w:val="single" w:sz="4" w:space="0" w:color="auto"/>
            </w:tcBorders>
            <w:vAlign w:val="center"/>
          </w:tcPr>
          <w:p w14:paraId="68A9B1C0" w14:textId="77777777" w:rsidR="009B7FB6" w:rsidRPr="00F243BC" w:rsidRDefault="009B7FB6" w:rsidP="00DE430F">
            <w:pPr>
              <w:jc w:val="center"/>
              <w:rPr>
                <w:sz w:val="28"/>
                <w:szCs w:val="28"/>
              </w:rPr>
            </w:pPr>
            <w:r w:rsidRPr="00F243BC">
              <w:rPr>
                <w:sz w:val="28"/>
                <w:szCs w:val="28"/>
              </w:rPr>
              <w:t>1,0</w:t>
            </w:r>
          </w:p>
        </w:tc>
        <w:tc>
          <w:tcPr>
            <w:tcW w:w="1985" w:type="dxa"/>
            <w:tcBorders>
              <w:top w:val="single" w:sz="4" w:space="0" w:color="auto"/>
              <w:left w:val="single" w:sz="4" w:space="0" w:color="auto"/>
              <w:bottom w:val="single" w:sz="4" w:space="0" w:color="auto"/>
              <w:right w:val="single" w:sz="4" w:space="0" w:color="auto"/>
            </w:tcBorders>
            <w:vAlign w:val="center"/>
          </w:tcPr>
          <w:p w14:paraId="511507CA" w14:textId="77777777" w:rsidR="009B7FB6" w:rsidRPr="00F243BC" w:rsidRDefault="009B7FB6" w:rsidP="00DE430F">
            <w:pPr>
              <w:jc w:val="center"/>
              <w:rPr>
                <w:sz w:val="28"/>
                <w:szCs w:val="28"/>
              </w:rPr>
            </w:pPr>
            <w:r w:rsidRPr="00F243BC">
              <w:rPr>
                <w:sz w:val="28"/>
                <w:szCs w:val="28"/>
              </w:rPr>
              <w:t>1,0</w:t>
            </w:r>
          </w:p>
        </w:tc>
        <w:tc>
          <w:tcPr>
            <w:tcW w:w="1843" w:type="dxa"/>
            <w:tcBorders>
              <w:top w:val="single" w:sz="4" w:space="0" w:color="auto"/>
              <w:left w:val="single" w:sz="4" w:space="0" w:color="auto"/>
              <w:bottom w:val="single" w:sz="4" w:space="0" w:color="auto"/>
              <w:right w:val="single" w:sz="4" w:space="0" w:color="auto"/>
            </w:tcBorders>
            <w:vAlign w:val="center"/>
          </w:tcPr>
          <w:p w14:paraId="2ED89F95" w14:textId="77777777" w:rsidR="009B7FB6" w:rsidRPr="00F243BC" w:rsidRDefault="009B7FB6" w:rsidP="00DE430F">
            <w:pPr>
              <w:jc w:val="center"/>
              <w:rPr>
                <w:sz w:val="28"/>
                <w:szCs w:val="28"/>
              </w:rPr>
            </w:pPr>
            <w:r w:rsidRPr="00F243BC">
              <w:rPr>
                <w:sz w:val="28"/>
                <w:szCs w:val="28"/>
              </w:rPr>
              <w:t>60</w:t>
            </w:r>
          </w:p>
        </w:tc>
      </w:tr>
      <w:tr w:rsidR="009B7FB6" w:rsidRPr="00F243BC" w14:paraId="453772FB" w14:textId="77777777" w:rsidTr="00DE430F">
        <w:trPr>
          <w:trHeight w:val="143"/>
        </w:trPr>
        <w:tc>
          <w:tcPr>
            <w:tcW w:w="2208" w:type="dxa"/>
            <w:tcBorders>
              <w:top w:val="single" w:sz="4" w:space="0" w:color="auto"/>
              <w:left w:val="single" w:sz="4" w:space="0" w:color="auto"/>
              <w:bottom w:val="single" w:sz="4" w:space="0" w:color="auto"/>
              <w:right w:val="single" w:sz="4" w:space="0" w:color="auto"/>
            </w:tcBorders>
            <w:vAlign w:val="center"/>
          </w:tcPr>
          <w:p w14:paraId="06168C28" w14:textId="77777777" w:rsidR="009B7FB6" w:rsidRPr="00F243BC" w:rsidRDefault="009B7FB6" w:rsidP="00DE430F">
            <w:pPr>
              <w:rPr>
                <w:sz w:val="28"/>
                <w:szCs w:val="28"/>
              </w:rPr>
            </w:pPr>
            <w:r w:rsidRPr="00F243BC">
              <w:rPr>
                <w:sz w:val="28"/>
                <w:szCs w:val="28"/>
              </w:rPr>
              <w:t>д. Акъяр</w:t>
            </w:r>
          </w:p>
        </w:tc>
        <w:tc>
          <w:tcPr>
            <w:tcW w:w="1843" w:type="dxa"/>
            <w:tcBorders>
              <w:top w:val="single" w:sz="4" w:space="0" w:color="auto"/>
              <w:left w:val="single" w:sz="4" w:space="0" w:color="auto"/>
              <w:bottom w:val="single" w:sz="4" w:space="0" w:color="auto"/>
              <w:right w:val="single" w:sz="4" w:space="0" w:color="auto"/>
            </w:tcBorders>
            <w:vAlign w:val="center"/>
          </w:tcPr>
          <w:p w14:paraId="2A0B99EC" w14:textId="77777777" w:rsidR="009B7FB6" w:rsidRPr="00F243BC" w:rsidRDefault="009B7FB6" w:rsidP="00DE430F">
            <w:pPr>
              <w:jc w:val="center"/>
              <w:rPr>
                <w:sz w:val="24"/>
                <w:szCs w:val="24"/>
              </w:rPr>
            </w:pPr>
            <w:r w:rsidRPr="00F243BC">
              <w:rPr>
                <w:sz w:val="24"/>
                <w:szCs w:val="24"/>
              </w:rPr>
              <w:t xml:space="preserve">восточнее </w:t>
            </w:r>
          </w:p>
          <w:p w14:paraId="1A1CBFD7" w14:textId="77777777" w:rsidR="009B7FB6" w:rsidRPr="00F243BC" w:rsidRDefault="009B7FB6" w:rsidP="00DE430F">
            <w:pPr>
              <w:jc w:val="center"/>
              <w:rPr>
                <w:sz w:val="24"/>
                <w:szCs w:val="24"/>
              </w:rPr>
            </w:pPr>
            <w:r w:rsidRPr="00F243BC">
              <w:rPr>
                <w:sz w:val="24"/>
                <w:szCs w:val="24"/>
              </w:rPr>
              <w:t>д. Акъяр</w:t>
            </w:r>
          </w:p>
        </w:tc>
        <w:tc>
          <w:tcPr>
            <w:tcW w:w="1842" w:type="dxa"/>
            <w:tcBorders>
              <w:top w:val="single" w:sz="4" w:space="0" w:color="auto"/>
              <w:left w:val="single" w:sz="4" w:space="0" w:color="auto"/>
              <w:bottom w:val="single" w:sz="4" w:space="0" w:color="auto"/>
              <w:right w:val="single" w:sz="4" w:space="0" w:color="auto"/>
            </w:tcBorders>
            <w:vAlign w:val="center"/>
          </w:tcPr>
          <w:p w14:paraId="5BF84B0F" w14:textId="77777777" w:rsidR="009B7FB6" w:rsidRPr="00F243BC" w:rsidRDefault="009B7FB6" w:rsidP="00DE430F">
            <w:pPr>
              <w:jc w:val="center"/>
              <w:rPr>
                <w:sz w:val="28"/>
                <w:szCs w:val="28"/>
              </w:rPr>
            </w:pPr>
            <w:r w:rsidRPr="00F243BC">
              <w:rPr>
                <w:sz w:val="28"/>
                <w:szCs w:val="28"/>
              </w:rPr>
              <w:t>0,8</w:t>
            </w:r>
          </w:p>
        </w:tc>
        <w:tc>
          <w:tcPr>
            <w:tcW w:w="1985" w:type="dxa"/>
            <w:tcBorders>
              <w:top w:val="single" w:sz="4" w:space="0" w:color="auto"/>
              <w:left w:val="single" w:sz="4" w:space="0" w:color="auto"/>
              <w:bottom w:val="single" w:sz="4" w:space="0" w:color="auto"/>
              <w:right w:val="single" w:sz="4" w:space="0" w:color="auto"/>
            </w:tcBorders>
            <w:vAlign w:val="center"/>
          </w:tcPr>
          <w:p w14:paraId="5F6461E1" w14:textId="77777777" w:rsidR="009B7FB6" w:rsidRPr="00F243BC" w:rsidRDefault="009B7FB6" w:rsidP="00DE430F">
            <w:pPr>
              <w:jc w:val="center"/>
              <w:rPr>
                <w:sz w:val="28"/>
                <w:szCs w:val="28"/>
              </w:rPr>
            </w:pPr>
            <w:r w:rsidRPr="00F243BC">
              <w:rPr>
                <w:sz w:val="28"/>
                <w:szCs w:val="28"/>
              </w:rPr>
              <w:t>0,5</w:t>
            </w:r>
          </w:p>
        </w:tc>
        <w:tc>
          <w:tcPr>
            <w:tcW w:w="1843" w:type="dxa"/>
            <w:tcBorders>
              <w:top w:val="single" w:sz="4" w:space="0" w:color="auto"/>
              <w:left w:val="single" w:sz="4" w:space="0" w:color="auto"/>
              <w:bottom w:val="single" w:sz="4" w:space="0" w:color="auto"/>
              <w:right w:val="single" w:sz="4" w:space="0" w:color="auto"/>
            </w:tcBorders>
            <w:vAlign w:val="center"/>
          </w:tcPr>
          <w:p w14:paraId="290BD001" w14:textId="77777777" w:rsidR="009B7FB6" w:rsidRPr="00F243BC" w:rsidRDefault="009B7FB6" w:rsidP="00DE430F">
            <w:pPr>
              <w:jc w:val="center"/>
              <w:rPr>
                <w:sz w:val="28"/>
                <w:szCs w:val="28"/>
              </w:rPr>
            </w:pPr>
            <w:r w:rsidRPr="00F243BC">
              <w:rPr>
                <w:sz w:val="28"/>
                <w:szCs w:val="28"/>
              </w:rPr>
              <w:t>65</w:t>
            </w:r>
          </w:p>
        </w:tc>
      </w:tr>
    </w:tbl>
    <w:p w14:paraId="7B42DEFF" w14:textId="77777777" w:rsidR="009B7FB6" w:rsidRPr="00F243BC" w:rsidRDefault="009B7FB6" w:rsidP="009B7FB6">
      <w:pPr>
        <w:spacing w:before="360" w:after="360"/>
        <w:ind w:left="284" w:right="34" w:firstLine="425"/>
        <w:jc w:val="both"/>
        <w:rPr>
          <w:sz w:val="28"/>
          <w:szCs w:val="28"/>
        </w:rPr>
      </w:pPr>
      <w:r w:rsidRPr="00F243BC">
        <w:rPr>
          <w:sz w:val="28"/>
          <w:szCs w:val="28"/>
        </w:rPr>
        <w:t>На месте бывших свалок предлагается строительство мусоро-перегрузочных стан</w:t>
      </w:r>
      <w:r w:rsidRPr="00F243BC">
        <w:rPr>
          <w:sz w:val="28"/>
          <w:szCs w:val="28"/>
        </w:rPr>
        <w:softHyphen/>
        <w:t>ций и в дальнейшем вывозить на районный пол</w:t>
      </w:r>
      <w:r w:rsidRPr="00F243BC">
        <w:rPr>
          <w:sz w:val="28"/>
          <w:szCs w:val="28"/>
        </w:rPr>
        <w:t>и</w:t>
      </w:r>
      <w:r w:rsidRPr="00F243BC">
        <w:rPr>
          <w:sz w:val="28"/>
          <w:szCs w:val="28"/>
        </w:rPr>
        <w:t>гон ТБО.</w:t>
      </w:r>
    </w:p>
    <w:p w14:paraId="4F71D858" w14:textId="77777777" w:rsidR="009B7FB6" w:rsidRPr="00F243BC" w:rsidRDefault="009B7FB6" w:rsidP="009B7FB6">
      <w:pPr>
        <w:spacing w:before="120" w:after="240"/>
        <w:ind w:left="284" w:firstLine="425"/>
        <w:jc w:val="both"/>
        <w:rPr>
          <w:sz w:val="28"/>
          <w:szCs w:val="28"/>
        </w:rPr>
      </w:pPr>
      <w:r w:rsidRPr="00F243BC">
        <w:rPr>
          <w:b/>
          <w:bCs/>
          <w:sz w:val="28"/>
          <w:szCs w:val="28"/>
        </w:rPr>
        <w:t>7.3.1. Сбор и удаление крупногабаритных отходов</w:t>
      </w:r>
    </w:p>
    <w:p w14:paraId="5D857D9C" w14:textId="77777777" w:rsidR="009B7FB6" w:rsidRPr="00F243BC" w:rsidRDefault="009B7FB6" w:rsidP="009B7FB6">
      <w:pPr>
        <w:ind w:left="284" w:firstLine="425"/>
        <w:jc w:val="both"/>
        <w:rPr>
          <w:sz w:val="28"/>
          <w:szCs w:val="28"/>
        </w:rPr>
      </w:pPr>
      <w:r w:rsidRPr="00F243BC">
        <w:rPr>
          <w:sz w:val="28"/>
          <w:szCs w:val="28"/>
        </w:rPr>
        <w:lastRenderedPageBreak/>
        <w:t>К крупногабаритным отходам относятся не помещающиеся в стандартные конте</w:t>
      </w:r>
      <w:r w:rsidRPr="00F243BC">
        <w:rPr>
          <w:sz w:val="28"/>
          <w:szCs w:val="28"/>
        </w:rPr>
        <w:t>й</w:t>
      </w:r>
      <w:r w:rsidRPr="00F243BC">
        <w:rPr>
          <w:sz w:val="28"/>
          <w:szCs w:val="28"/>
        </w:rPr>
        <w:t>неры.</w:t>
      </w:r>
    </w:p>
    <w:p w14:paraId="6530BB1D" w14:textId="77777777" w:rsidR="009B7FB6" w:rsidRPr="00F243BC" w:rsidRDefault="009B7FB6" w:rsidP="009B7FB6">
      <w:pPr>
        <w:ind w:left="284" w:firstLine="425"/>
        <w:jc w:val="both"/>
        <w:rPr>
          <w:sz w:val="28"/>
          <w:szCs w:val="28"/>
        </w:rPr>
      </w:pPr>
      <w:r w:rsidRPr="00F243BC">
        <w:rPr>
          <w:sz w:val="28"/>
          <w:szCs w:val="28"/>
        </w:rPr>
        <w:t>1. с. Качеганово            736 чел. х 0,05 т/год = 36,8 т/год</w:t>
      </w:r>
    </w:p>
    <w:p w14:paraId="19872187" w14:textId="77777777" w:rsidR="009B7FB6" w:rsidRPr="00F243BC" w:rsidRDefault="009B7FB6" w:rsidP="009B7FB6">
      <w:pPr>
        <w:ind w:left="284" w:firstLine="425"/>
        <w:jc w:val="both"/>
        <w:rPr>
          <w:sz w:val="28"/>
          <w:szCs w:val="28"/>
        </w:rPr>
      </w:pPr>
      <w:r w:rsidRPr="00F243BC">
        <w:rPr>
          <w:sz w:val="28"/>
          <w:szCs w:val="28"/>
        </w:rPr>
        <w:t>2. с. Новые Ишлы         915 чел. х 0,05 т/год = 45,75 т/год</w:t>
      </w:r>
    </w:p>
    <w:p w14:paraId="701DF149" w14:textId="77777777" w:rsidR="009B7FB6" w:rsidRPr="00F243BC" w:rsidRDefault="009B7FB6" w:rsidP="009B7FB6">
      <w:pPr>
        <w:ind w:left="284" w:firstLine="425"/>
        <w:jc w:val="both"/>
        <w:rPr>
          <w:sz w:val="28"/>
          <w:szCs w:val="28"/>
        </w:rPr>
      </w:pPr>
      <w:r w:rsidRPr="00F243BC">
        <w:rPr>
          <w:sz w:val="28"/>
          <w:szCs w:val="28"/>
        </w:rPr>
        <w:t>3. с. Таукай-Гайна         183 чел. х 0,05 т/год = 9,15 т/год</w:t>
      </w:r>
    </w:p>
    <w:p w14:paraId="47BE7508" w14:textId="77777777" w:rsidR="009B7FB6" w:rsidRPr="00F243BC" w:rsidRDefault="009B7FB6" w:rsidP="009B7FB6">
      <w:pPr>
        <w:ind w:left="284" w:firstLine="425"/>
        <w:jc w:val="both"/>
        <w:rPr>
          <w:sz w:val="28"/>
          <w:szCs w:val="28"/>
        </w:rPr>
      </w:pPr>
      <w:r w:rsidRPr="00F243BC">
        <w:rPr>
          <w:sz w:val="28"/>
          <w:szCs w:val="28"/>
        </w:rPr>
        <w:t>4. д. Петропавловка        65 чел. х 0,05 т/год = 3,25 т/год</w:t>
      </w:r>
    </w:p>
    <w:p w14:paraId="709C82F4" w14:textId="77777777" w:rsidR="009B7FB6" w:rsidRPr="00F243BC" w:rsidRDefault="009B7FB6" w:rsidP="009B7FB6">
      <w:pPr>
        <w:ind w:left="284" w:firstLine="425"/>
        <w:jc w:val="both"/>
        <w:rPr>
          <w:sz w:val="28"/>
          <w:szCs w:val="28"/>
        </w:rPr>
      </w:pPr>
      <w:r w:rsidRPr="00F243BC">
        <w:rPr>
          <w:sz w:val="28"/>
          <w:szCs w:val="28"/>
        </w:rPr>
        <w:t>5. д. Акъяр                        55 чел. х 0,05 т/год = 2,75 т/год</w:t>
      </w:r>
    </w:p>
    <w:p w14:paraId="3F58BCAF" w14:textId="77777777" w:rsidR="009B7FB6" w:rsidRPr="00F243BC" w:rsidRDefault="009B7FB6" w:rsidP="009B7FB6">
      <w:pPr>
        <w:ind w:left="284" w:firstLine="425"/>
        <w:jc w:val="both"/>
        <w:rPr>
          <w:sz w:val="28"/>
          <w:szCs w:val="28"/>
        </w:rPr>
      </w:pPr>
      <w:r w:rsidRPr="00F243BC">
        <w:rPr>
          <w:sz w:val="28"/>
          <w:szCs w:val="28"/>
        </w:rPr>
        <w:t>6. д. Новониколаевка      21 чел. х 0,05 т/год = 1,05 т/год</w:t>
      </w:r>
    </w:p>
    <w:p w14:paraId="4A4B4ABC" w14:textId="77777777" w:rsidR="009B7FB6" w:rsidRPr="00F243BC" w:rsidRDefault="009B7FB6" w:rsidP="009B7FB6">
      <w:pPr>
        <w:ind w:left="284" w:firstLine="425"/>
        <w:jc w:val="both"/>
        <w:rPr>
          <w:sz w:val="28"/>
          <w:szCs w:val="28"/>
        </w:rPr>
      </w:pPr>
      <w:r w:rsidRPr="00F243BC">
        <w:rPr>
          <w:sz w:val="28"/>
          <w:szCs w:val="28"/>
        </w:rPr>
        <w:t>7. д. Уманка                      22 чел. х 0,05 т/год = 1,0 т/год.</w:t>
      </w:r>
    </w:p>
    <w:p w14:paraId="457EDAE0" w14:textId="77777777" w:rsidR="009B7FB6" w:rsidRPr="00F243BC" w:rsidRDefault="009B7FB6" w:rsidP="009B7FB6">
      <w:pPr>
        <w:spacing w:before="120" w:after="120"/>
        <w:ind w:left="284" w:firstLine="425"/>
        <w:jc w:val="both"/>
        <w:rPr>
          <w:sz w:val="28"/>
          <w:szCs w:val="28"/>
        </w:rPr>
      </w:pPr>
      <w:r w:rsidRPr="00F243BC">
        <w:rPr>
          <w:sz w:val="28"/>
          <w:szCs w:val="28"/>
        </w:rPr>
        <w:t>Сбор крупногабаритных отходов производится в бункера-накопители. Вывоз крупногабаритных отходов производится по графику, согласованному с жилищ</w:t>
      </w:r>
      <w:r w:rsidRPr="00F243BC">
        <w:rPr>
          <w:sz w:val="28"/>
          <w:szCs w:val="28"/>
        </w:rPr>
        <w:softHyphen/>
        <w:t>ной организацией и утвержденному транспортной организацией, ос</w:t>
      </w:r>
      <w:r w:rsidRPr="00F243BC">
        <w:rPr>
          <w:sz w:val="28"/>
          <w:szCs w:val="28"/>
        </w:rPr>
        <w:t>у</w:t>
      </w:r>
      <w:r w:rsidRPr="00F243BC">
        <w:rPr>
          <w:sz w:val="28"/>
          <w:szCs w:val="28"/>
        </w:rPr>
        <w:t>ществляющей их вывоз, а также по заявкам жилищной организации. Сжигать крупногабаритные отходы на территории дом</w:t>
      </w:r>
      <w:r w:rsidRPr="00F243BC">
        <w:rPr>
          <w:sz w:val="28"/>
          <w:szCs w:val="28"/>
        </w:rPr>
        <w:t>о</w:t>
      </w:r>
      <w:r w:rsidRPr="00F243BC">
        <w:rPr>
          <w:sz w:val="28"/>
          <w:szCs w:val="28"/>
        </w:rPr>
        <w:t>владений запрещается.</w:t>
      </w:r>
    </w:p>
    <w:p w14:paraId="2E9F8F47" w14:textId="77777777" w:rsidR="009B7FB6" w:rsidRPr="00F243BC" w:rsidRDefault="009B7FB6" w:rsidP="009B7FB6">
      <w:pPr>
        <w:spacing w:before="360" w:after="240"/>
        <w:ind w:left="284" w:firstLine="425"/>
        <w:jc w:val="both"/>
        <w:rPr>
          <w:b/>
          <w:bCs/>
          <w:sz w:val="28"/>
          <w:szCs w:val="28"/>
        </w:rPr>
      </w:pPr>
    </w:p>
    <w:p w14:paraId="3A4870B5" w14:textId="77777777" w:rsidR="009B7FB6" w:rsidRPr="00F243BC" w:rsidRDefault="009B7FB6" w:rsidP="009B7FB6">
      <w:pPr>
        <w:spacing w:before="360" w:after="240"/>
        <w:ind w:left="284" w:firstLine="425"/>
        <w:jc w:val="both"/>
        <w:rPr>
          <w:sz w:val="28"/>
          <w:szCs w:val="28"/>
        </w:rPr>
      </w:pPr>
      <w:r w:rsidRPr="00F243BC">
        <w:rPr>
          <w:b/>
          <w:bCs/>
          <w:sz w:val="28"/>
          <w:szCs w:val="28"/>
        </w:rPr>
        <w:t>7.3.2. Сбор пищевых отходов</w:t>
      </w:r>
    </w:p>
    <w:p w14:paraId="0818A866" w14:textId="77777777" w:rsidR="009B7FB6" w:rsidRPr="00F243BC" w:rsidRDefault="009B7FB6" w:rsidP="009B7FB6">
      <w:pPr>
        <w:ind w:left="284" w:firstLine="425"/>
        <w:jc w:val="both"/>
        <w:rPr>
          <w:sz w:val="28"/>
          <w:szCs w:val="28"/>
        </w:rPr>
      </w:pPr>
      <w:r w:rsidRPr="00F243BC">
        <w:rPr>
          <w:sz w:val="28"/>
          <w:szCs w:val="28"/>
        </w:rPr>
        <w:t>Пищевые отходы являются ценным сырьем для животноводства. В них соде</w:t>
      </w:r>
      <w:r w:rsidRPr="00F243BC">
        <w:rPr>
          <w:sz w:val="28"/>
          <w:szCs w:val="28"/>
        </w:rPr>
        <w:t>р</w:t>
      </w:r>
      <w:r w:rsidRPr="00F243BC">
        <w:rPr>
          <w:sz w:val="28"/>
          <w:szCs w:val="28"/>
        </w:rPr>
        <w:softHyphen/>
        <w:t>жится крахмал, каротин, белки, углеводы, витамины и другие ценные компоне</w:t>
      </w:r>
      <w:r w:rsidRPr="00F243BC">
        <w:rPr>
          <w:sz w:val="28"/>
          <w:szCs w:val="28"/>
        </w:rPr>
        <w:t>н</w:t>
      </w:r>
      <w:r w:rsidRPr="00F243BC">
        <w:rPr>
          <w:sz w:val="28"/>
          <w:szCs w:val="28"/>
        </w:rPr>
        <w:t>ты. Пищевые отходы вместе с кормовой частью содержат до 15% бал</w:t>
      </w:r>
      <w:r w:rsidRPr="00F243BC">
        <w:rPr>
          <w:sz w:val="28"/>
          <w:szCs w:val="28"/>
        </w:rPr>
        <w:softHyphen/>
        <w:t>ластных примесей (полимерные упаковки, стекло, резину, металлы, бумагу и др.), что ухудшает работу технологического оборудования предприятия по приготов</w:t>
      </w:r>
      <w:r w:rsidRPr="00F243BC">
        <w:rPr>
          <w:sz w:val="28"/>
          <w:szCs w:val="28"/>
        </w:rPr>
        <w:softHyphen/>
        <w:t>лению кормов, снижают качество кормов, ухудш</w:t>
      </w:r>
      <w:r w:rsidRPr="00F243BC">
        <w:rPr>
          <w:sz w:val="28"/>
          <w:szCs w:val="28"/>
        </w:rPr>
        <w:t>а</w:t>
      </w:r>
      <w:r w:rsidRPr="00F243BC">
        <w:rPr>
          <w:sz w:val="28"/>
          <w:szCs w:val="28"/>
        </w:rPr>
        <w:t xml:space="preserve">ют товарный вид. </w:t>
      </w:r>
    </w:p>
    <w:p w14:paraId="3500FFF6" w14:textId="77777777" w:rsidR="009B7FB6" w:rsidRPr="00F243BC" w:rsidRDefault="009B7FB6" w:rsidP="009B7FB6">
      <w:pPr>
        <w:ind w:left="284" w:firstLine="425"/>
        <w:jc w:val="both"/>
        <w:rPr>
          <w:sz w:val="28"/>
          <w:szCs w:val="28"/>
        </w:rPr>
      </w:pPr>
      <w:r w:rsidRPr="00F243BC">
        <w:rPr>
          <w:sz w:val="28"/>
          <w:szCs w:val="28"/>
        </w:rPr>
        <w:t>Пищевые отходы, образующиеся на предприятиях общественного питания, пищевой пр</w:t>
      </w:r>
      <w:r w:rsidRPr="00F243BC">
        <w:rPr>
          <w:sz w:val="28"/>
          <w:szCs w:val="28"/>
        </w:rPr>
        <w:t>о</w:t>
      </w:r>
      <w:r w:rsidRPr="00F243BC">
        <w:rPr>
          <w:sz w:val="28"/>
          <w:szCs w:val="28"/>
        </w:rPr>
        <w:t xml:space="preserve">мышленности, не содержат балластовых примесей. </w:t>
      </w:r>
    </w:p>
    <w:p w14:paraId="02684EF9" w14:textId="77777777" w:rsidR="009B7FB6" w:rsidRPr="00F243BC" w:rsidRDefault="009B7FB6" w:rsidP="009B7FB6">
      <w:pPr>
        <w:ind w:left="284" w:firstLine="425"/>
        <w:jc w:val="both"/>
        <w:rPr>
          <w:sz w:val="28"/>
          <w:szCs w:val="28"/>
        </w:rPr>
      </w:pPr>
      <w:r w:rsidRPr="00F243BC">
        <w:rPr>
          <w:sz w:val="28"/>
          <w:szCs w:val="28"/>
        </w:rPr>
        <w:t>Для сбора пищевых отходов необходимо использовать специальные сбо</w:t>
      </w:r>
      <w:r w:rsidRPr="00F243BC">
        <w:rPr>
          <w:sz w:val="28"/>
          <w:szCs w:val="28"/>
        </w:rPr>
        <w:t>р</w:t>
      </w:r>
      <w:r w:rsidRPr="00F243BC">
        <w:rPr>
          <w:sz w:val="28"/>
          <w:szCs w:val="28"/>
        </w:rPr>
        <w:t xml:space="preserve">ники. </w:t>
      </w:r>
    </w:p>
    <w:p w14:paraId="76AA4852" w14:textId="77777777" w:rsidR="009B7FB6" w:rsidRPr="00F243BC" w:rsidRDefault="009B7FB6" w:rsidP="009B7FB6">
      <w:pPr>
        <w:spacing w:before="360" w:after="120"/>
        <w:ind w:left="284" w:firstLine="425"/>
        <w:jc w:val="both"/>
        <w:rPr>
          <w:sz w:val="28"/>
          <w:szCs w:val="28"/>
        </w:rPr>
      </w:pPr>
      <w:r w:rsidRPr="00F243BC">
        <w:rPr>
          <w:b/>
          <w:bCs/>
          <w:sz w:val="28"/>
          <w:szCs w:val="28"/>
        </w:rPr>
        <w:t>7.4. Защита от электромагнитного излучения и радиации</w:t>
      </w:r>
    </w:p>
    <w:p w14:paraId="7DA575E3" w14:textId="77777777" w:rsidR="009B7FB6" w:rsidRPr="00F243BC" w:rsidRDefault="009B7FB6" w:rsidP="009B7FB6">
      <w:pPr>
        <w:spacing w:before="120"/>
        <w:ind w:left="284" w:firstLine="425"/>
        <w:jc w:val="both"/>
        <w:rPr>
          <w:sz w:val="28"/>
          <w:szCs w:val="28"/>
        </w:rPr>
      </w:pPr>
      <w:r w:rsidRPr="00F243BC">
        <w:rPr>
          <w:sz w:val="28"/>
          <w:szCs w:val="28"/>
        </w:rPr>
        <w:t>В целях защиты от электромагнитного излучения устанавливаются санита</w:t>
      </w:r>
      <w:r w:rsidRPr="00F243BC">
        <w:rPr>
          <w:sz w:val="28"/>
          <w:szCs w:val="28"/>
        </w:rPr>
        <w:t>р</w:t>
      </w:r>
      <w:r w:rsidRPr="00F243BC">
        <w:rPr>
          <w:sz w:val="28"/>
          <w:szCs w:val="28"/>
        </w:rPr>
        <w:t>но-защитные зоны от электроподстанций. Граница охранной зоны от ВЛ 110 кВ − 20 м., от ВЛ 35 кВ − 15 м по обе стороны от проекции на землю крайних фаз. В м</w:t>
      </w:r>
      <w:r w:rsidRPr="00F243BC">
        <w:rPr>
          <w:sz w:val="28"/>
          <w:szCs w:val="28"/>
        </w:rPr>
        <w:t>е</w:t>
      </w:r>
      <w:r w:rsidRPr="00F243BC">
        <w:rPr>
          <w:sz w:val="28"/>
          <w:szCs w:val="28"/>
        </w:rPr>
        <w:softHyphen/>
        <w:t>стах прохождения ВЛ по территории существующей жилой застройки генпланом предусматривается организация зоны запрещения нового строительства до пер</w:t>
      </w:r>
      <w:r w:rsidRPr="00F243BC">
        <w:rPr>
          <w:sz w:val="28"/>
          <w:szCs w:val="28"/>
        </w:rPr>
        <w:t>е</w:t>
      </w:r>
      <w:r w:rsidRPr="00F243BC">
        <w:rPr>
          <w:sz w:val="28"/>
          <w:szCs w:val="28"/>
        </w:rPr>
        <w:softHyphen/>
        <w:t>носа линии в другом месте с использованием подземного кабеля.</w:t>
      </w:r>
    </w:p>
    <w:p w14:paraId="4FA87F39" w14:textId="77777777" w:rsidR="009B7FB6" w:rsidRPr="00F243BC" w:rsidRDefault="009B7FB6" w:rsidP="009B7FB6">
      <w:pPr>
        <w:ind w:left="284" w:firstLine="425"/>
        <w:jc w:val="both"/>
        <w:rPr>
          <w:sz w:val="28"/>
          <w:szCs w:val="28"/>
        </w:rPr>
      </w:pPr>
      <w:r w:rsidRPr="00F243BC">
        <w:rPr>
          <w:sz w:val="28"/>
          <w:szCs w:val="28"/>
        </w:rPr>
        <w:t>Радиационная обстановка в Республике в целом остается удовлетворител</w:t>
      </w:r>
      <w:r w:rsidRPr="00F243BC">
        <w:rPr>
          <w:sz w:val="28"/>
          <w:szCs w:val="28"/>
        </w:rPr>
        <w:t>ь</w:t>
      </w:r>
      <w:r w:rsidRPr="00F243BC">
        <w:rPr>
          <w:sz w:val="28"/>
          <w:szCs w:val="28"/>
        </w:rPr>
        <w:t>ной, и радиационный фактор не является ведущим фактором вредного воздействия на здоровье населения и окружающую среду.</w:t>
      </w:r>
    </w:p>
    <w:p w14:paraId="0E258DFE" w14:textId="77777777" w:rsidR="009B7FB6" w:rsidRPr="00F243BC" w:rsidRDefault="009B7FB6" w:rsidP="009B7FB6">
      <w:pPr>
        <w:pStyle w:val="Web"/>
        <w:tabs>
          <w:tab w:val="num" w:pos="700"/>
        </w:tabs>
        <w:ind w:left="284" w:right="34" w:firstLine="425"/>
        <w:jc w:val="both"/>
        <w:rPr>
          <w:b/>
          <w:sz w:val="28"/>
          <w:szCs w:val="28"/>
        </w:rPr>
      </w:pPr>
    </w:p>
    <w:p w14:paraId="51C50C69" w14:textId="77777777" w:rsidR="009B7FB6" w:rsidRPr="00F243BC" w:rsidRDefault="009B7FB6" w:rsidP="009B7FB6">
      <w:pPr>
        <w:pStyle w:val="Web"/>
        <w:tabs>
          <w:tab w:val="num" w:pos="700"/>
        </w:tabs>
        <w:ind w:left="284" w:right="34" w:firstLine="425"/>
        <w:jc w:val="both"/>
        <w:rPr>
          <w:b/>
          <w:sz w:val="28"/>
          <w:szCs w:val="28"/>
        </w:rPr>
      </w:pPr>
      <w:r w:rsidRPr="00F243BC">
        <w:rPr>
          <w:b/>
          <w:sz w:val="28"/>
          <w:szCs w:val="28"/>
        </w:rPr>
        <w:t xml:space="preserve">Глава </w:t>
      </w:r>
      <w:r w:rsidRPr="00F243BC">
        <w:rPr>
          <w:b/>
          <w:sz w:val="28"/>
          <w:szCs w:val="28"/>
          <w:lang w:val="en-US"/>
        </w:rPr>
        <w:t>VIII</w:t>
      </w:r>
      <w:r w:rsidRPr="00F243BC">
        <w:rPr>
          <w:b/>
          <w:sz w:val="28"/>
          <w:szCs w:val="28"/>
        </w:rPr>
        <w:t>. Мероприятия по организации безопасности жизнеобеспеч</w:t>
      </w:r>
      <w:r w:rsidRPr="00F243BC">
        <w:rPr>
          <w:b/>
          <w:sz w:val="28"/>
          <w:szCs w:val="28"/>
        </w:rPr>
        <w:t>е</w:t>
      </w:r>
      <w:r w:rsidRPr="00F243BC">
        <w:rPr>
          <w:b/>
          <w:sz w:val="28"/>
          <w:szCs w:val="28"/>
        </w:rPr>
        <w:t>ния на территории Качегановского сельсовета</w:t>
      </w:r>
    </w:p>
    <w:p w14:paraId="0F79E865" w14:textId="77777777" w:rsidR="009B7FB6" w:rsidRPr="00F243BC" w:rsidRDefault="009B7FB6" w:rsidP="009B7FB6">
      <w:pPr>
        <w:pStyle w:val="Web"/>
        <w:spacing w:before="360" w:beforeAutospacing="0" w:after="240" w:afterAutospacing="0"/>
        <w:ind w:left="284" w:firstLine="425"/>
        <w:jc w:val="both"/>
        <w:rPr>
          <w:b/>
          <w:bCs/>
          <w:sz w:val="28"/>
          <w:szCs w:val="28"/>
        </w:rPr>
      </w:pPr>
      <w:r w:rsidRPr="00F243BC">
        <w:rPr>
          <w:b/>
          <w:bCs/>
          <w:sz w:val="28"/>
          <w:szCs w:val="28"/>
        </w:rPr>
        <w:lastRenderedPageBreak/>
        <w:t>8.1. Пожарная безопасность</w:t>
      </w:r>
    </w:p>
    <w:p w14:paraId="52D532C6" w14:textId="77777777" w:rsidR="009B7FB6" w:rsidRPr="00F243BC" w:rsidRDefault="009B7FB6" w:rsidP="009B7FB6">
      <w:pPr>
        <w:pStyle w:val="Web"/>
        <w:spacing w:before="0" w:beforeAutospacing="0" w:after="0" w:afterAutospacing="0"/>
        <w:ind w:left="284" w:firstLine="425"/>
        <w:jc w:val="both"/>
        <w:rPr>
          <w:bCs/>
          <w:sz w:val="28"/>
          <w:szCs w:val="28"/>
        </w:rPr>
      </w:pPr>
      <w:r w:rsidRPr="00F243BC">
        <w:rPr>
          <w:bCs/>
          <w:sz w:val="28"/>
          <w:szCs w:val="28"/>
        </w:rP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борьбу с пожарами.</w:t>
      </w:r>
    </w:p>
    <w:p w14:paraId="5809A5BA" w14:textId="77777777" w:rsidR="009B7FB6" w:rsidRPr="00F243BC" w:rsidRDefault="009B7FB6" w:rsidP="009B7FB6">
      <w:pPr>
        <w:pStyle w:val="Web"/>
        <w:spacing w:before="0" w:beforeAutospacing="0" w:after="0" w:afterAutospacing="0"/>
        <w:ind w:left="284" w:firstLine="425"/>
        <w:jc w:val="both"/>
        <w:rPr>
          <w:sz w:val="28"/>
          <w:szCs w:val="28"/>
        </w:rPr>
      </w:pPr>
      <w:r w:rsidRPr="00F243BC">
        <w:rPr>
          <w:sz w:val="28"/>
          <w:szCs w:val="28"/>
        </w:rPr>
        <w:t>Техногенных пожаров на территории сельсовета за последние 5 лет не зафи</w:t>
      </w:r>
      <w:r w:rsidRPr="00F243BC">
        <w:rPr>
          <w:sz w:val="28"/>
          <w:szCs w:val="28"/>
        </w:rPr>
        <w:t>к</w:t>
      </w:r>
      <w:r w:rsidRPr="00F243BC">
        <w:rPr>
          <w:sz w:val="28"/>
          <w:szCs w:val="28"/>
        </w:rPr>
        <w:softHyphen/>
        <w:t xml:space="preserve">сировано. </w:t>
      </w:r>
    </w:p>
    <w:p w14:paraId="0527BB92" w14:textId="77777777" w:rsidR="009B7FB6" w:rsidRPr="00F243BC" w:rsidRDefault="009B7FB6" w:rsidP="009B7FB6">
      <w:pPr>
        <w:pStyle w:val="aff0"/>
        <w:ind w:left="284" w:firstLine="425"/>
        <w:jc w:val="both"/>
        <w:rPr>
          <w:rFonts w:ascii="Times New Roman" w:hAnsi="Times New Roman" w:cs="Times New Roman"/>
          <w:color w:val="auto"/>
          <w:sz w:val="28"/>
          <w:szCs w:val="28"/>
        </w:rPr>
      </w:pPr>
      <w:r w:rsidRPr="00F243BC">
        <w:rPr>
          <w:rFonts w:ascii="Times New Roman" w:hAnsi="Times New Roman" w:cs="Times New Roman"/>
          <w:color w:val="auto"/>
          <w:sz w:val="28"/>
          <w:szCs w:val="28"/>
        </w:rPr>
        <w:t>Восстанавливаются и содержатся в исправном состоянии источники против</w:t>
      </w:r>
      <w:r w:rsidRPr="00F243BC">
        <w:rPr>
          <w:rFonts w:ascii="Times New Roman" w:hAnsi="Times New Roman" w:cs="Times New Roman"/>
          <w:color w:val="auto"/>
          <w:sz w:val="28"/>
          <w:szCs w:val="28"/>
        </w:rPr>
        <w:t>о</w:t>
      </w:r>
      <w:r w:rsidRPr="00F243BC">
        <w:rPr>
          <w:rFonts w:ascii="Times New Roman" w:hAnsi="Times New Roman" w:cs="Times New Roman"/>
          <w:color w:val="auto"/>
          <w:sz w:val="28"/>
          <w:szCs w:val="28"/>
        </w:rPr>
        <w:softHyphen/>
        <w:t>пожарного водоснабжения, в зимнее время расчищаются дороги, подъезды к ис-точникам водоснабжения, с</w:t>
      </w:r>
      <w:r w:rsidRPr="00F243BC">
        <w:rPr>
          <w:rFonts w:ascii="Times New Roman" w:hAnsi="Times New Roman" w:cs="Times New Roman"/>
          <w:color w:val="auto"/>
          <w:sz w:val="28"/>
          <w:szCs w:val="28"/>
        </w:rPr>
        <w:t>о</w:t>
      </w:r>
      <w:r w:rsidRPr="00F243BC">
        <w:rPr>
          <w:rFonts w:ascii="Times New Roman" w:hAnsi="Times New Roman" w:cs="Times New Roman"/>
          <w:color w:val="auto"/>
          <w:sz w:val="28"/>
          <w:szCs w:val="28"/>
        </w:rPr>
        <w:t>здаются не замерзающие проруби.</w:t>
      </w:r>
    </w:p>
    <w:p w14:paraId="60539233" w14:textId="77777777" w:rsidR="009B7FB6" w:rsidRPr="00F243BC" w:rsidRDefault="009B7FB6" w:rsidP="009B7FB6">
      <w:pPr>
        <w:pStyle w:val="aff0"/>
        <w:ind w:left="284" w:firstLine="425"/>
        <w:rPr>
          <w:rFonts w:ascii="Times New Roman" w:hAnsi="Times New Roman" w:cs="Times New Roman"/>
          <w:color w:val="auto"/>
          <w:sz w:val="28"/>
          <w:szCs w:val="28"/>
        </w:rPr>
      </w:pPr>
      <w:r w:rsidRPr="00F243BC">
        <w:rPr>
          <w:rFonts w:ascii="Times New Roman" w:hAnsi="Times New Roman" w:cs="Times New Roman"/>
          <w:color w:val="auto"/>
          <w:sz w:val="28"/>
          <w:szCs w:val="28"/>
        </w:rPr>
        <w:t>В летний период производится выкос травы перед домами, производится раз</w:t>
      </w:r>
      <w:r w:rsidRPr="00F243BC">
        <w:rPr>
          <w:rFonts w:ascii="Times New Roman" w:hAnsi="Times New Roman" w:cs="Times New Roman"/>
          <w:color w:val="auto"/>
          <w:sz w:val="28"/>
          <w:szCs w:val="28"/>
        </w:rPr>
        <w:softHyphen/>
        <w:t>борка ве</w:t>
      </w:r>
      <w:r w:rsidRPr="00F243BC">
        <w:rPr>
          <w:rFonts w:ascii="Times New Roman" w:hAnsi="Times New Roman" w:cs="Times New Roman"/>
          <w:color w:val="auto"/>
          <w:sz w:val="28"/>
          <w:szCs w:val="28"/>
        </w:rPr>
        <w:t>т</w:t>
      </w:r>
      <w:r w:rsidRPr="00F243BC">
        <w:rPr>
          <w:rFonts w:ascii="Times New Roman" w:hAnsi="Times New Roman" w:cs="Times New Roman"/>
          <w:color w:val="auto"/>
          <w:sz w:val="28"/>
          <w:szCs w:val="28"/>
        </w:rPr>
        <w:t>хих и заброшенных строений.</w:t>
      </w:r>
    </w:p>
    <w:p w14:paraId="011C9748" w14:textId="77777777" w:rsidR="009B7FB6" w:rsidRPr="00F243BC" w:rsidRDefault="009B7FB6" w:rsidP="009B7FB6">
      <w:pPr>
        <w:pStyle w:val="Web"/>
        <w:spacing w:before="120" w:beforeAutospacing="0" w:after="0" w:afterAutospacing="0"/>
        <w:ind w:left="284" w:firstLine="425"/>
        <w:jc w:val="both"/>
        <w:rPr>
          <w:sz w:val="28"/>
          <w:szCs w:val="28"/>
        </w:rPr>
      </w:pPr>
      <w:r w:rsidRPr="00F243BC">
        <w:rPr>
          <w:sz w:val="28"/>
          <w:szCs w:val="28"/>
        </w:rPr>
        <w:t>Застройка территории сёл должна осуществляться в соответствии с генерал</w:t>
      </w:r>
      <w:r w:rsidRPr="00F243BC">
        <w:rPr>
          <w:sz w:val="28"/>
          <w:szCs w:val="28"/>
        </w:rPr>
        <w:t>ь</w:t>
      </w:r>
      <w:r w:rsidRPr="00F243BC">
        <w:rPr>
          <w:sz w:val="28"/>
          <w:szCs w:val="28"/>
        </w:rPr>
        <w:t>ным планом, учитывающим требования пожарной безопа</w:t>
      </w:r>
      <w:r w:rsidRPr="00F243BC">
        <w:rPr>
          <w:sz w:val="28"/>
          <w:szCs w:val="28"/>
        </w:rPr>
        <w:t>с</w:t>
      </w:r>
      <w:r w:rsidRPr="00F243BC">
        <w:rPr>
          <w:sz w:val="28"/>
          <w:szCs w:val="28"/>
        </w:rPr>
        <w:t>ности:</w:t>
      </w:r>
    </w:p>
    <w:p w14:paraId="40E45616" w14:textId="77777777" w:rsidR="009B7FB6" w:rsidRPr="00F243BC" w:rsidRDefault="009B7FB6" w:rsidP="009B7FB6">
      <w:pPr>
        <w:pStyle w:val="Web"/>
        <w:spacing w:before="0" w:beforeAutospacing="0" w:after="0" w:afterAutospacing="0"/>
        <w:ind w:left="284" w:firstLine="425"/>
        <w:jc w:val="both"/>
        <w:rPr>
          <w:sz w:val="28"/>
          <w:szCs w:val="28"/>
        </w:rPr>
      </w:pPr>
      <w:bookmarkStart w:id="1" w:name="cmark485"/>
      <w:bookmarkStart w:id="2" w:name="cmark474"/>
      <w:bookmarkEnd w:id="1"/>
      <w:bookmarkEnd w:id="2"/>
      <w:r w:rsidRPr="00F243BC">
        <w:rPr>
          <w:sz w:val="28"/>
          <w:szCs w:val="28"/>
        </w:rPr>
        <w:t>- к зданиям, сооружениям и строениям обеспечен подъезд пожарных автом</w:t>
      </w:r>
      <w:r w:rsidRPr="00F243BC">
        <w:rPr>
          <w:sz w:val="28"/>
          <w:szCs w:val="28"/>
        </w:rPr>
        <w:t>о</w:t>
      </w:r>
      <w:r w:rsidRPr="00F243BC">
        <w:rPr>
          <w:sz w:val="28"/>
          <w:szCs w:val="28"/>
        </w:rPr>
        <w:t>билей;</w:t>
      </w:r>
    </w:p>
    <w:p w14:paraId="12C754ED" w14:textId="77777777" w:rsidR="009B7FB6" w:rsidRPr="00F243BC" w:rsidRDefault="009B7FB6" w:rsidP="009B7FB6">
      <w:pPr>
        <w:pStyle w:val="Web"/>
        <w:spacing w:before="0" w:beforeAutospacing="0" w:after="0" w:afterAutospacing="0"/>
        <w:ind w:left="284" w:firstLine="425"/>
        <w:jc w:val="both"/>
        <w:rPr>
          <w:sz w:val="28"/>
          <w:szCs w:val="28"/>
        </w:rPr>
      </w:pPr>
      <w:r w:rsidRPr="00F243BC">
        <w:rPr>
          <w:sz w:val="28"/>
          <w:szCs w:val="28"/>
        </w:rPr>
        <w:t>- ширина проездов составляет 6 метров;</w:t>
      </w:r>
    </w:p>
    <w:p w14:paraId="0411B941" w14:textId="77777777" w:rsidR="009B7FB6" w:rsidRPr="00F243BC" w:rsidRDefault="009B7FB6" w:rsidP="009B7FB6">
      <w:pPr>
        <w:pStyle w:val="Web"/>
        <w:spacing w:before="0" w:beforeAutospacing="0" w:after="0" w:afterAutospacing="0"/>
        <w:ind w:left="284" w:firstLine="425"/>
        <w:jc w:val="both"/>
        <w:rPr>
          <w:sz w:val="28"/>
          <w:szCs w:val="28"/>
        </w:rPr>
      </w:pPr>
      <w:r w:rsidRPr="00F243BC">
        <w:rPr>
          <w:sz w:val="28"/>
          <w:szCs w:val="28"/>
        </w:rPr>
        <w:t>- тупиковые проезды заканчиваются площадками для разворота пожарной те</w:t>
      </w:r>
      <w:r w:rsidRPr="00F243BC">
        <w:rPr>
          <w:sz w:val="28"/>
          <w:szCs w:val="28"/>
        </w:rPr>
        <w:t>х</w:t>
      </w:r>
      <w:r w:rsidRPr="00F243BC">
        <w:rPr>
          <w:sz w:val="28"/>
          <w:szCs w:val="28"/>
        </w:rPr>
        <w:t>ники размером не менее чем 15x15 м;</w:t>
      </w:r>
    </w:p>
    <w:p w14:paraId="36FCAC16" w14:textId="77777777" w:rsidR="009B7FB6" w:rsidRPr="00F243BC" w:rsidRDefault="009B7FB6" w:rsidP="009B7FB6">
      <w:pPr>
        <w:pStyle w:val="Web"/>
        <w:spacing w:before="0" w:beforeAutospacing="0" w:after="120" w:afterAutospacing="0"/>
        <w:ind w:left="284" w:firstLine="425"/>
        <w:jc w:val="both"/>
        <w:rPr>
          <w:sz w:val="28"/>
          <w:szCs w:val="28"/>
        </w:rPr>
      </w:pPr>
      <w:r w:rsidRPr="00F243BC">
        <w:rPr>
          <w:sz w:val="28"/>
          <w:szCs w:val="28"/>
        </w:rPr>
        <w:t>- максимальная протяженность тупикового проезда не превышает 150 метров.</w:t>
      </w:r>
    </w:p>
    <w:p w14:paraId="166287AF" w14:textId="77777777" w:rsidR="009B7FB6" w:rsidRPr="00F243BC" w:rsidRDefault="009B7FB6" w:rsidP="009B7FB6">
      <w:pPr>
        <w:pStyle w:val="Web"/>
        <w:spacing w:before="0" w:beforeAutospacing="0" w:after="0" w:afterAutospacing="0"/>
        <w:ind w:left="284" w:firstLine="425"/>
        <w:jc w:val="both"/>
        <w:rPr>
          <w:sz w:val="28"/>
          <w:szCs w:val="28"/>
        </w:rPr>
      </w:pPr>
      <w:bookmarkStart w:id="3" w:name="cmark467"/>
      <w:bookmarkEnd w:id="3"/>
      <w:r w:rsidRPr="00F243BC">
        <w:rPr>
          <w:sz w:val="28"/>
          <w:szCs w:val="28"/>
        </w:rPr>
        <w:t>Планировочное решение малоэтажной жилой застройки (до 3 этажей включ</w:t>
      </w:r>
      <w:r w:rsidRPr="00F243BC">
        <w:rPr>
          <w:sz w:val="28"/>
          <w:szCs w:val="28"/>
        </w:rPr>
        <w:t>и</w:t>
      </w:r>
      <w:r w:rsidRPr="00F243BC">
        <w:rPr>
          <w:sz w:val="28"/>
          <w:szCs w:val="28"/>
        </w:rPr>
        <w:t>тельно) обеспечивает подъезд пожарной техники к зданиям, сооружениям и строениям на расстояние не более 50 метров.</w:t>
      </w:r>
    </w:p>
    <w:p w14:paraId="5CFC072F" w14:textId="77777777" w:rsidR="009B7FB6" w:rsidRPr="00F243BC" w:rsidRDefault="009B7FB6" w:rsidP="009B7FB6">
      <w:pPr>
        <w:pStyle w:val="Web"/>
        <w:spacing w:before="0" w:beforeAutospacing="0" w:after="120" w:afterAutospacing="0"/>
        <w:ind w:left="284" w:firstLine="425"/>
        <w:jc w:val="both"/>
        <w:rPr>
          <w:sz w:val="28"/>
          <w:szCs w:val="28"/>
        </w:rPr>
      </w:pPr>
      <w:r w:rsidRPr="00F243BC">
        <w:rPr>
          <w:sz w:val="28"/>
          <w:szCs w:val="28"/>
        </w:rPr>
        <w:t>К рекам и водоемам предусмотрена возможность подъезда для забора воды.          Расход воды на наружное пожаротушение в поселениях осуществл</w:t>
      </w:r>
      <w:r w:rsidRPr="00F243BC">
        <w:rPr>
          <w:sz w:val="28"/>
          <w:szCs w:val="28"/>
        </w:rPr>
        <w:t>я</w:t>
      </w:r>
      <w:r w:rsidRPr="00F243BC">
        <w:rPr>
          <w:sz w:val="28"/>
          <w:szCs w:val="28"/>
        </w:rPr>
        <w:t>ется по СНиП 2.04.02-84* (см. Гл.6, раздел Водоснабжение).</w:t>
      </w:r>
    </w:p>
    <w:p w14:paraId="4BAC8245" w14:textId="77777777" w:rsidR="009B7FB6" w:rsidRPr="00F243BC" w:rsidRDefault="009B7FB6" w:rsidP="009B7FB6">
      <w:pPr>
        <w:keepNext/>
        <w:spacing w:before="360" w:after="240"/>
        <w:ind w:left="284" w:firstLine="425"/>
        <w:jc w:val="both"/>
        <w:rPr>
          <w:b/>
          <w:bCs/>
          <w:sz w:val="28"/>
          <w:szCs w:val="28"/>
        </w:rPr>
      </w:pPr>
      <w:r w:rsidRPr="00F243BC">
        <w:rPr>
          <w:b/>
          <w:bCs/>
          <w:sz w:val="28"/>
          <w:szCs w:val="28"/>
        </w:rPr>
        <w:t>8.2. Мероприятия по защите территории села от стихийных бедствий пр</w:t>
      </w:r>
      <w:r w:rsidRPr="00F243BC">
        <w:rPr>
          <w:b/>
          <w:bCs/>
          <w:sz w:val="28"/>
          <w:szCs w:val="28"/>
        </w:rPr>
        <w:t>и</w:t>
      </w:r>
      <w:r w:rsidRPr="00F243BC">
        <w:rPr>
          <w:b/>
          <w:bCs/>
          <w:sz w:val="28"/>
          <w:szCs w:val="28"/>
        </w:rPr>
        <w:t>родного х</w:t>
      </w:r>
      <w:r w:rsidRPr="00F243BC">
        <w:rPr>
          <w:b/>
          <w:bCs/>
          <w:sz w:val="28"/>
          <w:szCs w:val="28"/>
        </w:rPr>
        <w:t>а</w:t>
      </w:r>
      <w:r w:rsidRPr="00F243BC">
        <w:rPr>
          <w:b/>
          <w:bCs/>
          <w:sz w:val="28"/>
          <w:szCs w:val="28"/>
        </w:rPr>
        <w:t>рактера</w:t>
      </w:r>
    </w:p>
    <w:p w14:paraId="340E75FF" w14:textId="77777777" w:rsidR="009B7FB6" w:rsidRPr="00F243BC" w:rsidRDefault="009B7FB6" w:rsidP="009B7FB6">
      <w:pPr>
        <w:ind w:left="284" w:firstLine="425"/>
        <w:jc w:val="both"/>
        <w:rPr>
          <w:sz w:val="28"/>
          <w:szCs w:val="28"/>
        </w:rPr>
      </w:pPr>
      <w:r w:rsidRPr="00F243BC">
        <w:rPr>
          <w:sz w:val="28"/>
          <w:szCs w:val="28"/>
        </w:rPr>
        <w:t>Природная чрезвычайная ситуация (природная ЧС) - обстановка на определе</w:t>
      </w:r>
      <w:r w:rsidRPr="00F243BC">
        <w:rPr>
          <w:sz w:val="28"/>
          <w:szCs w:val="28"/>
        </w:rPr>
        <w:t>н</w:t>
      </w:r>
      <w:r w:rsidRPr="00F243BC">
        <w:rPr>
          <w:sz w:val="28"/>
          <w:szCs w:val="28"/>
        </w:rPr>
        <w:t>ной территории или акватории, сложившаяся в результате возникновения исто</w:t>
      </w:r>
      <w:r w:rsidRPr="00F243BC">
        <w:rPr>
          <w:sz w:val="28"/>
          <w:szCs w:val="28"/>
        </w:rPr>
        <w:t>ч</w:t>
      </w:r>
      <w:r w:rsidRPr="00F243BC">
        <w:rPr>
          <w:sz w:val="28"/>
          <w:szCs w:val="28"/>
        </w:rPr>
        <w:t xml:space="preserve">ника природной чрезвычайной ситуации. </w:t>
      </w:r>
    </w:p>
    <w:p w14:paraId="29D184D1" w14:textId="77777777" w:rsidR="009B7FB6" w:rsidRPr="00F243BC" w:rsidRDefault="009B7FB6" w:rsidP="009B7FB6">
      <w:pPr>
        <w:pStyle w:val="Web"/>
        <w:spacing w:before="120" w:beforeAutospacing="0" w:after="0" w:afterAutospacing="0"/>
        <w:ind w:left="284" w:firstLine="425"/>
        <w:jc w:val="both"/>
        <w:rPr>
          <w:sz w:val="28"/>
          <w:szCs w:val="28"/>
        </w:rPr>
      </w:pPr>
      <w:bookmarkStart w:id="4" w:name="cmark86"/>
      <w:bookmarkEnd w:id="4"/>
      <w:r w:rsidRPr="00F243BC">
        <w:rPr>
          <w:sz w:val="28"/>
          <w:szCs w:val="28"/>
        </w:rPr>
        <w:t>Источник природной чрезвычайной ситуации — опасное природное явление или процесс, в результате которого на определенной территории или акватории может возникнуть чрезвычайная ситуация, которая может повлечь за собой чел</w:t>
      </w:r>
      <w:r w:rsidRPr="00F243BC">
        <w:rPr>
          <w:sz w:val="28"/>
          <w:szCs w:val="28"/>
        </w:rPr>
        <w:t>о</w:t>
      </w:r>
      <w:r w:rsidRPr="00F243BC">
        <w:rPr>
          <w:sz w:val="28"/>
          <w:szCs w:val="28"/>
        </w:rPr>
        <w:t>веческие жертвы, ущерб здоровью людей и окружающей природной среде, знач</w:t>
      </w:r>
      <w:r w:rsidRPr="00F243BC">
        <w:rPr>
          <w:sz w:val="28"/>
          <w:szCs w:val="28"/>
        </w:rPr>
        <w:t>и</w:t>
      </w:r>
      <w:r w:rsidRPr="00F243BC">
        <w:rPr>
          <w:sz w:val="28"/>
          <w:szCs w:val="28"/>
        </w:rPr>
        <w:t>тельные материальные потери и нарушение условий жизнедеятельности л</w:t>
      </w:r>
      <w:r w:rsidRPr="00F243BC">
        <w:rPr>
          <w:sz w:val="28"/>
          <w:szCs w:val="28"/>
        </w:rPr>
        <w:t>ю</w:t>
      </w:r>
      <w:r w:rsidRPr="00F243BC">
        <w:rPr>
          <w:sz w:val="28"/>
          <w:szCs w:val="28"/>
        </w:rPr>
        <w:t>дей.</w:t>
      </w:r>
    </w:p>
    <w:p w14:paraId="65E0FCD9" w14:textId="77777777" w:rsidR="009B7FB6" w:rsidRPr="00F243BC" w:rsidRDefault="009B7FB6" w:rsidP="009B7FB6">
      <w:pPr>
        <w:spacing w:before="120"/>
        <w:ind w:left="284" w:firstLine="425"/>
        <w:jc w:val="both"/>
        <w:rPr>
          <w:sz w:val="28"/>
          <w:szCs w:val="28"/>
        </w:rPr>
      </w:pPr>
      <w:r w:rsidRPr="00F243BC">
        <w:rPr>
          <w:sz w:val="28"/>
          <w:szCs w:val="28"/>
        </w:rPr>
        <w:t>Природные чрезвычайные ситуации различаются по характеру источника и масштабам. Подтапливаемых паводковыми или талыми водами участков на пр</w:t>
      </w:r>
      <w:r w:rsidRPr="00F243BC">
        <w:rPr>
          <w:sz w:val="28"/>
          <w:szCs w:val="28"/>
        </w:rPr>
        <w:t>о</w:t>
      </w:r>
      <w:r w:rsidRPr="00F243BC">
        <w:rPr>
          <w:sz w:val="28"/>
          <w:szCs w:val="28"/>
        </w:rPr>
        <w:t>ектиру</w:t>
      </w:r>
      <w:r w:rsidRPr="00F243BC">
        <w:rPr>
          <w:sz w:val="28"/>
          <w:szCs w:val="28"/>
        </w:rPr>
        <w:t>е</w:t>
      </w:r>
      <w:r w:rsidRPr="00F243BC">
        <w:rPr>
          <w:sz w:val="28"/>
          <w:szCs w:val="28"/>
        </w:rPr>
        <w:t xml:space="preserve">мой территории нет, однако с. Качеганово расположено на месте слияния в р. Уязы её левого притока р. Качеганка с р. Барановка, где на более высоких, чем самого села, отметках поверхности рельефа местности (до 40 м), </w:t>
      </w:r>
      <w:r w:rsidRPr="00F243BC">
        <w:rPr>
          <w:sz w:val="28"/>
          <w:szCs w:val="28"/>
        </w:rPr>
        <w:lastRenderedPageBreak/>
        <w:t>последовательно устроены два пруда с площадями зеркала воды 24,7 га и 12,6 га со значительными объёмами воды.</w:t>
      </w:r>
    </w:p>
    <w:p w14:paraId="0350F025" w14:textId="77777777" w:rsidR="009B7FB6" w:rsidRPr="00F243BC" w:rsidRDefault="009B7FB6" w:rsidP="009B7FB6">
      <w:pPr>
        <w:pStyle w:val="aff0"/>
        <w:tabs>
          <w:tab w:val="clear" w:pos="10080"/>
          <w:tab w:val="left" w:pos="10206"/>
        </w:tabs>
        <w:ind w:left="284" w:firstLine="425"/>
        <w:jc w:val="both"/>
        <w:rPr>
          <w:rFonts w:ascii="Times New Roman" w:hAnsi="Times New Roman" w:cs="Times New Roman"/>
          <w:color w:val="auto"/>
          <w:sz w:val="28"/>
          <w:szCs w:val="28"/>
        </w:rPr>
      </w:pPr>
      <w:r w:rsidRPr="00F243BC">
        <w:rPr>
          <w:rFonts w:ascii="Times New Roman" w:hAnsi="Times New Roman" w:cs="Times New Roman"/>
          <w:color w:val="auto"/>
          <w:sz w:val="28"/>
          <w:szCs w:val="28"/>
        </w:rPr>
        <w:t>Кроме</w:t>
      </w:r>
      <w:r w:rsidRPr="00F243BC">
        <w:rPr>
          <w:color w:val="auto"/>
          <w:sz w:val="28"/>
          <w:szCs w:val="28"/>
        </w:rPr>
        <w:t xml:space="preserve"> </w:t>
      </w:r>
      <w:r w:rsidRPr="00F243BC">
        <w:rPr>
          <w:rFonts w:ascii="Times New Roman" w:hAnsi="Times New Roman" w:cs="Times New Roman"/>
          <w:color w:val="auto"/>
          <w:sz w:val="28"/>
          <w:szCs w:val="28"/>
        </w:rPr>
        <w:t>берегоукрепительных работ и устройства защиты от прорыва дамб (см.</w:t>
      </w:r>
      <w:r w:rsidRPr="00F243BC">
        <w:rPr>
          <w:color w:val="auto"/>
          <w:sz w:val="28"/>
          <w:szCs w:val="28"/>
        </w:rPr>
        <w:t xml:space="preserve"> </w:t>
      </w:r>
      <w:r w:rsidRPr="00F243BC">
        <w:rPr>
          <w:rFonts w:ascii="Times New Roman" w:hAnsi="Times New Roman" w:cs="Times New Roman"/>
          <w:color w:val="auto"/>
          <w:sz w:val="28"/>
          <w:szCs w:val="28"/>
        </w:rPr>
        <w:t xml:space="preserve">главу </w:t>
      </w:r>
      <w:r w:rsidRPr="00F243BC">
        <w:rPr>
          <w:rFonts w:ascii="Times New Roman" w:hAnsi="Times New Roman" w:cs="Times New Roman"/>
          <w:color w:val="auto"/>
          <w:sz w:val="28"/>
          <w:szCs w:val="28"/>
          <w:lang w:val="en-US"/>
        </w:rPr>
        <w:t>IV</w:t>
      </w:r>
      <w:r w:rsidRPr="00F243BC">
        <w:rPr>
          <w:color w:val="auto"/>
          <w:sz w:val="28"/>
          <w:szCs w:val="28"/>
        </w:rPr>
        <w:t xml:space="preserve"> «</w:t>
      </w:r>
      <w:r w:rsidRPr="00F243BC">
        <w:rPr>
          <w:rFonts w:ascii="Times New Roman" w:hAnsi="Times New Roman" w:cs="Times New Roman"/>
          <w:color w:val="auto"/>
          <w:sz w:val="28"/>
          <w:szCs w:val="28"/>
        </w:rPr>
        <w:t>Инженерной подготовки территорий»), перспективными мероприяти</w:t>
      </w:r>
      <w:r w:rsidRPr="00F243BC">
        <w:rPr>
          <w:rFonts w:ascii="Times New Roman" w:hAnsi="Times New Roman" w:cs="Times New Roman"/>
          <w:color w:val="auto"/>
          <w:sz w:val="28"/>
          <w:szCs w:val="28"/>
        </w:rPr>
        <w:t>я</w:t>
      </w:r>
      <w:r w:rsidRPr="00F243BC">
        <w:rPr>
          <w:rFonts w:ascii="Times New Roman" w:hAnsi="Times New Roman" w:cs="Times New Roman"/>
          <w:color w:val="auto"/>
          <w:sz w:val="28"/>
          <w:szCs w:val="28"/>
        </w:rPr>
        <w:t>ми, пров</w:t>
      </w:r>
      <w:r w:rsidRPr="00F243BC">
        <w:rPr>
          <w:rFonts w:ascii="Times New Roman" w:hAnsi="Times New Roman" w:cs="Times New Roman"/>
          <w:color w:val="auto"/>
          <w:sz w:val="28"/>
          <w:szCs w:val="28"/>
        </w:rPr>
        <w:t>о</w:t>
      </w:r>
      <w:r w:rsidRPr="00F243BC">
        <w:rPr>
          <w:rFonts w:ascii="Times New Roman" w:hAnsi="Times New Roman" w:cs="Times New Roman"/>
          <w:color w:val="auto"/>
          <w:sz w:val="28"/>
          <w:szCs w:val="28"/>
        </w:rPr>
        <w:t>димыми ОМСУ являются:</w:t>
      </w:r>
    </w:p>
    <w:p w14:paraId="531970B7" w14:textId="77777777" w:rsidR="009B7FB6" w:rsidRPr="00F243BC" w:rsidRDefault="009B7FB6" w:rsidP="009B7FB6">
      <w:pPr>
        <w:pStyle w:val="aff0"/>
        <w:ind w:left="284" w:firstLine="425"/>
        <w:rPr>
          <w:rFonts w:ascii="Times New Roman" w:hAnsi="Times New Roman" w:cs="Times New Roman"/>
          <w:color w:val="auto"/>
          <w:sz w:val="28"/>
          <w:szCs w:val="28"/>
        </w:rPr>
      </w:pPr>
      <w:r w:rsidRPr="00F243BC">
        <w:rPr>
          <w:rFonts w:ascii="Times New Roman" w:hAnsi="Times New Roman" w:cs="Times New Roman"/>
          <w:color w:val="auto"/>
          <w:sz w:val="28"/>
          <w:szCs w:val="28"/>
        </w:rPr>
        <w:t>- контроль за уровнем воды в этих прудах;</w:t>
      </w:r>
    </w:p>
    <w:p w14:paraId="1205FBF2" w14:textId="77777777" w:rsidR="009B7FB6" w:rsidRPr="00F243BC" w:rsidRDefault="009B7FB6" w:rsidP="009B7FB6">
      <w:pPr>
        <w:pStyle w:val="aff0"/>
        <w:ind w:left="284" w:firstLine="425"/>
        <w:rPr>
          <w:rFonts w:ascii="Times New Roman" w:hAnsi="Times New Roman" w:cs="Times New Roman"/>
          <w:color w:val="auto"/>
          <w:sz w:val="28"/>
          <w:szCs w:val="28"/>
        </w:rPr>
      </w:pPr>
      <w:r w:rsidRPr="00F243BC">
        <w:rPr>
          <w:rFonts w:ascii="Times New Roman" w:hAnsi="Times New Roman" w:cs="Times New Roman"/>
          <w:color w:val="auto"/>
          <w:sz w:val="28"/>
          <w:szCs w:val="28"/>
        </w:rPr>
        <w:t>- выкладывание насыпи;</w:t>
      </w:r>
    </w:p>
    <w:p w14:paraId="0A9F26C5" w14:textId="77777777" w:rsidR="009B7FB6" w:rsidRPr="00F243BC" w:rsidRDefault="009B7FB6" w:rsidP="009B7FB6">
      <w:pPr>
        <w:pStyle w:val="aff0"/>
        <w:tabs>
          <w:tab w:val="clear" w:pos="0"/>
          <w:tab w:val="left" w:pos="284"/>
        </w:tabs>
        <w:ind w:firstLine="709"/>
        <w:rPr>
          <w:rFonts w:ascii="Times New Roman" w:hAnsi="Times New Roman" w:cs="Times New Roman"/>
          <w:color w:val="auto"/>
          <w:sz w:val="28"/>
          <w:szCs w:val="28"/>
        </w:rPr>
      </w:pPr>
      <w:r w:rsidRPr="00F243BC">
        <w:rPr>
          <w:rFonts w:ascii="Times New Roman" w:hAnsi="Times New Roman" w:cs="Times New Roman"/>
          <w:color w:val="auto"/>
          <w:sz w:val="28"/>
          <w:szCs w:val="28"/>
        </w:rPr>
        <w:t>- информирование населения;</w:t>
      </w:r>
    </w:p>
    <w:p w14:paraId="169EFB5B" w14:textId="77777777" w:rsidR="009B7FB6" w:rsidRPr="00F243BC" w:rsidRDefault="009B7FB6" w:rsidP="009B7FB6">
      <w:pPr>
        <w:pStyle w:val="Web"/>
        <w:spacing w:before="0" w:beforeAutospacing="0" w:after="0" w:afterAutospacing="0"/>
        <w:ind w:left="284" w:firstLine="425"/>
        <w:jc w:val="both"/>
        <w:rPr>
          <w:sz w:val="28"/>
          <w:szCs w:val="28"/>
        </w:rPr>
      </w:pPr>
      <w:r w:rsidRPr="00F243BC">
        <w:rPr>
          <w:sz w:val="28"/>
          <w:szCs w:val="28"/>
        </w:rPr>
        <w:t>- подготовка сил и средств.</w:t>
      </w:r>
    </w:p>
    <w:p w14:paraId="6C1D96D7" w14:textId="77777777" w:rsidR="009B7FB6" w:rsidRPr="00F243BC" w:rsidRDefault="009B7FB6" w:rsidP="009B7FB6">
      <w:pPr>
        <w:spacing w:before="360" w:after="240"/>
        <w:ind w:left="284" w:firstLine="425"/>
        <w:jc w:val="both"/>
        <w:rPr>
          <w:b/>
          <w:sz w:val="28"/>
          <w:szCs w:val="28"/>
        </w:rPr>
      </w:pPr>
      <w:r w:rsidRPr="00F243BC">
        <w:rPr>
          <w:b/>
          <w:sz w:val="28"/>
          <w:szCs w:val="28"/>
        </w:rPr>
        <w:t>8.3.  Мероприятия по защите территории села от стихийных бедствий те</w:t>
      </w:r>
      <w:r w:rsidRPr="00F243BC">
        <w:rPr>
          <w:b/>
          <w:sz w:val="28"/>
          <w:szCs w:val="28"/>
        </w:rPr>
        <w:t>х</w:t>
      </w:r>
      <w:r w:rsidRPr="00F243BC">
        <w:rPr>
          <w:b/>
          <w:sz w:val="28"/>
          <w:szCs w:val="28"/>
        </w:rPr>
        <w:t>ногенного х</w:t>
      </w:r>
      <w:r w:rsidRPr="00F243BC">
        <w:rPr>
          <w:b/>
          <w:sz w:val="28"/>
          <w:szCs w:val="28"/>
        </w:rPr>
        <w:t>а</w:t>
      </w:r>
      <w:r w:rsidRPr="00F243BC">
        <w:rPr>
          <w:b/>
          <w:sz w:val="28"/>
          <w:szCs w:val="28"/>
        </w:rPr>
        <w:t>рактера</w:t>
      </w:r>
    </w:p>
    <w:p w14:paraId="4630AC91" w14:textId="77777777" w:rsidR="009B7FB6" w:rsidRPr="00F243BC" w:rsidRDefault="009B7FB6" w:rsidP="009B7FB6">
      <w:pPr>
        <w:spacing w:after="120"/>
        <w:ind w:left="284" w:firstLine="425"/>
        <w:jc w:val="both"/>
        <w:rPr>
          <w:sz w:val="28"/>
          <w:szCs w:val="28"/>
        </w:rPr>
      </w:pPr>
      <w:r w:rsidRPr="00F243BC">
        <w:rPr>
          <w:sz w:val="28"/>
          <w:szCs w:val="28"/>
        </w:rPr>
        <w:t>Исходя из статистики аварий на потенциально опасных объектах на террит</w:t>
      </w:r>
      <w:r w:rsidRPr="00F243BC">
        <w:rPr>
          <w:sz w:val="28"/>
          <w:szCs w:val="28"/>
        </w:rPr>
        <w:t>о</w:t>
      </w:r>
      <w:r w:rsidRPr="00F243BC">
        <w:rPr>
          <w:sz w:val="28"/>
          <w:szCs w:val="28"/>
        </w:rPr>
        <w:t>рии Качегановского сельсовета (межселенные газопроводы высокого давления) следует, что вероятность возникновения чрезвычайных ситуаций, связанных с авариями на потенциально опасных объектах, находится в пределах допустимых зн</w:t>
      </w:r>
      <w:r w:rsidRPr="00F243BC">
        <w:rPr>
          <w:sz w:val="28"/>
          <w:szCs w:val="28"/>
        </w:rPr>
        <w:t>а</w:t>
      </w:r>
      <w:r w:rsidRPr="00F243BC">
        <w:rPr>
          <w:sz w:val="28"/>
          <w:szCs w:val="28"/>
        </w:rPr>
        <w:t>чений.</w:t>
      </w:r>
    </w:p>
    <w:p w14:paraId="54591742" w14:textId="77777777" w:rsidR="009B7FB6" w:rsidRPr="00F243BC" w:rsidRDefault="009B7FB6" w:rsidP="009B7FB6">
      <w:pPr>
        <w:pStyle w:val="Web"/>
        <w:tabs>
          <w:tab w:val="num" w:pos="700"/>
        </w:tabs>
        <w:spacing w:before="0" w:beforeAutospacing="0" w:after="0" w:afterAutospacing="0"/>
        <w:ind w:left="284" w:right="34" w:firstLine="425"/>
        <w:jc w:val="both"/>
        <w:rPr>
          <w:b/>
          <w:sz w:val="28"/>
          <w:szCs w:val="28"/>
        </w:rPr>
      </w:pPr>
      <w:r w:rsidRPr="00F243BC">
        <w:rPr>
          <w:b/>
          <w:sz w:val="28"/>
          <w:szCs w:val="28"/>
        </w:rPr>
        <w:t xml:space="preserve">Глава </w:t>
      </w:r>
      <w:r w:rsidRPr="00F243BC">
        <w:rPr>
          <w:b/>
          <w:sz w:val="28"/>
          <w:szCs w:val="28"/>
          <w:lang w:val="en-US"/>
        </w:rPr>
        <w:t>I</w:t>
      </w:r>
      <w:r w:rsidRPr="00F243BC">
        <w:rPr>
          <w:b/>
          <w:sz w:val="28"/>
          <w:szCs w:val="28"/>
        </w:rPr>
        <w:t xml:space="preserve">Х. Основные технико-экономические показатели. </w:t>
      </w:r>
    </w:p>
    <w:p w14:paraId="78DE1DFC" w14:textId="77777777" w:rsidR="009B7FB6" w:rsidRPr="00F243BC" w:rsidRDefault="009B7FB6" w:rsidP="009B7FB6">
      <w:pPr>
        <w:pStyle w:val="Web"/>
        <w:tabs>
          <w:tab w:val="num" w:pos="700"/>
        </w:tabs>
        <w:spacing w:before="0" w:beforeAutospacing="0" w:after="0" w:afterAutospacing="0"/>
        <w:ind w:left="284" w:right="34" w:firstLine="425"/>
        <w:jc w:val="both"/>
        <w:rPr>
          <w:b/>
          <w:sz w:val="28"/>
          <w:szCs w:val="28"/>
        </w:rPr>
      </w:pPr>
      <w:r w:rsidRPr="00F243BC">
        <w:rPr>
          <w:b/>
          <w:sz w:val="28"/>
          <w:szCs w:val="28"/>
        </w:rPr>
        <w:t xml:space="preserve">                   Баланс террит</w:t>
      </w:r>
      <w:r w:rsidRPr="00F243BC">
        <w:rPr>
          <w:b/>
          <w:sz w:val="28"/>
          <w:szCs w:val="28"/>
        </w:rPr>
        <w:t>о</w:t>
      </w:r>
      <w:r w:rsidRPr="00F243BC">
        <w:rPr>
          <w:b/>
          <w:sz w:val="28"/>
          <w:szCs w:val="28"/>
        </w:rPr>
        <w:t>рий</w:t>
      </w:r>
    </w:p>
    <w:p w14:paraId="7C3132AC" w14:textId="77777777" w:rsidR="009B7FB6" w:rsidRPr="00F243BC" w:rsidRDefault="009B7FB6" w:rsidP="009B7FB6">
      <w:pPr>
        <w:pStyle w:val="Web"/>
        <w:tabs>
          <w:tab w:val="num" w:pos="700"/>
        </w:tabs>
        <w:spacing w:before="0" w:beforeAutospacing="0" w:after="0" w:afterAutospacing="0"/>
        <w:ind w:left="284" w:right="34" w:firstLine="425"/>
        <w:jc w:val="both"/>
        <w:rPr>
          <w:b/>
          <w:sz w:val="28"/>
          <w:szCs w:val="28"/>
        </w:rPr>
      </w:pPr>
    </w:p>
    <w:p w14:paraId="0671E082" w14:textId="77777777" w:rsidR="009B7FB6" w:rsidRPr="00F243BC" w:rsidRDefault="009B7FB6" w:rsidP="009B7FB6">
      <w:pPr>
        <w:pStyle w:val="Web"/>
        <w:tabs>
          <w:tab w:val="num" w:pos="700"/>
        </w:tabs>
        <w:spacing w:before="0" w:beforeAutospacing="0" w:after="120" w:afterAutospacing="0"/>
        <w:ind w:left="284" w:right="34"/>
        <w:jc w:val="both"/>
        <w:rPr>
          <w:b/>
          <w:sz w:val="28"/>
          <w:szCs w:val="28"/>
        </w:rPr>
      </w:pPr>
      <w:r w:rsidRPr="00F243BC">
        <w:rPr>
          <w:i/>
          <w:sz w:val="28"/>
          <w:szCs w:val="28"/>
        </w:rPr>
        <w:t>Таблица №44</w:t>
      </w:r>
    </w:p>
    <w:tbl>
      <w:tblPr>
        <w:tblW w:w="981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7"/>
        <w:gridCol w:w="1614"/>
        <w:gridCol w:w="2012"/>
        <w:gridCol w:w="1503"/>
      </w:tblGrid>
      <w:tr w:rsidR="009B7FB6" w:rsidRPr="00F243BC" w14:paraId="3BB664D0" w14:textId="77777777" w:rsidTr="00DE430F">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14:paraId="59BE7D9E" w14:textId="77777777" w:rsidR="009B7FB6" w:rsidRPr="00F243BC" w:rsidRDefault="009B7FB6" w:rsidP="00DE430F">
            <w:pPr>
              <w:jc w:val="center"/>
              <w:rPr>
                <w:b/>
                <w:sz w:val="24"/>
                <w:szCs w:val="24"/>
              </w:rPr>
            </w:pPr>
            <w:r w:rsidRPr="00F243BC">
              <w:rPr>
                <w:b/>
                <w:sz w:val="24"/>
                <w:szCs w:val="24"/>
              </w:rPr>
              <w:t>№ п/п</w:t>
            </w:r>
          </w:p>
        </w:tc>
        <w:tc>
          <w:tcPr>
            <w:tcW w:w="4117" w:type="dxa"/>
            <w:tcBorders>
              <w:top w:val="single" w:sz="4" w:space="0" w:color="auto"/>
              <w:left w:val="single" w:sz="4" w:space="0" w:color="auto"/>
              <w:bottom w:val="single" w:sz="4" w:space="0" w:color="auto"/>
              <w:right w:val="single" w:sz="4" w:space="0" w:color="auto"/>
            </w:tcBorders>
            <w:vAlign w:val="center"/>
            <w:hideMark/>
          </w:tcPr>
          <w:p w14:paraId="7BE5FE8C" w14:textId="77777777" w:rsidR="009B7FB6" w:rsidRPr="00F243BC" w:rsidRDefault="009B7FB6" w:rsidP="00DE430F">
            <w:pPr>
              <w:jc w:val="center"/>
              <w:rPr>
                <w:b/>
                <w:sz w:val="24"/>
                <w:szCs w:val="24"/>
              </w:rPr>
            </w:pPr>
            <w:r w:rsidRPr="00F243BC">
              <w:rPr>
                <w:b/>
                <w:sz w:val="24"/>
                <w:szCs w:val="24"/>
              </w:rPr>
              <w:t>Показатели</w:t>
            </w:r>
          </w:p>
        </w:tc>
        <w:tc>
          <w:tcPr>
            <w:tcW w:w="1614" w:type="dxa"/>
            <w:tcBorders>
              <w:top w:val="single" w:sz="4" w:space="0" w:color="auto"/>
              <w:left w:val="single" w:sz="4" w:space="0" w:color="auto"/>
              <w:bottom w:val="single" w:sz="4" w:space="0" w:color="auto"/>
              <w:right w:val="single" w:sz="4" w:space="0" w:color="auto"/>
            </w:tcBorders>
            <w:vAlign w:val="center"/>
            <w:hideMark/>
          </w:tcPr>
          <w:p w14:paraId="41632D22" w14:textId="77777777" w:rsidR="009B7FB6" w:rsidRPr="00F243BC" w:rsidRDefault="009B7FB6" w:rsidP="00DE430F">
            <w:pPr>
              <w:jc w:val="center"/>
              <w:rPr>
                <w:b/>
                <w:sz w:val="24"/>
                <w:szCs w:val="24"/>
              </w:rPr>
            </w:pPr>
            <w:r w:rsidRPr="00F243BC">
              <w:rPr>
                <w:b/>
                <w:sz w:val="24"/>
                <w:szCs w:val="24"/>
              </w:rPr>
              <w:t xml:space="preserve">Единица </w:t>
            </w:r>
          </w:p>
          <w:p w14:paraId="14C736F7" w14:textId="77777777" w:rsidR="009B7FB6" w:rsidRPr="00F243BC" w:rsidRDefault="009B7FB6" w:rsidP="00DE430F">
            <w:pPr>
              <w:ind w:left="-108" w:right="-66"/>
              <w:jc w:val="center"/>
              <w:rPr>
                <w:b/>
                <w:sz w:val="24"/>
                <w:szCs w:val="24"/>
              </w:rPr>
            </w:pPr>
            <w:r w:rsidRPr="00F243BC">
              <w:rPr>
                <w:b/>
                <w:sz w:val="24"/>
                <w:szCs w:val="24"/>
              </w:rPr>
              <w:t>изм</w:t>
            </w:r>
            <w:r w:rsidRPr="00F243BC">
              <w:rPr>
                <w:b/>
                <w:sz w:val="24"/>
                <w:szCs w:val="24"/>
              </w:rPr>
              <w:t>е</w:t>
            </w:r>
            <w:r w:rsidRPr="00F243BC">
              <w:rPr>
                <w:b/>
                <w:sz w:val="24"/>
                <w:szCs w:val="24"/>
              </w:rPr>
              <w:t>рения</w:t>
            </w:r>
          </w:p>
        </w:tc>
        <w:tc>
          <w:tcPr>
            <w:tcW w:w="2012" w:type="dxa"/>
            <w:tcBorders>
              <w:top w:val="single" w:sz="4" w:space="0" w:color="auto"/>
              <w:left w:val="single" w:sz="4" w:space="0" w:color="auto"/>
              <w:bottom w:val="single" w:sz="4" w:space="0" w:color="auto"/>
              <w:right w:val="single" w:sz="4" w:space="0" w:color="auto"/>
            </w:tcBorders>
            <w:vAlign w:val="center"/>
            <w:hideMark/>
          </w:tcPr>
          <w:p w14:paraId="39944B64" w14:textId="77777777" w:rsidR="009B7FB6" w:rsidRPr="00F243BC" w:rsidRDefault="009B7FB6" w:rsidP="00DE430F">
            <w:pPr>
              <w:jc w:val="center"/>
              <w:rPr>
                <w:b/>
                <w:sz w:val="24"/>
                <w:szCs w:val="24"/>
              </w:rPr>
            </w:pPr>
            <w:r w:rsidRPr="00F243BC">
              <w:rPr>
                <w:b/>
                <w:sz w:val="24"/>
                <w:szCs w:val="24"/>
              </w:rPr>
              <w:t>Существ.                        на 2014г.</w:t>
            </w:r>
          </w:p>
        </w:tc>
        <w:tc>
          <w:tcPr>
            <w:tcW w:w="1503" w:type="dxa"/>
            <w:tcBorders>
              <w:top w:val="single" w:sz="4" w:space="0" w:color="auto"/>
              <w:left w:val="single" w:sz="4" w:space="0" w:color="auto"/>
              <w:bottom w:val="single" w:sz="4" w:space="0" w:color="auto"/>
              <w:right w:val="single" w:sz="4" w:space="0" w:color="auto"/>
            </w:tcBorders>
            <w:vAlign w:val="center"/>
            <w:hideMark/>
          </w:tcPr>
          <w:p w14:paraId="091D14DF" w14:textId="77777777" w:rsidR="009B7FB6" w:rsidRPr="00F243BC" w:rsidRDefault="009B7FB6" w:rsidP="00DE430F">
            <w:pPr>
              <w:jc w:val="both"/>
              <w:rPr>
                <w:b/>
                <w:sz w:val="24"/>
                <w:szCs w:val="24"/>
              </w:rPr>
            </w:pPr>
            <w:r w:rsidRPr="00F243BC">
              <w:rPr>
                <w:b/>
                <w:sz w:val="24"/>
                <w:szCs w:val="24"/>
              </w:rPr>
              <w:t>Расчетный срок 2034г.</w:t>
            </w:r>
          </w:p>
        </w:tc>
      </w:tr>
      <w:tr w:rsidR="009B7FB6" w:rsidRPr="00F243BC" w14:paraId="5F223AFB" w14:textId="77777777" w:rsidTr="00DE430F">
        <w:trPr>
          <w:trHeight w:val="196"/>
        </w:trPr>
        <w:tc>
          <w:tcPr>
            <w:tcW w:w="567" w:type="dxa"/>
            <w:tcBorders>
              <w:top w:val="single" w:sz="4" w:space="0" w:color="auto"/>
              <w:left w:val="single" w:sz="4" w:space="0" w:color="auto"/>
              <w:bottom w:val="single" w:sz="4" w:space="0" w:color="auto"/>
              <w:right w:val="single" w:sz="4" w:space="0" w:color="auto"/>
            </w:tcBorders>
            <w:vAlign w:val="center"/>
            <w:hideMark/>
          </w:tcPr>
          <w:p w14:paraId="5F464312" w14:textId="77777777" w:rsidR="009B7FB6" w:rsidRPr="00F243BC" w:rsidRDefault="009B7FB6" w:rsidP="00DE430F">
            <w:pPr>
              <w:jc w:val="center"/>
              <w:rPr>
                <w:b/>
                <w:sz w:val="24"/>
                <w:szCs w:val="24"/>
              </w:rPr>
            </w:pPr>
            <w:r w:rsidRPr="00F243BC">
              <w:rPr>
                <w:b/>
                <w:sz w:val="24"/>
                <w:szCs w:val="24"/>
              </w:rPr>
              <w:t>1</w:t>
            </w:r>
          </w:p>
        </w:tc>
        <w:tc>
          <w:tcPr>
            <w:tcW w:w="4117" w:type="dxa"/>
            <w:tcBorders>
              <w:top w:val="single" w:sz="4" w:space="0" w:color="auto"/>
              <w:left w:val="single" w:sz="4" w:space="0" w:color="auto"/>
              <w:bottom w:val="single" w:sz="4" w:space="0" w:color="auto"/>
              <w:right w:val="single" w:sz="4" w:space="0" w:color="auto"/>
            </w:tcBorders>
            <w:hideMark/>
          </w:tcPr>
          <w:p w14:paraId="2587FCA1" w14:textId="77777777" w:rsidR="009B7FB6" w:rsidRPr="00F243BC" w:rsidRDefault="009B7FB6" w:rsidP="00DE430F">
            <w:pPr>
              <w:jc w:val="center"/>
              <w:rPr>
                <w:b/>
                <w:sz w:val="24"/>
                <w:szCs w:val="24"/>
              </w:rPr>
            </w:pPr>
            <w:r w:rsidRPr="00F243BC">
              <w:rPr>
                <w:b/>
                <w:sz w:val="24"/>
                <w:szCs w:val="24"/>
              </w:rPr>
              <w:t>2</w:t>
            </w:r>
          </w:p>
        </w:tc>
        <w:tc>
          <w:tcPr>
            <w:tcW w:w="1614" w:type="dxa"/>
            <w:tcBorders>
              <w:top w:val="single" w:sz="4" w:space="0" w:color="auto"/>
              <w:left w:val="single" w:sz="4" w:space="0" w:color="auto"/>
              <w:bottom w:val="single" w:sz="4" w:space="0" w:color="auto"/>
              <w:right w:val="single" w:sz="4" w:space="0" w:color="auto"/>
            </w:tcBorders>
            <w:hideMark/>
          </w:tcPr>
          <w:p w14:paraId="6CF38653" w14:textId="77777777" w:rsidR="009B7FB6" w:rsidRPr="00F243BC" w:rsidRDefault="009B7FB6" w:rsidP="00DE430F">
            <w:pPr>
              <w:jc w:val="center"/>
              <w:rPr>
                <w:b/>
                <w:sz w:val="24"/>
                <w:szCs w:val="24"/>
              </w:rPr>
            </w:pPr>
            <w:r w:rsidRPr="00F243BC">
              <w:rPr>
                <w:b/>
                <w:sz w:val="24"/>
                <w:szCs w:val="24"/>
              </w:rPr>
              <w:t>3</w:t>
            </w:r>
          </w:p>
        </w:tc>
        <w:tc>
          <w:tcPr>
            <w:tcW w:w="2012" w:type="dxa"/>
            <w:tcBorders>
              <w:top w:val="single" w:sz="4" w:space="0" w:color="auto"/>
              <w:left w:val="single" w:sz="4" w:space="0" w:color="auto"/>
              <w:bottom w:val="single" w:sz="4" w:space="0" w:color="auto"/>
              <w:right w:val="single" w:sz="4" w:space="0" w:color="auto"/>
            </w:tcBorders>
            <w:hideMark/>
          </w:tcPr>
          <w:p w14:paraId="55751630" w14:textId="77777777" w:rsidR="009B7FB6" w:rsidRPr="00F243BC" w:rsidRDefault="009B7FB6" w:rsidP="00DE430F">
            <w:pPr>
              <w:jc w:val="center"/>
              <w:rPr>
                <w:b/>
                <w:sz w:val="24"/>
                <w:szCs w:val="24"/>
              </w:rPr>
            </w:pPr>
            <w:r w:rsidRPr="00F243BC">
              <w:rPr>
                <w:b/>
                <w:sz w:val="24"/>
                <w:szCs w:val="24"/>
              </w:rPr>
              <w:t>4</w:t>
            </w:r>
          </w:p>
        </w:tc>
        <w:tc>
          <w:tcPr>
            <w:tcW w:w="1503" w:type="dxa"/>
            <w:tcBorders>
              <w:top w:val="single" w:sz="4" w:space="0" w:color="auto"/>
              <w:left w:val="single" w:sz="4" w:space="0" w:color="auto"/>
              <w:bottom w:val="single" w:sz="4" w:space="0" w:color="auto"/>
              <w:right w:val="single" w:sz="4" w:space="0" w:color="auto"/>
            </w:tcBorders>
            <w:hideMark/>
          </w:tcPr>
          <w:p w14:paraId="07E108FB" w14:textId="77777777" w:rsidR="009B7FB6" w:rsidRPr="00F243BC" w:rsidRDefault="009B7FB6" w:rsidP="00DE430F">
            <w:pPr>
              <w:jc w:val="center"/>
              <w:rPr>
                <w:b/>
                <w:sz w:val="24"/>
                <w:szCs w:val="24"/>
              </w:rPr>
            </w:pPr>
            <w:r w:rsidRPr="00F243BC">
              <w:rPr>
                <w:b/>
                <w:sz w:val="24"/>
                <w:szCs w:val="24"/>
              </w:rPr>
              <w:t>5</w:t>
            </w:r>
          </w:p>
        </w:tc>
      </w:tr>
      <w:tr w:rsidR="009B7FB6" w:rsidRPr="00F243BC" w14:paraId="73A5152F" w14:textId="77777777" w:rsidTr="00DE430F">
        <w:trPr>
          <w:trHeight w:val="196"/>
        </w:trPr>
        <w:tc>
          <w:tcPr>
            <w:tcW w:w="567" w:type="dxa"/>
            <w:tcBorders>
              <w:top w:val="single" w:sz="4" w:space="0" w:color="auto"/>
              <w:left w:val="single" w:sz="4" w:space="0" w:color="auto"/>
              <w:bottom w:val="single" w:sz="4" w:space="0" w:color="auto"/>
              <w:right w:val="single" w:sz="4" w:space="0" w:color="auto"/>
            </w:tcBorders>
            <w:vAlign w:val="center"/>
            <w:hideMark/>
          </w:tcPr>
          <w:p w14:paraId="3F3D990F" w14:textId="77777777" w:rsidR="009B7FB6" w:rsidRPr="00F243BC" w:rsidRDefault="009B7FB6" w:rsidP="00DE430F">
            <w:pPr>
              <w:jc w:val="center"/>
              <w:rPr>
                <w:b/>
                <w:sz w:val="28"/>
                <w:szCs w:val="28"/>
              </w:rPr>
            </w:pPr>
            <w:r w:rsidRPr="00F243BC">
              <w:rPr>
                <w:b/>
                <w:sz w:val="28"/>
                <w:szCs w:val="28"/>
              </w:rPr>
              <w:t>1</w:t>
            </w:r>
          </w:p>
        </w:tc>
        <w:tc>
          <w:tcPr>
            <w:tcW w:w="9246" w:type="dxa"/>
            <w:gridSpan w:val="4"/>
            <w:tcBorders>
              <w:top w:val="single" w:sz="4" w:space="0" w:color="auto"/>
              <w:left w:val="single" w:sz="4" w:space="0" w:color="auto"/>
              <w:bottom w:val="single" w:sz="4" w:space="0" w:color="auto"/>
              <w:right w:val="single" w:sz="4" w:space="0" w:color="auto"/>
            </w:tcBorders>
            <w:hideMark/>
          </w:tcPr>
          <w:p w14:paraId="3925A12D" w14:textId="77777777" w:rsidR="009B7FB6" w:rsidRPr="00F243BC" w:rsidRDefault="009B7FB6" w:rsidP="00DE430F">
            <w:pPr>
              <w:jc w:val="center"/>
              <w:rPr>
                <w:b/>
                <w:sz w:val="28"/>
                <w:szCs w:val="28"/>
              </w:rPr>
            </w:pPr>
            <w:r w:rsidRPr="00F243BC">
              <w:rPr>
                <w:b/>
                <w:sz w:val="28"/>
                <w:szCs w:val="28"/>
              </w:rPr>
              <w:t xml:space="preserve">Территории </w:t>
            </w:r>
          </w:p>
        </w:tc>
      </w:tr>
      <w:tr w:rsidR="009B7FB6" w:rsidRPr="00F243BC" w14:paraId="169717EC" w14:textId="77777777" w:rsidTr="00DE430F">
        <w:trPr>
          <w:trHeight w:val="712"/>
        </w:trPr>
        <w:tc>
          <w:tcPr>
            <w:tcW w:w="567" w:type="dxa"/>
            <w:tcBorders>
              <w:top w:val="single" w:sz="4" w:space="0" w:color="auto"/>
              <w:left w:val="single" w:sz="4" w:space="0" w:color="auto"/>
              <w:bottom w:val="single" w:sz="4" w:space="0" w:color="auto"/>
              <w:right w:val="single" w:sz="4" w:space="0" w:color="auto"/>
            </w:tcBorders>
            <w:vAlign w:val="center"/>
            <w:hideMark/>
          </w:tcPr>
          <w:p w14:paraId="1F2AA41D" w14:textId="77777777" w:rsidR="009B7FB6" w:rsidRPr="00F243BC" w:rsidRDefault="009B7FB6" w:rsidP="00DE430F">
            <w:pPr>
              <w:jc w:val="center"/>
              <w:rPr>
                <w:sz w:val="24"/>
                <w:szCs w:val="24"/>
              </w:rPr>
            </w:pPr>
            <w:r w:rsidRPr="00F243BC">
              <w:rPr>
                <w:sz w:val="24"/>
                <w:szCs w:val="24"/>
              </w:rPr>
              <w:t>1.1</w:t>
            </w:r>
          </w:p>
        </w:tc>
        <w:tc>
          <w:tcPr>
            <w:tcW w:w="4117" w:type="dxa"/>
            <w:tcBorders>
              <w:top w:val="single" w:sz="4" w:space="0" w:color="auto"/>
              <w:left w:val="single" w:sz="4" w:space="0" w:color="auto"/>
              <w:bottom w:val="single" w:sz="4" w:space="0" w:color="auto"/>
              <w:right w:val="single" w:sz="4" w:space="0" w:color="auto"/>
            </w:tcBorders>
            <w:vAlign w:val="center"/>
            <w:hideMark/>
          </w:tcPr>
          <w:p w14:paraId="41E69FB6" w14:textId="77777777" w:rsidR="009B7FB6" w:rsidRPr="00F243BC" w:rsidRDefault="009B7FB6" w:rsidP="00DE430F">
            <w:pPr>
              <w:rPr>
                <w:sz w:val="24"/>
                <w:szCs w:val="24"/>
              </w:rPr>
            </w:pPr>
            <w:r w:rsidRPr="00F243BC">
              <w:rPr>
                <w:sz w:val="24"/>
                <w:szCs w:val="24"/>
              </w:rPr>
              <w:t>Площадь территории сельсов</w:t>
            </w:r>
            <w:r w:rsidRPr="00F243BC">
              <w:rPr>
                <w:sz w:val="24"/>
                <w:szCs w:val="24"/>
              </w:rPr>
              <w:t>е</w:t>
            </w:r>
            <w:r w:rsidRPr="00F243BC">
              <w:rPr>
                <w:sz w:val="24"/>
                <w:szCs w:val="24"/>
              </w:rPr>
              <w:t>та</w:t>
            </w:r>
          </w:p>
          <w:p w14:paraId="4789E547" w14:textId="77777777" w:rsidR="009B7FB6" w:rsidRPr="00F243BC" w:rsidRDefault="009B7FB6" w:rsidP="00DE430F">
            <w:pPr>
              <w:rPr>
                <w:sz w:val="24"/>
                <w:szCs w:val="24"/>
              </w:rPr>
            </w:pPr>
            <w:r w:rsidRPr="00F243BC">
              <w:rPr>
                <w:sz w:val="24"/>
                <w:szCs w:val="24"/>
              </w:rPr>
              <w:t xml:space="preserve"> всего</w:t>
            </w:r>
          </w:p>
          <w:p w14:paraId="102DBEAB" w14:textId="77777777" w:rsidR="009B7FB6" w:rsidRPr="00F243BC" w:rsidRDefault="009B7FB6" w:rsidP="00DE430F">
            <w:pPr>
              <w:rPr>
                <w:sz w:val="24"/>
                <w:szCs w:val="24"/>
              </w:rPr>
            </w:pPr>
            <w:r w:rsidRPr="00F243BC">
              <w:rPr>
                <w:sz w:val="24"/>
                <w:szCs w:val="24"/>
              </w:rPr>
              <w:t>в том чис</w:t>
            </w:r>
            <w:r w:rsidRPr="00F243BC">
              <w:rPr>
                <w:b/>
                <w:sz w:val="24"/>
                <w:szCs w:val="24"/>
              </w:rPr>
              <w:t>ле</w:t>
            </w:r>
            <w:r w:rsidRPr="00F243BC">
              <w:rPr>
                <w:sz w:val="24"/>
                <w:szCs w:val="24"/>
              </w:rPr>
              <w:t>:</w:t>
            </w:r>
          </w:p>
        </w:tc>
        <w:tc>
          <w:tcPr>
            <w:tcW w:w="1614" w:type="dxa"/>
            <w:tcBorders>
              <w:top w:val="single" w:sz="4" w:space="0" w:color="auto"/>
              <w:left w:val="single" w:sz="4" w:space="0" w:color="auto"/>
              <w:bottom w:val="single" w:sz="4" w:space="0" w:color="auto"/>
              <w:right w:val="single" w:sz="4" w:space="0" w:color="auto"/>
            </w:tcBorders>
            <w:vAlign w:val="center"/>
            <w:hideMark/>
          </w:tcPr>
          <w:p w14:paraId="45F872D9" w14:textId="77777777" w:rsidR="009B7FB6" w:rsidRPr="00F243BC" w:rsidRDefault="009B7FB6" w:rsidP="00DE430F">
            <w:pPr>
              <w:jc w:val="center"/>
              <w:rPr>
                <w:sz w:val="24"/>
                <w:szCs w:val="24"/>
              </w:rPr>
            </w:pPr>
            <w:r w:rsidRPr="00F243BC">
              <w:rPr>
                <w:sz w:val="24"/>
                <w:szCs w:val="24"/>
              </w:rPr>
              <w:t>га</w:t>
            </w:r>
          </w:p>
        </w:tc>
        <w:tc>
          <w:tcPr>
            <w:tcW w:w="2012" w:type="dxa"/>
            <w:tcBorders>
              <w:top w:val="single" w:sz="4" w:space="0" w:color="auto"/>
              <w:left w:val="single" w:sz="4" w:space="0" w:color="auto"/>
              <w:bottom w:val="single" w:sz="4" w:space="0" w:color="auto"/>
              <w:right w:val="single" w:sz="4" w:space="0" w:color="auto"/>
            </w:tcBorders>
            <w:vAlign w:val="center"/>
            <w:hideMark/>
          </w:tcPr>
          <w:p w14:paraId="675AC8AB" w14:textId="77777777" w:rsidR="009B7FB6" w:rsidRPr="00F243BC" w:rsidRDefault="009B7FB6" w:rsidP="00DE430F">
            <w:pPr>
              <w:jc w:val="center"/>
              <w:rPr>
                <w:sz w:val="28"/>
                <w:szCs w:val="28"/>
              </w:rPr>
            </w:pPr>
            <w:r w:rsidRPr="00F243BC">
              <w:rPr>
                <w:sz w:val="28"/>
                <w:szCs w:val="28"/>
              </w:rPr>
              <w:t>16645,744</w:t>
            </w:r>
          </w:p>
        </w:tc>
        <w:tc>
          <w:tcPr>
            <w:tcW w:w="1503" w:type="dxa"/>
            <w:tcBorders>
              <w:top w:val="single" w:sz="4" w:space="0" w:color="auto"/>
              <w:left w:val="single" w:sz="4" w:space="0" w:color="auto"/>
              <w:bottom w:val="single" w:sz="4" w:space="0" w:color="auto"/>
              <w:right w:val="single" w:sz="4" w:space="0" w:color="auto"/>
            </w:tcBorders>
            <w:vAlign w:val="center"/>
            <w:hideMark/>
          </w:tcPr>
          <w:p w14:paraId="20D14029" w14:textId="77777777" w:rsidR="009B7FB6" w:rsidRPr="00F243BC" w:rsidRDefault="009B7FB6" w:rsidP="00DE430F">
            <w:pPr>
              <w:jc w:val="center"/>
              <w:rPr>
                <w:sz w:val="28"/>
                <w:szCs w:val="28"/>
              </w:rPr>
            </w:pPr>
            <w:r w:rsidRPr="00F243BC">
              <w:rPr>
                <w:sz w:val="28"/>
                <w:szCs w:val="28"/>
              </w:rPr>
              <w:t>16645,744</w:t>
            </w:r>
          </w:p>
        </w:tc>
      </w:tr>
      <w:tr w:rsidR="009B7FB6" w:rsidRPr="00F243BC" w14:paraId="78FC70A8" w14:textId="77777777" w:rsidTr="00DE430F">
        <w:trPr>
          <w:trHeight w:val="574"/>
        </w:trPr>
        <w:tc>
          <w:tcPr>
            <w:tcW w:w="567" w:type="dxa"/>
            <w:tcBorders>
              <w:top w:val="single" w:sz="4" w:space="0" w:color="auto"/>
              <w:left w:val="single" w:sz="4" w:space="0" w:color="auto"/>
              <w:bottom w:val="single" w:sz="4" w:space="0" w:color="auto"/>
              <w:right w:val="single" w:sz="4" w:space="0" w:color="auto"/>
            </w:tcBorders>
            <w:vAlign w:val="center"/>
            <w:hideMark/>
          </w:tcPr>
          <w:p w14:paraId="3D7D86F6" w14:textId="77777777" w:rsidR="009B7FB6" w:rsidRPr="00F243BC" w:rsidRDefault="009B7FB6" w:rsidP="00DE430F">
            <w:pPr>
              <w:jc w:val="center"/>
              <w:rPr>
                <w:sz w:val="24"/>
                <w:szCs w:val="24"/>
              </w:rPr>
            </w:pPr>
            <w:r w:rsidRPr="00F243BC">
              <w:rPr>
                <w:sz w:val="24"/>
                <w:szCs w:val="24"/>
              </w:rPr>
              <w:t>1.2</w:t>
            </w:r>
          </w:p>
        </w:tc>
        <w:tc>
          <w:tcPr>
            <w:tcW w:w="4117" w:type="dxa"/>
            <w:tcBorders>
              <w:top w:val="single" w:sz="4" w:space="0" w:color="auto"/>
              <w:left w:val="single" w:sz="4" w:space="0" w:color="auto"/>
              <w:bottom w:val="single" w:sz="4" w:space="0" w:color="auto"/>
              <w:right w:val="single" w:sz="4" w:space="0" w:color="auto"/>
            </w:tcBorders>
            <w:vAlign w:val="center"/>
            <w:hideMark/>
          </w:tcPr>
          <w:p w14:paraId="13AF571F" w14:textId="77777777" w:rsidR="009B7FB6" w:rsidRPr="00F243BC" w:rsidRDefault="009B7FB6" w:rsidP="00DE430F">
            <w:pPr>
              <w:ind w:right="-220"/>
              <w:rPr>
                <w:sz w:val="24"/>
                <w:szCs w:val="24"/>
              </w:rPr>
            </w:pPr>
            <w:r w:rsidRPr="00F243BC">
              <w:rPr>
                <w:sz w:val="24"/>
                <w:szCs w:val="24"/>
              </w:rPr>
              <w:t>Земли населённых пунктов, вс</w:t>
            </w:r>
            <w:r w:rsidRPr="00F243BC">
              <w:rPr>
                <w:sz w:val="24"/>
                <w:szCs w:val="24"/>
              </w:rPr>
              <w:t>е</w:t>
            </w:r>
            <w:r w:rsidRPr="00F243BC">
              <w:rPr>
                <w:sz w:val="24"/>
                <w:szCs w:val="24"/>
              </w:rPr>
              <w:t>го</w:t>
            </w:r>
          </w:p>
          <w:p w14:paraId="48AE0C3D" w14:textId="77777777" w:rsidR="009B7FB6" w:rsidRPr="00F243BC" w:rsidRDefault="009B7FB6" w:rsidP="00DE430F">
            <w:pPr>
              <w:rPr>
                <w:sz w:val="24"/>
                <w:szCs w:val="24"/>
              </w:rPr>
            </w:pPr>
            <w:r w:rsidRPr="00F243BC">
              <w:rPr>
                <w:sz w:val="24"/>
                <w:szCs w:val="24"/>
              </w:rPr>
              <w:t>в том числе:</w:t>
            </w:r>
          </w:p>
        </w:tc>
        <w:tc>
          <w:tcPr>
            <w:tcW w:w="1614" w:type="dxa"/>
            <w:tcBorders>
              <w:top w:val="single" w:sz="4" w:space="0" w:color="auto"/>
              <w:left w:val="single" w:sz="4" w:space="0" w:color="auto"/>
              <w:bottom w:val="single" w:sz="4" w:space="0" w:color="auto"/>
              <w:right w:val="single" w:sz="4" w:space="0" w:color="auto"/>
            </w:tcBorders>
            <w:vAlign w:val="center"/>
            <w:hideMark/>
          </w:tcPr>
          <w:p w14:paraId="5818610B" w14:textId="77777777" w:rsidR="009B7FB6" w:rsidRPr="00F243BC" w:rsidRDefault="009B7FB6" w:rsidP="00DE430F">
            <w:pPr>
              <w:jc w:val="center"/>
              <w:rPr>
                <w:sz w:val="24"/>
                <w:szCs w:val="24"/>
              </w:rPr>
            </w:pPr>
            <w:r w:rsidRPr="00F243BC">
              <w:rPr>
                <w:sz w:val="24"/>
                <w:szCs w:val="24"/>
              </w:rPr>
              <w:t>га</w:t>
            </w:r>
          </w:p>
        </w:tc>
        <w:tc>
          <w:tcPr>
            <w:tcW w:w="2012" w:type="dxa"/>
            <w:tcBorders>
              <w:top w:val="single" w:sz="4" w:space="0" w:color="auto"/>
              <w:left w:val="single" w:sz="4" w:space="0" w:color="auto"/>
              <w:bottom w:val="single" w:sz="4" w:space="0" w:color="auto"/>
              <w:right w:val="single" w:sz="4" w:space="0" w:color="auto"/>
            </w:tcBorders>
            <w:vAlign w:val="center"/>
            <w:hideMark/>
          </w:tcPr>
          <w:p w14:paraId="3A4FB784" w14:textId="77777777" w:rsidR="009B7FB6" w:rsidRPr="00F243BC" w:rsidRDefault="009B7FB6" w:rsidP="00DE430F">
            <w:pPr>
              <w:jc w:val="center"/>
              <w:rPr>
                <w:sz w:val="28"/>
                <w:szCs w:val="28"/>
              </w:rPr>
            </w:pPr>
            <w:r w:rsidRPr="00F243BC">
              <w:rPr>
                <w:sz w:val="28"/>
                <w:szCs w:val="28"/>
              </w:rPr>
              <w:t>358,33</w:t>
            </w:r>
          </w:p>
        </w:tc>
        <w:tc>
          <w:tcPr>
            <w:tcW w:w="1503" w:type="dxa"/>
            <w:tcBorders>
              <w:top w:val="single" w:sz="4" w:space="0" w:color="auto"/>
              <w:left w:val="single" w:sz="4" w:space="0" w:color="auto"/>
              <w:bottom w:val="single" w:sz="4" w:space="0" w:color="auto"/>
              <w:right w:val="single" w:sz="4" w:space="0" w:color="auto"/>
            </w:tcBorders>
            <w:vAlign w:val="center"/>
            <w:hideMark/>
          </w:tcPr>
          <w:p w14:paraId="1F401899" w14:textId="77777777" w:rsidR="009B7FB6" w:rsidRPr="00F243BC" w:rsidRDefault="009B7FB6" w:rsidP="00DE430F">
            <w:pPr>
              <w:jc w:val="center"/>
              <w:rPr>
                <w:sz w:val="28"/>
                <w:szCs w:val="28"/>
              </w:rPr>
            </w:pPr>
            <w:r w:rsidRPr="00F243BC">
              <w:rPr>
                <w:sz w:val="28"/>
                <w:szCs w:val="28"/>
              </w:rPr>
              <w:t>446,5</w:t>
            </w:r>
          </w:p>
        </w:tc>
      </w:tr>
      <w:tr w:rsidR="009B7FB6" w:rsidRPr="00F243BC" w14:paraId="36C849BD" w14:textId="77777777" w:rsidTr="00DE430F">
        <w:trPr>
          <w:trHeight w:val="306"/>
        </w:trPr>
        <w:tc>
          <w:tcPr>
            <w:tcW w:w="567" w:type="dxa"/>
            <w:tcBorders>
              <w:top w:val="single" w:sz="4" w:space="0" w:color="auto"/>
              <w:left w:val="single" w:sz="4" w:space="0" w:color="auto"/>
              <w:bottom w:val="single" w:sz="4" w:space="0" w:color="auto"/>
              <w:right w:val="single" w:sz="4" w:space="0" w:color="auto"/>
            </w:tcBorders>
            <w:vAlign w:val="center"/>
            <w:hideMark/>
          </w:tcPr>
          <w:p w14:paraId="077ADD63" w14:textId="77777777" w:rsidR="009B7FB6" w:rsidRPr="00F243BC" w:rsidRDefault="009B7FB6" w:rsidP="00DE430F"/>
        </w:tc>
        <w:tc>
          <w:tcPr>
            <w:tcW w:w="4117" w:type="dxa"/>
            <w:tcBorders>
              <w:top w:val="single" w:sz="4" w:space="0" w:color="auto"/>
              <w:left w:val="single" w:sz="4" w:space="0" w:color="auto"/>
              <w:bottom w:val="single" w:sz="4" w:space="0" w:color="auto"/>
              <w:right w:val="single" w:sz="4" w:space="0" w:color="auto"/>
            </w:tcBorders>
            <w:vAlign w:val="center"/>
            <w:hideMark/>
          </w:tcPr>
          <w:p w14:paraId="0F8BD84A" w14:textId="77777777" w:rsidR="009B7FB6" w:rsidRPr="00F243BC" w:rsidRDefault="009B7FB6" w:rsidP="00DE430F">
            <w:pPr>
              <w:rPr>
                <w:sz w:val="24"/>
                <w:szCs w:val="24"/>
              </w:rPr>
            </w:pPr>
            <w:r w:rsidRPr="00F243BC">
              <w:rPr>
                <w:sz w:val="24"/>
                <w:szCs w:val="24"/>
              </w:rPr>
              <w:t>с. Качеганово- центр с/совета</w:t>
            </w:r>
          </w:p>
        </w:tc>
        <w:tc>
          <w:tcPr>
            <w:tcW w:w="1614" w:type="dxa"/>
            <w:tcBorders>
              <w:top w:val="single" w:sz="4" w:space="0" w:color="auto"/>
              <w:left w:val="single" w:sz="4" w:space="0" w:color="auto"/>
              <w:bottom w:val="single" w:sz="4" w:space="0" w:color="auto"/>
              <w:right w:val="single" w:sz="4" w:space="0" w:color="auto"/>
            </w:tcBorders>
            <w:vAlign w:val="center"/>
            <w:hideMark/>
          </w:tcPr>
          <w:p w14:paraId="02F540A4" w14:textId="77777777" w:rsidR="009B7FB6" w:rsidRPr="00F243BC" w:rsidRDefault="009B7FB6" w:rsidP="00DE430F">
            <w:pPr>
              <w:jc w:val="center"/>
              <w:rPr>
                <w:sz w:val="24"/>
                <w:szCs w:val="24"/>
              </w:rPr>
            </w:pPr>
            <w:r w:rsidRPr="00F243BC">
              <w:rPr>
                <w:i/>
                <w:iCs/>
                <w:sz w:val="24"/>
                <w:szCs w:val="24"/>
              </w:rPr>
              <w:t>«</w:t>
            </w:r>
          </w:p>
        </w:tc>
        <w:tc>
          <w:tcPr>
            <w:tcW w:w="2012" w:type="dxa"/>
            <w:tcBorders>
              <w:top w:val="single" w:sz="4" w:space="0" w:color="auto"/>
              <w:left w:val="single" w:sz="4" w:space="0" w:color="auto"/>
              <w:bottom w:val="single" w:sz="4" w:space="0" w:color="auto"/>
              <w:right w:val="single" w:sz="4" w:space="0" w:color="auto"/>
            </w:tcBorders>
            <w:vAlign w:val="center"/>
            <w:hideMark/>
          </w:tcPr>
          <w:p w14:paraId="15BD7812" w14:textId="77777777" w:rsidR="009B7FB6" w:rsidRPr="00F243BC" w:rsidRDefault="009B7FB6" w:rsidP="00DE430F">
            <w:pPr>
              <w:jc w:val="center"/>
              <w:rPr>
                <w:sz w:val="28"/>
                <w:szCs w:val="28"/>
              </w:rPr>
            </w:pPr>
            <w:r w:rsidRPr="00F243BC">
              <w:rPr>
                <w:sz w:val="28"/>
                <w:szCs w:val="28"/>
              </w:rPr>
              <w:t>94,16</w:t>
            </w:r>
          </w:p>
        </w:tc>
        <w:tc>
          <w:tcPr>
            <w:tcW w:w="1503" w:type="dxa"/>
            <w:tcBorders>
              <w:top w:val="single" w:sz="4" w:space="0" w:color="auto"/>
              <w:left w:val="single" w:sz="4" w:space="0" w:color="auto"/>
              <w:bottom w:val="single" w:sz="4" w:space="0" w:color="auto"/>
              <w:right w:val="single" w:sz="4" w:space="0" w:color="auto"/>
            </w:tcBorders>
            <w:vAlign w:val="center"/>
            <w:hideMark/>
          </w:tcPr>
          <w:p w14:paraId="20B40FA1" w14:textId="77777777" w:rsidR="009B7FB6" w:rsidRPr="00F243BC" w:rsidRDefault="009B7FB6" w:rsidP="00DE430F">
            <w:pPr>
              <w:jc w:val="center"/>
              <w:rPr>
                <w:sz w:val="28"/>
                <w:szCs w:val="28"/>
              </w:rPr>
            </w:pPr>
            <w:r w:rsidRPr="00F243BC">
              <w:rPr>
                <w:sz w:val="28"/>
                <w:szCs w:val="28"/>
              </w:rPr>
              <w:t>121,79</w:t>
            </w:r>
          </w:p>
        </w:tc>
      </w:tr>
      <w:tr w:rsidR="009B7FB6" w:rsidRPr="00F243BC" w14:paraId="29A6B5D8" w14:textId="77777777" w:rsidTr="00DE430F">
        <w:trPr>
          <w:trHeight w:val="268"/>
        </w:trPr>
        <w:tc>
          <w:tcPr>
            <w:tcW w:w="567" w:type="dxa"/>
            <w:tcBorders>
              <w:top w:val="single" w:sz="4" w:space="0" w:color="auto"/>
              <w:left w:val="single" w:sz="4" w:space="0" w:color="auto"/>
              <w:bottom w:val="single" w:sz="4" w:space="0" w:color="auto"/>
              <w:right w:val="single" w:sz="4" w:space="0" w:color="auto"/>
            </w:tcBorders>
            <w:vAlign w:val="center"/>
            <w:hideMark/>
          </w:tcPr>
          <w:p w14:paraId="3CC19E9E" w14:textId="77777777" w:rsidR="009B7FB6" w:rsidRPr="00F243BC" w:rsidRDefault="009B7FB6" w:rsidP="00DE430F"/>
        </w:tc>
        <w:tc>
          <w:tcPr>
            <w:tcW w:w="4117" w:type="dxa"/>
            <w:tcBorders>
              <w:top w:val="single" w:sz="4" w:space="0" w:color="auto"/>
              <w:left w:val="single" w:sz="4" w:space="0" w:color="auto"/>
              <w:bottom w:val="single" w:sz="4" w:space="0" w:color="auto"/>
              <w:right w:val="single" w:sz="4" w:space="0" w:color="auto"/>
            </w:tcBorders>
            <w:vAlign w:val="center"/>
            <w:hideMark/>
          </w:tcPr>
          <w:p w14:paraId="6AEEEDC2" w14:textId="77777777" w:rsidR="009B7FB6" w:rsidRPr="00F243BC" w:rsidRDefault="009B7FB6" w:rsidP="00DE430F">
            <w:pPr>
              <w:rPr>
                <w:sz w:val="24"/>
                <w:szCs w:val="24"/>
              </w:rPr>
            </w:pPr>
            <w:r w:rsidRPr="00F243BC">
              <w:rPr>
                <w:sz w:val="24"/>
                <w:szCs w:val="24"/>
              </w:rPr>
              <w:t>с. Новые Ишлы</w:t>
            </w:r>
          </w:p>
        </w:tc>
        <w:tc>
          <w:tcPr>
            <w:tcW w:w="1614" w:type="dxa"/>
            <w:tcBorders>
              <w:top w:val="single" w:sz="4" w:space="0" w:color="auto"/>
              <w:left w:val="single" w:sz="4" w:space="0" w:color="auto"/>
              <w:bottom w:val="single" w:sz="4" w:space="0" w:color="auto"/>
              <w:right w:val="single" w:sz="4" w:space="0" w:color="auto"/>
            </w:tcBorders>
            <w:vAlign w:val="center"/>
            <w:hideMark/>
          </w:tcPr>
          <w:p w14:paraId="6B242DED" w14:textId="77777777" w:rsidR="009B7FB6" w:rsidRPr="00F243BC" w:rsidRDefault="009B7FB6" w:rsidP="00DE430F">
            <w:pPr>
              <w:jc w:val="center"/>
              <w:rPr>
                <w:sz w:val="24"/>
                <w:szCs w:val="24"/>
              </w:rPr>
            </w:pPr>
            <w:r w:rsidRPr="00F243BC">
              <w:rPr>
                <w:i/>
                <w:iCs/>
                <w:sz w:val="24"/>
                <w:szCs w:val="24"/>
              </w:rPr>
              <w:t>«</w:t>
            </w:r>
          </w:p>
        </w:tc>
        <w:tc>
          <w:tcPr>
            <w:tcW w:w="2012" w:type="dxa"/>
            <w:tcBorders>
              <w:top w:val="single" w:sz="4" w:space="0" w:color="auto"/>
              <w:left w:val="single" w:sz="4" w:space="0" w:color="auto"/>
              <w:bottom w:val="single" w:sz="4" w:space="0" w:color="auto"/>
              <w:right w:val="single" w:sz="4" w:space="0" w:color="auto"/>
            </w:tcBorders>
            <w:vAlign w:val="center"/>
            <w:hideMark/>
          </w:tcPr>
          <w:p w14:paraId="6602C013" w14:textId="77777777" w:rsidR="009B7FB6" w:rsidRPr="00F243BC" w:rsidRDefault="009B7FB6" w:rsidP="00DE430F">
            <w:pPr>
              <w:jc w:val="center"/>
              <w:rPr>
                <w:sz w:val="28"/>
                <w:szCs w:val="28"/>
              </w:rPr>
            </w:pPr>
            <w:r w:rsidRPr="00F243BC">
              <w:rPr>
                <w:sz w:val="28"/>
                <w:szCs w:val="28"/>
              </w:rPr>
              <w:t>115,76</w:t>
            </w:r>
          </w:p>
        </w:tc>
        <w:tc>
          <w:tcPr>
            <w:tcW w:w="1503" w:type="dxa"/>
            <w:tcBorders>
              <w:top w:val="single" w:sz="4" w:space="0" w:color="auto"/>
              <w:left w:val="single" w:sz="4" w:space="0" w:color="auto"/>
              <w:bottom w:val="single" w:sz="4" w:space="0" w:color="auto"/>
              <w:right w:val="single" w:sz="4" w:space="0" w:color="auto"/>
            </w:tcBorders>
            <w:vAlign w:val="center"/>
            <w:hideMark/>
          </w:tcPr>
          <w:p w14:paraId="128F9729" w14:textId="77777777" w:rsidR="009B7FB6" w:rsidRPr="00F243BC" w:rsidRDefault="009B7FB6" w:rsidP="00DE430F">
            <w:pPr>
              <w:jc w:val="center"/>
              <w:rPr>
                <w:sz w:val="28"/>
                <w:szCs w:val="28"/>
              </w:rPr>
            </w:pPr>
            <w:r w:rsidRPr="00F243BC">
              <w:rPr>
                <w:sz w:val="28"/>
                <w:szCs w:val="28"/>
              </w:rPr>
              <w:t>176,3</w:t>
            </w:r>
          </w:p>
        </w:tc>
      </w:tr>
      <w:tr w:rsidR="009B7FB6" w:rsidRPr="00F243BC" w14:paraId="7AEA9A52" w14:textId="77777777" w:rsidTr="00DE430F">
        <w:trPr>
          <w:trHeight w:val="267"/>
        </w:trPr>
        <w:tc>
          <w:tcPr>
            <w:tcW w:w="567" w:type="dxa"/>
            <w:tcBorders>
              <w:top w:val="single" w:sz="4" w:space="0" w:color="auto"/>
              <w:left w:val="single" w:sz="4" w:space="0" w:color="auto"/>
              <w:bottom w:val="single" w:sz="4" w:space="0" w:color="auto"/>
              <w:right w:val="single" w:sz="4" w:space="0" w:color="auto"/>
            </w:tcBorders>
            <w:vAlign w:val="center"/>
            <w:hideMark/>
          </w:tcPr>
          <w:p w14:paraId="7B9AF0EA" w14:textId="77777777" w:rsidR="009B7FB6" w:rsidRPr="00F243BC" w:rsidRDefault="009B7FB6" w:rsidP="00DE430F"/>
        </w:tc>
        <w:tc>
          <w:tcPr>
            <w:tcW w:w="4117" w:type="dxa"/>
            <w:tcBorders>
              <w:top w:val="single" w:sz="4" w:space="0" w:color="auto"/>
              <w:left w:val="single" w:sz="4" w:space="0" w:color="auto"/>
              <w:bottom w:val="single" w:sz="4" w:space="0" w:color="auto"/>
              <w:right w:val="single" w:sz="4" w:space="0" w:color="auto"/>
            </w:tcBorders>
            <w:vAlign w:val="center"/>
            <w:hideMark/>
          </w:tcPr>
          <w:p w14:paraId="02192BDC" w14:textId="77777777" w:rsidR="009B7FB6" w:rsidRPr="00F243BC" w:rsidRDefault="009B7FB6" w:rsidP="00DE430F">
            <w:pPr>
              <w:rPr>
                <w:sz w:val="24"/>
                <w:szCs w:val="24"/>
              </w:rPr>
            </w:pPr>
            <w:r w:rsidRPr="00F243BC">
              <w:rPr>
                <w:sz w:val="24"/>
                <w:szCs w:val="24"/>
              </w:rPr>
              <w:t>с. Таукай-Гайна</w:t>
            </w:r>
          </w:p>
        </w:tc>
        <w:tc>
          <w:tcPr>
            <w:tcW w:w="1614" w:type="dxa"/>
            <w:tcBorders>
              <w:top w:val="single" w:sz="4" w:space="0" w:color="auto"/>
              <w:left w:val="single" w:sz="4" w:space="0" w:color="auto"/>
              <w:bottom w:val="single" w:sz="4" w:space="0" w:color="auto"/>
              <w:right w:val="single" w:sz="4" w:space="0" w:color="auto"/>
            </w:tcBorders>
            <w:vAlign w:val="center"/>
            <w:hideMark/>
          </w:tcPr>
          <w:p w14:paraId="1AB44B4D" w14:textId="77777777" w:rsidR="009B7FB6" w:rsidRPr="00F243BC" w:rsidRDefault="009B7FB6" w:rsidP="00DE430F">
            <w:pPr>
              <w:jc w:val="center"/>
              <w:rPr>
                <w:sz w:val="24"/>
                <w:szCs w:val="24"/>
              </w:rPr>
            </w:pPr>
            <w:r w:rsidRPr="00F243BC">
              <w:rPr>
                <w:i/>
                <w:iCs/>
                <w:sz w:val="24"/>
                <w:szCs w:val="24"/>
              </w:rPr>
              <w:t>«</w:t>
            </w:r>
          </w:p>
        </w:tc>
        <w:tc>
          <w:tcPr>
            <w:tcW w:w="2012" w:type="dxa"/>
            <w:tcBorders>
              <w:top w:val="single" w:sz="4" w:space="0" w:color="auto"/>
              <w:left w:val="single" w:sz="4" w:space="0" w:color="auto"/>
              <w:bottom w:val="single" w:sz="4" w:space="0" w:color="auto"/>
              <w:right w:val="single" w:sz="4" w:space="0" w:color="auto"/>
            </w:tcBorders>
            <w:vAlign w:val="center"/>
            <w:hideMark/>
          </w:tcPr>
          <w:p w14:paraId="11B97B2E" w14:textId="77777777" w:rsidR="009B7FB6" w:rsidRPr="00F243BC" w:rsidRDefault="009B7FB6" w:rsidP="00DE430F">
            <w:pPr>
              <w:jc w:val="center"/>
              <w:rPr>
                <w:sz w:val="28"/>
                <w:szCs w:val="28"/>
              </w:rPr>
            </w:pPr>
            <w:r w:rsidRPr="00F243BC">
              <w:rPr>
                <w:sz w:val="28"/>
                <w:szCs w:val="28"/>
              </w:rPr>
              <w:t>53,57</w:t>
            </w:r>
          </w:p>
        </w:tc>
        <w:tc>
          <w:tcPr>
            <w:tcW w:w="1503" w:type="dxa"/>
            <w:tcBorders>
              <w:top w:val="single" w:sz="4" w:space="0" w:color="auto"/>
              <w:left w:val="single" w:sz="4" w:space="0" w:color="auto"/>
              <w:bottom w:val="single" w:sz="4" w:space="0" w:color="auto"/>
              <w:right w:val="single" w:sz="4" w:space="0" w:color="auto"/>
            </w:tcBorders>
            <w:vAlign w:val="center"/>
            <w:hideMark/>
          </w:tcPr>
          <w:p w14:paraId="13B752A7" w14:textId="77777777" w:rsidR="009B7FB6" w:rsidRPr="00F243BC" w:rsidRDefault="009B7FB6" w:rsidP="00DE430F">
            <w:pPr>
              <w:jc w:val="center"/>
              <w:rPr>
                <w:sz w:val="28"/>
                <w:szCs w:val="28"/>
              </w:rPr>
            </w:pPr>
            <w:r w:rsidRPr="00F243BC">
              <w:rPr>
                <w:sz w:val="28"/>
                <w:szCs w:val="28"/>
              </w:rPr>
              <w:t>53,57</w:t>
            </w:r>
          </w:p>
        </w:tc>
      </w:tr>
      <w:tr w:rsidR="009B7FB6" w:rsidRPr="00F243BC" w14:paraId="3890DC51" w14:textId="77777777" w:rsidTr="00DE430F">
        <w:trPr>
          <w:trHeight w:val="267"/>
        </w:trPr>
        <w:tc>
          <w:tcPr>
            <w:tcW w:w="567" w:type="dxa"/>
            <w:tcBorders>
              <w:top w:val="single" w:sz="4" w:space="0" w:color="auto"/>
              <w:left w:val="single" w:sz="4" w:space="0" w:color="auto"/>
              <w:bottom w:val="single" w:sz="4" w:space="0" w:color="auto"/>
              <w:right w:val="single" w:sz="4" w:space="0" w:color="auto"/>
            </w:tcBorders>
            <w:vAlign w:val="center"/>
            <w:hideMark/>
          </w:tcPr>
          <w:p w14:paraId="152F2AD6" w14:textId="77777777" w:rsidR="009B7FB6" w:rsidRPr="00F243BC" w:rsidRDefault="009B7FB6" w:rsidP="00DE430F"/>
        </w:tc>
        <w:tc>
          <w:tcPr>
            <w:tcW w:w="4117" w:type="dxa"/>
            <w:tcBorders>
              <w:top w:val="single" w:sz="4" w:space="0" w:color="auto"/>
              <w:left w:val="single" w:sz="4" w:space="0" w:color="auto"/>
              <w:bottom w:val="single" w:sz="4" w:space="0" w:color="auto"/>
              <w:right w:val="single" w:sz="4" w:space="0" w:color="auto"/>
            </w:tcBorders>
            <w:vAlign w:val="center"/>
            <w:hideMark/>
          </w:tcPr>
          <w:p w14:paraId="4D8B0EB6" w14:textId="77777777" w:rsidR="009B7FB6" w:rsidRPr="00F243BC" w:rsidRDefault="009B7FB6" w:rsidP="00DE430F">
            <w:pPr>
              <w:rPr>
                <w:sz w:val="24"/>
                <w:szCs w:val="24"/>
              </w:rPr>
            </w:pPr>
            <w:r w:rsidRPr="00F243BC">
              <w:rPr>
                <w:sz w:val="24"/>
                <w:szCs w:val="24"/>
              </w:rPr>
              <w:t>д. Петропавловка</w:t>
            </w:r>
          </w:p>
        </w:tc>
        <w:tc>
          <w:tcPr>
            <w:tcW w:w="1614" w:type="dxa"/>
            <w:tcBorders>
              <w:top w:val="single" w:sz="4" w:space="0" w:color="auto"/>
              <w:left w:val="single" w:sz="4" w:space="0" w:color="auto"/>
              <w:bottom w:val="single" w:sz="4" w:space="0" w:color="auto"/>
              <w:right w:val="single" w:sz="4" w:space="0" w:color="auto"/>
            </w:tcBorders>
            <w:vAlign w:val="center"/>
            <w:hideMark/>
          </w:tcPr>
          <w:p w14:paraId="6AC03415" w14:textId="77777777" w:rsidR="009B7FB6" w:rsidRPr="00F243BC" w:rsidRDefault="009B7FB6" w:rsidP="00DE430F">
            <w:pPr>
              <w:jc w:val="center"/>
              <w:rPr>
                <w:sz w:val="24"/>
                <w:szCs w:val="24"/>
              </w:rPr>
            </w:pPr>
            <w:r w:rsidRPr="00F243BC">
              <w:rPr>
                <w:i/>
                <w:iCs/>
                <w:sz w:val="24"/>
                <w:szCs w:val="24"/>
              </w:rPr>
              <w:t>«</w:t>
            </w:r>
          </w:p>
        </w:tc>
        <w:tc>
          <w:tcPr>
            <w:tcW w:w="2012" w:type="dxa"/>
            <w:tcBorders>
              <w:top w:val="single" w:sz="4" w:space="0" w:color="auto"/>
              <w:left w:val="single" w:sz="4" w:space="0" w:color="auto"/>
              <w:bottom w:val="single" w:sz="4" w:space="0" w:color="auto"/>
              <w:right w:val="single" w:sz="4" w:space="0" w:color="auto"/>
            </w:tcBorders>
            <w:vAlign w:val="center"/>
            <w:hideMark/>
          </w:tcPr>
          <w:p w14:paraId="6A9AECE8" w14:textId="77777777" w:rsidR="009B7FB6" w:rsidRPr="00F243BC" w:rsidRDefault="009B7FB6" w:rsidP="00DE430F">
            <w:pPr>
              <w:jc w:val="center"/>
              <w:rPr>
                <w:sz w:val="28"/>
                <w:szCs w:val="28"/>
              </w:rPr>
            </w:pPr>
            <w:r w:rsidRPr="00F243BC">
              <w:rPr>
                <w:sz w:val="28"/>
                <w:szCs w:val="28"/>
              </w:rPr>
              <w:t>44,90</w:t>
            </w:r>
          </w:p>
        </w:tc>
        <w:tc>
          <w:tcPr>
            <w:tcW w:w="1503" w:type="dxa"/>
            <w:tcBorders>
              <w:top w:val="single" w:sz="4" w:space="0" w:color="auto"/>
              <w:left w:val="single" w:sz="4" w:space="0" w:color="auto"/>
              <w:bottom w:val="single" w:sz="4" w:space="0" w:color="auto"/>
              <w:right w:val="single" w:sz="4" w:space="0" w:color="auto"/>
            </w:tcBorders>
            <w:vAlign w:val="center"/>
            <w:hideMark/>
          </w:tcPr>
          <w:p w14:paraId="547F73F8" w14:textId="77777777" w:rsidR="009B7FB6" w:rsidRPr="00F243BC" w:rsidRDefault="009B7FB6" w:rsidP="00DE430F">
            <w:pPr>
              <w:jc w:val="center"/>
              <w:rPr>
                <w:sz w:val="28"/>
                <w:szCs w:val="28"/>
              </w:rPr>
            </w:pPr>
            <w:r w:rsidRPr="00F243BC">
              <w:rPr>
                <w:sz w:val="28"/>
                <w:szCs w:val="28"/>
              </w:rPr>
              <w:t>44,90</w:t>
            </w:r>
          </w:p>
        </w:tc>
      </w:tr>
      <w:tr w:rsidR="009B7FB6" w:rsidRPr="00F243BC" w14:paraId="43D22D6B" w14:textId="77777777" w:rsidTr="00DE430F">
        <w:trPr>
          <w:trHeight w:val="271"/>
        </w:trPr>
        <w:tc>
          <w:tcPr>
            <w:tcW w:w="567" w:type="dxa"/>
            <w:tcBorders>
              <w:top w:val="single" w:sz="4" w:space="0" w:color="auto"/>
              <w:left w:val="single" w:sz="4" w:space="0" w:color="auto"/>
              <w:bottom w:val="single" w:sz="4" w:space="0" w:color="auto"/>
              <w:right w:val="single" w:sz="4" w:space="0" w:color="auto"/>
            </w:tcBorders>
            <w:vAlign w:val="center"/>
            <w:hideMark/>
          </w:tcPr>
          <w:p w14:paraId="2860E67F" w14:textId="77777777" w:rsidR="009B7FB6" w:rsidRPr="00F243BC" w:rsidRDefault="009B7FB6" w:rsidP="00DE430F"/>
        </w:tc>
        <w:tc>
          <w:tcPr>
            <w:tcW w:w="4117" w:type="dxa"/>
            <w:tcBorders>
              <w:top w:val="single" w:sz="4" w:space="0" w:color="auto"/>
              <w:left w:val="single" w:sz="4" w:space="0" w:color="auto"/>
              <w:bottom w:val="single" w:sz="4" w:space="0" w:color="auto"/>
              <w:right w:val="single" w:sz="4" w:space="0" w:color="auto"/>
            </w:tcBorders>
            <w:vAlign w:val="center"/>
            <w:hideMark/>
          </w:tcPr>
          <w:p w14:paraId="28774C29" w14:textId="77777777" w:rsidR="009B7FB6" w:rsidRPr="00F243BC" w:rsidRDefault="009B7FB6" w:rsidP="00DE430F">
            <w:pPr>
              <w:rPr>
                <w:sz w:val="24"/>
                <w:szCs w:val="24"/>
              </w:rPr>
            </w:pPr>
            <w:r w:rsidRPr="00F243BC">
              <w:rPr>
                <w:sz w:val="24"/>
                <w:szCs w:val="24"/>
              </w:rPr>
              <w:t>д. Акъяр</w:t>
            </w:r>
          </w:p>
        </w:tc>
        <w:tc>
          <w:tcPr>
            <w:tcW w:w="1614" w:type="dxa"/>
            <w:tcBorders>
              <w:top w:val="single" w:sz="4" w:space="0" w:color="auto"/>
              <w:left w:val="single" w:sz="4" w:space="0" w:color="auto"/>
              <w:bottom w:val="single" w:sz="4" w:space="0" w:color="auto"/>
              <w:right w:val="single" w:sz="4" w:space="0" w:color="auto"/>
            </w:tcBorders>
            <w:vAlign w:val="center"/>
            <w:hideMark/>
          </w:tcPr>
          <w:p w14:paraId="03B19950" w14:textId="77777777" w:rsidR="009B7FB6" w:rsidRPr="00F243BC" w:rsidRDefault="009B7FB6" w:rsidP="00DE430F">
            <w:pPr>
              <w:jc w:val="center"/>
              <w:rPr>
                <w:sz w:val="24"/>
                <w:szCs w:val="24"/>
              </w:rPr>
            </w:pPr>
            <w:r w:rsidRPr="00F243BC">
              <w:rPr>
                <w:i/>
                <w:iCs/>
                <w:sz w:val="24"/>
                <w:szCs w:val="24"/>
              </w:rPr>
              <w:t>«</w:t>
            </w:r>
          </w:p>
        </w:tc>
        <w:tc>
          <w:tcPr>
            <w:tcW w:w="2012" w:type="dxa"/>
            <w:tcBorders>
              <w:top w:val="single" w:sz="4" w:space="0" w:color="auto"/>
              <w:left w:val="single" w:sz="4" w:space="0" w:color="auto"/>
              <w:bottom w:val="single" w:sz="4" w:space="0" w:color="auto"/>
              <w:right w:val="single" w:sz="4" w:space="0" w:color="auto"/>
            </w:tcBorders>
            <w:vAlign w:val="center"/>
            <w:hideMark/>
          </w:tcPr>
          <w:p w14:paraId="4F53526D" w14:textId="77777777" w:rsidR="009B7FB6" w:rsidRPr="00F243BC" w:rsidRDefault="009B7FB6" w:rsidP="00DE430F">
            <w:pPr>
              <w:jc w:val="center"/>
              <w:rPr>
                <w:sz w:val="28"/>
                <w:szCs w:val="28"/>
              </w:rPr>
            </w:pPr>
            <w:r w:rsidRPr="00F243BC">
              <w:rPr>
                <w:sz w:val="28"/>
                <w:szCs w:val="28"/>
              </w:rPr>
              <w:t>17,84</w:t>
            </w:r>
          </w:p>
        </w:tc>
        <w:tc>
          <w:tcPr>
            <w:tcW w:w="1503" w:type="dxa"/>
            <w:tcBorders>
              <w:top w:val="single" w:sz="4" w:space="0" w:color="auto"/>
              <w:left w:val="single" w:sz="4" w:space="0" w:color="auto"/>
              <w:bottom w:val="single" w:sz="4" w:space="0" w:color="auto"/>
              <w:right w:val="single" w:sz="4" w:space="0" w:color="auto"/>
            </w:tcBorders>
            <w:vAlign w:val="center"/>
            <w:hideMark/>
          </w:tcPr>
          <w:p w14:paraId="4A8DFA8F" w14:textId="77777777" w:rsidR="009B7FB6" w:rsidRPr="00F243BC" w:rsidRDefault="009B7FB6" w:rsidP="00DE430F">
            <w:pPr>
              <w:jc w:val="center"/>
              <w:rPr>
                <w:sz w:val="28"/>
                <w:szCs w:val="28"/>
              </w:rPr>
            </w:pPr>
            <w:r w:rsidRPr="00F243BC">
              <w:rPr>
                <w:sz w:val="28"/>
                <w:szCs w:val="28"/>
              </w:rPr>
              <w:t>17,84</w:t>
            </w:r>
          </w:p>
        </w:tc>
      </w:tr>
      <w:tr w:rsidR="009B7FB6" w:rsidRPr="00F243BC" w14:paraId="58C6A5A4" w14:textId="77777777" w:rsidTr="00DE430F">
        <w:trPr>
          <w:trHeight w:val="271"/>
        </w:trPr>
        <w:tc>
          <w:tcPr>
            <w:tcW w:w="567" w:type="dxa"/>
            <w:tcBorders>
              <w:top w:val="single" w:sz="4" w:space="0" w:color="auto"/>
              <w:left w:val="single" w:sz="4" w:space="0" w:color="auto"/>
              <w:bottom w:val="single" w:sz="4" w:space="0" w:color="auto"/>
              <w:right w:val="single" w:sz="4" w:space="0" w:color="auto"/>
            </w:tcBorders>
            <w:vAlign w:val="center"/>
            <w:hideMark/>
          </w:tcPr>
          <w:p w14:paraId="71254A2B" w14:textId="77777777" w:rsidR="009B7FB6" w:rsidRPr="00F243BC" w:rsidRDefault="009B7FB6" w:rsidP="00DE430F"/>
        </w:tc>
        <w:tc>
          <w:tcPr>
            <w:tcW w:w="4117" w:type="dxa"/>
            <w:tcBorders>
              <w:top w:val="single" w:sz="4" w:space="0" w:color="auto"/>
              <w:left w:val="single" w:sz="4" w:space="0" w:color="auto"/>
              <w:bottom w:val="single" w:sz="4" w:space="0" w:color="auto"/>
              <w:right w:val="single" w:sz="4" w:space="0" w:color="auto"/>
            </w:tcBorders>
            <w:vAlign w:val="center"/>
            <w:hideMark/>
          </w:tcPr>
          <w:p w14:paraId="3E9B4DD4" w14:textId="77777777" w:rsidR="009B7FB6" w:rsidRPr="00F243BC" w:rsidRDefault="009B7FB6" w:rsidP="00DE430F">
            <w:pPr>
              <w:rPr>
                <w:sz w:val="24"/>
                <w:szCs w:val="24"/>
              </w:rPr>
            </w:pPr>
            <w:r w:rsidRPr="00F243BC">
              <w:rPr>
                <w:sz w:val="24"/>
                <w:szCs w:val="24"/>
              </w:rPr>
              <w:t>д. Новониколаевка</w:t>
            </w:r>
          </w:p>
        </w:tc>
        <w:tc>
          <w:tcPr>
            <w:tcW w:w="1614" w:type="dxa"/>
            <w:tcBorders>
              <w:top w:val="single" w:sz="4" w:space="0" w:color="auto"/>
              <w:left w:val="single" w:sz="4" w:space="0" w:color="auto"/>
              <w:bottom w:val="single" w:sz="4" w:space="0" w:color="auto"/>
              <w:right w:val="single" w:sz="4" w:space="0" w:color="auto"/>
            </w:tcBorders>
            <w:vAlign w:val="center"/>
            <w:hideMark/>
          </w:tcPr>
          <w:p w14:paraId="6705A1BE" w14:textId="77777777" w:rsidR="009B7FB6" w:rsidRPr="00F243BC" w:rsidRDefault="009B7FB6" w:rsidP="00DE430F">
            <w:pPr>
              <w:jc w:val="center"/>
              <w:rPr>
                <w:sz w:val="24"/>
                <w:szCs w:val="24"/>
              </w:rPr>
            </w:pPr>
            <w:r w:rsidRPr="00F243BC">
              <w:rPr>
                <w:sz w:val="24"/>
                <w:szCs w:val="24"/>
              </w:rPr>
              <w:t>«</w:t>
            </w:r>
          </w:p>
        </w:tc>
        <w:tc>
          <w:tcPr>
            <w:tcW w:w="2012" w:type="dxa"/>
            <w:tcBorders>
              <w:top w:val="single" w:sz="4" w:space="0" w:color="auto"/>
              <w:left w:val="single" w:sz="4" w:space="0" w:color="auto"/>
              <w:bottom w:val="single" w:sz="4" w:space="0" w:color="auto"/>
              <w:right w:val="single" w:sz="4" w:space="0" w:color="auto"/>
            </w:tcBorders>
            <w:vAlign w:val="center"/>
            <w:hideMark/>
          </w:tcPr>
          <w:p w14:paraId="5E1AED28" w14:textId="77777777" w:rsidR="009B7FB6" w:rsidRPr="00F243BC" w:rsidRDefault="009B7FB6" w:rsidP="00DE430F">
            <w:pPr>
              <w:jc w:val="center"/>
              <w:rPr>
                <w:sz w:val="28"/>
                <w:szCs w:val="28"/>
              </w:rPr>
            </w:pPr>
            <w:r w:rsidRPr="00F243BC">
              <w:rPr>
                <w:sz w:val="28"/>
                <w:szCs w:val="28"/>
              </w:rPr>
              <w:t>20,87</w:t>
            </w:r>
          </w:p>
        </w:tc>
        <w:tc>
          <w:tcPr>
            <w:tcW w:w="1503" w:type="dxa"/>
            <w:tcBorders>
              <w:top w:val="single" w:sz="4" w:space="0" w:color="auto"/>
              <w:left w:val="single" w:sz="4" w:space="0" w:color="auto"/>
              <w:bottom w:val="single" w:sz="4" w:space="0" w:color="auto"/>
              <w:right w:val="single" w:sz="4" w:space="0" w:color="auto"/>
            </w:tcBorders>
            <w:vAlign w:val="center"/>
            <w:hideMark/>
          </w:tcPr>
          <w:p w14:paraId="4A091064" w14:textId="77777777" w:rsidR="009B7FB6" w:rsidRPr="00F243BC" w:rsidRDefault="009B7FB6" w:rsidP="00DE430F">
            <w:pPr>
              <w:jc w:val="center"/>
              <w:rPr>
                <w:sz w:val="28"/>
                <w:szCs w:val="28"/>
              </w:rPr>
            </w:pPr>
            <w:r w:rsidRPr="00F243BC">
              <w:rPr>
                <w:sz w:val="28"/>
                <w:szCs w:val="28"/>
              </w:rPr>
              <w:t>20,87</w:t>
            </w:r>
          </w:p>
        </w:tc>
      </w:tr>
      <w:tr w:rsidR="009B7FB6" w:rsidRPr="00F243BC" w14:paraId="67485B41" w14:textId="77777777" w:rsidTr="00DE430F">
        <w:trPr>
          <w:trHeight w:val="271"/>
        </w:trPr>
        <w:tc>
          <w:tcPr>
            <w:tcW w:w="567" w:type="dxa"/>
            <w:tcBorders>
              <w:top w:val="single" w:sz="4" w:space="0" w:color="auto"/>
              <w:left w:val="single" w:sz="4" w:space="0" w:color="auto"/>
              <w:bottom w:val="single" w:sz="4" w:space="0" w:color="auto"/>
              <w:right w:val="single" w:sz="4" w:space="0" w:color="auto"/>
            </w:tcBorders>
            <w:vAlign w:val="center"/>
            <w:hideMark/>
          </w:tcPr>
          <w:p w14:paraId="57CD7232" w14:textId="77777777" w:rsidR="009B7FB6" w:rsidRPr="00F243BC" w:rsidRDefault="009B7FB6" w:rsidP="00DE430F"/>
        </w:tc>
        <w:tc>
          <w:tcPr>
            <w:tcW w:w="4117" w:type="dxa"/>
            <w:tcBorders>
              <w:top w:val="single" w:sz="4" w:space="0" w:color="auto"/>
              <w:left w:val="single" w:sz="4" w:space="0" w:color="auto"/>
              <w:bottom w:val="single" w:sz="4" w:space="0" w:color="auto"/>
              <w:right w:val="single" w:sz="4" w:space="0" w:color="auto"/>
            </w:tcBorders>
            <w:vAlign w:val="center"/>
            <w:hideMark/>
          </w:tcPr>
          <w:p w14:paraId="7FA2DE66" w14:textId="77777777" w:rsidR="009B7FB6" w:rsidRPr="00F243BC" w:rsidRDefault="009B7FB6" w:rsidP="00DE430F">
            <w:pPr>
              <w:rPr>
                <w:sz w:val="24"/>
                <w:szCs w:val="24"/>
              </w:rPr>
            </w:pPr>
            <w:r w:rsidRPr="00F243BC">
              <w:rPr>
                <w:sz w:val="24"/>
                <w:szCs w:val="24"/>
              </w:rPr>
              <w:t>д. Уманка</w:t>
            </w:r>
          </w:p>
        </w:tc>
        <w:tc>
          <w:tcPr>
            <w:tcW w:w="1614" w:type="dxa"/>
            <w:tcBorders>
              <w:top w:val="single" w:sz="4" w:space="0" w:color="auto"/>
              <w:left w:val="single" w:sz="4" w:space="0" w:color="auto"/>
              <w:bottom w:val="single" w:sz="4" w:space="0" w:color="auto"/>
              <w:right w:val="single" w:sz="4" w:space="0" w:color="auto"/>
            </w:tcBorders>
            <w:vAlign w:val="center"/>
            <w:hideMark/>
          </w:tcPr>
          <w:p w14:paraId="263AE106" w14:textId="77777777" w:rsidR="009B7FB6" w:rsidRPr="00F243BC" w:rsidRDefault="009B7FB6" w:rsidP="00DE430F">
            <w:pPr>
              <w:jc w:val="center"/>
              <w:rPr>
                <w:sz w:val="24"/>
                <w:szCs w:val="24"/>
              </w:rPr>
            </w:pPr>
            <w:r w:rsidRPr="00F243BC">
              <w:rPr>
                <w:sz w:val="24"/>
                <w:szCs w:val="24"/>
              </w:rPr>
              <w:t>«</w:t>
            </w:r>
          </w:p>
        </w:tc>
        <w:tc>
          <w:tcPr>
            <w:tcW w:w="2012" w:type="dxa"/>
            <w:tcBorders>
              <w:top w:val="single" w:sz="4" w:space="0" w:color="auto"/>
              <w:left w:val="single" w:sz="4" w:space="0" w:color="auto"/>
              <w:bottom w:val="single" w:sz="4" w:space="0" w:color="auto"/>
              <w:right w:val="single" w:sz="4" w:space="0" w:color="auto"/>
            </w:tcBorders>
            <w:vAlign w:val="center"/>
            <w:hideMark/>
          </w:tcPr>
          <w:p w14:paraId="3BD7614C" w14:textId="77777777" w:rsidR="009B7FB6" w:rsidRPr="00F243BC" w:rsidRDefault="009B7FB6" w:rsidP="00DE430F">
            <w:pPr>
              <w:jc w:val="center"/>
              <w:rPr>
                <w:sz w:val="28"/>
                <w:szCs w:val="28"/>
              </w:rPr>
            </w:pPr>
            <w:r w:rsidRPr="00F243BC">
              <w:rPr>
                <w:sz w:val="28"/>
                <w:szCs w:val="28"/>
              </w:rPr>
              <w:t>11,23</w:t>
            </w:r>
          </w:p>
        </w:tc>
        <w:tc>
          <w:tcPr>
            <w:tcW w:w="1503" w:type="dxa"/>
            <w:tcBorders>
              <w:top w:val="single" w:sz="4" w:space="0" w:color="auto"/>
              <w:left w:val="single" w:sz="4" w:space="0" w:color="auto"/>
              <w:bottom w:val="single" w:sz="4" w:space="0" w:color="auto"/>
              <w:right w:val="single" w:sz="4" w:space="0" w:color="auto"/>
            </w:tcBorders>
            <w:vAlign w:val="center"/>
            <w:hideMark/>
          </w:tcPr>
          <w:p w14:paraId="50BC6A57" w14:textId="77777777" w:rsidR="009B7FB6" w:rsidRPr="00F243BC" w:rsidRDefault="009B7FB6" w:rsidP="00DE430F">
            <w:pPr>
              <w:jc w:val="center"/>
              <w:rPr>
                <w:sz w:val="28"/>
                <w:szCs w:val="28"/>
              </w:rPr>
            </w:pPr>
            <w:r w:rsidRPr="00F243BC">
              <w:rPr>
                <w:sz w:val="28"/>
                <w:szCs w:val="28"/>
              </w:rPr>
              <w:t>11,23</w:t>
            </w:r>
          </w:p>
        </w:tc>
      </w:tr>
      <w:tr w:rsidR="009B7FB6" w:rsidRPr="00F243BC" w14:paraId="44DAD037" w14:textId="77777777" w:rsidTr="00DE430F">
        <w:trPr>
          <w:trHeight w:val="672"/>
        </w:trPr>
        <w:tc>
          <w:tcPr>
            <w:tcW w:w="567" w:type="dxa"/>
            <w:tcBorders>
              <w:top w:val="single" w:sz="4" w:space="0" w:color="auto"/>
              <w:left w:val="single" w:sz="4" w:space="0" w:color="auto"/>
              <w:bottom w:val="single" w:sz="4" w:space="0" w:color="auto"/>
              <w:right w:val="single" w:sz="4" w:space="0" w:color="auto"/>
            </w:tcBorders>
            <w:vAlign w:val="center"/>
            <w:hideMark/>
          </w:tcPr>
          <w:p w14:paraId="5DE1A9AC" w14:textId="77777777" w:rsidR="009B7FB6" w:rsidRPr="00F243BC" w:rsidRDefault="009B7FB6" w:rsidP="00DE430F">
            <w:pPr>
              <w:jc w:val="center"/>
              <w:rPr>
                <w:sz w:val="24"/>
                <w:szCs w:val="24"/>
              </w:rPr>
            </w:pPr>
            <w:r w:rsidRPr="00F243BC">
              <w:rPr>
                <w:sz w:val="24"/>
                <w:szCs w:val="24"/>
              </w:rPr>
              <w:t>1.3</w:t>
            </w:r>
          </w:p>
        </w:tc>
        <w:tc>
          <w:tcPr>
            <w:tcW w:w="4117" w:type="dxa"/>
            <w:tcBorders>
              <w:top w:val="single" w:sz="4" w:space="0" w:color="auto"/>
              <w:left w:val="single" w:sz="4" w:space="0" w:color="auto"/>
              <w:bottom w:val="single" w:sz="4" w:space="0" w:color="auto"/>
              <w:right w:val="single" w:sz="4" w:space="0" w:color="auto"/>
            </w:tcBorders>
            <w:vAlign w:val="center"/>
            <w:hideMark/>
          </w:tcPr>
          <w:p w14:paraId="35371C41" w14:textId="77777777" w:rsidR="009B7FB6" w:rsidRPr="00F243BC" w:rsidRDefault="009B7FB6" w:rsidP="00DE430F">
            <w:pPr>
              <w:rPr>
                <w:sz w:val="24"/>
                <w:szCs w:val="24"/>
              </w:rPr>
            </w:pPr>
            <w:r w:rsidRPr="00F243BC">
              <w:rPr>
                <w:sz w:val="24"/>
                <w:szCs w:val="24"/>
              </w:rPr>
              <w:t>Территории под жилые кварталы, всего</w:t>
            </w:r>
          </w:p>
          <w:p w14:paraId="1E43AB41" w14:textId="77777777" w:rsidR="009B7FB6" w:rsidRPr="00F243BC" w:rsidRDefault="009B7FB6" w:rsidP="00DE430F">
            <w:pPr>
              <w:rPr>
                <w:sz w:val="24"/>
                <w:szCs w:val="24"/>
              </w:rPr>
            </w:pPr>
            <w:r w:rsidRPr="00F243BC">
              <w:rPr>
                <w:sz w:val="24"/>
                <w:szCs w:val="24"/>
              </w:rPr>
              <w:t>в том числе:</w:t>
            </w:r>
          </w:p>
        </w:tc>
        <w:tc>
          <w:tcPr>
            <w:tcW w:w="1614" w:type="dxa"/>
            <w:tcBorders>
              <w:top w:val="single" w:sz="4" w:space="0" w:color="auto"/>
              <w:left w:val="single" w:sz="4" w:space="0" w:color="auto"/>
              <w:bottom w:val="single" w:sz="4" w:space="0" w:color="auto"/>
              <w:right w:val="single" w:sz="4" w:space="0" w:color="auto"/>
            </w:tcBorders>
            <w:vAlign w:val="center"/>
            <w:hideMark/>
          </w:tcPr>
          <w:p w14:paraId="250D9496" w14:textId="77777777" w:rsidR="009B7FB6" w:rsidRPr="00F243BC" w:rsidRDefault="009B7FB6" w:rsidP="00DE430F">
            <w:pPr>
              <w:jc w:val="center"/>
              <w:rPr>
                <w:sz w:val="24"/>
                <w:szCs w:val="24"/>
              </w:rPr>
            </w:pPr>
            <w:r w:rsidRPr="00F243BC">
              <w:rPr>
                <w:sz w:val="24"/>
                <w:szCs w:val="24"/>
              </w:rPr>
              <w:t>га</w:t>
            </w:r>
          </w:p>
        </w:tc>
        <w:tc>
          <w:tcPr>
            <w:tcW w:w="2012" w:type="dxa"/>
            <w:tcBorders>
              <w:top w:val="single" w:sz="4" w:space="0" w:color="auto"/>
              <w:left w:val="single" w:sz="4" w:space="0" w:color="auto"/>
              <w:bottom w:val="single" w:sz="4" w:space="0" w:color="auto"/>
              <w:right w:val="single" w:sz="4" w:space="0" w:color="auto"/>
            </w:tcBorders>
            <w:vAlign w:val="center"/>
            <w:hideMark/>
          </w:tcPr>
          <w:p w14:paraId="150A0C45" w14:textId="77777777" w:rsidR="009B7FB6" w:rsidRPr="00F243BC" w:rsidRDefault="009B7FB6" w:rsidP="00DE430F">
            <w:pPr>
              <w:jc w:val="center"/>
              <w:rPr>
                <w:sz w:val="28"/>
                <w:szCs w:val="28"/>
              </w:rPr>
            </w:pPr>
            <w:r w:rsidRPr="00F243BC">
              <w:rPr>
                <w:sz w:val="28"/>
                <w:szCs w:val="28"/>
              </w:rPr>
              <w:t>171,86</w:t>
            </w:r>
          </w:p>
        </w:tc>
        <w:tc>
          <w:tcPr>
            <w:tcW w:w="1503" w:type="dxa"/>
            <w:tcBorders>
              <w:top w:val="single" w:sz="4" w:space="0" w:color="auto"/>
              <w:left w:val="single" w:sz="4" w:space="0" w:color="auto"/>
              <w:bottom w:val="single" w:sz="4" w:space="0" w:color="auto"/>
              <w:right w:val="single" w:sz="4" w:space="0" w:color="auto"/>
            </w:tcBorders>
            <w:vAlign w:val="center"/>
            <w:hideMark/>
          </w:tcPr>
          <w:p w14:paraId="3D857B5F" w14:textId="77777777" w:rsidR="009B7FB6" w:rsidRPr="00F243BC" w:rsidRDefault="009B7FB6" w:rsidP="00DE430F">
            <w:pPr>
              <w:jc w:val="center"/>
              <w:rPr>
                <w:sz w:val="28"/>
                <w:szCs w:val="28"/>
              </w:rPr>
            </w:pPr>
            <w:r w:rsidRPr="00F243BC">
              <w:rPr>
                <w:sz w:val="28"/>
                <w:szCs w:val="28"/>
              </w:rPr>
              <w:t>200,36</w:t>
            </w:r>
          </w:p>
        </w:tc>
      </w:tr>
      <w:tr w:rsidR="009B7FB6" w:rsidRPr="00F243BC" w14:paraId="1C0C446F" w14:textId="77777777" w:rsidTr="00DE430F">
        <w:trPr>
          <w:trHeight w:val="258"/>
        </w:trPr>
        <w:tc>
          <w:tcPr>
            <w:tcW w:w="567" w:type="dxa"/>
            <w:tcBorders>
              <w:top w:val="single" w:sz="4" w:space="0" w:color="auto"/>
              <w:left w:val="single" w:sz="4" w:space="0" w:color="auto"/>
              <w:bottom w:val="single" w:sz="4" w:space="0" w:color="auto"/>
              <w:right w:val="single" w:sz="4" w:space="0" w:color="auto"/>
            </w:tcBorders>
            <w:vAlign w:val="center"/>
            <w:hideMark/>
          </w:tcPr>
          <w:p w14:paraId="1972AC9E" w14:textId="77777777" w:rsidR="009B7FB6" w:rsidRPr="00F243BC" w:rsidRDefault="009B7FB6" w:rsidP="00DE430F"/>
        </w:tc>
        <w:tc>
          <w:tcPr>
            <w:tcW w:w="4117" w:type="dxa"/>
            <w:tcBorders>
              <w:top w:val="single" w:sz="4" w:space="0" w:color="auto"/>
              <w:left w:val="single" w:sz="4" w:space="0" w:color="auto"/>
              <w:bottom w:val="single" w:sz="4" w:space="0" w:color="auto"/>
              <w:right w:val="single" w:sz="4" w:space="0" w:color="auto"/>
            </w:tcBorders>
            <w:vAlign w:val="center"/>
          </w:tcPr>
          <w:p w14:paraId="5F54ECAF" w14:textId="77777777" w:rsidR="009B7FB6" w:rsidRPr="00F243BC" w:rsidRDefault="009B7FB6" w:rsidP="00DE430F">
            <w:pPr>
              <w:rPr>
                <w:sz w:val="24"/>
                <w:szCs w:val="24"/>
              </w:rPr>
            </w:pPr>
            <w:r w:rsidRPr="00F243BC">
              <w:rPr>
                <w:sz w:val="24"/>
                <w:szCs w:val="24"/>
              </w:rPr>
              <w:t>с. Качеганово- центр с/совета</w:t>
            </w:r>
          </w:p>
        </w:tc>
        <w:tc>
          <w:tcPr>
            <w:tcW w:w="1614" w:type="dxa"/>
            <w:tcBorders>
              <w:top w:val="single" w:sz="4" w:space="0" w:color="auto"/>
              <w:left w:val="single" w:sz="4" w:space="0" w:color="auto"/>
              <w:bottom w:val="single" w:sz="4" w:space="0" w:color="auto"/>
              <w:right w:val="single" w:sz="4" w:space="0" w:color="auto"/>
            </w:tcBorders>
            <w:vAlign w:val="center"/>
            <w:hideMark/>
          </w:tcPr>
          <w:p w14:paraId="5808D3C2" w14:textId="77777777" w:rsidR="009B7FB6" w:rsidRPr="00F243BC" w:rsidRDefault="009B7FB6" w:rsidP="00DE430F">
            <w:pPr>
              <w:jc w:val="center"/>
              <w:rPr>
                <w:sz w:val="24"/>
                <w:szCs w:val="24"/>
              </w:rPr>
            </w:pPr>
            <w:r w:rsidRPr="00F243BC">
              <w:rPr>
                <w:sz w:val="24"/>
                <w:szCs w:val="24"/>
              </w:rPr>
              <w:t>«</w:t>
            </w:r>
          </w:p>
        </w:tc>
        <w:tc>
          <w:tcPr>
            <w:tcW w:w="2012" w:type="dxa"/>
            <w:tcBorders>
              <w:top w:val="single" w:sz="4" w:space="0" w:color="auto"/>
              <w:left w:val="single" w:sz="4" w:space="0" w:color="auto"/>
              <w:bottom w:val="single" w:sz="4" w:space="0" w:color="auto"/>
              <w:right w:val="single" w:sz="4" w:space="0" w:color="auto"/>
            </w:tcBorders>
            <w:vAlign w:val="center"/>
            <w:hideMark/>
          </w:tcPr>
          <w:p w14:paraId="65B09FAD" w14:textId="77777777" w:rsidR="009B7FB6" w:rsidRPr="00F243BC" w:rsidRDefault="009B7FB6" w:rsidP="00DE430F">
            <w:pPr>
              <w:jc w:val="center"/>
              <w:rPr>
                <w:sz w:val="28"/>
                <w:szCs w:val="28"/>
              </w:rPr>
            </w:pPr>
            <w:r w:rsidRPr="00F243BC">
              <w:rPr>
                <w:sz w:val="28"/>
                <w:szCs w:val="28"/>
              </w:rPr>
              <w:t>52,5</w:t>
            </w:r>
          </w:p>
        </w:tc>
        <w:tc>
          <w:tcPr>
            <w:tcW w:w="1503" w:type="dxa"/>
            <w:tcBorders>
              <w:top w:val="single" w:sz="4" w:space="0" w:color="auto"/>
              <w:left w:val="single" w:sz="4" w:space="0" w:color="auto"/>
              <w:bottom w:val="single" w:sz="4" w:space="0" w:color="auto"/>
              <w:right w:val="single" w:sz="4" w:space="0" w:color="auto"/>
            </w:tcBorders>
            <w:vAlign w:val="center"/>
            <w:hideMark/>
          </w:tcPr>
          <w:p w14:paraId="43EAA6C2" w14:textId="77777777" w:rsidR="009B7FB6" w:rsidRPr="00F243BC" w:rsidRDefault="009B7FB6" w:rsidP="00DE430F">
            <w:pPr>
              <w:jc w:val="center"/>
              <w:rPr>
                <w:sz w:val="28"/>
                <w:szCs w:val="28"/>
              </w:rPr>
            </w:pPr>
            <w:r w:rsidRPr="00F243BC">
              <w:rPr>
                <w:sz w:val="28"/>
                <w:szCs w:val="28"/>
              </w:rPr>
              <w:t>59,7</w:t>
            </w:r>
          </w:p>
        </w:tc>
      </w:tr>
      <w:tr w:rsidR="009B7FB6" w:rsidRPr="00F243BC" w14:paraId="186CDF16" w14:textId="77777777" w:rsidTr="00DE430F">
        <w:trPr>
          <w:trHeight w:val="262"/>
        </w:trPr>
        <w:tc>
          <w:tcPr>
            <w:tcW w:w="567" w:type="dxa"/>
            <w:tcBorders>
              <w:top w:val="single" w:sz="4" w:space="0" w:color="auto"/>
              <w:left w:val="single" w:sz="4" w:space="0" w:color="auto"/>
              <w:bottom w:val="single" w:sz="4" w:space="0" w:color="auto"/>
              <w:right w:val="single" w:sz="4" w:space="0" w:color="auto"/>
            </w:tcBorders>
            <w:vAlign w:val="center"/>
            <w:hideMark/>
          </w:tcPr>
          <w:p w14:paraId="1DAA15A4" w14:textId="77777777" w:rsidR="009B7FB6" w:rsidRPr="00F243BC" w:rsidRDefault="009B7FB6" w:rsidP="00DE430F"/>
        </w:tc>
        <w:tc>
          <w:tcPr>
            <w:tcW w:w="4117" w:type="dxa"/>
            <w:tcBorders>
              <w:top w:val="single" w:sz="4" w:space="0" w:color="auto"/>
              <w:left w:val="single" w:sz="4" w:space="0" w:color="auto"/>
              <w:bottom w:val="single" w:sz="4" w:space="0" w:color="auto"/>
              <w:right w:val="single" w:sz="4" w:space="0" w:color="auto"/>
            </w:tcBorders>
            <w:vAlign w:val="center"/>
          </w:tcPr>
          <w:p w14:paraId="210CFAB7" w14:textId="77777777" w:rsidR="009B7FB6" w:rsidRPr="00F243BC" w:rsidRDefault="009B7FB6" w:rsidP="00DE430F">
            <w:pPr>
              <w:rPr>
                <w:sz w:val="24"/>
                <w:szCs w:val="24"/>
              </w:rPr>
            </w:pPr>
            <w:r w:rsidRPr="00F243BC">
              <w:rPr>
                <w:sz w:val="24"/>
                <w:szCs w:val="24"/>
              </w:rPr>
              <w:t>с. Новые Ишлы</w:t>
            </w:r>
          </w:p>
        </w:tc>
        <w:tc>
          <w:tcPr>
            <w:tcW w:w="1614" w:type="dxa"/>
            <w:tcBorders>
              <w:top w:val="single" w:sz="4" w:space="0" w:color="auto"/>
              <w:left w:val="single" w:sz="4" w:space="0" w:color="auto"/>
              <w:bottom w:val="single" w:sz="4" w:space="0" w:color="auto"/>
              <w:right w:val="single" w:sz="4" w:space="0" w:color="auto"/>
            </w:tcBorders>
            <w:vAlign w:val="center"/>
            <w:hideMark/>
          </w:tcPr>
          <w:p w14:paraId="09FAF28F" w14:textId="77777777" w:rsidR="009B7FB6" w:rsidRPr="00F243BC" w:rsidRDefault="009B7FB6" w:rsidP="00DE430F">
            <w:pPr>
              <w:jc w:val="center"/>
              <w:rPr>
                <w:sz w:val="24"/>
                <w:szCs w:val="24"/>
              </w:rPr>
            </w:pPr>
            <w:r w:rsidRPr="00F243BC">
              <w:rPr>
                <w:sz w:val="24"/>
                <w:szCs w:val="24"/>
              </w:rPr>
              <w:t>«</w:t>
            </w:r>
          </w:p>
        </w:tc>
        <w:tc>
          <w:tcPr>
            <w:tcW w:w="2012" w:type="dxa"/>
            <w:tcBorders>
              <w:top w:val="single" w:sz="4" w:space="0" w:color="auto"/>
              <w:left w:val="single" w:sz="4" w:space="0" w:color="auto"/>
              <w:bottom w:val="single" w:sz="4" w:space="0" w:color="auto"/>
              <w:right w:val="single" w:sz="4" w:space="0" w:color="auto"/>
            </w:tcBorders>
            <w:vAlign w:val="center"/>
            <w:hideMark/>
          </w:tcPr>
          <w:p w14:paraId="7B3814A3" w14:textId="77777777" w:rsidR="009B7FB6" w:rsidRPr="00F243BC" w:rsidRDefault="009B7FB6" w:rsidP="00DE430F">
            <w:pPr>
              <w:jc w:val="center"/>
              <w:rPr>
                <w:sz w:val="28"/>
                <w:szCs w:val="28"/>
              </w:rPr>
            </w:pPr>
            <w:r w:rsidRPr="00F243BC">
              <w:rPr>
                <w:sz w:val="28"/>
                <w:szCs w:val="28"/>
              </w:rPr>
              <w:t>56,4</w:t>
            </w:r>
          </w:p>
        </w:tc>
        <w:tc>
          <w:tcPr>
            <w:tcW w:w="1503" w:type="dxa"/>
            <w:tcBorders>
              <w:top w:val="single" w:sz="4" w:space="0" w:color="auto"/>
              <w:left w:val="single" w:sz="4" w:space="0" w:color="auto"/>
              <w:bottom w:val="single" w:sz="4" w:space="0" w:color="auto"/>
              <w:right w:val="single" w:sz="4" w:space="0" w:color="auto"/>
            </w:tcBorders>
            <w:vAlign w:val="center"/>
            <w:hideMark/>
          </w:tcPr>
          <w:p w14:paraId="317CB65D" w14:textId="77777777" w:rsidR="009B7FB6" w:rsidRPr="00F243BC" w:rsidRDefault="009B7FB6" w:rsidP="00DE430F">
            <w:pPr>
              <w:jc w:val="center"/>
              <w:rPr>
                <w:sz w:val="28"/>
                <w:szCs w:val="28"/>
              </w:rPr>
            </w:pPr>
            <w:r w:rsidRPr="00F243BC">
              <w:rPr>
                <w:sz w:val="28"/>
                <w:szCs w:val="28"/>
              </w:rPr>
              <w:t>77,7</w:t>
            </w:r>
          </w:p>
        </w:tc>
      </w:tr>
      <w:tr w:rsidR="009B7FB6" w:rsidRPr="00F243BC" w14:paraId="118A1544" w14:textId="77777777" w:rsidTr="00DE430F">
        <w:trPr>
          <w:trHeight w:val="266"/>
        </w:trPr>
        <w:tc>
          <w:tcPr>
            <w:tcW w:w="567" w:type="dxa"/>
            <w:tcBorders>
              <w:top w:val="single" w:sz="4" w:space="0" w:color="auto"/>
              <w:left w:val="single" w:sz="4" w:space="0" w:color="auto"/>
              <w:bottom w:val="single" w:sz="4" w:space="0" w:color="auto"/>
              <w:right w:val="single" w:sz="4" w:space="0" w:color="auto"/>
            </w:tcBorders>
            <w:vAlign w:val="center"/>
            <w:hideMark/>
          </w:tcPr>
          <w:p w14:paraId="23B7058B" w14:textId="77777777" w:rsidR="009B7FB6" w:rsidRPr="00F243BC" w:rsidRDefault="009B7FB6" w:rsidP="00DE430F"/>
        </w:tc>
        <w:tc>
          <w:tcPr>
            <w:tcW w:w="4117" w:type="dxa"/>
            <w:tcBorders>
              <w:top w:val="single" w:sz="4" w:space="0" w:color="auto"/>
              <w:left w:val="single" w:sz="4" w:space="0" w:color="auto"/>
              <w:bottom w:val="single" w:sz="4" w:space="0" w:color="auto"/>
              <w:right w:val="single" w:sz="4" w:space="0" w:color="auto"/>
            </w:tcBorders>
            <w:vAlign w:val="center"/>
          </w:tcPr>
          <w:p w14:paraId="3F5C61F7" w14:textId="77777777" w:rsidR="009B7FB6" w:rsidRPr="00F243BC" w:rsidRDefault="009B7FB6" w:rsidP="00DE430F">
            <w:pPr>
              <w:rPr>
                <w:sz w:val="24"/>
                <w:szCs w:val="24"/>
              </w:rPr>
            </w:pPr>
            <w:r w:rsidRPr="00F243BC">
              <w:rPr>
                <w:sz w:val="24"/>
                <w:szCs w:val="24"/>
              </w:rPr>
              <w:t>с. Таукай-Гайна</w:t>
            </w:r>
          </w:p>
        </w:tc>
        <w:tc>
          <w:tcPr>
            <w:tcW w:w="1614" w:type="dxa"/>
            <w:tcBorders>
              <w:top w:val="single" w:sz="4" w:space="0" w:color="auto"/>
              <w:left w:val="single" w:sz="4" w:space="0" w:color="auto"/>
              <w:bottom w:val="single" w:sz="4" w:space="0" w:color="auto"/>
              <w:right w:val="single" w:sz="4" w:space="0" w:color="auto"/>
            </w:tcBorders>
            <w:vAlign w:val="center"/>
            <w:hideMark/>
          </w:tcPr>
          <w:p w14:paraId="56270A9C" w14:textId="77777777" w:rsidR="009B7FB6" w:rsidRPr="00F243BC" w:rsidRDefault="009B7FB6" w:rsidP="00DE430F">
            <w:pPr>
              <w:jc w:val="center"/>
              <w:rPr>
                <w:sz w:val="24"/>
                <w:szCs w:val="24"/>
              </w:rPr>
            </w:pPr>
            <w:r w:rsidRPr="00F243BC">
              <w:rPr>
                <w:sz w:val="24"/>
                <w:szCs w:val="24"/>
              </w:rPr>
              <w:t>«</w:t>
            </w:r>
          </w:p>
        </w:tc>
        <w:tc>
          <w:tcPr>
            <w:tcW w:w="2012" w:type="dxa"/>
            <w:tcBorders>
              <w:top w:val="single" w:sz="4" w:space="0" w:color="auto"/>
              <w:left w:val="single" w:sz="4" w:space="0" w:color="auto"/>
              <w:bottom w:val="single" w:sz="4" w:space="0" w:color="auto"/>
              <w:right w:val="single" w:sz="4" w:space="0" w:color="auto"/>
            </w:tcBorders>
            <w:vAlign w:val="center"/>
            <w:hideMark/>
          </w:tcPr>
          <w:p w14:paraId="32CEE042" w14:textId="77777777" w:rsidR="009B7FB6" w:rsidRPr="00F243BC" w:rsidRDefault="009B7FB6" w:rsidP="00DE430F">
            <w:pPr>
              <w:jc w:val="center"/>
              <w:rPr>
                <w:sz w:val="28"/>
                <w:szCs w:val="28"/>
              </w:rPr>
            </w:pPr>
            <w:r w:rsidRPr="00F243BC">
              <w:rPr>
                <w:sz w:val="28"/>
                <w:szCs w:val="28"/>
              </w:rPr>
              <w:t>27,7</w:t>
            </w:r>
          </w:p>
        </w:tc>
        <w:tc>
          <w:tcPr>
            <w:tcW w:w="1503" w:type="dxa"/>
            <w:tcBorders>
              <w:top w:val="single" w:sz="4" w:space="0" w:color="auto"/>
              <w:left w:val="single" w:sz="4" w:space="0" w:color="auto"/>
              <w:bottom w:val="single" w:sz="4" w:space="0" w:color="auto"/>
              <w:right w:val="single" w:sz="4" w:space="0" w:color="auto"/>
            </w:tcBorders>
            <w:vAlign w:val="center"/>
            <w:hideMark/>
          </w:tcPr>
          <w:p w14:paraId="457E18CC" w14:textId="77777777" w:rsidR="009B7FB6" w:rsidRPr="00F243BC" w:rsidRDefault="009B7FB6" w:rsidP="00DE430F">
            <w:pPr>
              <w:jc w:val="center"/>
              <w:rPr>
                <w:sz w:val="28"/>
                <w:szCs w:val="28"/>
              </w:rPr>
            </w:pPr>
            <w:r w:rsidRPr="00F243BC">
              <w:rPr>
                <w:sz w:val="28"/>
                <w:szCs w:val="28"/>
              </w:rPr>
              <w:t>27,7</w:t>
            </w:r>
          </w:p>
        </w:tc>
      </w:tr>
      <w:tr w:rsidR="009B7FB6" w:rsidRPr="00F243BC" w14:paraId="382E2CE8" w14:textId="77777777" w:rsidTr="00DE430F">
        <w:trPr>
          <w:trHeight w:val="256"/>
        </w:trPr>
        <w:tc>
          <w:tcPr>
            <w:tcW w:w="567" w:type="dxa"/>
            <w:tcBorders>
              <w:top w:val="single" w:sz="4" w:space="0" w:color="auto"/>
              <w:left w:val="single" w:sz="4" w:space="0" w:color="auto"/>
              <w:bottom w:val="single" w:sz="4" w:space="0" w:color="auto"/>
              <w:right w:val="single" w:sz="4" w:space="0" w:color="auto"/>
            </w:tcBorders>
            <w:vAlign w:val="center"/>
            <w:hideMark/>
          </w:tcPr>
          <w:p w14:paraId="795E8C4B" w14:textId="77777777" w:rsidR="009B7FB6" w:rsidRPr="00F243BC" w:rsidRDefault="009B7FB6" w:rsidP="00DE430F"/>
        </w:tc>
        <w:tc>
          <w:tcPr>
            <w:tcW w:w="4117" w:type="dxa"/>
            <w:tcBorders>
              <w:top w:val="single" w:sz="4" w:space="0" w:color="auto"/>
              <w:left w:val="single" w:sz="4" w:space="0" w:color="auto"/>
              <w:bottom w:val="single" w:sz="4" w:space="0" w:color="auto"/>
              <w:right w:val="single" w:sz="4" w:space="0" w:color="auto"/>
            </w:tcBorders>
            <w:vAlign w:val="center"/>
          </w:tcPr>
          <w:p w14:paraId="3B391B19" w14:textId="77777777" w:rsidR="009B7FB6" w:rsidRPr="00F243BC" w:rsidRDefault="009B7FB6" w:rsidP="00DE430F">
            <w:pPr>
              <w:rPr>
                <w:sz w:val="24"/>
                <w:szCs w:val="24"/>
              </w:rPr>
            </w:pPr>
            <w:r w:rsidRPr="00F243BC">
              <w:rPr>
                <w:sz w:val="24"/>
                <w:szCs w:val="24"/>
              </w:rPr>
              <w:t>д. Петропавловка</w:t>
            </w:r>
          </w:p>
        </w:tc>
        <w:tc>
          <w:tcPr>
            <w:tcW w:w="1614" w:type="dxa"/>
            <w:tcBorders>
              <w:top w:val="single" w:sz="4" w:space="0" w:color="auto"/>
              <w:left w:val="single" w:sz="4" w:space="0" w:color="auto"/>
              <w:bottom w:val="single" w:sz="4" w:space="0" w:color="auto"/>
              <w:right w:val="single" w:sz="4" w:space="0" w:color="auto"/>
            </w:tcBorders>
            <w:vAlign w:val="center"/>
            <w:hideMark/>
          </w:tcPr>
          <w:p w14:paraId="18D15FAF" w14:textId="77777777" w:rsidR="009B7FB6" w:rsidRPr="00F243BC" w:rsidRDefault="009B7FB6" w:rsidP="00DE430F">
            <w:pPr>
              <w:jc w:val="center"/>
              <w:rPr>
                <w:sz w:val="24"/>
                <w:szCs w:val="24"/>
              </w:rPr>
            </w:pPr>
            <w:r w:rsidRPr="00F243BC">
              <w:rPr>
                <w:sz w:val="24"/>
                <w:szCs w:val="24"/>
              </w:rPr>
              <w:t>«</w:t>
            </w:r>
          </w:p>
        </w:tc>
        <w:tc>
          <w:tcPr>
            <w:tcW w:w="2012" w:type="dxa"/>
            <w:tcBorders>
              <w:top w:val="single" w:sz="4" w:space="0" w:color="auto"/>
              <w:left w:val="single" w:sz="4" w:space="0" w:color="auto"/>
              <w:bottom w:val="single" w:sz="4" w:space="0" w:color="auto"/>
              <w:right w:val="single" w:sz="4" w:space="0" w:color="auto"/>
            </w:tcBorders>
            <w:vAlign w:val="center"/>
            <w:hideMark/>
          </w:tcPr>
          <w:p w14:paraId="335068A2" w14:textId="77777777" w:rsidR="009B7FB6" w:rsidRPr="00F243BC" w:rsidRDefault="009B7FB6" w:rsidP="00DE430F">
            <w:pPr>
              <w:jc w:val="center"/>
              <w:rPr>
                <w:sz w:val="28"/>
                <w:szCs w:val="28"/>
              </w:rPr>
            </w:pPr>
            <w:r w:rsidRPr="00F243BC">
              <w:rPr>
                <w:sz w:val="28"/>
                <w:szCs w:val="28"/>
              </w:rPr>
              <w:t>14,24</w:t>
            </w:r>
          </w:p>
        </w:tc>
        <w:tc>
          <w:tcPr>
            <w:tcW w:w="1503" w:type="dxa"/>
            <w:tcBorders>
              <w:top w:val="single" w:sz="4" w:space="0" w:color="auto"/>
              <w:left w:val="single" w:sz="4" w:space="0" w:color="auto"/>
              <w:bottom w:val="single" w:sz="4" w:space="0" w:color="auto"/>
              <w:right w:val="single" w:sz="4" w:space="0" w:color="auto"/>
            </w:tcBorders>
            <w:vAlign w:val="center"/>
            <w:hideMark/>
          </w:tcPr>
          <w:p w14:paraId="2ECAE133" w14:textId="77777777" w:rsidR="009B7FB6" w:rsidRPr="00F243BC" w:rsidRDefault="009B7FB6" w:rsidP="00DE430F">
            <w:pPr>
              <w:jc w:val="center"/>
              <w:rPr>
                <w:sz w:val="28"/>
                <w:szCs w:val="28"/>
              </w:rPr>
            </w:pPr>
            <w:r w:rsidRPr="00F243BC">
              <w:rPr>
                <w:sz w:val="28"/>
                <w:szCs w:val="28"/>
              </w:rPr>
              <w:t>14,24</w:t>
            </w:r>
          </w:p>
        </w:tc>
      </w:tr>
      <w:tr w:rsidR="009B7FB6" w:rsidRPr="00F243BC" w14:paraId="2DC4569E" w14:textId="77777777" w:rsidTr="00DE430F">
        <w:trPr>
          <w:trHeight w:val="260"/>
        </w:trPr>
        <w:tc>
          <w:tcPr>
            <w:tcW w:w="567" w:type="dxa"/>
            <w:tcBorders>
              <w:top w:val="single" w:sz="4" w:space="0" w:color="auto"/>
              <w:left w:val="single" w:sz="4" w:space="0" w:color="auto"/>
              <w:bottom w:val="single" w:sz="4" w:space="0" w:color="auto"/>
              <w:right w:val="single" w:sz="4" w:space="0" w:color="auto"/>
            </w:tcBorders>
            <w:vAlign w:val="center"/>
            <w:hideMark/>
          </w:tcPr>
          <w:p w14:paraId="5E7D8FC7" w14:textId="77777777" w:rsidR="009B7FB6" w:rsidRPr="00F243BC" w:rsidRDefault="009B7FB6" w:rsidP="00DE430F"/>
        </w:tc>
        <w:tc>
          <w:tcPr>
            <w:tcW w:w="4117" w:type="dxa"/>
            <w:tcBorders>
              <w:top w:val="single" w:sz="4" w:space="0" w:color="auto"/>
              <w:left w:val="single" w:sz="4" w:space="0" w:color="auto"/>
              <w:bottom w:val="single" w:sz="4" w:space="0" w:color="auto"/>
              <w:right w:val="single" w:sz="4" w:space="0" w:color="auto"/>
            </w:tcBorders>
            <w:vAlign w:val="center"/>
          </w:tcPr>
          <w:p w14:paraId="1201BAC9" w14:textId="77777777" w:rsidR="009B7FB6" w:rsidRPr="00F243BC" w:rsidRDefault="009B7FB6" w:rsidP="00DE430F">
            <w:pPr>
              <w:rPr>
                <w:sz w:val="24"/>
                <w:szCs w:val="24"/>
              </w:rPr>
            </w:pPr>
            <w:r w:rsidRPr="00F243BC">
              <w:rPr>
                <w:sz w:val="24"/>
                <w:szCs w:val="24"/>
              </w:rPr>
              <w:t>д. Акъяр</w:t>
            </w:r>
          </w:p>
        </w:tc>
        <w:tc>
          <w:tcPr>
            <w:tcW w:w="1614" w:type="dxa"/>
            <w:tcBorders>
              <w:top w:val="single" w:sz="4" w:space="0" w:color="auto"/>
              <w:left w:val="single" w:sz="4" w:space="0" w:color="auto"/>
              <w:bottom w:val="single" w:sz="4" w:space="0" w:color="auto"/>
              <w:right w:val="single" w:sz="4" w:space="0" w:color="auto"/>
            </w:tcBorders>
            <w:vAlign w:val="center"/>
            <w:hideMark/>
          </w:tcPr>
          <w:p w14:paraId="67675D4D" w14:textId="77777777" w:rsidR="009B7FB6" w:rsidRPr="00F243BC" w:rsidRDefault="009B7FB6" w:rsidP="00DE430F">
            <w:pPr>
              <w:jc w:val="center"/>
              <w:rPr>
                <w:sz w:val="24"/>
                <w:szCs w:val="24"/>
              </w:rPr>
            </w:pPr>
            <w:r w:rsidRPr="00F243BC">
              <w:rPr>
                <w:sz w:val="24"/>
                <w:szCs w:val="24"/>
              </w:rPr>
              <w:t>«</w:t>
            </w:r>
          </w:p>
        </w:tc>
        <w:tc>
          <w:tcPr>
            <w:tcW w:w="2012" w:type="dxa"/>
            <w:tcBorders>
              <w:top w:val="single" w:sz="4" w:space="0" w:color="auto"/>
              <w:left w:val="single" w:sz="4" w:space="0" w:color="auto"/>
              <w:bottom w:val="single" w:sz="4" w:space="0" w:color="auto"/>
              <w:right w:val="single" w:sz="4" w:space="0" w:color="auto"/>
            </w:tcBorders>
            <w:vAlign w:val="center"/>
            <w:hideMark/>
          </w:tcPr>
          <w:p w14:paraId="03733A3A" w14:textId="77777777" w:rsidR="009B7FB6" w:rsidRPr="00F243BC" w:rsidRDefault="009B7FB6" w:rsidP="00DE430F">
            <w:pPr>
              <w:jc w:val="center"/>
              <w:rPr>
                <w:sz w:val="28"/>
                <w:szCs w:val="28"/>
              </w:rPr>
            </w:pPr>
            <w:r w:rsidRPr="00F243BC">
              <w:rPr>
                <w:sz w:val="28"/>
                <w:szCs w:val="28"/>
              </w:rPr>
              <w:t>12,00</w:t>
            </w:r>
          </w:p>
        </w:tc>
        <w:tc>
          <w:tcPr>
            <w:tcW w:w="1503" w:type="dxa"/>
            <w:tcBorders>
              <w:top w:val="single" w:sz="4" w:space="0" w:color="auto"/>
              <w:left w:val="single" w:sz="4" w:space="0" w:color="auto"/>
              <w:bottom w:val="single" w:sz="4" w:space="0" w:color="auto"/>
              <w:right w:val="single" w:sz="4" w:space="0" w:color="auto"/>
            </w:tcBorders>
            <w:vAlign w:val="center"/>
            <w:hideMark/>
          </w:tcPr>
          <w:p w14:paraId="768D8215" w14:textId="77777777" w:rsidR="009B7FB6" w:rsidRPr="00F243BC" w:rsidRDefault="009B7FB6" w:rsidP="00DE430F">
            <w:pPr>
              <w:jc w:val="center"/>
              <w:rPr>
                <w:sz w:val="28"/>
                <w:szCs w:val="28"/>
              </w:rPr>
            </w:pPr>
            <w:r w:rsidRPr="00F243BC">
              <w:rPr>
                <w:sz w:val="28"/>
                <w:szCs w:val="28"/>
              </w:rPr>
              <w:t>12,00</w:t>
            </w:r>
          </w:p>
        </w:tc>
      </w:tr>
      <w:tr w:rsidR="009B7FB6" w:rsidRPr="00F243BC" w14:paraId="02D48AF1" w14:textId="77777777" w:rsidTr="00DE430F">
        <w:trPr>
          <w:trHeight w:val="260"/>
        </w:trPr>
        <w:tc>
          <w:tcPr>
            <w:tcW w:w="567" w:type="dxa"/>
            <w:tcBorders>
              <w:top w:val="single" w:sz="4" w:space="0" w:color="auto"/>
              <w:left w:val="single" w:sz="4" w:space="0" w:color="auto"/>
              <w:bottom w:val="single" w:sz="4" w:space="0" w:color="auto"/>
              <w:right w:val="single" w:sz="4" w:space="0" w:color="auto"/>
            </w:tcBorders>
            <w:vAlign w:val="center"/>
            <w:hideMark/>
          </w:tcPr>
          <w:p w14:paraId="603BAFF5" w14:textId="77777777" w:rsidR="009B7FB6" w:rsidRPr="00F243BC" w:rsidRDefault="009B7FB6" w:rsidP="00DE430F"/>
        </w:tc>
        <w:tc>
          <w:tcPr>
            <w:tcW w:w="4117" w:type="dxa"/>
            <w:tcBorders>
              <w:top w:val="single" w:sz="4" w:space="0" w:color="auto"/>
              <w:left w:val="single" w:sz="4" w:space="0" w:color="auto"/>
              <w:bottom w:val="single" w:sz="4" w:space="0" w:color="auto"/>
              <w:right w:val="single" w:sz="4" w:space="0" w:color="auto"/>
            </w:tcBorders>
            <w:vAlign w:val="center"/>
          </w:tcPr>
          <w:p w14:paraId="6CDA2B8F" w14:textId="77777777" w:rsidR="009B7FB6" w:rsidRPr="00F243BC" w:rsidRDefault="009B7FB6" w:rsidP="00DE430F">
            <w:pPr>
              <w:rPr>
                <w:sz w:val="24"/>
                <w:szCs w:val="24"/>
              </w:rPr>
            </w:pPr>
            <w:r w:rsidRPr="00F243BC">
              <w:rPr>
                <w:sz w:val="24"/>
                <w:szCs w:val="24"/>
              </w:rPr>
              <w:t>д. Новониколаевка</w:t>
            </w:r>
          </w:p>
        </w:tc>
        <w:tc>
          <w:tcPr>
            <w:tcW w:w="1614" w:type="dxa"/>
            <w:tcBorders>
              <w:top w:val="single" w:sz="4" w:space="0" w:color="auto"/>
              <w:left w:val="single" w:sz="4" w:space="0" w:color="auto"/>
              <w:bottom w:val="single" w:sz="4" w:space="0" w:color="auto"/>
              <w:right w:val="single" w:sz="4" w:space="0" w:color="auto"/>
            </w:tcBorders>
            <w:vAlign w:val="center"/>
            <w:hideMark/>
          </w:tcPr>
          <w:p w14:paraId="08C5F9D3" w14:textId="77777777" w:rsidR="009B7FB6" w:rsidRPr="00F243BC" w:rsidRDefault="009B7FB6" w:rsidP="00DE430F">
            <w:pPr>
              <w:jc w:val="center"/>
              <w:rPr>
                <w:sz w:val="24"/>
                <w:szCs w:val="24"/>
              </w:rPr>
            </w:pPr>
            <w:r w:rsidRPr="00F243BC">
              <w:rPr>
                <w:sz w:val="24"/>
                <w:szCs w:val="24"/>
              </w:rPr>
              <w:t>«</w:t>
            </w:r>
          </w:p>
        </w:tc>
        <w:tc>
          <w:tcPr>
            <w:tcW w:w="2012" w:type="dxa"/>
            <w:tcBorders>
              <w:top w:val="single" w:sz="4" w:space="0" w:color="auto"/>
              <w:left w:val="single" w:sz="4" w:space="0" w:color="auto"/>
              <w:bottom w:val="single" w:sz="4" w:space="0" w:color="auto"/>
              <w:right w:val="single" w:sz="4" w:space="0" w:color="auto"/>
            </w:tcBorders>
            <w:vAlign w:val="center"/>
            <w:hideMark/>
          </w:tcPr>
          <w:p w14:paraId="2E0DC448" w14:textId="77777777" w:rsidR="009B7FB6" w:rsidRPr="00F243BC" w:rsidRDefault="009B7FB6" w:rsidP="00DE430F">
            <w:pPr>
              <w:jc w:val="center"/>
              <w:rPr>
                <w:sz w:val="28"/>
                <w:szCs w:val="28"/>
              </w:rPr>
            </w:pPr>
            <w:r w:rsidRPr="00F243BC">
              <w:rPr>
                <w:sz w:val="28"/>
                <w:szCs w:val="28"/>
              </w:rPr>
              <w:t>0,76</w:t>
            </w:r>
          </w:p>
        </w:tc>
        <w:tc>
          <w:tcPr>
            <w:tcW w:w="1503" w:type="dxa"/>
            <w:tcBorders>
              <w:top w:val="single" w:sz="4" w:space="0" w:color="auto"/>
              <w:left w:val="single" w:sz="4" w:space="0" w:color="auto"/>
              <w:bottom w:val="single" w:sz="4" w:space="0" w:color="auto"/>
              <w:right w:val="single" w:sz="4" w:space="0" w:color="auto"/>
            </w:tcBorders>
            <w:vAlign w:val="center"/>
            <w:hideMark/>
          </w:tcPr>
          <w:p w14:paraId="612FD393" w14:textId="77777777" w:rsidR="009B7FB6" w:rsidRPr="00F243BC" w:rsidRDefault="009B7FB6" w:rsidP="00DE430F">
            <w:pPr>
              <w:jc w:val="center"/>
              <w:rPr>
                <w:sz w:val="28"/>
                <w:szCs w:val="28"/>
              </w:rPr>
            </w:pPr>
            <w:r w:rsidRPr="00F243BC">
              <w:rPr>
                <w:sz w:val="28"/>
                <w:szCs w:val="28"/>
              </w:rPr>
              <w:t>0,76</w:t>
            </w:r>
          </w:p>
        </w:tc>
      </w:tr>
      <w:tr w:rsidR="009B7FB6" w:rsidRPr="00F243BC" w14:paraId="14EBEA1D" w14:textId="77777777" w:rsidTr="00DE430F">
        <w:trPr>
          <w:trHeight w:val="260"/>
        </w:trPr>
        <w:tc>
          <w:tcPr>
            <w:tcW w:w="567" w:type="dxa"/>
            <w:tcBorders>
              <w:top w:val="single" w:sz="4" w:space="0" w:color="auto"/>
              <w:left w:val="single" w:sz="4" w:space="0" w:color="auto"/>
              <w:bottom w:val="single" w:sz="4" w:space="0" w:color="auto"/>
              <w:right w:val="single" w:sz="4" w:space="0" w:color="auto"/>
            </w:tcBorders>
            <w:vAlign w:val="center"/>
            <w:hideMark/>
          </w:tcPr>
          <w:p w14:paraId="2EE2FF8A" w14:textId="77777777" w:rsidR="009B7FB6" w:rsidRPr="00F243BC" w:rsidRDefault="009B7FB6" w:rsidP="00DE430F"/>
        </w:tc>
        <w:tc>
          <w:tcPr>
            <w:tcW w:w="4117" w:type="dxa"/>
            <w:tcBorders>
              <w:top w:val="single" w:sz="4" w:space="0" w:color="auto"/>
              <w:left w:val="single" w:sz="4" w:space="0" w:color="auto"/>
              <w:bottom w:val="single" w:sz="4" w:space="0" w:color="auto"/>
              <w:right w:val="single" w:sz="4" w:space="0" w:color="auto"/>
            </w:tcBorders>
            <w:vAlign w:val="center"/>
          </w:tcPr>
          <w:p w14:paraId="55722F9E" w14:textId="77777777" w:rsidR="009B7FB6" w:rsidRPr="00F243BC" w:rsidRDefault="009B7FB6" w:rsidP="00DE430F">
            <w:pPr>
              <w:rPr>
                <w:sz w:val="24"/>
                <w:szCs w:val="24"/>
              </w:rPr>
            </w:pPr>
            <w:r w:rsidRPr="00F243BC">
              <w:rPr>
                <w:sz w:val="24"/>
                <w:szCs w:val="24"/>
              </w:rPr>
              <w:t>д. Уманка</w:t>
            </w:r>
          </w:p>
        </w:tc>
        <w:tc>
          <w:tcPr>
            <w:tcW w:w="1614" w:type="dxa"/>
            <w:tcBorders>
              <w:top w:val="single" w:sz="4" w:space="0" w:color="auto"/>
              <w:left w:val="single" w:sz="4" w:space="0" w:color="auto"/>
              <w:bottom w:val="single" w:sz="4" w:space="0" w:color="auto"/>
              <w:right w:val="single" w:sz="4" w:space="0" w:color="auto"/>
            </w:tcBorders>
            <w:vAlign w:val="center"/>
            <w:hideMark/>
          </w:tcPr>
          <w:p w14:paraId="1899B31E" w14:textId="77777777" w:rsidR="009B7FB6" w:rsidRPr="00F243BC" w:rsidRDefault="009B7FB6" w:rsidP="00DE430F">
            <w:pPr>
              <w:jc w:val="center"/>
              <w:rPr>
                <w:sz w:val="24"/>
                <w:szCs w:val="24"/>
              </w:rPr>
            </w:pPr>
            <w:r w:rsidRPr="00F243BC">
              <w:rPr>
                <w:sz w:val="24"/>
                <w:szCs w:val="24"/>
              </w:rPr>
              <w:t>«</w:t>
            </w:r>
          </w:p>
        </w:tc>
        <w:tc>
          <w:tcPr>
            <w:tcW w:w="2012" w:type="dxa"/>
            <w:tcBorders>
              <w:top w:val="single" w:sz="4" w:space="0" w:color="auto"/>
              <w:left w:val="single" w:sz="4" w:space="0" w:color="auto"/>
              <w:bottom w:val="single" w:sz="4" w:space="0" w:color="auto"/>
              <w:right w:val="single" w:sz="4" w:space="0" w:color="auto"/>
            </w:tcBorders>
            <w:vAlign w:val="center"/>
            <w:hideMark/>
          </w:tcPr>
          <w:p w14:paraId="5B793CE5" w14:textId="77777777" w:rsidR="009B7FB6" w:rsidRPr="00F243BC" w:rsidRDefault="009B7FB6" w:rsidP="00DE430F">
            <w:pPr>
              <w:jc w:val="center"/>
              <w:rPr>
                <w:sz w:val="28"/>
                <w:szCs w:val="28"/>
              </w:rPr>
            </w:pPr>
            <w:r w:rsidRPr="00F243BC">
              <w:rPr>
                <w:sz w:val="28"/>
                <w:szCs w:val="28"/>
              </w:rPr>
              <w:t>8,26</w:t>
            </w:r>
          </w:p>
        </w:tc>
        <w:tc>
          <w:tcPr>
            <w:tcW w:w="1503" w:type="dxa"/>
            <w:tcBorders>
              <w:top w:val="single" w:sz="4" w:space="0" w:color="auto"/>
              <w:left w:val="single" w:sz="4" w:space="0" w:color="auto"/>
              <w:bottom w:val="single" w:sz="4" w:space="0" w:color="auto"/>
              <w:right w:val="single" w:sz="4" w:space="0" w:color="auto"/>
            </w:tcBorders>
            <w:vAlign w:val="center"/>
            <w:hideMark/>
          </w:tcPr>
          <w:p w14:paraId="55220378" w14:textId="77777777" w:rsidR="009B7FB6" w:rsidRPr="00F243BC" w:rsidRDefault="009B7FB6" w:rsidP="00DE430F">
            <w:pPr>
              <w:jc w:val="center"/>
              <w:rPr>
                <w:sz w:val="28"/>
                <w:szCs w:val="28"/>
              </w:rPr>
            </w:pPr>
            <w:r w:rsidRPr="00F243BC">
              <w:rPr>
                <w:sz w:val="28"/>
                <w:szCs w:val="28"/>
              </w:rPr>
              <w:t>8,26</w:t>
            </w:r>
          </w:p>
        </w:tc>
      </w:tr>
      <w:tr w:rsidR="009B7FB6" w:rsidRPr="00F243BC" w14:paraId="3CBEDB7C" w14:textId="77777777" w:rsidTr="00DE430F">
        <w:trPr>
          <w:trHeight w:val="267"/>
        </w:trPr>
        <w:tc>
          <w:tcPr>
            <w:tcW w:w="567" w:type="dxa"/>
            <w:tcBorders>
              <w:top w:val="single" w:sz="4" w:space="0" w:color="auto"/>
              <w:left w:val="single" w:sz="4" w:space="0" w:color="auto"/>
              <w:bottom w:val="single" w:sz="4" w:space="0" w:color="auto"/>
              <w:right w:val="single" w:sz="4" w:space="0" w:color="auto"/>
            </w:tcBorders>
            <w:vAlign w:val="center"/>
            <w:hideMark/>
          </w:tcPr>
          <w:p w14:paraId="39811402" w14:textId="77777777" w:rsidR="009B7FB6" w:rsidRPr="00F243BC" w:rsidRDefault="009B7FB6" w:rsidP="00DE430F">
            <w:pPr>
              <w:jc w:val="center"/>
              <w:rPr>
                <w:sz w:val="28"/>
                <w:szCs w:val="28"/>
              </w:rPr>
            </w:pPr>
            <w:r w:rsidRPr="00F243BC">
              <w:rPr>
                <w:b/>
                <w:bCs/>
                <w:sz w:val="28"/>
                <w:szCs w:val="28"/>
              </w:rPr>
              <w:t>2</w:t>
            </w:r>
          </w:p>
        </w:tc>
        <w:tc>
          <w:tcPr>
            <w:tcW w:w="9246" w:type="dxa"/>
            <w:gridSpan w:val="4"/>
            <w:tcBorders>
              <w:top w:val="single" w:sz="4" w:space="0" w:color="auto"/>
              <w:left w:val="single" w:sz="4" w:space="0" w:color="auto"/>
              <w:bottom w:val="single" w:sz="4" w:space="0" w:color="auto"/>
              <w:right w:val="single" w:sz="4" w:space="0" w:color="auto"/>
            </w:tcBorders>
            <w:vAlign w:val="center"/>
            <w:hideMark/>
          </w:tcPr>
          <w:p w14:paraId="27E9506B" w14:textId="77777777" w:rsidR="009B7FB6" w:rsidRPr="00F243BC" w:rsidRDefault="009B7FB6" w:rsidP="00DE430F">
            <w:pPr>
              <w:jc w:val="center"/>
              <w:rPr>
                <w:b/>
                <w:sz w:val="28"/>
                <w:szCs w:val="28"/>
              </w:rPr>
            </w:pPr>
            <w:r w:rsidRPr="00F243BC">
              <w:rPr>
                <w:b/>
                <w:sz w:val="28"/>
                <w:szCs w:val="28"/>
              </w:rPr>
              <w:t>Население</w:t>
            </w:r>
          </w:p>
        </w:tc>
      </w:tr>
      <w:tr w:rsidR="009B7FB6" w:rsidRPr="00F243BC" w14:paraId="4FEA263E" w14:textId="77777777" w:rsidTr="00DE430F">
        <w:trPr>
          <w:trHeight w:val="413"/>
        </w:trPr>
        <w:tc>
          <w:tcPr>
            <w:tcW w:w="567" w:type="dxa"/>
            <w:tcBorders>
              <w:top w:val="single" w:sz="4" w:space="0" w:color="auto"/>
              <w:left w:val="single" w:sz="4" w:space="0" w:color="auto"/>
              <w:bottom w:val="single" w:sz="4" w:space="0" w:color="auto"/>
              <w:right w:val="single" w:sz="4" w:space="0" w:color="auto"/>
            </w:tcBorders>
            <w:vAlign w:val="center"/>
            <w:hideMark/>
          </w:tcPr>
          <w:p w14:paraId="00F6E9E2" w14:textId="77777777" w:rsidR="009B7FB6" w:rsidRPr="00F243BC" w:rsidRDefault="009B7FB6" w:rsidP="00DE430F">
            <w:pPr>
              <w:jc w:val="center"/>
              <w:rPr>
                <w:sz w:val="24"/>
                <w:szCs w:val="24"/>
              </w:rPr>
            </w:pPr>
            <w:r w:rsidRPr="00F243BC">
              <w:rPr>
                <w:sz w:val="24"/>
                <w:szCs w:val="24"/>
              </w:rPr>
              <w:t>2.1</w:t>
            </w:r>
          </w:p>
        </w:tc>
        <w:tc>
          <w:tcPr>
            <w:tcW w:w="4117" w:type="dxa"/>
            <w:tcBorders>
              <w:top w:val="single" w:sz="4" w:space="0" w:color="auto"/>
              <w:left w:val="single" w:sz="4" w:space="0" w:color="auto"/>
              <w:bottom w:val="single" w:sz="4" w:space="0" w:color="auto"/>
              <w:right w:val="single" w:sz="4" w:space="0" w:color="auto"/>
            </w:tcBorders>
            <w:vAlign w:val="center"/>
            <w:hideMark/>
          </w:tcPr>
          <w:p w14:paraId="1B7741AB" w14:textId="77777777" w:rsidR="009B7FB6" w:rsidRPr="00F243BC" w:rsidRDefault="009B7FB6" w:rsidP="00DE430F">
            <w:pPr>
              <w:rPr>
                <w:sz w:val="24"/>
                <w:szCs w:val="24"/>
              </w:rPr>
            </w:pPr>
            <w:r w:rsidRPr="00F243BC">
              <w:rPr>
                <w:sz w:val="24"/>
                <w:szCs w:val="24"/>
              </w:rPr>
              <w:t xml:space="preserve">Численность населения сельского </w:t>
            </w:r>
          </w:p>
          <w:p w14:paraId="491F0A4C" w14:textId="77777777" w:rsidR="009B7FB6" w:rsidRPr="00F243BC" w:rsidRDefault="009B7FB6" w:rsidP="00DE430F">
            <w:pPr>
              <w:rPr>
                <w:sz w:val="24"/>
                <w:szCs w:val="24"/>
              </w:rPr>
            </w:pPr>
            <w:r w:rsidRPr="00F243BC">
              <w:rPr>
                <w:sz w:val="24"/>
                <w:szCs w:val="24"/>
              </w:rPr>
              <w:t>посел</w:t>
            </w:r>
            <w:r w:rsidRPr="00F243BC">
              <w:rPr>
                <w:sz w:val="24"/>
                <w:szCs w:val="24"/>
              </w:rPr>
              <w:t>е</w:t>
            </w:r>
            <w:r w:rsidRPr="00F243BC">
              <w:rPr>
                <w:sz w:val="24"/>
                <w:szCs w:val="24"/>
              </w:rPr>
              <w:t>ния</w:t>
            </w:r>
          </w:p>
        </w:tc>
        <w:tc>
          <w:tcPr>
            <w:tcW w:w="1614" w:type="dxa"/>
            <w:tcBorders>
              <w:top w:val="single" w:sz="4" w:space="0" w:color="auto"/>
              <w:left w:val="single" w:sz="4" w:space="0" w:color="auto"/>
              <w:bottom w:val="single" w:sz="4" w:space="0" w:color="auto"/>
              <w:right w:val="single" w:sz="4" w:space="0" w:color="auto"/>
            </w:tcBorders>
            <w:vAlign w:val="center"/>
            <w:hideMark/>
          </w:tcPr>
          <w:p w14:paraId="46DAEE66" w14:textId="77777777" w:rsidR="009B7FB6" w:rsidRPr="00F243BC" w:rsidRDefault="009B7FB6" w:rsidP="00DE430F">
            <w:pPr>
              <w:jc w:val="center"/>
              <w:rPr>
                <w:sz w:val="24"/>
                <w:szCs w:val="24"/>
              </w:rPr>
            </w:pPr>
            <w:r w:rsidRPr="00F243BC">
              <w:rPr>
                <w:sz w:val="24"/>
                <w:szCs w:val="24"/>
              </w:rPr>
              <w:t>тыс. чел</w:t>
            </w:r>
          </w:p>
        </w:tc>
        <w:tc>
          <w:tcPr>
            <w:tcW w:w="2012" w:type="dxa"/>
            <w:tcBorders>
              <w:top w:val="single" w:sz="4" w:space="0" w:color="auto"/>
              <w:left w:val="single" w:sz="4" w:space="0" w:color="auto"/>
              <w:bottom w:val="single" w:sz="4" w:space="0" w:color="auto"/>
              <w:right w:val="single" w:sz="4" w:space="0" w:color="auto"/>
            </w:tcBorders>
            <w:vAlign w:val="center"/>
            <w:hideMark/>
          </w:tcPr>
          <w:p w14:paraId="57F886AF" w14:textId="77777777" w:rsidR="009B7FB6" w:rsidRPr="00F243BC" w:rsidRDefault="009B7FB6" w:rsidP="00DE430F">
            <w:pPr>
              <w:jc w:val="center"/>
              <w:rPr>
                <w:sz w:val="28"/>
                <w:szCs w:val="28"/>
              </w:rPr>
            </w:pPr>
            <w:r w:rsidRPr="00F243BC">
              <w:rPr>
                <w:sz w:val="28"/>
                <w:szCs w:val="28"/>
              </w:rPr>
              <w:t>1,398</w:t>
            </w:r>
          </w:p>
        </w:tc>
        <w:tc>
          <w:tcPr>
            <w:tcW w:w="1503" w:type="dxa"/>
            <w:tcBorders>
              <w:top w:val="single" w:sz="4" w:space="0" w:color="auto"/>
              <w:left w:val="single" w:sz="4" w:space="0" w:color="auto"/>
              <w:bottom w:val="single" w:sz="4" w:space="0" w:color="auto"/>
              <w:right w:val="single" w:sz="4" w:space="0" w:color="auto"/>
            </w:tcBorders>
            <w:vAlign w:val="center"/>
            <w:hideMark/>
          </w:tcPr>
          <w:p w14:paraId="7453DA49" w14:textId="77777777" w:rsidR="009B7FB6" w:rsidRPr="00F243BC" w:rsidRDefault="009B7FB6" w:rsidP="00DE430F">
            <w:pPr>
              <w:jc w:val="center"/>
              <w:rPr>
                <w:sz w:val="28"/>
                <w:szCs w:val="28"/>
              </w:rPr>
            </w:pPr>
            <w:r w:rsidRPr="00F243BC">
              <w:rPr>
                <w:sz w:val="28"/>
                <w:szCs w:val="28"/>
              </w:rPr>
              <w:t>1,997</w:t>
            </w:r>
          </w:p>
        </w:tc>
      </w:tr>
      <w:tr w:rsidR="009B7FB6" w:rsidRPr="00F243BC" w14:paraId="559F8962" w14:textId="77777777" w:rsidTr="00DE430F">
        <w:trPr>
          <w:trHeight w:val="413"/>
        </w:trPr>
        <w:tc>
          <w:tcPr>
            <w:tcW w:w="567" w:type="dxa"/>
            <w:tcBorders>
              <w:top w:val="single" w:sz="4" w:space="0" w:color="auto"/>
              <w:left w:val="single" w:sz="4" w:space="0" w:color="auto"/>
              <w:bottom w:val="single" w:sz="4" w:space="0" w:color="auto"/>
              <w:right w:val="single" w:sz="4" w:space="0" w:color="auto"/>
            </w:tcBorders>
            <w:vAlign w:val="center"/>
            <w:hideMark/>
          </w:tcPr>
          <w:p w14:paraId="64C9FEF3" w14:textId="77777777" w:rsidR="009B7FB6" w:rsidRPr="00F243BC" w:rsidRDefault="009B7FB6" w:rsidP="00DE430F">
            <w:pPr>
              <w:jc w:val="center"/>
              <w:rPr>
                <w:sz w:val="24"/>
                <w:szCs w:val="24"/>
              </w:rPr>
            </w:pPr>
          </w:p>
        </w:tc>
        <w:tc>
          <w:tcPr>
            <w:tcW w:w="4117" w:type="dxa"/>
            <w:tcBorders>
              <w:top w:val="single" w:sz="4" w:space="0" w:color="auto"/>
              <w:left w:val="single" w:sz="4" w:space="0" w:color="auto"/>
              <w:bottom w:val="single" w:sz="4" w:space="0" w:color="auto"/>
              <w:right w:val="single" w:sz="4" w:space="0" w:color="auto"/>
            </w:tcBorders>
            <w:vAlign w:val="center"/>
            <w:hideMark/>
          </w:tcPr>
          <w:p w14:paraId="344695BB" w14:textId="77777777" w:rsidR="009B7FB6" w:rsidRPr="00F243BC" w:rsidRDefault="009B7FB6" w:rsidP="00DE430F">
            <w:pPr>
              <w:rPr>
                <w:sz w:val="24"/>
                <w:szCs w:val="24"/>
              </w:rPr>
            </w:pPr>
            <w:r w:rsidRPr="00F243BC">
              <w:rPr>
                <w:sz w:val="24"/>
                <w:szCs w:val="24"/>
              </w:rPr>
              <w:t>с. Качеганово- центр с/совета</w:t>
            </w:r>
          </w:p>
        </w:tc>
        <w:tc>
          <w:tcPr>
            <w:tcW w:w="1614" w:type="dxa"/>
            <w:tcBorders>
              <w:top w:val="single" w:sz="4" w:space="0" w:color="auto"/>
              <w:left w:val="single" w:sz="4" w:space="0" w:color="auto"/>
              <w:bottom w:val="single" w:sz="4" w:space="0" w:color="auto"/>
              <w:right w:val="single" w:sz="4" w:space="0" w:color="auto"/>
            </w:tcBorders>
            <w:vAlign w:val="center"/>
            <w:hideMark/>
          </w:tcPr>
          <w:p w14:paraId="12EAFE87" w14:textId="77777777" w:rsidR="009B7FB6" w:rsidRPr="00F243BC" w:rsidRDefault="009B7FB6" w:rsidP="00DE430F">
            <w:pPr>
              <w:jc w:val="center"/>
              <w:rPr>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hideMark/>
          </w:tcPr>
          <w:p w14:paraId="5C33417B" w14:textId="77777777" w:rsidR="009B7FB6" w:rsidRPr="00F243BC" w:rsidRDefault="009B7FB6" w:rsidP="00DE430F">
            <w:pPr>
              <w:jc w:val="center"/>
              <w:rPr>
                <w:sz w:val="28"/>
                <w:szCs w:val="28"/>
              </w:rPr>
            </w:pPr>
            <w:r w:rsidRPr="00F243BC">
              <w:rPr>
                <w:sz w:val="28"/>
                <w:szCs w:val="28"/>
              </w:rPr>
              <w:t>0,582</w:t>
            </w:r>
          </w:p>
        </w:tc>
        <w:tc>
          <w:tcPr>
            <w:tcW w:w="1503" w:type="dxa"/>
            <w:tcBorders>
              <w:top w:val="single" w:sz="4" w:space="0" w:color="auto"/>
              <w:left w:val="single" w:sz="4" w:space="0" w:color="auto"/>
              <w:bottom w:val="single" w:sz="4" w:space="0" w:color="auto"/>
              <w:right w:val="single" w:sz="4" w:space="0" w:color="auto"/>
            </w:tcBorders>
            <w:vAlign w:val="center"/>
            <w:hideMark/>
          </w:tcPr>
          <w:p w14:paraId="3563ED9E" w14:textId="77777777" w:rsidR="009B7FB6" w:rsidRPr="00F243BC" w:rsidRDefault="009B7FB6" w:rsidP="00DE430F">
            <w:pPr>
              <w:jc w:val="center"/>
              <w:rPr>
                <w:sz w:val="28"/>
                <w:szCs w:val="28"/>
              </w:rPr>
            </w:pPr>
            <w:r w:rsidRPr="00F243BC">
              <w:rPr>
                <w:sz w:val="28"/>
                <w:szCs w:val="28"/>
              </w:rPr>
              <w:t>0,736</w:t>
            </w:r>
          </w:p>
        </w:tc>
      </w:tr>
      <w:tr w:rsidR="009B7FB6" w:rsidRPr="00F243BC" w14:paraId="72934F17" w14:textId="77777777" w:rsidTr="00DE430F">
        <w:trPr>
          <w:trHeight w:val="413"/>
        </w:trPr>
        <w:tc>
          <w:tcPr>
            <w:tcW w:w="567" w:type="dxa"/>
            <w:tcBorders>
              <w:top w:val="single" w:sz="4" w:space="0" w:color="auto"/>
              <w:left w:val="single" w:sz="4" w:space="0" w:color="auto"/>
              <w:bottom w:val="single" w:sz="4" w:space="0" w:color="auto"/>
              <w:right w:val="single" w:sz="4" w:space="0" w:color="auto"/>
            </w:tcBorders>
            <w:vAlign w:val="center"/>
            <w:hideMark/>
          </w:tcPr>
          <w:p w14:paraId="64665D46" w14:textId="77777777" w:rsidR="009B7FB6" w:rsidRPr="00F243BC" w:rsidRDefault="009B7FB6" w:rsidP="00DE430F">
            <w:pPr>
              <w:jc w:val="center"/>
              <w:rPr>
                <w:sz w:val="24"/>
                <w:szCs w:val="24"/>
              </w:rPr>
            </w:pPr>
          </w:p>
        </w:tc>
        <w:tc>
          <w:tcPr>
            <w:tcW w:w="4117" w:type="dxa"/>
            <w:tcBorders>
              <w:top w:val="single" w:sz="4" w:space="0" w:color="auto"/>
              <w:left w:val="single" w:sz="4" w:space="0" w:color="auto"/>
              <w:bottom w:val="single" w:sz="4" w:space="0" w:color="auto"/>
              <w:right w:val="single" w:sz="4" w:space="0" w:color="auto"/>
            </w:tcBorders>
            <w:vAlign w:val="center"/>
            <w:hideMark/>
          </w:tcPr>
          <w:p w14:paraId="46153D1E" w14:textId="77777777" w:rsidR="009B7FB6" w:rsidRPr="00F243BC" w:rsidRDefault="009B7FB6" w:rsidP="00DE430F">
            <w:pPr>
              <w:rPr>
                <w:sz w:val="24"/>
                <w:szCs w:val="24"/>
              </w:rPr>
            </w:pPr>
            <w:r w:rsidRPr="00F243BC">
              <w:rPr>
                <w:sz w:val="24"/>
                <w:szCs w:val="24"/>
              </w:rPr>
              <w:t>с. Новые Ишлы</w:t>
            </w:r>
          </w:p>
        </w:tc>
        <w:tc>
          <w:tcPr>
            <w:tcW w:w="1614" w:type="dxa"/>
            <w:tcBorders>
              <w:top w:val="single" w:sz="4" w:space="0" w:color="auto"/>
              <w:left w:val="single" w:sz="4" w:space="0" w:color="auto"/>
              <w:bottom w:val="single" w:sz="4" w:space="0" w:color="auto"/>
              <w:right w:val="single" w:sz="4" w:space="0" w:color="auto"/>
            </w:tcBorders>
            <w:vAlign w:val="center"/>
            <w:hideMark/>
          </w:tcPr>
          <w:p w14:paraId="37D676F3" w14:textId="77777777" w:rsidR="009B7FB6" w:rsidRPr="00F243BC" w:rsidRDefault="009B7FB6" w:rsidP="00DE430F">
            <w:pPr>
              <w:jc w:val="center"/>
              <w:rPr>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hideMark/>
          </w:tcPr>
          <w:p w14:paraId="399E13F5" w14:textId="77777777" w:rsidR="009B7FB6" w:rsidRPr="00F243BC" w:rsidRDefault="009B7FB6" w:rsidP="00DE430F">
            <w:pPr>
              <w:jc w:val="center"/>
              <w:rPr>
                <w:sz w:val="28"/>
                <w:szCs w:val="28"/>
              </w:rPr>
            </w:pPr>
            <w:r w:rsidRPr="00F243BC">
              <w:rPr>
                <w:sz w:val="28"/>
                <w:szCs w:val="28"/>
              </w:rPr>
              <w:t>0,470</w:t>
            </w:r>
          </w:p>
        </w:tc>
        <w:tc>
          <w:tcPr>
            <w:tcW w:w="1503" w:type="dxa"/>
            <w:tcBorders>
              <w:top w:val="single" w:sz="4" w:space="0" w:color="auto"/>
              <w:left w:val="single" w:sz="4" w:space="0" w:color="auto"/>
              <w:bottom w:val="single" w:sz="4" w:space="0" w:color="auto"/>
              <w:right w:val="single" w:sz="4" w:space="0" w:color="auto"/>
            </w:tcBorders>
            <w:vAlign w:val="center"/>
            <w:hideMark/>
          </w:tcPr>
          <w:p w14:paraId="00706304" w14:textId="77777777" w:rsidR="009B7FB6" w:rsidRPr="00F243BC" w:rsidRDefault="009B7FB6" w:rsidP="00DE430F">
            <w:pPr>
              <w:jc w:val="center"/>
              <w:rPr>
                <w:sz w:val="28"/>
                <w:szCs w:val="28"/>
              </w:rPr>
            </w:pPr>
            <w:r w:rsidRPr="00F243BC">
              <w:rPr>
                <w:sz w:val="28"/>
                <w:szCs w:val="28"/>
              </w:rPr>
              <w:t>0,915</w:t>
            </w:r>
          </w:p>
        </w:tc>
      </w:tr>
      <w:tr w:rsidR="009B7FB6" w:rsidRPr="00F243BC" w14:paraId="1C8247B3" w14:textId="77777777" w:rsidTr="00DE430F">
        <w:trPr>
          <w:trHeight w:val="413"/>
        </w:trPr>
        <w:tc>
          <w:tcPr>
            <w:tcW w:w="567" w:type="dxa"/>
            <w:tcBorders>
              <w:top w:val="single" w:sz="4" w:space="0" w:color="auto"/>
              <w:left w:val="single" w:sz="4" w:space="0" w:color="auto"/>
              <w:bottom w:val="single" w:sz="4" w:space="0" w:color="auto"/>
              <w:right w:val="single" w:sz="4" w:space="0" w:color="auto"/>
            </w:tcBorders>
            <w:vAlign w:val="center"/>
            <w:hideMark/>
          </w:tcPr>
          <w:p w14:paraId="184E1FDE" w14:textId="77777777" w:rsidR="009B7FB6" w:rsidRPr="00F243BC" w:rsidRDefault="009B7FB6" w:rsidP="00DE430F">
            <w:pPr>
              <w:jc w:val="center"/>
              <w:rPr>
                <w:sz w:val="24"/>
                <w:szCs w:val="24"/>
              </w:rPr>
            </w:pPr>
          </w:p>
        </w:tc>
        <w:tc>
          <w:tcPr>
            <w:tcW w:w="4117" w:type="dxa"/>
            <w:tcBorders>
              <w:top w:val="single" w:sz="4" w:space="0" w:color="auto"/>
              <w:left w:val="single" w:sz="4" w:space="0" w:color="auto"/>
              <w:bottom w:val="single" w:sz="4" w:space="0" w:color="auto"/>
              <w:right w:val="single" w:sz="4" w:space="0" w:color="auto"/>
            </w:tcBorders>
            <w:vAlign w:val="center"/>
            <w:hideMark/>
          </w:tcPr>
          <w:p w14:paraId="08294611" w14:textId="77777777" w:rsidR="009B7FB6" w:rsidRPr="00F243BC" w:rsidRDefault="009B7FB6" w:rsidP="00DE430F">
            <w:pPr>
              <w:rPr>
                <w:sz w:val="24"/>
                <w:szCs w:val="24"/>
              </w:rPr>
            </w:pPr>
            <w:r w:rsidRPr="00F243BC">
              <w:rPr>
                <w:sz w:val="24"/>
                <w:szCs w:val="24"/>
              </w:rPr>
              <w:t>с. Таукай-Гайна</w:t>
            </w:r>
          </w:p>
        </w:tc>
        <w:tc>
          <w:tcPr>
            <w:tcW w:w="1614" w:type="dxa"/>
            <w:tcBorders>
              <w:top w:val="single" w:sz="4" w:space="0" w:color="auto"/>
              <w:left w:val="single" w:sz="4" w:space="0" w:color="auto"/>
              <w:bottom w:val="single" w:sz="4" w:space="0" w:color="auto"/>
              <w:right w:val="single" w:sz="4" w:space="0" w:color="auto"/>
            </w:tcBorders>
            <w:vAlign w:val="center"/>
            <w:hideMark/>
          </w:tcPr>
          <w:p w14:paraId="3271B96B" w14:textId="77777777" w:rsidR="009B7FB6" w:rsidRPr="00F243BC" w:rsidRDefault="009B7FB6" w:rsidP="00DE430F">
            <w:pPr>
              <w:jc w:val="center"/>
              <w:rPr>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hideMark/>
          </w:tcPr>
          <w:p w14:paraId="4FE2FD09" w14:textId="77777777" w:rsidR="009B7FB6" w:rsidRPr="00F243BC" w:rsidRDefault="009B7FB6" w:rsidP="00DE430F">
            <w:pPr>
              <w:jc w:val="center"/>
              <w:rPr>
                <w:sz w:val="28"/>
                <w:szCs w:val="28"/>
              </w:rPr>
            </w:pPr>
            <w:r w:rsidRPr="00F243BC">
              <w:rPr>
                <w:sz w:val="28"/>
                <w:szCs w:val="28"/>
              </w:rPr>
              <w:t>0,183</w:t>
            </w:r>
          </w:p>
        </w:tc>
        <w:tc>
          <w:tcPr>
            <w:tcW w:w="1503" w:type="dxa"/>
            <w:tcBorders>
              <w:top w:val="single" w:sz="4" w:space="0" w:color="auto"/>
              <w:left w:val="single" w:sz="4" w:space="0" w:color="auto"/>
              <w:bottom w:val="single" w:sz="4" w:space="0" w:color="auto"/>
              <w:right w:val="single" w:sz="4" w:space="0" w:color="auto"/>
            </w:tcBorders>
            <w:vAlign w:val="center"/>
            <w:hideMark/>
          </w:tcPr>
          <w:p w14:paraId="521220D4" w14:textId="77777777" w:rsidR="009B7FB6" w:rsidRPr="00F243BC" w:rsidRDefault="009B7FB6" w:rsidP="00DE430F">
            <w:pPr>
              <w:jc w:val="center"/>
              <w:rPr>
                <w:sz w:val="28"/>
                <w:szCs w:val="28"/>
              </w:rPr>
            </w:pPr>
            <w:r w:rsidRPr="00F243BC">
              <w:rPr>
                <w:sz w:val="28"/>
                <w:szCs w:val="28"/>
              </w:rPr>
              <w:t>0,183</w:t>
            </w:r>
          </w:p>
        </w:tc>
      </w:tr>
      <w:tr w:rsidR="009B7FB6" w:rsidRPr="00F243BC" w14:paraId="2EF4ADDC" w14:textId="77777777" w:rsidTr="00DE430F">
        <w:trPr>
          <w:trHeight w:val="413"/>
        </w:trPr>
        <w:tc>
          <w:tcPr>
            <w:tcW w:w="567" w:type="dxa"/>
            <w:tcBorders>
              <w:top w:val="single" w:sz="4" w:space="0" w:color="auto"/>
              <w:left w:val="single" w:sz="4" w:space="0" w:color="auto"/>
              <w:bottom w:val="single" w:sz="4" w:space="0" w:color="auto"/>
              <w:right w:val="single" w:sz="4" w:space="0" w:color="auto"/>
            </w:tcBorders>
            <w:vAlign w:val="center"/>
            <w:hideMark/>
          </w:tcPr>
          <w:p w14:paraId="4D0559F8" w14:textId="77777777" w:rsidR="009B7FB6" w:rsidRPr="00F243BC" w:rsidRDefault="009B7FB6" w:rsidP="00DE430F">
            <w:pPr>
              <w:jc w:val="center"/>
              <w:rPr>
                <w:sz w:val="24"/>
                <w:szCs w:val="24"/>
              </w:rPr>
            </w:pPr>
          </w:p>
        </w:tc>
        <w:tc>
          <w:tcPr>
            <w:tcW w:w="4117" w:type="dxa"/>
            <w:tcBorders>
              <w:top w:val="single" w:sz="4" w:space="0" w:color="auto"/>
              <w:left w:val="single" w:sz="4" w:space="0" w:color="auto"/>
              <w:bottom w:val="single" w:sz="4" w:space="0" w:color="auto"/>
              <w:right w:val="single" w:sz="4" w:space="0" w:color="auto"/>
            </w:tcBorders>
            <w:vAlign w:val="center"/>
            <w:hideMark/>
          </w:tcPr>
          <w:p w14:paraId="615964EB" w14:textId="77777777" w:rsidR="009B7FB6" w:rsidRPr="00F243BC" w:rsidRDefault="009B7FB6" w:rsidP="00DE430F">
            <w:pPr>
              <w:rPr>
                <w:sz w:val="24"/>
                <w:szCs w:val="24"/>
              </w:rPr>
            </w:pPr>
            <w:r w:rsidRPr="00F243BC">
              <w:rPr>
                <w:sz w:val="24"/>
                <w:szCs w:val="24"/>
              </w:rPr>
              <w:t>д. Петропавловка</w:t>
            </w:r>
          </w:p>
        </w:tc>
        <w:tc>
          <w:tcPr>
            <w:tcW w:w="1614" w:type="dxa"/>
            <w:tcBorders>
              <w:top w:val="single" w:sz="4" w:space="0" w:color="auto"/>
              <w:left w:val="single" w:sz="4" w:space="0" w:color="auto"/>
              <w:bottom w:val="single" w:sz="4" w:space="0" w:color="auto"/>
              <w:right w:val="single" w:sz="4" w:space="0" w:color="auto"/>
            </w:tcBorders>
            <w:vAlign w:val="center"/>
            <w:hideMark/>
          </w:tcPr>
          <w:p w14:paraId="3D8185CE" w14:textId="77777777" w:rsidR="009B7FB6" w:rsidRPr="00F243BC" w:rsidRDefault="009B7FB6" w:rsidP="00DE430F">
            <w:pPr>
              <w:jc w:val="center"/>
              <w:rPr>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hideMark/>
          </w:tcPr>
          <w:p w14:paraId="2CF70209" w14:textId="77777777" w:rsidR="009B7FB6" w:rsidRPr="00F243BC" w:rsidRDefault="009B7FB6" w:rsidP="00DE430F">
            <w:pPr>
              <w:jc w:val="center"/>
              <w:rPr>
                <w:sz w:val="28"/>
                <w:szCs w:val="28"/>
              </w:rPr>
            </w:pPr>
            <w:r w:rsidRPr="00F243BC">
              <w:rPr>
                <w:sz w:val="28"/>
                <w:szCs w:val="28"/>
              </w:rPr>
              <w:t>0,065</w:t>
            </w:r>
          </w:p>
        </w:tc>
        <w:tc>
          <w:tcPr>
            <w:tcW w:w="1503" w:type="dxa"/>
            <w:tcBorders>
              <w:top w:val="single" w:sz="4" w:space="0" w:color="auto"/>
              <w:left w:val="single" w:sz="4" w:space="0" w:color="auto"/>
              <w:bottom w:val="single" w:sz="4" w:space="0" w:color="auto"/>
              <w:right w:val="single" w:sz="4" w:space="0" w:color="auto"/>
            </w:tcBorders>
            <w:vAlign w:val="center"/>
            <w:hideMark/>
          </w:tcPr>
          <w:p w14:paraId="1B15D0B7" w14:textId="77777777" w:rsidR="009B7FB6" w:rsidRPr="00F243BC" w:rsidRDefault="009B7FB6" w:rsidP="00DE430F">
            <w:pPr>
              <w:jc w:val="center"/>
              <w:rPr>
                <w:sz w:val="28"/>
                <w:szCs w:val="28"/>
              </w:rPr>
            </w:pPr>
            <w:r w:rsidRPr="00F243BC">
              <w:rPr>
                <w:sz w:val="28"/>
                <w:szCs w:val="28"/>
              </w:rPr>
              <w:t>0,065</w:t>
            </w:r>
          </w:p>
        </w:tc>
      </w:tr>
      <w:tr w:rsidR="009B7FB6" w:rsidRPr="00F243BC" w14:paraId="43FF930D" w14:textId="77777777" w:rsidTr="00DE430F">
        <w:trPr>
          <w:trHeight w:val="413"/>
        </w:trPr>
        <w:tc>
          <w:tcPr>
            <w:tcW w:w="567" w:type="dxa"/>
            <w:tcBorders>
              <w:top w:val="single" w:sz="4" w:space="0" w:color="auto"/>
              <w:left w:val="single" w:sz="4" w:space="0" w:color="auto"/>
              <w:bottom w:val="single" w:sz="4" w:space="0" w:color="auto"/>
              <w:right w:val="single" w:sz="4" w:space="0" w:color="auto"/>
            </w:tcBorders>
            <w:vAlign w:val="center"/>
            <w:hideMark/>
          </w:tcPr>
          <w:p w14:paraId="7BBE9F4B" w14:textId="77777777" w:rsidR="009B7FB6" w:rsidRPr="00F243BC" w:rsidRDefault="009B7FB6" w:rsidP="00DE430F">
            <w:pPr>
              <w:jc w:val="center"/>
              <w:rPr>
                <w:sz w:val="24"/>
                <w:szCs w:val="24"/>
              </w:rPr>
            </w:pPr>
          </w:p>
        </w:tc>
        <w:tc>
          <w:tcPr>
            <w:tcW w:w="4117" w:type="dxa"/>
            <w:tcBorders>
              <w:top w:val="single" w:sz="4" w:space="0" w:color="auto"/>
              <w:left w:val="single" w:sz="4" w:space="0" w:color="auto"/>
              <w:bottom w:val="single" w:sz="4" w:space="0" w:color="auto"/>
              <w:right w:val="single" w:sz="4" w:space="0" w:color="auto"/>
            </w:tcBorders>
            <w:vAlign w:val="center"/>
            <w:hideMark/>
          </w:tcPr>
          <w:p w14:paraId="5AF2004C" w14:textId="77777777" w:rsidR="009B7FB6" w:rsidRPr="00F243BC" w:rsidRDefault="009B7FB6" w:rsidP="00DE430F">
            <w:pPr>
              <w:rPr>
                <w:sz w:val="24"/>
                <w:szCs w:val="24"/>
              </w:rPr>
            </w:pPr>
            <w:r w:rsidRPr="00F243BC">
              <w:rPr>
                <w:sz w:val="24"/>
                <w:szCs w:val="24"/>
              </w:rPr>
              <w:t>д. Акъяр</w:t>
            </w:r>
          </w:p>
        </w:tc>
        <w:tc>
          <w:tcPr>
            <w:tcW w:w="1614" w:type="dxa"/>
            <w:tcBorders>
              <w:top w:val="single" w:sz="4" w:space="0" w:color="auto"/>
              <w:left w:val="single" w:sz="4" w:space="0" w:color="auto"/>
              <w:bottom w:val="single" w:sz="4" w:space="0" w:color="auto"/>
              <w:right w:val="single" w:sz="4" w:space="0" w:color="auto"/>
            </w:tcBorders>
            <w:vAlign w:val="center"/>
            <w:hideMark/>
          </w:tcPr>
          <w:p w14:paraId="11024DC9" w14:textId="77777777" w:rsidR="009B7FB6" w:rsidRPr="00F243BC" w:rsidRDefault="009B7FB6" w:rsidP="00DE430F">
            <w:pPr>
              <w:jc w:val="center"/>
              <w:rPr>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hideMark/>
          </w:tcPr>
          <w:p w14:paraId="206EDA42" w14:textId="77777777" w:rsidR="009B7FB6" w:rsidRPr="00F243BC" w:rsidRDefault="009B7FB6" w:rsidP="00DE430F">
            <w:pPr>
              <w:jc w:val="center"/>
              <w:rPr>
                <w:sz w:val="28"/>
                <w:szCs w:val="28"/>
              </w:rPr>
            </w:pPr>
            <w:r w:rsidRPr="00F243BC">
              <w:rPr>
                <w:sz w:val="28"/>
                <w:szCs w:val="28"/>
              </w:rPr>
              <w:t>0,055</w:t>
            </w:r>
          </w:p>
        </w:tc>
        <w:tc>
          <w:tcPr>
            <w:tcW w:w="1503" w:type="dxa"/>
            <w:tcBorders>
              <w:top w:val="single" w:sz="4" w:space="0" w:color="auto"/>
              <w:left w:val="single" w:sz="4" w:space="0" w:color="auto"/>
              <w:bottom w:val="single" w:sz="4" w:space="0" w:color="auto"/>
              <w:right w:val="single" w:sz="4" w:space="0" w:color="auto"/>
            </w:tcBorders>
            <w:vAlign w:val="center"/>
            <w:hideMark/>
          </w:tcPr>
          <w:p w14:paraId="57B7DF55" w14:textId="77777777" w:rsidR="009B7FB6" w:rsidRPr="00F243BC" w:rsidRDefault="009B7FB6" w:rsidP="00DE430F">
            <w:pPr>
              <w:jc w:val="center"/>
              <w:rPr>
                <w:sz w:val="28"/>
                <w:szCs w:val="28"/>
              </w:rPr>
            </w:pPr>
            <w:r w:rsidRPr="00F243BC">
              <w:rPr>
                <w:sz w:val="28"/>
                <w:szCs w:val="28"/>
              </w:rPr>
              <w:t>0,055</w:t>
            </w:r>
          </w:p>
        </w:tc>
      </w:tr>
      <w:tr w:rsidR="009B7FB6" w:rsidRPr="00F243BC" w14:paraId="2F0FBD8B" w14:textId="77777777" w:rsidTr="00DE430F">
        <w:trPr>
          <w:trHeight w:val="413"/>
        </w:trPr>
        <w:tc>
          <w:tcPr>
            <w:tcW w:w="567" w:type="dxa"/>
            <w:tcBorders>
              <w:top w:val="single" w:sz="4" w:space="0" w:color="auto"/>
              <w:left w:val="single" w:sz="4" w:space="0" w:color="auto"/>
              <w:bottom w:val="single" w:sz="4" w:space="0" w:color="auto"/>
              <w:right w:val="single" w:sz="4" w:space="0" w:color="auto"/>
            </w:tcBorders>
            <w:vAlign w:val="center"/>
            <w:hideMark/>
          </w:tcPr>
          <w:p w14:paraId="3EB92507" w14:textId="77777777" w:rsidR="009B7FB6" w:rsidRPr="00F243BC" w:rsidRDefault="009B7FB6" w:rsidP="00DE430F">
            <w:pPr>
              <w:jc w:val="center"/>
              <w:rPr>
                <w:sz w:val="24"/>
                <w:szCs w:val="24"/>
              </w:rPr>
            </w:pPr>
          </w:p>
        </w:tc>
        <w:tc>
          <w:tcPr>
            <w:tcW w:w="4117" w:type="dxa"/>
            <w:tcBorders>
              <w:top w:val="single" w:sz="4" w:space="0" w:color="auto"/>
              <w:left w:val="single" w:sz="4" w:space="0" w:color="auto"/>
              <w:bottom w:val="single" w:sz="4" w:space="0" w:color="auto"/>
              <w:right w:val="single" w:sz="4" w:space="0" w:color="auto"/>
            </w:tcBorders>
            <w:vAlign w:val="center"/>
            <w:hideMark/>
          </w:tcPr>
          <w:p w14:paraId="5FCE4612" w14:textId="77777777" w:rsidR="009B7FB6" w:rsidRPr="00F243BC" w:rsidRDefault="009B7FB6" w:rsidP="00DE430F">
            <w:pPr>
              <w:rPr>
                <w:sz w:val="24"/>
                <w:szCs w:val="24"/>
              </w:rPr>
            </w:pPr>
            <w:r w:rsidRPr="00F243BC">
              <w:rPr>
                <w:sz w:val="24"/>
                <w:szCs w:val="24"/>
              </w:rPr>
              <w:t>д. Новониколаевка</w:t>
            </w:r>
          </w:p>
        </w:tc>
        <w:tc>
          <w:tcPr>
            <w:tcW w:w="1614" w:type="dxa"/>
            <w:tcBorders>
              <w:top w:val="single" w:sz="4" w:space="0" w:color="auto"/>
              <w:left w:val="single" w:sz="4" w:space="0" w:color="auto"/>
              <w:bottom w:val="single" w:sz="4" w:space="0" w:color="auto"/>
              <w:right w:val="single" w:sz="4" w:space="0" w:color="auto"/>
            </w:tcBorders>
            <w:vAlign w:val="center"/>
            <w:hideMark/>
          </w:tcPr>
          <w:p w14:paraId="07631A27" w14:textId="77777777" w:rsidR="009B7FB6" w:rsidRPr="00F243BC" w:rsidRDefault="009B7FB6" w:rsidP="00DE430F">
            <w:pPr>
              <w:jc w:val="center"/>
              <w:rPr>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hideMark/>
          </w:tcPr>
          <w:p w14:paraId="7FEEF613" w14:textId="77777777" w:rsidR="009B7FB6" w:rsidRPr="00F243BC" w:rsidRDefault="009B7FB6" w:rsidP="00DE430F">
            <w:pPr>
              <w:jc w:val="center"/>
              <w:rPr>
                <w:sz w:val="28"/>
                <w:szCs w:val="28"/>
              </w:rPr>
            </w:pPr>
            <w:r w:rsidRPr="00F243BC">
              <w:rPr>
                <w:sz w:val="28"/>
                <w:szCs w:val="28"/>
              </w:rPr>
              <w:t>0,021</w:t>
            </w:r>
          </w:p>
        </w:tc>
        <w:tc>
          <w:tcPr>
            <w:tcW w:w="1503" w:type="dxa"/>
            <w:tcBorders>
              <w:top w:val="single" w:sz="4" w:space="0" w:color="auto"/>
              <w:left w:val="single" w:sz="4" w:space="0" w:color="auto"/>
              <w:bottom w:val="single" w:sz="4" w:space="0" w:color="auto"/>
              <w:right w:val="single" w:sz="4" w:space="0" w:color="auto"/>
            </w:tcBorders>
            <w:vAlign w:val="center"/>
            <w:hideMark/>
          </w:tcPr>
          <w:p w14:paraId="0D6321AE" w14:textId="77777777" w:rsidR="009B7FB6" w:rsidRPr="00F243BC" w:rsidRDefault="009B7FB6" w:rsidP="00DE430F">
            <w:pPr>
              <w:jc w:val="center"/>
              <w:rPr>
                <w:sz w:val="28"/>
                <w:szCs w:val="28"/>
              </w:rPr>
            </w:pPr>
            <w:r w:rsidRPr="00F243BC">
              <w:rPr>
                <w:sz w:val="28"/>
                <w:szCs w:val="28"/>
              </w:rPr>
              <w:t>0,021</w:t>
            </w:r>
          </w:p>
        </w:tc>
      </w:tr>
      <w:tr w:rsidR="009B7FB6" w:rsidRPr="00F243BC" w14:paraId="112697C5" w14:textId="77777777" w:rsidTr="00DE430F">
        <w:trPr>
          <w:trHeight w:val="413"/>
        </w:trPr>
        <w:tc>
          <w:tcPr>
            <w:tcW w:w="567" w:type="dxa"/>
            <w:tcBorders>
              <w:top w:val="single" w:sz="4" w:space="0" w:color="auto"/>
              <w:left w:val="single" w:sz="4" w:space="0" w:color="auto"/>
              <w:bottom w:val="single" w:sz="4" w:space="0" w:color="auto"/>
              <w:right w:val="single" w:sz="4" w:space="0" w:color="auto"/>
            </w:tcBorders>
            <w:vAlign w:val="center"/>
            <w:hideMark/>
          </w:tcPr>
          <w:p w14:paraId="09E75338" w14:textId="77777777" w:rsidR="009B7FB6" w:rsidRPr="00F243BC" w:rsidRDefault="009B7FB6" w:rsidP="00DE430F">
            <w:pPr>
              <w:jc w:val="center"/>
              <w:rPr>
                <w:sz w:val="24"/>
                <w:szCs w:val="24"/>
              </w:rPr>
            </w:pPr>
          </w:p>
        </w:tc>
        <w:tc>
          <w:tcPr>
            <w:tcW w:w="4117" w:type="dxa"/>
            <w:tcBorders>
              <w:top w:val="single" w:sz="4" w:space="0" w:color="auto"/>
              <w:left w:val="single" w:sz="4" w:space="0" w:color="auto"/>
              <w:bottom w:val="single" w:sz="4" w:space="0" w:color="auto"/>
              <w:right w:val="single" w:sz="4" w:space="0" w:color="auto"/>
            </w:tcBorders>
            <w:vAlign w:val="center"/>
            <w:hideMark/>
          </w:tcPr>
          <w:p w14:paraId="0A703708" w14:textId="77777777" w:rsidR="009B7FB6" w:rsidRPr="00F243BC" w:rsidRDefault="009B7FB6" w:rsidP="00DE430F">
            <w:pPr>
              <w:rPr>
                <w:sz w:val="24"/>
                <w:szCs w:val="24"/>
              </w:rPr>
            </w:pPr>
            <w:r w:rsidRPr="00F243BC">
              <w:rPr>
                <w:sz w:val="24"/>
                <w:szCs w:val="24"/>
              </w:rPr>
              <w:t>д. Уманка</w:t>
            </w:r>
          </w:p>
        </w:tc>
        <w:tc>
          <w:tcPr>
            <w:tcW w:w="1614" w:type="dxa"/>
            <w:tcBorders>
              <w:top w:val="single" w:sz="4" w:space="0" w:color="auto"/>
              <w:left w:val="single" w:sz="4" w:space="0" w:color="auto"/>
              <w:bottom w:val="single" w:sz="4" w:space="0" w:color="auto"/>
              <w:right w:val="single" w:sz="4" w:space="0" w:color="auto"/>
            </w:tcBorders>
            <w:vAlign w:val="center"/>
            <w:hideMark/>
          </w:tcPr>
          <w:p w14:paraId="0DFBDD6A" w14:textId="77777777" w:rsidR="009B7FB6" w:rsidRPr="00F243BC" w:rsidRDefault="009B7FB6" w:rsidP="00DE430F">
            <w:pPr>
              <w:jc w:val="center"/>
              <w:rPr>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hideMark/>
          </w:tcPr>
          <w:p w14:paraId="1269E521" w14:textId="77777777" w:rsidR="009B7FB6" w:rsidRPr="00F243BC" w:rsidRDefault="009B7FB6" w:rsidP="00DE430F">
            <w:pPr>
              <w:jc w:val="center"/>
              <w:rPr>
                <w:sz w:val="28"/>
                <w:szCs w:val="28"/>
              </w:rPr>
            </w:pPr>
            <w:r w:rsidRPr="00F243BC">
              <w:rPr>
                <w:sz w:val="28"/>
                <w:szCs w:val="28"/>
              </w:rPr>
              <w:t>0,022</w:t>
            </w:r>
          </w:p>
        </w:tc>
        <w:tc>
          <w:tcPr>
            <w:tcW w:w="1503" w:type="dxa"/>
            <w:tcBorders>
              <w:top w:val="single" w:sz="4" w:space="0" w:color="auto"/>
              <w:left w:val="single" w:sz="4" w:space="0" w:color="auto"/>
              <w:bottom w:val="single" w:sz="4" w:space="0" w:color="auto"/>
              <w:right w:val="single" w:sz="4" w:space="0" w:color="auto"/>
            </w:tcBorders>
            <w:vAlign w:val="center"/>
            <w:hideMark/>
          </w:tcPr>
          <w:p w14:paraId="0387F09E" w14:textId="77777777" w:rsidR="009B7FB6" w:rsidRPr="00F243BC" w:rsidRDefault="009B7FB6" w:rsidP="00DE430F">
            <w:pPr>
              <w:jc w:val="center"/>
              <w:rPr>
                <w:sz w:val="28"/>
                <w:szCs w:val="28"/>
              </w:rPr>
            </w:pPr>
            <w:r w:rsidRPr="00F243BC">
              <w:rPr>
                <w:sz w:val="28"/>
                <w:szCs w:val="28"/>
              </w:rPr>
              <w:t>0,022</w:t>
            </w:r>
          </w:p>
        </w:tc>
      </w:tr>
      <w:tr w:rsidR="009B7FB6" w:rsidRPr="00F243BC" w14:paraId="2E223C55" w14:textId="77777777" w:rsidTr="00DE430F">
        <w:trPr>
          <w:trHeight w:val="235"/>
        </w:trPr>
        <w:tc>
          <w:tcPr>
            <w:tcW w:w="567" w:type="dxa"/>
            <w:tcBorders>
              <w:top w:val="single" w:sz="4" w:space="0" w:color="auto"/>
              <w:left w:val="single" w:sz="4" w:space="0" w:color="auto"/>
              <w:bottom w:val="single" w:sz="4" w:space="0" w:color="auto"/>
              <w:right w:val="single" w:sz="4" w:space="0" w:color="auto"/>
            </w:tcBorders>
            <w:vAlign w:val="center"/>
            <w:hideMark/>
          </w:tcPr>
          <w:p w14:paraId="10992727" w14:textId="77777777" w:rsidR="009B7FB6" w:rsidRPr="00F243BC" w:rsidRDefault="009B7FB6" w:rsidP="00DE430F">
            <w:pPr>
              <w:jc w:val="center"/>
              <w:rPr>
                <w:sz w:val="24"/>
                <w:szCs w:val="24"/>
              </w:rPr>
            </w:pPr>
            <w:r w:rsidRPr="00F243BC">
              <w:rPr>
                <w:sz w:val="24"/>
                <w:szCs w:val="24"/>
              </w:rPr>
              <w:t>2.2</w:t>
            </w:r>
          </w:p>
        </w:tc>
        <w:tc>
          <w:tcPr>
            <w:tcW w:w="4117" w:type="dxa"/>
            <w:tcBorders>
              <w:top w:val="single" w:sz="4" w:space="0" w:color="auto"/>
              <w:left w:val="single" w:sz="4" w:space="0" w:color="auto"/>
              <w:bottom w:val="single" w:sz="4" w:space="0" w:color="auto"/>
              <w:right w:val="single" w:sz="4" w:space="0" w:color="auto"/>
            </w:tcBorders>
            <w:vAlign w:val="center"/>
            <w:hideMark/>
          </w:tcPr>
          <w:p w14:paraId="5E7FBAB0" w14:textId="77777777" w:rsidR="009B7FB6" w:rsidRPr="00F243BC" w:rsidRDefault="009B7FB6" w:rsidP="00DE430F">
            <w:pPr>
              <w:rPr>
                <w:sz w:val="24"/>
                <w:szCs w:val="24"/>
              </w:rPr>
            </w:pPr>
            <w:r w:rsidRPr="00F243BC">
              <w:rPr>
                <w:sz w:val="24"/>
                <w:szCs w:val="24"/>
              </w:rPr>
              <w:t>Возростная  структура насел</w:t>
            </w:r>
            <w:r w:rsidRPr="00F243BC">
              <w:rPr>
                <w:sz w:val="24"/>
                <w:szCs w:val="24"/>
              </w:rPr>
              <w:t>е</w:t>
            </w:r>
            <w:r w:rsidRPr="00F243BC">
              <w:rPr>
                <w:sz w:val="24"/>
                <w:szCs w:val="24"/>
              </w:rPr>
              <w:t>ния:</w:t>
            </w:r>
          </w:p>
        </w:tc>
        <w:tc>
          <w:tcPr>
            <w:tcW w:w="1614" w:type="dxa"/>
            <w:tcBorders>
              <w:top w:val="single" w:sz="4" w:space="0" w:color="auto"/>
              <w:left w:val="single" w:sz="4" w:space="0" w:color="auto"/>
              <w:bottom w:val="single" w:sz="4" w:space="0" w:color="auto"/>
              <w:right w:val="single" w:sz="4" w:space="0" w:color="auto"/>
            </w:tcBorders>
            <w:vAlign w:val="center"/>
            <w:hideMark/>
          </w:tcPr>
          <w:p w14:paraId="6529E2A1" w14:textId="77777777" w:rsidR="009B7FB6" w:rsidRPr="00F243BC" w:rsidRDefault="009B7FB6" w:rsidP="00DE430F">
            <w:pPr>
              <w:jc w:val="center"/>
              <w:rPr>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hideMark/>
          </w:tcPr>
          <w:p w14:paraId="12E81B86" w14:textId="77777777" w:rsidR="009B7FB6" w:rsidRPr="00F243BC" w:rsidRDefault="009B7FB6" w:rsidP="00DE430F">
            <w:pPr>
              <w:jc w:val="center"/>
              <w:rPr>
                <w:sz w:val="28"/>
                <w:szCs w:val="28"/>
              </w:rPr>
            </w:pPr>
          </w:p>
        </w:tc>
        <w:tc>
          <w:tcPr>
            <w:tcW w:w="1503" w:type="dxa"/>
            <w:tcBorders>
              <w:top w:val="single" w:sz="4" w:space="0" w:color="auto"/>
              <w:left w:val="single" w:sz="4" w:space="0" w:color="auto"/>
              <w:bottom w:val="single" w:sz="4" w:space="0" w:color="auto"/>
              <w:right w:val="single" w:sz="4" w:space="0" w:color="auto"/>
            </w:tcBorders>
            <w:vAlign w:val="center"/>
            <w:hideMark/>
          </w:tcPr>
          <w:p w14:paraId="6D749FC5" w14:textId="77777777" w:rsidR="009B7FB6" w:rsidRPr="00F243BC" w:rsidRDefault="009B7FB6" w:rsidP="00DE430F">
            <w:pPr>
              <w:jc w:val="center"/>
              <w:rPr>
                <w:sz w:val="28"/>
                <w:szCs w:val="28"/>
              </w:rPr>
            </w:pPr>
          </w:p>
        </w:tc>
      </w:tr>
      <w:tr w:rsidR="009B7FB6" w:rsidRPr="00F243BC" w14:paraId="4D5018F0" w14:textId="77777777" w:rsidTr="00DE430F">
        <w:trPr>
          <w:trHeight w:val="128"/>
        </w:trPr>
        <w:tc>
          <w:tcPr>
            <w:tcW w:w="567" w:type="dxa"/>
            <w:tcBorders>
              <w:top w:val="single" w:sz="4" w:space="0" w:color="auto"/>
              <w:left w:val="single" w:sz="4" w:space="0" w:color="auto"/>
              <w:bottom w:val="single" w:sz="4" w:space="0" w:color="auto"/>
              <w:right w:val="single" w:sz="4" w:space="0" w:color="auto"/>
            </w:tcBorders>
            <w:vAlign w:val="center"/>
            <w:hideMark/>
          </w:tcPr>
          <w:p w14:paraId="727154C7" w14:textId="77777777" w:rsidR="009B7FB6" w:rsidRPr="00F243BC" w:rsidRDefault="009B7FB6" w:rsidP="00DE430F">
            <w:pPr>
              <w:jc w:val="center"/>
              <w:rPr>
                <w:sz w:val="24"/>
                <w:szCs w:val="24"/>
              </w:rPr>
            </w:pPr>
          </w:p>
        </w:tc>
        <w:tc>
          <w:tcPr>
            <w:tcW w:w="4117" w:type="dxa"/>
            <w:tcBorders>
              <w:top w:val="single" w:sz="4" w:space="0" w:color="auto"/>
              <w:left w:val="single" w:sz="4" w:space="0" w:color="auto"/>
              <w:bottom w:val="single" w:sz="4" w:space="0" w:color="auto"/>
              <w:right w:val="single" w:sz="4" w:space="0" w:color="auto"/>
            </w:tcBorders>
            <w:vAlign w:val="center"/>
            <w:hideMark/>
          </w:tcPr>
          <w:p w14:paraId="00CE5693" w14:textId="77777777" w:rsidR="009B7FB6" w:rsidRPr="00F243BC" w:rsidRDefault="009B7FB6" w:rsidP="00DE430F">
            <w:pPr>
              <w:rPr>
                <w:sz w:val="24"/>
                <w:szCs w:val="24"/>
              </w:rPr>
            </w:pPr>
            <w:r w:rsidRPr="00F243BC">
              <w:rPr>
                <w:sz w:val="24"/>
                <w:szCs w:val="24"/>
              </w:rPr>
              <w:t>Моложе трудоспособного во</w:t>
            </w:r>
            <w:r w:rsidRPr="00F243BC">
              <w:rPr>
                <w:sz w:val="24"/>
                <w:szCs w:val="24"/>
              </w:rPr>
              <w:t>з</w:t>
            </w:r>
            <w:r w:rsidRPr="00F243BC">
              <w:rPr>
                <w:sz w:val="24"/>
                <w:szCs w:val="24"/>
              </w:rPr>
              <w:t>раста</w:t>
            </w:r>
          </w:p>
        </w:tc>
        <w:tc>
          <w:tcPr>
            <w:tcW w:w="1614" w:type="dxa"/>
            <w:tcBorders>
              <w:top w:val="single" w:sz="4" w:space="0" w:color="auto"/>
              <w:left w:val="single" w:sz="4" w:space="0" w:color="auto"/>
              <w:bottom w:val="single" w:sz="4" w:space="0" w:color="auto"/>
              <w:right w:val="single" w:sz="4" w:space="0" w:color="auto"/>
            </w:tcBorders>
            <w:vAlign w:val="center"/>
            <w:hideMark/>
          </w:tcPr>
          <w:p w14:paraId="06DBF7AF" w14:textId="77777777" w:rsidR="009B7FB6" w:rsidRPr="00F243BC" w:rsidRDefault="009B7FB6" w:rsidP="00DE430F">
            <w:pPr>
              <w:jc w:val="center"/>
              <w:rPr>
                <w:sz w:val="24"/>
                <w:szCs w:val="24"/>
              </w:rPr>
            </w:pPr>
            <w:r w:rsidRPr="00F243BC">
              <w:rPr>
                <w:sz w:val="24"/>
                <w:szCs w:val="24"/>
              </w:rPr>
              <w:t>тыс. чел/%</w:t>
            </w:r>
          </w:p>
        </w:tc>
        <w:tc>
          <w:tcPr>
            <w:tcW w:w="2012" w:type="dxa"/>
            <w:tcBorders>
              <w:top w:val="single" w:sz="4" w:space="0" w:color="auto"/>
              <w:left w:val="single" w:sz="4" w:space="0" w:color="auto"/>
              <w:bottom w:val="single" w:sz="4" w:space="0" w:color="auto"/>
              <w:right w:val="single" w:sz="4" w:space="0" w:color="auto"/>
            </w:tcBorders>
            <w:vAlign w:val="center"/>
            <w:hideMark/>
          </w:tcPr>
          <w:p w14:paraId="3FB9A37B" w14:textId="77777777" w:rsidR="009B7FB6" w:rsidRPr="00F243BC" w:rsidRDefault="009B7FB6" w:rsidP="00DE430F">
            <w:pPr>
              <w:jc w:val="center"/>
              <w:rPr>
                <w:sz w:val="28"/>
                <w:szCs w:val="28"/>
              </w:rPr>
            </w:pPr>
            <w:r w:rsidRPr="00F243BC">
              <w:rPr>
                <w:sz w:val="28"/>
                <w:szCs w:val="28"/>
              </w:rPr>
              <w:t>0,252/18,00</w:t>
            </w:r>
          </w:p>
        </w:tc>
        <w:tc>
          <w:tcPr>
            <w:tcW w:w="1503" w:type="dxa"/>
            <w:tcBorders>
              <w:top w:val="single" w:sz="4" w:space="0" w:color="auto"/>
              <w:left w:val="single" w:sz="4" w:space="0" w:color="auto"/>
              <w:bottom w:val="single" w:sz="4" w:space="0" w:color="auto"/>
              <w:right w:val="single" w:sz="4" w:space="0" w:color="auto"/>
            </w:tcBorders>
            <w:vAlign w:val="center"/>
            <w:hideMark/>
          </w:tcPr>
          <w:p w14:paraId="4FC17FC9" w14:textId="77777777" w:rsidR="009B7FB6" w:rsidRPr="00F243BC" w:rsidRDefault="009B7FB6" w:rsidP="00DE430F">
            <w:pPr>
              <w:jc w:val="center"/>
              <w:rPr>
                <w:sz w:val="28"/>
                <w:szCs w:val="28"/>
              </w:rPr>
            </w:pPr>
            <w:r w:rsidRPr="00F243BC">
              <w:rPr>
                <w:sz w:val="28"/>
                <w:szCs w:val="28"/>
              </w:rPr>
              <w:t>-</w:t>
            </w:r>
          </w:p>
        </w:tc>
      </w:tr>
      <w:tr w:rsidR="009B7FB6" w:rsidRPr="00F243BC" w14:paraId="46B1A499" w14:textId="77777777" w:rsidTr="00DE430F">
        <w:trPr>
          <w:trHeight w:val="228"/>
        </w:trPr>
        <w:tc>
          <w:tcPr>
            <w:tcW w:w="567" w:type="dxa"/>
            <w:tcBorders>
              <w:top w:val="single" w:sz="4" w:space="0" w:color="auto"/>
              <w:left w:val="single" w:sz="4" w:space="0" w:color="auto"/>
              <w:bottom w:val="single" w:sz="4" w:space="0" w:color="auto"/>
              <w:right w:val="single" w:sz="4" w:space="0" w:color="auto"/>
            </w:tcBorders>
            <w:vAlign w:val="center"/>
            <w:hideMark/>
          </w:tcPr>
          <w:p w14:paraId="14D97DA4" w14:textId="77777777" w:rsidR="009B7FB6" w:rsidRPr="00F243BC" w:rsidRDefault="009B7FB6" w:rsidP="00DE430F">
            <w:pPr>
              <w:jc w:val="center"/>
              <w:rPr>
                <w:sz w:val="24"/>
                <w:szCs w:val="24"/>
              </w:rPr>
            </w:pPr>
          </w:p>
        </w:tc>
        <w:tc>
          <w:tcPr>
            <w:tcW w:w="4117" w:type="dxa"/>
            <w:tcBorders>
              <w:top w:val="single" w:sz="4" w:space="0" w:color="auto"/>
              <w:left w:val="single" w:sz="4" w:space="0" w:color="auto"/>
              <w:bottom w:val="single" w:sz="4" w:space="0" w:color="auto"/>
              <w:right w:val="single" w:sz="4" w:space="0" w:color="auto"/>
            </w:tcBorders>
            <w:vAlign w:val="center"/>
            <w:hideMark/>
          </w:tcPr>
          <w:p w14:paraId="76B5B6DF" w14:textId="77777777" w:rsidR="009B7FB6" w:rsidRPr="00F243BC" w:rsidRDefault="009B7FB6" w:rsidP="00DE430F">
            <w:pPr>
              <w:rPr>
                <w:sz w:val="24"/>
                <w:szCs w:val="24"/>
              </w:rPr>
            </w:pPr>
            <w:r w:rsidRPr="00F243BC">
              <w:rPr>
                <w:sz w:val="24"/>
                <w:szCs w:val="24"/>
              </w:rPr>
              <w:t>в трудоспособном возрасте</w:t>
            </w:r>
          </w:p>
        </w:tc>
        <w:tc>
          <w:tcPr>
            <w:tcW w:w="1614" w:type="dxa"/>
            <w:tcBorders>
              <w:top w:val="single" w:sz="4" w:space="0" w:color="auto"/>
              <w:left w:val="single" w:sz="4" w:space="0" w:color="auto"/>
              <w:bottom w:val="single" w:sz="4" w:space="0" w:color="auto"/>
              <w:right w:val="single" w:sz="4" w:space="0" w:color="auto"/>
            </w:tcBorders>
            <w:vAlign w:val="center"/>
            <w:hideMark/>
          </w:tcPr>
          <w:p w14:paraId="34356EFD" w14:textId="77777777" w:rsidR="009B7FB6" w:rsidRPr="00F243BC" w:rsidRDefault="009B7FB6" w:rsidP="00DE430F">
            <w:pPr>
              <w:jc w:val="center"/>
              <w:rPr>
                <w:sz w:val="24"/>
                <w:szCs w:val="24"/>
              </w:rPr>
            </w:pPr>
            <w:r w:rsidRPr="00F243BC">
              <w:rPr>
                <w:sz w:val="24"/>
                <w:szCs w:val="24"/>
              </w:rPr>
              <w:t>тыс. чел/%</w:t>
            </w:r>
          </w:p>
        </w:tc>
        <w:tc>
          <w:tcPr>
            <w:tcW w:w="2012" w:type="dxa"/>
            <w:tcBorders>
              <w:top w:val="single" w:sz="4" w:space="0" w:color="auto"/>
              <w:left w:val="single" w:sz="4" w:space="0" w:color="auto"/>
              <w:bottom w:val="single" w:sz="4" w:space="0" w:color="auto"/>
              <w:right w:val="single" w:sz="4" w:space="0" w:color="auto"/>
            </w:tcBorders>
            <w:vAlign w:val="center"/>
            <w:hideMark/>
          </w:tcPr>
          <w:p w14:paraId="00EFC1FF" w14:textId="77777777" w:rsidR="009B7FB6" w:rsidRPr="00F243BC" w:rsidRDefault="009B7FB6" w:rsidP="00DE430F">
            <w:pPr>
              <w:jc w:val="center"/>
              <w:rPr>
                <w:sz w:val="28"/>
                <w:szCs w:val="28"/>
              </w:rPr>
            </w:pPr>
            <w:r w:rsidRPr="00F243BC">
              <w:rPr>
                <w:sz w:val="28"/>
                <w:szCs w:val="28"/>
              </w:rPr>
              <w:t>0,772/55,22</w:t>
            </w:r>
          </w:p>
        </w:tc>
        <w:tc>
          <w:tcPr>
            <w:tcW w:w="1503" w:type="dxa"/>
            <w:tcBorders>
              <w:top w:val="single" w:sz="4" w:space="0" w:color="auto"/>
              <w:left w:val="single" w:sz="4" w:space="0" w:color="auto"/>
              <w:bottom w:val="single" w:sz="4" w:space="0" w:color="auto"/>
              <w:right w:val="single" w:sz="4" w:space="0" w:color="auto"/>
            </w:tcBorders>
            <w:vAlign w:val="center"/>
            <w:hideMark/>
          </w:tcPr>
          <w:p w14:paraId="08F1FE33" w14:textId="77777777" w:rsidR="009B7FB6" w:rsidRPr="00F243BC" w:rsidRDefault="009B7FB6" w:rsidP="00DE430F">
            <w:pPr>
              <w:jc w:val="center"/>
              <w:rPr>
                <w:sz w:val="28"/>
                <w:szCs w:val="28"/>
              </w:rPr>
            </w:pPr>
            <w:r w:rsidRPr="00F243BC">
              <w:rPr>
                <w:sz w:val="28"/>
                <w:szCs w:val="28"/>
              </w:rPr>
              <w:t>-</w:t>
            </w:r>
          </w:p>
        </w:tc>
      </w:tr>
      <w:tr w:rsidR="009B7FB6" w:rsidRPr="00F243BC" w14:paraId="7B340676" w14:textId="77777777" w:rsidTr="00DE430F">
        <w:trPr>
          <w:trHeight w:val="232"/>
        </w:trPr>
        <w:tc>
          <w:tcPr>
            <w:tcW w:w="567" w:type="dxa"/>
            <w:tcBorders>
              <w:top w:val="single" w:sz="4" w:space="0" w:color="auto"/>
              <w:left w:val="single" w:sz="4" w:space="0" w:color="auto"/>
              <w:bottom w:val="single" w:sz="4" w:space="0" w:color="auto"/>
              <w:right w:val="single" w:sz="4" w:space="0" w:color="auto"/>
            </w:tcBorders>
            <w:vAlign w:val="center"/>
            <w:hideMark/>
          </w:tcPr>
          <w:p w14:paraId="28045E28" w14:textId="77777777" w:rsidR="009B7FB6" w:rsidRPr="00F243BC" w:rsidRDefault="009B7FB6" w:rsidP="00DE430F">
            <w:pPr>
              <w:jc w:val="center"/>
              <w:rPr>
                <w:sz w:val="24"/>
                <w:szCs w:val="24"/>
              </w:rPr>
            </w:pPr>
          </w:p>
        </w:tc>
        <w:tc>
          <w:tcPr>
            <w:tcW w:w="4117" w:type="dxa"/>
            <w:tcBorders>
              <w:top w:val="single" w:sz="4" w:space="0" w:color="auto"/>
              <w:left w:val="single" w:sz="4" w:space="0" w:color="auto"/>
              <w:bottom w:val="single" w:sz="4" w:space="0" w:color="auto"/>
              <w:right w:val="single" w:sz="4" w:space="0" w:color="auto"/>
            </w:tcBorders>
            <w:vAlign w:val="center"/>
            <w:hideMark/>
          </w:tcPr>
          <w:p w14:paraId="4A9CFB26" w14:textId="77777777" w:rsidR="009B7FB6" w:rsidRPr="00F243BC" w:rsidRDefault="009B7FB6" w:rsidP="00DE430F">
            <w:pPr>
              <w:rPr>
                <w:sz w:val="24"/>
                <w:szCs w:val="24"/>
              </w:rPr>
            </w:pPr>
            <w:r w:rsidRPr="00F243BC">
              <w:rPr>
                <w:sz w:val="24"/>
                <w:szCs w:val="24"/>
              </w:rPr>
              <w:t>старше трудоспособного во</w:t>
            </w:r>
            <w:r w:rsidRPr="00F243BC">
              <w:rPr>
                <w:sz w:val="24"/>
                <w:szCs w:val="24"/>
              </w:rPr>
              <w:t>з</w:t>
            </w:r>
            <w:r w:rsidRPr="00F243BC">
              <w:rPr>
                <w:sz w:val="24"/>
                <w:szCs w:val="24"/>
              </w:rPr>
              <w:t>раста</w:t>
            </w:r>
          </w:p>
        </w:tc>
        <w:tc>
          <w:tcPr>
            <w:tcW w:w="1614" w:type="dxa"/>
            <w:tcBorders>
              <w:top w:val="single" w:sz="4" w:space="0" w:color="auto"/>
              <w:left w:val="single" w:sz="4" w:space="0" w:color="auto"/>
              <w:bottom w:val="single" w:sz="4" w:space="0" w:color="auto"/>
              <w:right w:val="single" w:sz="4" w:space="0" w:color="auto"/>
            </w:tcBorders>
            <w:vAlign w:val="center"/>
            <w:hideMark/>
          </w:tcPr>
          <w:p w14:paraId="035BB9C0" w14:textId="77777777" w:rsidR="009B7FB6" w:rsidRPr="00F243BC" w:rsidRDefault="009B7FB6" w:rsidP="00DE430F">
            <w:pPr>
              <w:jc w:val="center"/>
              <w:rPr>
                <w:sz w:val="24"/>
                <w:szCs w:val="24"/>
              </w:rPr>
            </w:pPr>
            <w:r w:rsidRPr="00F243BC">
              <w:rPr>
                <w:sz w:val="24"/>
                <w:szCs w:val="24"/>
              </w:rPr>
              <w:t>тыс. чел/%</w:t>
            </w:r>
          </w:p>
        </w:tc>
        <w:tc>
          <w:tcPr>
            <w:tcW w:w="2012" w:type="dxa"/>
            <w:tcBorders>
              <w:top w:val="single" w:sz="4" w:space="0" w:color="auto"/>
              <w:left w:val="single" w:sz="4" w:space="0" w:color="auto"/>
              <w:bottom w:val="single" w:sz="4" w:space="0" w:color="auto"/>
              <w:right w:val="single" w:sz="4" w:space="0" w:color="auto"/>
            </w:tcBorders>
            <w:vAlign w:val="center"/>
            <w:hideMark/>
          </w:tcPr>
          <w:p w14:paraId="70F19F2A" w14:textId="77777777" w:rsidR="009B7FB6" w:rsidRPr="00F243BC" w:rsidRDefault="009B7FB6" w:rsidP="00DE430F">
            <w:pPr>
              <w:jc w:val="center"/>
              <w:rPr>
                <w:sz w:val="28"/>
                <w:szCs w:val="28"/>
              </w:rPr>
            </w:pPr>
            <w:r w:rsidRPr="00F243BC">
              <w:rPr>
                <w:sz w:val="28"/>
                <w:szCs w:val="28"/>
              </w:rPr>
              <w:t>0,374/26,78</w:t>
            </w:r>
          </w:p>
        </w:tc>
        <w:tc>
          <w:tcPr>
            <w:tcW w:w="1503" w:type="dxa"/>
            <w:tcBorders>
              <w:top w:val="single" w:sz="4" w:space="0" w:color="auto"/>
              <w:left w:val="single" w:sz="4" w:space="0" w:color="auto"/>
              <w:bottom w:val="single" w:sz="4" w:space="0" w:color="auto"/>
              <w:right w:val="single" w:sz="4" w:space="0" w:color="auto"/>
            </w:tcBorders>
            <w:vAlign w:val="center"/>
            <w:hideMark/>
          </w:tcPr>
          <w:p w14:paraId="0073F2BE" w14:textId="77777777" w:rsidR="009B7FB6" w:rsidRPr="00F243BC" w:rsidRDefault="009B7FB6" w:rsidP="00DE430F">
            <w:pPr>
              <w:jc w:val="center"/>
              <w:rPr>
                <w:sz w:val="28"/>
                <w:szCs w:val="28"/>
              </w:rPr>
            </w:pPr>
            <w:r w:rsidRPr="00F243BC">
              <w:rPr>
                <w:sz w:val="28"/>
                <w:szCs w:val="28"/>
              </w:rPr>
              <w:t>-</w:t>
            </w:r>
          </w:p>
        </w:tc>
      </w:tr>
      <w:tr w:rsidR="009B7FB6" w:rsidRPr="00F243BC" w14:paraId="3B354CCB" w14:textId="77777777" w:rsidTr="00DE430F">
        <w:trPr>
          <w:trHeight w:val="237"/>
        </w:trPr>
        <w:tc>
          <w:tcPr>
            <w:tcW w:w="567" w:type="dxa"/>
            <w:tcBorders>
              <w:top w:val="single" w:sz="4" w:space="0" w:color="auto"/>
              <w:left w:val="single" w:sz="4" w:space="0" w:color="auto"/>
              <w:bottom w:val="single" w:sz="4" w:space="0" w:color="auto"/>
              <w:right w:val="single" w:sz="4" w:space="0" w:color="auto"/>
            </w:tcBorders>
            <w:vAlign w:val="center"/>
            <w:hideMark/>
          </w:tcPr>
          <w:p w14:paraId="15E8D9DA" w14:textId="77777777" w:rsidR="009B7FB6" w:rsidRPr="00F243BC" w:rsidRDefault="009B7FB6" w:rsidP="00DE430F">
            <w:pPr>
              <w:jc w:val="center"/>
              <w:rPr>
                <w:b/>
                <w:sz w:val="28"/>
                <w:szCs w:val="28"/>
              </w:rPr>
            </w:pPr>
            <w:r w:rsidRPr="00F243BC">
              <w:rPr>
                <w:b/>
                <w:bCs/>
                <w:sz w:val="28"/>
                <w:szCs w:val="28"/>
              </w:rPr>
              <w:t>3</w:t>
            </w:r>
          </w:p>
        </w:tc>
        <w:tc>
          <w:tcPr>
            <w:tcW w:w="9246" w:type="dxa"/>
            <w:gridSpan w:val="4"/>
            <w:tcBorders>
              <w:top w:val="single" w:sz="4" w:space="0" w:color="auto"/>
              <w:left w:val="single" w:sz="4" w:space="0" w:color="auto"/>
              <w:bottom w:val="single" w:sz="4" w:space="0" w:color="auto"/>
              <w:right w:val="single" w:sz="4" w:space="0" w:color="auto"/>
            </w:tcBorders>
            <w:vAlign w:val="center"/>
            <w:hideMark/>
          </w:tcPr>
          <w:p w14:paraId="20FA3E50" w14:textId="77777777" w:rsidR="009B7FB6" w:rsidRPr="00F243BC" w:rsidRDefault="009B7FB6" w:rsidP="00DE430F">
            <w:pPr>
              <w:jc w:val="center"/>
              <w:rPr>
                <w:b/>
                <w:sz w:val="28"/>
                <w:szCs w:val="28"/>
              </w:rPr>
            </w:pPr>
            <w:r w:rsidRPr="00F243BC">
              <w:rPr>
                <w:b/>
                <w:sz w:val="28"/>
                <w:szCs w:val="28"/>
              </w:rPr>
              <w:t>Жилищный фонд</w:t>
            </w:r>
          </w:p>
        </w:tc>
      </w:tr>
      <w:tr w:rsidR="009B7FB6" w:rsidRPr="00F243BC" w14:paraId="3760D37D" w14:textId="77777777" w:rsidTr="00DE430F">
        <w:trPr>
          <w:trHeight w:val="188"/>
        </w:trPr>
        <w:tc>
          <w:tcPr>
            <w:tcW w:w="567" w:type="dxa"/>
            <w:tcBorders>
              <w:top w:val="single" w:sz="4" w:space="0" w:color="auto"/>
              <w:left w:val="single" w:sz="4" w:space="0" w:color="auto"/>
              <w:bottom w:val="single" w:sz="4" w:space="0" w:color="auto"/>
              <w:right w:val="single" w:sz="4" w:space="0" w:color="auto"/>
            </w:tcBorders>
            <w:vAlign w:val="center"/>
            <w:hideMark/>
          </w:tcPr>
          <w:p w14:paraId="06CFD766" w14:textId="77777777" w:rsidR="009B7FB6" w:rsidRPr="00F243BC" w:rsidRDefault="009B7FB6" w:rsidP="00DE430F">
            <w:pPr>
              <w:jc w:val="center"/>
              <w:rPr>
                <w:sz w:val="24"/>
                <w:szCs w:val="24"/>
              </w:rPr>
            </w:pPr>
            <w:r w:rsidRPr="00F243BC">
              <w:rPr>
                <w:sz w:val="24"/>
                <w:szCs w:val="24"/>
              </w:rPr>
              <w:t>3.1</w:t>
            </w:r>
          </w:p>
        </w:tc>
        <w:tc>
          <w:tcPr>
            <w:tcW w:w="4117" w:type="dxa"/>
            <w:tcBorders>
              <w:top w:val="single" w:sz="4" w:space="0" w:color="auto"/>
              <w:left w:val="single" w:sz="4" w:space="0" w:color="auto"/>
              <w:bottom w:val="single" w:sz="4" w:space="0" w:color="auto"/>
              <w:right w:val="single" w:sz="4" w:space="0" w:color="auto"/>
            </w:tcBorders>
            <w:vAlign w:val="center"/>
            <w:hideMark/>
          </w:tcPr>
          <w:p w14:paraId="6E871AC0" w14:textId="77777777" w:rsidR="009B7FB6" w:rsidRPr="00F243BC" w:rsidRDefault="009B7FB6" w:rsidP="00DE430F">
            <w:pPr>
              <w:rPr>
                <w:sz w:val="24"/>
                <w:szCs w:val="24"/>
              </w:rPr>
            </w:pPr>
            <w:r w:rsidRPr="00F243BC">
              <w:rPr>
                <w:sz w:val="24"/>
                <w:szCs w:val="24"/>
              </w:rPr>
              <w:t>Жилищный фонд-всего, в т.ч.</w:t>
            </w:r>
          </w:p>
        </w:tc>
        <w:tc>
          <w:tcPr>
            <w:tcW w:w="1614" w:type="dxa"/>
            <w:tcBorders>
              <w:top w:val="single" w:sz="4" w:space="0" w:color="auto"/>
              <w:left w:val="single" w:sz="4" w:space="0" w:color="auto"/>
              <w:bottom w:val="single" w:sz="4" w:space="0" w:color="auto"/>
              <w:right w:val="single" w:sz="4" w:space="0" w:color="auto"/>
            </w:tcBorders>
            <w:vAlign w:val="center"/>
            <w:hideMark/>
          </w:tcPr>
          <w:p w14:paraId="501A2884" w14:textId="77777777" w:rsidR="009B7FB6" w:rsidRPr="00F243BC" w:rsidRDefault="009B7FB6" w:rsidP="00DE430F">
            <w:pPr>
              <w:jc w:val="center"/>
              <w:rPr>
                <w:sz w:val="24"/>
                <w:szCs w:val="24"/>
                <w:vertAlign w:val="superscript"/>
              </w:rPr>
            </w:pPr>
            <w:r w:rsidRPr="00F243BC">
              <w:rPr>
                <w:sz w:val="24"/>
                <w:szCs w:val="24"/>
              </w:rPr>
              <w:t>тыс. м</w:t>
            </w:r>
            <w:r w:rsidRPr="00F243BC">
              <w:rPr>
                <w:sz w:val="24"/>
                <w:szCs w:val="24"/>
                <w:vertAlign w:val="superscript"/>
              </w:rPr>
              <w:t>2</w:t>
            </w:r>
          </w:p>
        </w:tc>
        <w:tc>
          <w:tcPr>
            <w:tcW w:w="2012" w:type="dxa"/>
            <w:tcBorders>
              <w:top w:val="single" w:sz="4" w:space="0" w:color="auto"/>
              <w:left w:val="single" w:sz="4" w:space="0" w:color="auto"/>
              <w:bottom w:val="single" w:sz="4" w:space="0" w:color="auto"/>
              <w:right w:val="single" w:sz="4" w:space="0" w:color="auto"/>
            </w:tcBorders>
            <w:vAlign w:val="center"/>
            <w:hideMark/>
          </w:tcPr>
          <w:p w14:paraId="16913808" w14:textId="77777777" w:rsidR="009B7FB6" w:rsidRPr="00F243BC" w:rsidRDefault="009B7FB6" w:rsidP="00DE430F">
            <w:pPr>
              <w:jc w:val="center"/>
              <w:rPr>
                <w:sz w:val="28"/>
                <w:szCs w:val="28"/>
              </w:rPr>
            </w:pPr>
            <w:r w:rsidRPr="00F243BC">
              <w:rPr>
                <w:sz w:val="28"/>
                <w:szCs w:val="28"/>
              </w:rPr>
              <w:t>31,914</w:t>
            </w:r>
          </w:p>
        </w:tc>
        <w:tc>
          <w:tcPr>
            <w:tcW w:w="1503" w:type="dxa"/>
            <w:tcBorders>
              <w:top w:val="single" w:sz="4" w:space="0" w:color="auto"/>
              <w:left w:val="single" w:sz="4" w:space="0" w:color="auto"/>
              <w:bottom w:val="single" w:sz="4" w:space="0" w:color="auto"/>
              <w:right w:val="single" w:sz="4" w:space="0" w:color="auto"/>
            </w:tcBorders>
            <w:vAlign w:val="center"/>
            <w:hideMark/>
          </w:tcPr>
          <w:p w14:paraId="5C1F49D8" w14:textId="77777777" w:rsidR="009B7FB6" w:rsidRPr="00F243BC" w:rsidRDefault="009B7FB6" w:rsidP="00DE430F">
            <w:pPr>
              <w:jc w:val="center"/>
              <w:rPr>
                <w:sz w:val="28"/>
                <w:szCs w:val="28"/>
              </w:rPr>
            </w:pPr>
            <w:r w:rsidRPr="00F243BC">
              <w:rPr>
                <w:sz w:val="28"/>
                <w:szCs w:val="28"/>
              </w:rPr>
              <w:t>53,758</w:t>
            </w:r>
          </w:p>
        </w:tc>
      </w:tr>
      <w:tr w:rsidR="009B7FB6" w:rsidRPr="00F243BC" w14:paraId="4C1EE2AE" w14:textId="77777777" w:rsidTr="00DE430F">
        <w:trPr>
          <w:trHeight w:val="188"/>
        </w:trPr>
        <w:tc>
          <w:tcPr>
            <w:tcW w:w="567" w:type="dxa"/>
            <w:tcBorders>
              <w:top w:val="single" w:sz="4" w:space="0" w:color="auto"/>
              <w:left w:val="single" w:sz="4" w:space="0" w:color="auto"/>
              <w:bottom w:val="single" w:sz="4" w:space="0" w:color="auto"/>
              <w:right w:val="single" w:sz="4" w:space="0" w:color="auto"/>
            </w:tcBorders>
            <w:vAlign w:val="center"/>
            <w:hideMark/>
          </w:tcPr>
          <w:p w14:paraId="189E2B18" w14:textId="77777777" w:rsidR="009B7FB6" w:rsidRPr="00F243BC" w:rsidRDefault="009B7FB6" w:rsidP="00DE430F">
            <w:pPr>
              <w:jc w:val="center"/>
              <w:rPr>
                <w:sz w:val="24"/>
                <w:szCs w:val="24"/>
              </w:rPr>
            </w:pPr>
          </w:p>
        </w:tc>
        <w:tc>
          <w:tcPr>
            <w:tcW w:w="4117" w:type="dxa"/>
            <w:tcBorders>
              <w:top w:val="single" w:sz="4" w:space="0" w:color="auto"/>
              <w:left w:val="single" w:sz="4" w:space="0" w:color="auto"/>
              <w:bottom w:val="single" w:sz="4" w:space="0" w:color="auto"/>
              <w:right w:val="single" w:sz="4" w:space="0" w:color="auto"/>
            </w:tcBorders>
            <w:vAlign w:val="center"/>
            <w:hideMark/>
          </w:tcPr>
          <w:p w14:paraId="06E7F28B" w14:textId="77777777" w:rsidR="009B7FB6" w:rsidRPr="00F243BC" w:rsidRDefault="009B7FB6" w:rsidP="00DE430F">
            <w:pPr>
              <w:rPr>
                <w:sz w:val="24"/>
                <w:szCs w:val="24"/>
              </w:rPr>
            </w:pPr>
            <w:r w:rsidRPr="00F243BC">
              <w:rPr>
                <w:sz w:val="24"/>
                <w:szCs w:val="24"/>
              </w:rPr>
              <w:t>с. Качеганово- центр с/совета</w:t>
            </w:r>
          </w:p>
        </w:tc>
        <w:tc>
          <w:tcPr>
            <w:tcW w:w="1614" w:type="dxa"/>
            <w:tcBorders>
              <w:top w:val="single" w:sz="4" w:space="0" w:color="auto"/>
              <w:left w:val="single" w:sz="4" w:space="0" w:color="auto"/>
              <w:bottom w:val="single" w:sz="4" w:space="0" w:color="auto"/>
              <w:right w:val="single" w:sz="4" w:space="0" w:color="auto"/>
            </w:tcBorders>
            <w:vAlign w:val="center"/>
            <w:hideMark/>
          </w:tcPr>
          <w:p w14:paraId="0B50622A" w14:textId="77777777" w:rsidR="009B7FB6" w:rsidRPr="00F243BC" w:rsidRDefault="009B7FB6" w:rsidP="00DE430F">
            <w:pPr>
              <w:jc w:val="center"/>
              <w:rPr>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hideMark/>
          </w:tcPr>
          <w:p w14:paraId="25D2AA6B" w14:textId="77777777" w:rsidR="009B7FB6" w:rsidRPr="00F243BC" w:rsidRDefault="009B7FB6" w:rsidP="00DE430F">
            <w:pPr>
              <w:jc w:val="center"/>
              <w:rPr>
                <w:sz w:val="28"/>
                <w:szCs w:val="28"/>
              </w:rPr>
            </w:pPr>
            <w:r w:rsidRPr="00F243BC">
              <w:rPr>
                <w:sz w:val="28"/>
                <w:szCs w:val="28"/>
              </w:rPr>
              <w:t>12,975</w:t>
            </w:r>
          </w:p>
        </w:tc>
        <w:tc>
          <w:tcPr>
            <w:tcW w:w="1503" w:type="dxa"/>
            <w:tcBorders>
              <w:top w:val="single" w:sz="4" w:space="0" w:color="auto"/>
              <w:left w:val="single" w:sz="4" w:space="0" w:color="auto"/>
              <w:bottom w:val="single" w:sz="4" w:space="0" w:color="auto"/>
              <w:right w:val="single" w:sz="4" w:space="0" w:color="auto"/>
            </w:tcBorders>
            <w:vAlign w:val="center"/>
            <w:hideMark/>
          </w:tcPr>
          <w:p w14:paraId="1DE09773" w14:textId="77777777" w:rsidR="009B7FB6" w:rsidRPr="00F243BC" w:rsidRDefault="009B7FB6" w:rsidP="00DE430F">
            <w:pPr>
              <w:jc w:val="center"/>
              <w:rPr>
                <w:sz w:val="28"/>
                <w:szCs w:val="28"/>
              </w:rPr>
            </w:pPr>
          </w:p>
        </w:tc>
      </w:tr>
      <w:tr w:rsidR="009B7FB6" w:rsidRPr="00F243BC" w14:paraId="17E81EBB" w14:textId="77777777" w:rsidTr="00DE430F">
        <w:trPr>
          <w:trHeight w:val="188"/>
        </w:trPr>
        <w:tc>
          <w:tcPr>
            <w:tcW w:w="567" w:type="dxa"/>
            <w:tcBorders>
              <w:top w:val="single" w:sz="4" w:space="0" w:color="auto"/>
              <w:left w:val="single" w:sz="4" w:space="0" w:color="auto"/>
              <w:bottom w:val="single" w:sz="4" w:space="0" w:color="auto"/>
              <w:right w:val="single" w:sz="4" w:space="0" w:color="auto"/>
            </w:tcBorders>
            <w:vAlign w:val="center"/>
            <w:hideMark/>
          </w:tcPr>
          <w:p w14:paraId="57EB0720" w14:textId="77777777" w:rsidR="009B7FB6" w:rsidRPr="00F243BC" w:rsidRDefault="009B7FB6" w:rsidP="00DE430F">
            <w:pPr>
              <w:jc w:val="center"/>
              <w:rPr>
                <w:sz w:val="24"/>
                <w:szCs w:val="24"/>
              </w:rPr>
            </w:pPr>
          </w:p>
        </w:tc>
        <w:tc>
          <w:tcPr>
            <w:tcW w:w="4117" w:type="dxa"/>
            <w:tcBorders>
              <w:top w:val="single" w:sz="4" w:space="0" w:color="auto"/>
              <w:left w:val="single" w:sz="4" w:space="0" w:color="auto"/>
              <w:bottom w:val="single" w:sz="4" w:space="0" w:color="auto"/>
              <w:right w:val="single" w:sz="4" w:space="0" w:color="auto"/>
            </w:tcBorders>
            <w:vAlign w:val="center"/>
            <w:hideMark/>
          </w:tcPr>
          <w:p w14:paraId="6E7D2F43" w14:textId="77777777" w:rsidR="009B7FB6" w:rsidRPr="00F243BC" w:rsidRDefault="009B7FB6" w:rsidP="00DE430F">
            <w:pPr>
              <w:rPr>
                <w:sz w:val="24"/>
                <w:szCs w:val="24"/>
              </w:rPr>
            </w:pPr>
            <w:r w:rsidRPr="00F243BC">
              <w:rPr>
                <w:sz w:val="24"/>
                <w:szCs w:val="24"/>
              </w:rPr>
              <w:t>с. Новые Ишлы</w:t>
            </w:r>
          </w:p>
        </w:tc>
        <w:tc>
          <w:tcPr>
            <w:tcW w:w="1614" w:type="dxa"/>
            <w:tcBorders>
              <w:top w:val="single" w:sz="4" w:space="0" w:color="auto"/>
              <w:left w:val="single" w:sz="4" w:space="0" w:color="auto"/>
              <w:bottom w:val="single" w:sz="4" w:space="0" w:color="auto"/>
              <w:right w:val="single" w:sz="4" w:space="0" w:color="auto"/>
            </w:tcBorders>
            <w:vAlign w:val="center"/>
            <w:hideMark/>
          </w:tcPr>
          <w:p w14:paraId="538B18F8" w14:textId="77777777" w:rsidR="009B7FB6" w:rsidRPr="00F243BC" w:rsidRDefault="009B7FB6" w:rsidP="00DE430F">
            <w:pPr>
              <w:jc w:val="center"/>
              <w:rPr>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hideMark/>
          </w:tcPr>
          <w:p w14:paraId="1A49D736" w14:textId="77777777" w:rsidR="009B7FB6" w:rsidRPr="00F243BC" w:rsidRDefault="009B7FB6" w:rsidP="00DE430F">
            <w:pPr>
              <w:jc w:val="center"/>
              <w:rPr>
                <w:sz w:val="28"/>
                <w:szCs w:val="28"/>
              </w:rPr>
            </w:pPr>
            <w:r w:rsidRPr="00F243BC">
              <w:rPr>
                <w:sz w:val="28"/>
                <w:szCs w:val="28"/>
              </w:rPr>
              <w:t>11,012</w:t>
            </w:r>
          </w:p>
        </w:tc>
        <w:tc>
          <w:tcPr>
            <w:tcW w:w="1503" w:type="dxa"/>
            <w:tcBorders>
              <w:top w:val="single" w:sz="4" w:space="0" w:color="auto"/>
              <w:left w:val="single" w:sz="4" w:space="0" w:color="auto"/>
              <w:bottom w:val="single" w:sz="4" w:space="0" w:color="auto"/>
              <w:right w:val="single" w:sz="4" w:space="0" w:color="auto"/>
            </w:tcBorders>
            <w:vAlign w:val="center"/>
            <w:hideMark/>
          </w:tcPr>
          <w:p w14:paraId="1DD1E26D" w14:textId="77777777" w:rsidR="009B7FB6" w:rsidRPr="00F243BC" w:rsidRDefault="009B7FB6" w:rsidP="00DE430F">
            <w:pPr>
              <w:jc w:val="center"/>
              <w:rPr>
                <w:sz w:val="28"/>
                <w:szCs w:val="28"/>
              </w:rPr>
            </w:pPr>
          </w:p>
        </w:tc>
      </w:tr>
      <w:tr w:rsidR="009B7FB6" w:rsidRPr="00F243BC" w14:paraId="18295C25" w14:textId="77777777" w:rsidTr="00DE430F">
        <w:trPr>
          <w:trHeight w:val="188"/>
        </w:trPr>
        <w:tc>
          <w:tcPr>
            <w:tcW w:w="567" w:type="dxa"/>
            <w:tcBorders>
              <w:top w:val="single" w:sz="4" w:space="0" w:color="auto"/>
              <w:left w:val="single" w:sz="4" w:space="0" w:color="auto"/>
              <w:bottom w:val="single" w:sz="4" w:space="0" w:color="auto"/>
              <w:right w:val="single" w:sz="4" w:space="0" w:color="auto"/>
            </w:tcBorders>
            <w:vAlign w:val="center"/>
            <w:hideMark/>
          </w:tcPr>
          <w:p w14:paraId="3EEFA913" w14:textId="77777777" w:rsidR="009B7FB6" w:rsidRPr="00F243BC" w:rsidRDefault="009B7FB6" w:rsidP="00DE430F">
            <w:pPr>
              <w:jc w:val="center"/>
              <w:rPr>
                <w:sz w:val="24"/>
                <w:szCs w:val="24"/>
              </w:rPr>
            </w:pPr>
          </w:p>
        </w:tc>
        <w:tc>
          <w:tcPr>
            <w:tcW w:w="4117" w:type="dxa"/>
            <w:tcBorders>
              <w:top w:val="single" w:sz="4" w:space="0" w:color="auto"/>
              <w:left w:val="single" w:sz="4" w:space="0" w:color="auto"/>
              <w:bottom w:val="single" w:sz="4" w:space="0" w:color="auto"/>
              <w:right w:val="single" w:sz="4" w:space="0" w:color="auto"/>
            </w:tcBorders>
            <w:vAlign w:val="center"/>
            <w:hideMark/>
          </w:tcPr>
          <w:p w14:paraId="0B362023" w14:textId="77777777" w:rsidR="009B7FB6" w:rsidRPr="00F243BC" w:rsidRDefault="009B7FB6" w:rsidP="00DE430F">
            <w:pPr>
              <w:rPr>
                <w:sz w:val="24"/>
                <w:szCs w:val="24"/>
              </w:rPr>
            </w:pPr>
            <w:r w:rsidRPr="00F243BC">
              <w:rPr>
                <w:sz w:val="24"/>
                <w:szCs w:val="24"/>
              </w:rPr>
              <w:t>с. Таукай-Гайна</w:t>
            </w:r>
          </w:p>
        </w:tc>
        <w:tc>
          <w:tcPr>
            <w:tcW w:w="1614" w:type="dxa"/>
            <w:tcBorders>
              <w:top w:val="single" w:sz="4" w:space="0" w:color="auto"/>
              <w:left w:val="single" w:sz="4" w:space="0" w:color="auto"/>
              <w:bottom w:val="single" w:sz="4" w:space="0" w:color="auto"/>
              <w:right w:val="single" w:sz="4" w:space="0" w:color="auto"/>
            </w:tcBorders>
            <w:vAlign w:val="center"/>
            <w:hideMark/>
          </w:tcPr>
          <w:p w14:paraId="367B9736" w14:textId="77777777" w:rsidR="009B7FB6" w:rsidRPr="00F243BC" w:rsidRDefault="009B7FB6" w:rsidP="00DE430F">
            <w:pPr>
              <w:jc w:val="center"/>
              <w:rPr>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hideMark/>
          </w:tcPr>
          <w:p w14:paraId="3E64CACF" w14:textId="77777777" w:rsidR="009B7FB6" w:rsidRPr="00F243BC" w:rsidRDefault="009B7FB6" w:rsidP="00DE430F">
            <w:pPr>
              <w:jc w:val="center"/>
              <w:rPr>
                <w:sz w:val="28"/>
                <w:szCs w:val="28"/>
              </w:rPr>
            </w:pPr>
            <w:r w:rsidRPr="00F243BC">
              <w:rPr>
                <w:sz w:val="28"/>
                <w:szCs w:val="28"/>
              </w:rPr>
              <w:t>4,055</w:t>
            </w:r>
          </w:p>
        </w:tc>
        <w:tc>
          <w:tcPr>
            <w:tcW w:w="1503" w:type="dxa"/>
            <w:tcBorders>
              <w:top w:val="single" w:sz="4" w:space="0" w:color="auto"/>
              <w:left w:val="single" w:sz="4" w:space="0" w:color="auto"/>
              <w:bottom w:val="single" w:sz="4" w:space="0" w:color="auto"/>
              <w:right w:val="single" w:sz="4" w:space="0" w:color="auto"/>
            </w:tcBorders>
            <w:vAlign w:val="center"/>
            <w:hideMark/>
          </w:tcPr>
          <w:p w14:paraId="3BC53906" w14:textId="77777777" w:rsidR="009B7FB6" w:rsidRPr="00F243BC" w:rsidRDefault="009B7FB6" w:rsidP="00DE430F">
            <w:pPr>
              <w:jc w:val="center"/>
              <w:rPr>
                <w:sz w:val="28"/>
                <w:szCs w:val="28"/>
              </w:rPr>
            </w:pPr>
          </w:p>
        </w:tc>
      </w:tr>
      <w:tr w:rsidR="009B7FB6" w:rsidRPr="00F243BC" w14:paraId="5FA35274" w14:textId="77777777" w:rsidTr="00DE430F">
        <w:trPr>
          <w:trHeight w:val="188"/>
        </w:trPr>
        <w:tc>
          <w:tcPr>
            <w:tcW w:w="567" w:type="dxa"/>
            <w:tcBorders>
              <w:top w:val="single" w:sz="4" w:space="0" w:color="auto"/>
              <w:left w:val="single" w:sz="4" w:space="0" w:color="auto"/>
              <w:bottom w:val="single" w:sz="4" w:space="0" w:color="auto"/>
              <w:right w:val="single" w:sz="4" w:space="0" w:color="auto"/>
            </w:tcBorders>
            <w:vAlign w:val="center"/>
            <w:hideMark/>
          </w:tcPr>
          <w:p w14:paraId="05C0BD6E" w14:textId="77777777" w:rsidR="009B7FB6" w:rsidRPr="00F243BC" w:rsidRDefault="009B7FB6" w:rsidP="00DE430F">
            <w:pPr>
              <w:jc w:val="center"/>
              <w:rPr>
                <w:sz w:val="24"/>
                <w:szCs w:val="24"/>
              </w:rPr>
            </w:pPr>
          </w:p>
        </w:tc>
        <w:tc>
          <w:tcPr>
            <w:tcW w:w="4117" w:type="dxa"/>
            <w:tcBorders>
              <w:top w:val="single" w:sz="4" w:space="0" w:color="auto"/>
              <w:left w:val="single" w:sz="4" w:space="0" w:color="auto"/>
              <w:bottom w:val="single" w:sz="4" w:space="0" w:color="auto"/>
              <w:right w:val="single" w:sz="4" w:space="0" w:color="auto"/>
            </w:tcBorders>
            <w:vAlign w:val="center"/>
            <w:hideMark/>
          </w:tcPr>
          <w:p w14:paraId="4E2FCB19" w14:textId="77777777" w:rsidR="009B7FB6" w:rsidRPr="00F243BC" w:rsidRDefault="009B7FB6" w:rsidP="00DE430F">
            <w:pPr>
              <w:rPr>
                <w:sz w:val="24"/>
                <w:szCs w:val="24"/>
              </w:rPr>
            </w:pPr>
            <w:r w:rsidRPr="00F243BC">
              <w:rPr>
                <w:sz w:val="24"/>
                <w:szCs w:val="24"/>
              </w:rPr>
              <w:t>д. Петропавловка</w:t>
            </w:r>
          </w:p>
        </w:tc>
        <w:tc>
          <w:tcPr>
            <w:tcW w:w="1614" w:type="dxa"/>
            <w:tcBorders>
              <w:top w:val="single" w:sz="4" w:space="0" w:color="auto"/>
              <w:left w:val="single" w:sz="4" w:space="0" w:color="auto"/>
              <w:bottom w:val="single" w:sz="4" w:space="0" w:color="auto"/>
              <w:right w:val="single" w:sz="4" w:space="0" w:color="auto"/>
            </w:tcBorders>
            <w:vAlign w:val="center"/>
            <w:hideMark/>
          </w:tcPr>
          <w:p w14:paraId="1A8F6962" w14:textId="77777777" w:rsidR="009B7FB6" w:rsidRPr="00F243BC" w:rsidRDefault="009B7FB6" w:rsidP="00DE430F">
            <w:pPr>
              <w:jc w:val="center"/>
              <w:rPr>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hideMark/>
          </w:tcPr>
          <w:p w14:paraId="0ACA8C47" w14:textId="77777777" w:rsidR="009B7FB6" w:rsidRPr="00F243BC" w:rsidRDefault="009B7FB6" w:rsidP="00DE430F">
            <w:pPr>
              <w:jc w:val="center"/>
              <w:rPr>
                <w:sz w:val="28"/>
                <w:szCs w:val="28"/>
              </w:rPr>
            </w:pPr>
            <w:r w:rsidRPr="00F243BC">
              <w:rPr>
                <w:sz w:val="28"/>
                <w:szCs w:val="28"/>
              </w:rPr>
              <w:t>1,727</w:t>
            </w:r>
          </w:p>
        </w:tc>
        <w:tc>
          <w:tcPr>
            <w:tcW w:w="1503" w:type="dxa"/>
            <w:tcBorders>
              <w:top w:val="single" w:sz="4" w:space="0" w:color="auto"/>
              <w:left w:val="single" w:sz="4" w:space="0" w:color="auto"/>
              <w:bottom w:val="single" w:sz="4" w:space="0" w:color="auto"/>
              <w:right w:val="single" w:sz="4" w:space="0" w:color="auto"/>
            </w:tcBorders>
            <w:vAlign w:val="center"/>
            <w:hideMark/>
          </w:tcPr>
          <w:p w14:paraId="177431B3" w14:textId="77777777" w:rsidR="009B7FB6" w:rsidRPr="00F243BC" w:rsidRDefault="009B7FB6" w:rsidP="00DE430F">
            <w:pPr>
              <w:jc w:val="center"/>
              <w:rPr>
                <w:sz w:val="28"/>
                <w:szCs w:val="28"/>
              </w:rPr>
            </w:pPr>
          </w:p>
        </w:tc>
      </w:tr>
      <w:tr w:rsidR="009B7FB6" w:rsidRPr="00F243BC" w14:paraId="29845D8E" w14:textId="77777777" w:rsidTr="00DE430F">
        <w:trPr>
          <w:trHeight w:val="188"/>
        </w:trPr>
        <w:tc>
          <w:tcPr>
            <w:tcW w:w="567" w:type="dxa"/>
            <w:tcBorders>
              <w:top w:val="single" w:sz="4" w:space="0" w:color="auto"/>
              <w:left w:val="single" w:sz="4" w:space="0" w:color="auto"/>
              <w:bottom w:val="single" w:sz="4" w:space="0" w:color="auto"/>
              <w:right w:val="single" w:sz="4" w:space="0" w:color="auto"/>
            </w:tcBorders>
            <w:vAlign w:val="center"/>
            <w:hideMark/>
          </w:tcPr>
          <w:p w14:paraId="179F0F59" w14:textId="77777777" w:rsidR="009B7FB6" w:rsidRPr="00F243BC" w:rsidRDefault="009B7FB6" w:rsidP="00DE430F">
            <w:pPr>
              <w:jc w:val="center"/>
              <w:rPr>
                <w:sz w:val="24"/>
                <w:szCs w:val="24"/>
              </w:rPr>
            </w:pPr>
          </w:p>
        </w:tc>
        <w:tc>
          <w:tcPr>
            <w:tcW w:w="4117" w:type="dxa"/>
            <w:tcBorders>
              <w:top w:val="single" w:sz="4" w:space="0" w:color="auto"/>
              <w:left w:val="single" w:sz="4" w:space="0" w:color="auto"/>
              <w:bottom w:val="single" w:sz="4" w:space="0" w:color="auto"/>
              <w:right w:val="single" w:sz="4" w:space="0" w:color="auto"/>
            </w:tcBorders>
            <w:vAlign w:val="center"/>
            <w:hideMark/>
          </w:tcPr>
          <w:p w14:paraId="4C1C8FB0" w14:textId="77777777" w:rsidR="009B7FB6" w:rsidRPr="00F243BC" w:rsidRDefault="009B7FB6" w:rsidP="00DE430F">
            <w:pPr>
              <w:rPr>
                <w:sz w:val="24"/>
                <w:szCs w:val="24"/>
              </w:rPr>
            </w:pPr>
            <w:r w:rsidRPr="00F243BC">
              <w:rPr>
                <w:sz w:val="24"/>
                <w:szCs w:val="24"/>
              </w:rPr>
              <w:t>д. Акъяр</w:t>
            </w:r>
          </w:p>
        </w:tc>
        <w:tc>
          <w:tcPr>
            <w:tcW w:w="1614" w:type="dxa"/>
            <w:tcBorders>
              <w:top w:val="single" w:sz="4" w:space="0" w:color="auto"/>
              <w:left w:val="single" w:sz="4" w:space="0" w:color="auto"/>
              <w:bottom w:val="single" w:sz="4" w:space="0" w:color="auto"/>
              <w:right w:val="single" w:sz="4" w:space="0" w:color="auto"/>
            </w:tcBorders>
            <w:vAlign w:val="center"/>
            <w:hideMark/>
          </w:tcPr>
          <w:p w14:paraId="7EC14247" w14:textId="77777777" w:rsidR="009B7FB6" w:rsidRPr="00F243BC" w:rsidRDefault="009B7FB6" w:rsidP="00DE430F">
            <w:pPr>
              <w:jc w:val="center"/>
              <w:rPr>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hideMark/>
          </w:tcPr>
          <w:p w14:paraId="57189AD9" w14:textId="77777777" w:rsidR="009B7FB6" w:rsidRPr="00F243BC" w:rsidRDefault="009B7FB6" w:rsidP="00DE430F">
            <w:pPr>
              <w:jc w:val="center"/>
              <w:rPr>
                <w:sz w:val="28"/>
                <w:szCs w:val="28"/>
              </w:rPr>
            </w:pPr>
            <w:r w:rsidRPr="00F243BC">
              <w:rPr>
                <w:sz w:val="28"/>
                <w:szCs w:val="28"/>
              </w:rPr>
              <w:t>1,341</w:t>
            </w:r>
          </w:p>
        </w:tc>
        <w:tc>
          <w:tcPr>
            <w:tcW w:w="1503" w:type="dxa"/>
            <w:tcBorders>
              <w:top w:val="single" w:sz="4" w:space="0" w:color="auto"/>
              <w:left w:val="single" w:sz="4" w:space="0" w:color="auto"/>
              <w:bottom w:val="single" w:sz="4" w:space="0" w:color="auto"/>
              <w:right w:val="single" w:sz="4" w:space="0" w:color="auto"/>
            </w:tcBorders>
            <w:vAlign w:val="center"/>
            <w:hideMark/>
          </w:tcPr>
          <w:p w14:paraId="65F956D0" w14:textId="77777777" w:rsidR="009B7FB6" w:rsidRPr="00F243BC" w:rsidRDefault="009B7FB6" w:rsidP="00DE430F">
            <w:pPr>
              <w:jc w:val="center"/>
              <w:rPr>
                <w:sz w:val="28"/>
                <w:szCs w:val="28"/>
              </w:rPr>
            </w:pPr>
          </w:p>
        </w:tc>
      </w:tr>
      <w:tr w:rsidR="009B7FB6" w:rsidRPr="00F243BC" w14:paraId="144E4336" w14:textId="77777777" w:rsidTr="00DE430F">
        <w:trPr>
          <w:trHeight w:val="188"/>
        </w:trPr>
        <w:tc>
          <w:tcPr>
            <w:tcW w:w="567" w:type="dxa"/>
            <w:tcBorders>
              <w:top w:val="single" w:sz="4" w:space="0" w:color="auto"/>
              <w:left w:val="single" w:sz="4" w:space="0" w:color="auto"/>
              <w:bottom w:val="single" w:sz="4" w:space="0" w:color="auto"/>
              <w:right w:val="single" w:sz="4" w:space="0" w:color="auto"/>
            </w:tcBorders>
            <w:vAlign w:val="center"/>
            <w:hideMark/>
          </w:tcPr>
          <w:p w14:paraId="5605CAF4" w14:textId="77777777" w:rsidR="009B7FB6" w:rsidRPr="00F243BC" w:rsidRDefault="009B7FB6" w:rsidP="00DE430F">
            <w:pPr>
              <w:jc w:val="center"/>
              <w:rPr>
                <w:sz w:val="24"/>
                <w:szCs w:val="24"/>
              </w:rPr>
            </w:pPr>
          </w:p>
        </w:tc>
        <w:tc>
          <w:tcPr>
            <w:tcW w:w="4117" w:type="dxa"/>
            <w:tcBorders>
              <w:top w:val="single" w:sz="4" w:space="0" w:color="auto"/>
              <w:left w:val="single" w:sz="4" w:space="0" w:color="auto"/>
              <w:bottom w:val="single" w:sz="4" w:space="0" w:color="auto"/>
              <w:right w:val="single" w:sz="4" w:space="0" w:color="auto"/>
            </w:tcBorders>
            <w:vAlign w:val="center"/>
            <w:hideMark/>
          </w:tcPr>
          <w:p w14:paraId="3747DF96" w14:textId="77777777" w:rsidR="009B7FB6" w:rsidRPr="00F243BC" w:rsidRDefault="009B7FB6" w:rsidP="00DE430F">
            <w:pPr>
              <w:rPr>
                <w:sz w:val="24"/>
                <w:szCs w:val="24"/>
              </w:rPr>
            </w:pPr>
            <w:r w:rsidRPr="00F243BC">
              <w:rPr>
                <w:sz w:val="24"/>
                <w:szCs w:val="24"/>
              </w:rPr>
              <w:t>д. Новониколаевка</w:t>
            </w:r>
          </w:p>
        </w:tc>
        <w:tc>
          <w:tcPr>
            <w:tcW w:w="1614" w:type="dxa"/>
            <w:tcBorders>
              <w:top w:val="single" w:sz="4" w:space="0" w:color="auto"/>
              <w:left w:val="single" w:sz="4" w:space="0" w:color="auto"/>
              <w:bottom w:val="single" w:sz="4" w:space="0" w:color="auto"/>
              <w:right w:val="single" w:sz="4" w:space="0" w:color="auto"/>
            </w:tcBorders>
            <w:vAlign w:val="center"/>
            <w:hideMark/>
          </w:tcPr>
          <w:p w14:paraId="5B595B60" w14:textId="77777777" w:rsidR="009B7FB6" w:rsidRPr="00F243BC" w:rsidRDefault="009B7FB6" w:rsidP="00DE430F">
            <w:pPr>
              <w:jc w:val="center"/>
              <w:rPr>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hideMark/>
          </w:tcPr>
          <w:p w14:paraId="0E136292" w14:textId="77777777" w:rsidR="009B7FB6" w:rsidRPr="00F243BC" w:rsidRDefault="009B7FB6" w:rsidP="00DE430F">
            <w:pPr>
              <w:jc w:val="center"/>
              <w:rPr>
                <w:sz w:val="28"/>
                <w:szCs w:val="28"/>
              </w:rPr>
            </w:pPr>
            <w:r w:rsidRPr="00F243BC">
              <w:rPr>
                <w:sz w:val="28"/>
                <w:szCs w:val="28"/>
              </w:rPr>
              <w:t>0,430</w:t>
            </w:r>
          </w:p>
        </w:tc>
        <w:tc>
          <w:tcPr>
            <w:tcW w:w="1503" w:type="dxa"/>
            <w:tcBorders>
              <w:top w:val="single" w:sz="4" w:space="0" w:color="auto"/>
              <w:left w:val="single" w:sz="4" w:space="0" w:color="auto"/>
              <w:bottom w:val="single" w:sz="4" w:space="0" w:color="auto"/>
              <w:right w:val="single" w:sz="4" w:space="0" w:color="auto"/>
            </w:tcBorders>
            <w:vAlign w:val="center"/>
            <w:hideMark/>
          </w:tcPr>
          <w:p w14:paraId="18B935B6" w14:textId="77777777" w:rsidR="009B7FB6" w:rsidRPr="00F243BC" w:rsidRDefault="009B7FB6" w:rsidP="00DE430F">
            <w:pPr>
              <w:jc w:val="center"/>
              <w:rPr>
                <w:sz w:val="28"/>
                <w:szCs w:val="28"/>
              </w:rPr>
            </w:pPr>
          </w:p>
        </w:tc>
      </w:tr>
      <w:tr w:rsidR="009B7FB6" w:rsidRPr="00F243BC" w14:paraId="125C92DB" w14:textId="77777777" w:rsidTr="00DE430F">
        <w:trPr>
          <w:trHeight w:val="188"/>
        </w:trPr>
        <w:tc>
          <w:tcPr>
            <w:tcW w:w="567" w:type="dxa"/>
            <w:tcBorders>
              <w:top w:val="single" w:sz="4" w:space="0" w:color="auto"/>
              <w:left w:val="single" w:sz="4" w:space="0" w:color="auto"/>
              <w:bottom w:val="single" w:sz="4" w:space="0" w:color="auto"/>
              <w:right w:val="single" w:sz="4" w:space="0" w:color="auto"/>
            </w:tcBorders>
            <w:vAlign w:val="center"/>
            <w:hideMark/>
          </w:tcPr>
          <w:p w14:paraId="19753C05" w14:textId="77777777" w:rsidR="009B7FB6" w:rsidRPr="00F243BC" w:rsidRDefault="009B7FB6" w:rsidP="00DE430F">
            <w:pPr>
              <w:jc w:val="center"/>
              <w:rPr>
                <w:sz w:val="24"/>
                <w:szCs w:val="24"/>
              </w:rPr>
            </w:pPr>
          </w:p>
        </w:tc>
        <w:tc>
          <w:tcPr>
            <w:tcW w:w="4117" w:type="dxa"/>
            <w:tcBorders>
              <w:top w:val="single" w:sz="4" w:space="0" w:color="auto"/>
              <w:left w:val="single" w:sz="4" w:space="0" w:color="auto"/>
              <w:bottom w:val="single" w:sz="4" w:space="0" w:color="auto"/>
              <w:right w:val="single" w:sz="4" w:space="0" w:color="auto"/>
            </w:tcBorders>
            <w:vAlign w:val="center"/>
            <w:hideMark/>
          </w:tcPr>
          <w:p w14:paraId="418C57A5" w14:textId="77777777" w:rsidR="009B7FB6" w:rsidRPr="00F243BC" w:rsidRDefault="009B7FB6" w:rsidP="00DE430F">
            <w:pPr>
              <w:rPr>
                <w:sz w:val="24"/>
                <w:szCs w:val="24"/>
              </w:rPr>
            </w:pPr>
            <w:r w:rsidRPr="00F243BC">
              <w:rPr>
                <w:sz w:val="24"/>
                <w:szCs w:val="24"/>
              </w:rPr>
              <w:t>д. Уманка</w:t>
            </w:r>
          </w:p>
        </w:tc>
        <w:tc>
          <w:tcPr>
            <w:tcW w:w="1614" w:type="dxa"/>
            <w:tcBorders>
              <w:top w:val="single" w:sz="4" w:space="0" w:color="auto"/>
              <w:left w:val="single" w:sz="4" w:space="0" w:color="auto"/>
              <w:bottom w:val="single" w:sz="4" w:space="0" w:color="auto"/>
              <w:right w:val="single" w:sz="4" w:space="0" w:color="auto"/>
            </w:tcBorders>
            <w:vAlign w:val="center"/>
            <w:hideMark/>
          </w:tcPr>
          <w:p w14:paraId="400B27E3" w14:textId="77777777" w:rsidR="009B7FB6" w:rsidRPr="00F243BC" w:rsidRDefault="009B7FB6" w:rsidP="00DE430F">
            <w:pPr>
              <w:jc w:val="center"/>
              <w:rPr>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hideMark/>
          </w:tcPr>
          <w:p w14:paraId="07060C3B" w14:textId="77777777" w:rsidR="009B7FB6" w:rsidRPr="00F243BC" w:rsidRDefault="009B7FB6" w:rsidP="00DE430F">
            <w:pPr>
              <w:jc w:val="center"/>
              <w:rPr>
                <w:sz w:val="28"/>
                <w:szCs w:val="28"/>
              </w:rPr>
            </w:pPr>
          </w:p>
        </w:tc>
        <w:tc>
          <w:tcPr>
            <w:tcW w:w="1503" w:type="dxa"/>
            <w:tcBorders>
              <w:top w:val="single" w:sz="4" w:space="0" w:color="auto"/>
              <w:left w:val="single" w:sz="4" w:space="0" w:color="auto"/>
              <w:bottom w:val="single" w:sz="4" w:space="0" w:color="auto"/>
              <w:right w:val="single" w:sz="4" w:space="0" w:color="auto"/>
            </w:tcBorders>
            <w:vAlign w:val="center"/>
            <w:hideMark/>
          </w:tcPr>
          <w:p w14:paraId="0E0FE1F8" w14:textId="77777777" w:rsidR="009B7FB6" w:rsidRPr="00F243BC" w:rsidRDefault="009B7FB6" w:rsidP="00DE430F">
            <w:pPr>
              <w:jc w:val="center"/>
              <w:rPr>
                <w:sz w:val="28"/>
                <w:szCs w:val="28"/>
              </w:rPr>
            </w:pPr>
          </w:p>
        </w:tc>
      </w:tr>
      <w:tr w:rsidR="009B7FB6" w:rsidRPr="00F243BC" w14:paraId="433EBA5B" w14:textId="77777777" w:rsidTr="00DE430F">
        <w:trPr>
          <w:trHeight w:val="342"/>
        </w:trPr>
        <w:tc>
          <w:tcPr>
            <w:tcW w:w="567" w:type="dxa"/>
            <w:tcBorders>
              <w:top w:val="single" w:sz="4" w:space="0" w:color="auto"/>
              <w:left w:val="single" w:sz="4" w:space="0" w:color="auto"/>
              <w:bottom w:val="single" w:sz="4" w:space="0" w:color="auto"/>
              <w:right w:val="single" w:sz="4" w:space="0" w:color="auto"/>
            </w:tcBorders>
            <w:vAlign w:val="center"/>
            <w:hideMark/>
          </w:tcPr>
          <w:p w14:paraId="047A9209" w14:textId="77777777" w:rsidR="009B7FB6" w:rsidRPr="00F243BC" w:rsidRDefault="009B7FB6" w:rsidP="00DE430F">
            <w:pPr>
              <w:jc w:val="center"/>
              <w:rPr>
                <w:sz w:val="24"/>
                <w:szCs w:val="24"/>
              </w:rPr>
            </w:pPr>
            <w:r w:rsidRPr="00F243BC">
              <w:rPr>
                <w:sz w:val="24"/>
                <w:szCs w:val="24"/>
              </w:rPr>
              <w:t>3.2</w:t>
            </w:r>
          </w:p>
        </w:tc>
        <w:tc>
          <w:tcPr>
            <w:tcW w:w="4117" w:type="dxa"/>
            <w:tcBorders>
              <w:top w:val="single" w:sz="4" w:space="0" w:color="auto"/>
              <w:left w:val="single" w:sz="4" w:space="0" w:color="auto"/>
              <w:bottom w:val="single" w:sz="4" w:space="0" w:color="auto"/>
              <w:right w:val="single" w:sz="4" w:space="0" w:color="auto"/>
            </w:tcBorders>
            <w:vAlign w:val="center"/>
            <w:hideMark/>
          </w:tcPr>
          <w:p w14:paraId="6D4118C4" w14:textId="77777777" w:rsidR="009B7FB6" w:rsidRPr="00F243BC" w:rsidRDefault="009B7FB6" w:rsidP="00DE430F">
            <w:pPr>
              <w:rPr>
                <w:sz w:val="24"/>
                <w:szCs w:val="24"/>
              </w:rPr>
            </w:pPr>
            <w:r w:rsidRPr="00F243BC">
              <w:rPr>
                <w:sz w:val="24"/>
                <w:szCs w:val="24"/>
              </w:rPr>
              <w:t xml:space="preserve">Средняя обеспеченность населния </w:t>
            </w:r>
          </w:p>
        </w:tc>
        <w:tc>
          <w:tcPr>
            <w:tcW w:w="1614" w:type="dxa"/>
            <w:tcBorders>
              <w:top w:val="single" w:sz="4" w:space="0" w:color="auto"/>
              <w:left w:val="single" w:sz="4" w:space="0" w:color="auto"/>
              <w:bottom w:val="single" w:sz="4" w:space="0" w:color="auto"/>
              <w:right w:val="single" w:sz="4" w:space="0" w:color="auto"/>
            </w:tcBorders>
            <w:vAlign w:val="center"/>
            <w:hideMark/>
          </w:tcPr>
          <w:p w14:paraId="75600B90" w14:textId="77777777" w:rsidR="009B7FB6" w:rsidRPr="00F243BC" w:rsidRDefault="009B7FB6" w:rsidP="00DE430F">
            <w:pPr>
              <w:jc w:val="center"/>
              <w:rPr>
                <w:sz w:val="24"/>
                <w:szCs w:val="24"/>
              </w:rPr>
            </w:pPr>
            <w:r w:rsidRPr="00F243BC">
              <w:rPr>
                <w:sz w:val="24"/>
                <w:szCs w:val="24"/>
              </w:rPr>
              <w:t>м</w:t>
            </w:r>
            <w:r w:rsidRPr="00F243BC">
              <w:rPr>
                <w:sz w:val="24"/>
                <w:szCs w:val="24"/>
                <w:vertAlign w:val="superscript"/>
              </w:rPr>
              <w:t>2</w:t>
            </w:r>
            <w:r w:rsidRPr="00F243BC">
              <w:rPr>
                <w:sz w:val="24"/>
                <w:szCs w:val="24"/>
              </w:rPr>
              <w:t>/чел</w:t>
            </w:r>
          </w:p>
        </w:tc>
        <w:tc>
          <w:tcPr>
            <w:tcW w:w="2012" w:type="dxa"/>
            <w:tcBorders>
              <w:top w:val="single" w:sz="4" w:space="0" w:color="auto"/>
              <w:left w:val="single" w:sz="4" w:space="0" w:color="auto"/>
              <w:bottom w:val="single" w:sz="4" w:space="0" w:color="auto"/>
              <w:right w:val="single" w:sz="4" w:space="0" w:color="auto"/>
            </w:tcBorders>
            <w:vAlign w:val="center"/>
            <w:hideMark/>
          </w:tcPr>
          <w:p w14:paraId="00A896F7" w14:textId="77777777" w:rsidR="009B7FB6" w:rsidRPr="00F243BC" w:rsidRDefault="009B7FB6" w:rsidP="00DE430F">
            <w:pPr>
              <w:jc w:val="center"/>
              <w:rPr>
                <w:sz w:val="28"/>
                <w:szCs w:val="28"/>
              </w:rPr>
            </w:pPr>
            <w:r w:rsidRPr="00F243BC">
              <w:rPr>
                <w:sz w:val="28"/>
                <w:szCs w:val="28"/>
              </w:rPr>
              <w:t>22,50</w:t>
            </w:r>
          </w:p>
        </w:tc>
        <w:tc>
          <w:tcPr>
            <w:tcW w:w="1503" w:type="dxa"/>
            <w:tcBorders>
              <w:top w:val="single" w:sz="4" w:space="0" w:color="auto"/>
              <w:left w:val="single" w:sz="4" w:space="0" w:color="auto"/>
              <w:bottom w:val="single" w:sz="4" w:space="0" w:color="auto"/>
              <w:right w:val="single" w:sz="4" w:space="0" w:color="auto"/>
            </w:tcBorders>
            <w:vAlign w:val="center"/>
            <w:hideMark/>
          </w:tcPr>
          <w:p w14:paraId="5EB43AC0" w14:textId="77777777" w:rsidR="009B7FB6" w:rsidRPr="00F243BC" w:rsidRDefault="009B7FB6" w:rsidP="00DE430F">
            <w:pPr>
              <w:jc w:val="center"/>
              <w:rPr>
                <w:sz w:val="28"/>
                <w:szCs w:val="28"/>
              </w:rPr>
            </w:pPr>
            <w:r w:rsidRPr="00F243BC">
              <w:rPr>
                <w:sz w:val="28"/>
                <w:szCs w:val="28"/>
              </w:rPr>
              <w:t>30,0</w:t>
            </w:r>
          </w:p>
        </w:tc>
      </w:tr>
      <w:tr w:rsidR="009B7FB6" w:rsidRPr="00F243BC" w14:paraId="7E8F9C8A" w14:textId="77777777" w:rsidTr="00DE430F">
        <w:trPr>
          <w:trHeight w:val="242"/>
        </w:trPr>
        <w:tc>
          <w:tcPr>
            <w:tcW w:w="567" w:type="dxa"/>
            <w:tcBorders>
              <w:top w:val="single" w:sz="4" w:space="0" w:color="auto"/>
              <w:left w:val="single" w:sz="4" w:space="0" w:color="auto"/>
              <w:bottom w:val="single" w:sz="4" w:space="0" w:color="auto"/>
              <w:right w:val="single" w:sz="4" w:space="0" w:color="auto"/>
            </w:tcBorders>
            <w:vAlign w:val="center"/>
            <w:hideMark/>
          </w:tcPr>
          <w:p w14:paraId="58801BDC" w14:textId="77777777" w:rsidR="009B7FB6" w:rsidRPr="00F243BC" w:rsidRDefault="009B7FB6" w:rsidP="00DE430F">
            <w:pPr>
              <w:jc w:val="center"/>
              <w:rPr>
                <w:sz w:val="28"/>
                <w:szCs w:val="28"/>
              </w:rPr>
            </w:pPr>
            <w:r w:rsidRPr="00F243BC">
              <w:rPr>
                <w:b/>
                <w:bCs/>
                <w:sz w:val="28"/>
                <w:szCs w:val="28"/>
              </w:rPr>
              <w:t>4</w:t>
            </w:r>
          </w:p>
        </w:tc>
        <w:tc>
          <w:tcPr>
            <w:tcW w:w="9246" w:type="dxa"/>
            <w:gridSpan w:val="4"/>
            <w:tcBorders>
              <w:top w:val="single" w:sz="4" w:space="0" w:color="auto"/>
              <w:left w:val="single" w:sz="4" w:space="0" w:color="auto"/>
              <w:bottom w:val="single" w:sz="4" w:space="0" w:color="auto"/>
              <w:right w:val="single" w:sz="4" w:space="0" w:color="auto"/>
            </w:tcBorders>
            <w:vAlign w:val="center"/>
            <w:hideMark/>
          </w:tcPr>
          <w:p w14:paraId="45B9A8DA" w14:textId="77777777" w:rsidR="009B7FB6" w:rsidRPr="00F243BC" w:rsidRDefault="009B7FB6" w:rsidP="00DE430F">
            <w:pPr>
              <w:jc w:val="center"/>
              <w:rPr>
                <w:sz w:val="28"/>
                <w:szCs w:val="28"/>
              </w:rPr>
            </w:pPr>
            <w:r w:rsidRPr="00F243BC">
              <w:rPr>
                <w:b/>
                <w:bCs/>
                <w:sz w:val="28"/>
                <w:szCs w:val="28"/>
              </w:rPr>
              <w:t xml:space="preserve">Объекты социального и культурно-бытового обслуживания </w:t>
            </w:r>
          </w:p>
        </w:tc>
      </w:tr>
      <w:tr w:rsidR="009B7FB6" w:rsidRPr="00F243BC" w14:paraId="2884559E" w14:textId="77777777" w:rsidTr="00DE430F">
        <w:trPr>
          <w:trHeight w:val="446"/>
        </w:trPr>
        <w:tc>
          <w:tcPr>
            <w:tcW w:w="567" w:type="dxa"/>
            <w:tcBorders>
              <w:top w:val="single" w:sz="4" w:space="0" w:color="auto"/>
              <w:left w:val="single" w:sz="4" w:space="0" w:color="auto"/>
              <w:bottom w:val="single" w:sz="4" w:space="0" w:color="auto"/>
              <w:right w:val="single" w:sz="4" w:space="0" w:color="auto"/>
            </w:tcBorders>
            <w:vAlign w:val="center"/>
            <w:hideMark/>
          </w:tcPr>
          <w:p w14:paraId="6675692B" w14:textId="77777777" w:rsidR="009B7FB6" w:rsidRPr="00F243BC" w:rsidRDefault="009B7FB6" w:rsidP="00DE430F">
            <w:pPr>
              <w:jc w:val="center"/>
              <w:rPr>
                <w:sz w:val="24"/>
                <w:szCs w:val="24"/>
              </w:rPr>
            </w:pPr>
            <w:r w:rsidRPr="00F243BC">
              <w:rPr>
                <w:sz w:val="24"/>
                <w:szCs w:val="24"/>
              </w:rPr>
              <w:t>4.1</w:t>
            </w:r>
          </w:p>
        </w:tc>
        <w:tc>
          <w:tcPr>
            <w:tcW w:w="4117" w:type="dxa"/>
            <w:tcBorders>
              <w:top w:val="single" w:sz="4" w:space="0" w:color="auto"/>
              <w:left w:val="single" w:sz="4" w:space="0" w:color="auto"/>
              <w:bottom w:val="single" w:sz="4" w:space="0" w:color="auto"/>
              <w:right w:val="single" w:sz="4" w:space="0" w:color="auto"/>
            </w:tcBorders>
            <w:vAlign w:val="center"/>
            <w:hideMark/>
          </w:tcPr>
          <w:p w14:paraId="41508D62" w14:textId="77777777" w:rsidR="009B7FB6" w:rsidRPr="00F243BC" w:rsidRDefault="009B7FB6" w:rsidP="00DE430F">
            <w:pPr>
              <w:rPr>
                <w:sz w:val="24"/>
                <w:szCs w:val="24"/>
              </w:rPr>
            </w:pPr>
            <w:r w:rsidRPr="00F243BC">
              <w:rPr>
                <w:sz w:val="24"/>
                <w:szCs w:val="24"/>
              </w:rPr>
              <w:t>Детские дошкольные учрежд</w:t>
            </w:r>
            <w:r w:rsidRPr="00F243BC">
              <w:rPr>
                <w:sz w:val="24"/>
                <w:szCs w:val="24"/>
              </w:rPr>
              <w:t>е</w:t>
            </w:r>
            <w:r w:rsidRPr="00F243BC">
              <w:rPr>
                <w:sz w:val="24"/>
                <w:szCs w:val="24"/>
              </w:rPr>
              <w:t>ния-всего</w:t>
            </w:r>
          </w:p>
        </w:tc>
        <w:tc>
          <w:tcPr>
            <w:tcW w:w="1614" w:type="dxa"/>
            <w:tcBorders>
              <w:top w:val="single" w:sz="4" w:space="0" w:color="auto"/>
              <w:left w:val="single" w:sz="4" w:space="0" w:color="auto"/>
              <w:bottom w:val="single" w:sz="4" w:space="0" w:color="auto"/>
              <w:right w:val="single" w:sz="4" w:space="0" w:color="auto"/>
            </w:tcBorders>
            <w:vAlign w:val="center"/>
            <w:hideMark/>
          </w:tcPr>
          <w:p w14:paraId="4A4CBE9E" w14:textId="77777777" w:rsidR="009B7FB6" w:rsidRPr="00F243BC" w:rsidRDefault="009B7FB6" w:rsidP="00DE430F">
            <w:pPr>
              <w:jc w:val="center"/>
              <w:rPr>
                <w:sz w:val="24"/>
                <w:szCs w:val="24"/>
              </w:rPr>
            </w:pPr>
            <w:r w:rsidRPr="00F243BC">
              <w:rPr>
                <w:sz w:val="24"/>
                <w:szCs w:val="24"/>
              </w:rPr>
              <w:t>мест</w:t>
            </w:r>
          </w:p>
        </w:tc>
        <w:tc>
          <w:tcPr>
            <w:tcW w:w="2012" w:type="dxa"/>
            <w:tcBorders>
              <w:top w:val="single" w:sz="4" w:space="0" w:color="auto"/>
              <w:left w:val="single" w:sz="4" w:space="0" w:color="auto"/>
              <w:bottom w:val="single" w:sz="4" w:space="0" w:color="auto"/>
              <w:right w:val="single" w:sz="4" w:space="0" w:color="auto"/>
            </w:tcBorders>
            <w:vAlign w:val="center"/>
            <w:hideMark/>
          </w:tcPr>
          <w:p w14:paraId="7D39A151" w14:textId="77777777" w:rsidR="009B7FB6" w:rsidRPr="00F243BC" w:rsidRDefault="009B7FB6" w:rsidP="00DE430F">
            <w:pPr>
              <w:jc w:val="center"/>
              <w:rPr>
                <w:sz w:val="28"/>
                <w:szCs w:val="28"/>
              </w:rPr>
            </w:pPr>
            <w:r w:rsidRPr="00F243BC">
              <w:rPr>
                <w:sz w:val="28"/>
                <w:szCs w:val="28"/>
              </w:rPr>
              <w:t>50</w:t>
            </w:r>
          </w:p>
        </w:tc>
        <w:tc>
          <w:tcPr>
            <w:tcW w:w="1503" w:type="dxa"/>
            <w:tcBorders>
              <w:top w:val="single" w:sz="4" w:space="0" w:color="auto"/>
              <w:left w:val="single" w:sz="4" w:space="0" w:color="auto"/>
              <w:bottom w:val="single" w:sz="4" w:space="0" w:color="auto"/>
              <w:right w:val="single" w:sz="4" w:space="0" w:color="auto"/>
            </w:tcBorders>
            <w:vAlign w:val="center"/>
            <w:hideMark/>
          </w:tcPr>
          <w:p w14:paraId="26EE8C2D" w14:textId="77777777" w:rsidR="009B7FB6" w:rsidRPr="00F243BC" w:rsidRDefault="009B7FB6" w:rsidP="00DE430F">
            <w:pPr>
              <w:jc w:val="center"/>
              <w:rPr>
                <w:sz w:val="28"/>
                <w:szCs w:val="28"/>
              </w:rPr>
            </w:pPr>
            <w:r w:rsidRPr="00F243BC">
              <w:rPr>
                <w:sz w:val="28"/>
                <w:szCs w:val="28"/>
              </w:rPr>
              <w:t>61</w:t>
            </w:r>
          </w:p>
        </w:tc>
      </w:tr>
      <w:tr w:rsidR="009B7FB6" w:rsidRPr="00F243BC" w14:paraId="3653721E" w14:textId="77777777" w:rsidTr="00DE430F">
        <w:trPr>
          <w:trHeight w:val="382"/>
        </w:trPr>
        <w:tc>
          <w:tcPr>
            <w:tcW w:w="567" w:type="dxa"/>
            <w:tcBorders>
              <w:top w:val="single" w:sz="4" w:space="0" w:color="auto"/>
              <w:left w:val="single" w:sz="4" w:space="0" w:color="auto"/>
              <w:bottom w:val="single" w:sz="4" w:space="0" w:color="auto"/>
              <w:right w:val="single" w:sz="4" w:space="0" w:color="auto"/>
            </w:tcBorders>
            <w:vAlign w:val="center"/>
            <w:hideMark/>
          </w:tcPr>
          <w:p w14:paraId="77D55BDF" w14:textId="77777777" w:rsidR="009B7FB6" w:rsidRPr="00F243BC" w:rsidRDefault="009B7FB6" w:rsidP="00DE430F">
            <w:pPr>
              <w:jc w:val="center"/>
              <w:rPr>
                <w:sz w:val="24"/>
                <w:szCs w:val="24"/>
              </w:rPr>
            </w:pPr>
            <w:r w:rsidRPr="00F243BC">
              <w:rPr>
                <w:sz w:val="24"/>
                <w:szCs w:val="24"/>
              </w:rPr>
              <w:t>4.2</w:t>
            </w:r>
          </w:p>
        </w:tc>
        <w:tc>
          <w:tcPr>
            <w:tcW w:w="4117" w:type="dxa"/>
            <w:tcBorders>
              <w:top w:val="single" w:sz="4" w:space="0" w:color="auto"/>
              <w:left w:val="single" w:sz="4" w:space="0" w:color="auto"/>
              <w:bottom w:val="single" w:sz="4" w:space="0" w:color="auto"/>
              <w:right w:val="single" w:sz="4" w:space="0" w:color="auto"/>
            </w:tcBorders>
            <w:vAlign w:val="center"/>
            <w:hideMark/>
          </w:tcPr>
          <w:p w14:paraId="4F32732C" w14:textId="77777777" w:rsidR="009B7FB6" w:rsidRPr="00F243BC" w:rsidRDefault="009B7FB6" w:rsidP="00DE430F">
            <w:pPr>
              <w:rPr>
                <w:sz w:val="24"/>
                <w:szCs w:val="24"/>
              </w:rPr>
            </w:pPr>
            <w:r w:rsidRPr="00F243BC">
              <w:rPr>
                <w:sz w:val="24"/>
                <w:szCs w:val="24"/>
              </w:rPr>
              <w:t>Общеобразовательные школы - всего</w:t>
            </w:r>
          </w:p>
        </w:tc>
        <w:tc>
          <w:tcPr>
            <w:tcW w:w="1614" w:type="dxa"/>
            <w:tcBorders>
              <w:top w:val="single" w:sz="4" w:space="0" w:color="auto"/>
              <w:left w:val="single" w:sz="4" w:space="0" w:color="auto"/>
              <w:bottom w:val="single" w:sz="4" w:space="0" w:color="auto"/>
              <w:right w:val="single" w:sz="4" w:space="0" w:color="auto"/>
            </w:tcBorders>
            <w:vAlign w:val="center"/>
            <w:hideMark/>
          </w:tcPr>
          <w:p w14:paraId="5D792DE2" w14:textId="77777777" w:rsidR="009B7FB6" w:rsidRPr="00F243BC" w:rsidRDefault="009B7FB6" w:rsidP="00DE430F">
            <w:pPr>
              <w:jc w:val="center"/>
              <w:rPr>
                <w:sz w:val="24"/>
                <w:szCs w:val="24"/>
              </w:rPr>
            </w:pPr>
            <w:r w:rsidRPr="00F243BC">
              <w:rPr>
                <w:sz w:val="24"/>
                <w:szCs w:val="24"/>
              </w:rPr>
              <w:t>мест</w:t>
            </w:r>
          </w:p>
        </w:tc>
        <w:tc>
          <w:tcPr>
            <w:tcW w:w="2012" w:type="dxa"/>
            <w:tcBorders>
              <w:top w:val="single" w:sz="4" w:space="0" w:color="auto"/>
              <w:left w:val="single" w:sz="4" w:space="0" w:color="auto"/>
              <w:bottom w:val="single" w:sz="4" w:space="0" w:color="auto"/>
              <w:right w:val="single" w:sz="4" w:space="0" w:color="auto"/>
            </w:tcBorders>
            <w:vAlign w:val="center"/>
            <w:hideMark/>
          </w:tcPr>
          <w:p w14:paraId="0CE21B36" w14:textId="77777777" w:rsidR="009B7FB6" w:rsidRPr="00F243BC" w:rsidRDefault="009B7FB6" w:rsidP="00DE430F">
            <w:pPr>
              <w:jc w:val="center"/>
              <w:rPr>
                <w:sz w:val="28"/>
                <w:szCs w:val="28"/>
              </w:rPr>
            </w:pPr>
            <w:r w:rsidRPr="00F243BC">
              <w:rPr>
                <w:sz w:val="28"/>
                <w:szCs w:val="28"/>
              </w:rPr>
              <w:t>342</w:t>
            </w:r>
          </w:p>
        </w:tc>
        <w:tc>
          <w:tcPr>
            <w:tcW w:w="1503" w:type="dxa"/>
            <w:tcBorders>
              <w:top w:val="single" w:sz="4" w:space="0" w:color="auto"/>
              <w:left w:val="single" w:sz="4" w:space="0" w:color="auto"/>
              <w:bottom w:val="single" w:sz="4" w:space="0" w:color="auto"/>
              <w:right w:val="single" w:sz="4" w:space="0" w:color="auto"/>
            </w:tcBorders>
            <w:vAlign w:val="center"/>
            <w:hideMark/>
          </w:tcPr>
          <w:p w14:paraId="593A8D81" w14:textId="77777777" w:rsidR="009B7FB6" w:rsidRPr="00F243BC" w:rsidRDefault="009B7FB6" w:rsidP="00DE430F">
            <w:pPr>
              <w:jc w:val="center"/>
              <w:rPr>
                <w:sz w:val="28"/>
                <w:szCs w:val="28"/>
              </w:rPr>
            </w:pPr>
            <w:r w:rsidRPr="00F243BC">
              <w:rPr>
                <w:sz w:val="28"/>
                <w:szCs w:val="28"/>
              </w:rPr>
              <w:t>342</w:t>
            </w:r>
          </w:p>
        </w:tc>
      </w:tr>
      <w:tr w:rsidR="009B7FB6" w:rsidRPr="00F243BC" w14:paraId="6302BE4B" w14:textId="77777777" w:rsidTr="00DE430F">
        <w:trPr>
          <w:trHeight w:val="192"/>
        </w:trPr>
        <w:tc>
          <w:tcPr>
            <w:tcW w:w="567" w:type="dxa"/>
            <w:tcBorders>
              <w:top w:val="single" w:sz="4" w:space="0" w:color="auto"/>
              <w:left w:val="single" w:sz="4" w:space="0" w:color="auto"/>
              <w:bottom w:val="single" w:sz="4" w:space="0" w:color="auto"/>
              <w:right w:val="single" w:sz="4" w:space="0" w:color="auto"/>
            </w:tcBorders>
            <w:vAlign w:val="center"/>
            <w:hideMark/>
          </w:tcPr>
          <w:p w14:paraId="3A4DC416" w14:textId="77777777" w:rsidR="009B7FB6" w:rsidRPr="00F243BC" w:rsidRDefault="009B7FB6" w:rsidP="00DE430F">
            <w:pPr>
              <w:jc w:val="center"/>
              <w:rPr>
                <w:sz w:val="24"/>
                <w:szCs w:val="24"/>
              </w:rPr>
            </w:pPr>
            <w:r w:rsidRPr="00F243BC">
              <w:rPr>
                <w:sz w:val="24"/>
                <w:szCs w:val="24"/>
              </w:rPr>
              <w:t>4.3</w:t>
            </w:r>
          </w:p>
        </w:tc>
        <w:tc>
          <w:tcPr>
            <w:tcW w:w="4117" w:type="dxa"/>
            <w:tcBorders>
              <w:top w:val="single" w:sz="4" w:space="0" w:color="auto"/>
              <w:left w:val="single" w:sz="4" w:space="0" w:color="auto"/>
              <w:bottom w:val="single" w:sz="4" w:space="0" w:color="auto"/>
              <w:right w:val="single" w:sz="4" w:space="0" w:color="auto"/>
            </w:tcBorders>
            <w:vAlign w:val="center"/>
            <w:hideMark/>
          </w:tcPr>
          <w:p w14:paraId="54685C01" w14:textId="77777777" w:rsidR="009B7FB6" w:rsidRPr="00F243BC" w:rsidRDefault="009B7FB6" w:rsidP="00DE430F">
            <w:pPr>
              <w:rPr>
                <w:sz w:val="24"/>
                <w:szCs w:val="24"/>
              </w:rPr>
            </w:pPr>
            <w:r w:rsidRPr="00F243BC">
              <w:rPr>
                <w:sz w:val="24"/>
                <w:szCs w:val="24"/>
              </w:rPr>
              <w:t>Амбулатории- вс</w:t>
            </w:r>
            <w:r w:rsidRPr="00F243BC">
              <w:rPr>
                <w:sz w:val="24"/>
                <w:szCs w:val="24"/>
              </w:rPr>
              <w:t>е</w:t>
            </w:r>
            <w:r w:rsidRPr="00F243BC">
              <w:rPr>
                <w:sz w:val="24"/>
                <w:szCs w:val="24"/>
              </w:rPr>
              <w:t>го</w:t>
            </w:r>
          </w:p>
        </w:tc>
        <w:tc>
          <w:tcPr>
            <w:tcW w:w="1614" w:type="dxa"/>
            <w:tcBorders>
              <w:top w:val="single" w:sz="4" w:space="0" w:color="auto"/>
              <w:left w:val="single" w:sz="4" w:space="0" w:color="auto"/>
              <w:bottom w:val="single" w:sz="4" w:space="0" w:color="auto"/>
              <w:right w:val="single" w:sz="4" w:space="0" w:color="auto"/>
            </w:tcBorders>
            <w:vAlign w:val="center"/>
            <w:hideMark/>
          </w:tcPr>
          <w:p w14:paraId="429E6E4D" w14:textId="77777777" w:rsidR="009B7FB6" w:rsidRPr="00F243BC" w:rsidRDefault="009B7FB6" w:rsidP="00DE430F">
            <w:pPr>
              <w:jc w:val="center"/>
              <w:rPr>
                <w:sz w:val="24"/>
                <w:szCs w:val="24"/>
              </w:rPr>
            </w:pPr>
            <w:r w:rsidRPr="00F243BC">
              <w:rPr>
                <w:sz w:val="24"/>
                <w:szCs w:val="24"/>
              </w:rPr>
              <w:t>коек</w:t>
            </w:r>
          </w:p>
        </w:tc>
        <w:tc>
          <w:tcPr>
            <w:tcW w:w="2012" w:type="dxa"/>
            <w:tcBorders>
              <w:top w:val="single" w:sz="4" w:space="0" w:color="auto"/>
              <w:left w:val="single" w:sz="4" w:space="0" w:color="auto"/>
              <w:bottom w:val="single" w:sz="4" w:space="0" w:color="auto"/>
              <w:right w:val="single" w:sz="4" w:space="0" w:color="auto"/>
            </w:tcBorders>
            <w:vAlign w:val="center"/>
            <w:hideMark/>
          </w:tcPr>
          <w:p w14:paraId="52FA54F1" w14:textId="77777777" w:rsidR="009B7FB6" w:rsidRPr="00F243BC" w:rsidRDefault="009B7FB6" w:rsidP="00DE430F">
            <w:pPr>
              <w:jc w:val="center"/>
              <w:rPr>
                <w:sz w:val="28"/>
                <w:szCs w:val="28"/>
              </w:rPr>
            </w:pPr>
            <w:r w:rsidRPr="00F243BC">
              <w:rPr>
                <w:sz w:val="28"/>
                <w:szCs w:val="28"/>
              </w:rPr>
              <w:t>-</w:t>
            </w:r>
          </w:p>
        </w:tc>
        <w:tc>
          <w:tcPr>
            <w:tcW w:w="1503" w:type="dxa"/>
            <w:tcBorders>
              <w:top w:val="single" w:sz="4" w:space="0" w:color="auto"/>
              <w:left w:val="single" w:sz="4" w:space="0" w:color="auto"/>
              <w:bottom w:val="single" w:sz="4" w:space="0" w:color="auto"/>
              <w:right w:val="single" w:sz="4" w:space="0" w:color="auto"/>
            </w:tcBorders>
            <w:vAlign w:val="center"/>
            <w:hideMark/>
          </w:tcPr>
          <w:p w14:paraId="68997AA3" w14:textId="77777777" w:rsidR="009B7FB6" w:rsidRPr="00F243BC" w:rsidRDefault="009B7FB6" w:rsidP="00DE430F">
            <w:pPr>
              <w:jc w:val="center"/>
              <w:rPr>
                <w:sz w:val="28"/>
                <w:szCs w:val="28"/>
              </w:rPr>
            </w:pPr>
            <w:r w:rsidRPr="00F243BC">
              <w:rPr>
                <w:sz w:val="28"/>
                <w:szCs w:val="28"/>
              </w:rPr>
              <w:t>-</w:t>
            </w:r>
          </w:p>
        </w:tc>
      </w:tr>
      <w:tr w:rsidR="009B7FB6" w:rsidRPr="00F243BC" w14:paraId="674959DD" w14:textId="77777777" w:rsidTr="00DE430F">
        <w:trPr>
          <w:trHeight w:val="815"/>
        </w:trPr>
        <w:tc>
          <w:tcPr>
            <w:tcW w:w="567" w:type="dxa"/>
            <w:tcBorders>
              <w:top w:val="single" w:sz="4" w:space="0" w:color="auto"/>
              <w:left w:val="single" w:sz="4" w:space="0" w:color="auto"/>
              <w:bottom w:val="single" w:sz="4" w:space="0" w:color="auto"/>
              <w:right w:val="single" w:sz="4" w:space="0" w:color="auto"/>
            </w:tcBorders>
            <w:vAlign w:val="center"/>
            <w:hideMark/>
          </w:tcPr>
          <w:p w14:paraId="7B4B1F7B" w14:textId="77777777" w:rsidR="009B7FB6" w:rsidRPr="00F243BC" w:rsidRDefault="009B7FB6" w:rsidP="00DE430F">
            <w:pPr>
              <w:jc w:val="center"/>
              <w:rPr>
                <w:sz w:val="24"/>
                <w:szCs w:val="24"/>
              </w:rPr>
            </w:pPr>
            <w:r w:rsidRPr="00F243BC">
              <w:rPr>
                <w:sz w:val="24"/>
                <w:szCs w:val="24"/>
              </w:rPr>
              <w:t>4.4</w:t>
            </w:r>
          </w:p>
        </w:tc>
        <w:tc>
          <w:tcPr>
            <w:tcW w:w="4117" w:type="dxa"/>
            <w:tcBorders>
              <w:top w:val="single" w:sz="4" w:space="0" w:color="auto"/>
              <w:left w:val="single" w:sz="4" w:space="0" w:color="auto"/>
              <w:bottom w:val="single" w:sz="4" w:space="0" w:color="auto"/>
              <w:right w:val="single" w:sz="4" w:space="0" w:color="auto"/>
            </w:tcBorders>
            <w:vAlign w:val="center"/>
            <w:hideMark/>
          </w:tcPr>
          <w:p w14:paraId="0C03A287" w14:textId="77777777" w:rsidR="009B7FB6" w:rsidRPr="00F243BC" w:rsidRDefault="009B7FB6" w:rsidP="00DE430F">
            <w:pPr>
              <w:rPr>
                <w:sz w:val="24"/>
                <w:szCs w:val="24"/>
              </w:rPr>
            </w:pPr>
            <w:r w:rsidRPr="00F243BC">
              <w:rPr>
                <w:sz w:val="24"/>
                <w:szCs w:val="24"/>
              </w:rPr>
              <w:t>Станции скорой медицинской пом</w:t>
            </w:r>
            <w:r w:rsidRPr="00F243BC">
              <w:rPr>
                <w:sz w:val="24"/>
                <w:szCs w:val="24"/>
              </w:rPr>
              <w:t>о</w:t>
            </w:r>
            <w:r w:rsidRPr="00F243BC">
              <w:rPr>
                <w:sz w:val="24"/>
                <w:szCs w:val="24"/>
              </w:rPr>
              <w:t>щи, автомобиль</w:t>
            </w:r>
          </w:p>
        </w:tc>
        <w:tc>
          <w:tcPr>
            <w:tcW w:w="1614" w:type="dxa"/>
            <w:tcBorders>
              <w:top w:val="single" w:sz="4" w:space="0" w:color="auto"/>
              <w:left w:val="single" w:sz="4" w:space="0" w:color="auto"/>
              <w:bottom w:val="single" w:sz="4" w:space="0" w:color="auto"/>
              <w:right w:val="single" w:sz="4" w:space="0" w:color="auto"/>
            </w:tcBorders>
            <w:vAlign w:val="center"/>
            <w:hideMark/>
          </w:tcPr>
          <w:p w14:paraId="027EDDCD" w14:textId="77777777" w:rsidR="009B7FB6" w:rsidRPr="00F243BC" w:rsidRDefault="009B7FB6" w:rsidP="00DE430F">
            <w:pPr>
              <w:jc w:val="center"/>
              <w:rPr>
                <w:sz w:val="24"/>
                <w:szCs w:val="24"/>
              </w:rPr>
            </w:pPr>
            <w:r w:rsidRPr="00F243BC">
              <w:rPr>
                <w:sz w:val="24"/>
                <w:szCs w:val="24"/>
              </w:rPr>
              <w:t>1 на 5 тыс. чел. в пр</w:t>
            </w:r>
            <w:r w:rsidRPr="00F243BC">
              <w:rPr>
                <w:sz w:val="24"/>
                <w:szCs w:val="24"/>
              </w:rPr>
              <w:t>е</w:t>
            </w:r>
            <w:r w:rsidRPr="00F243BC">
              <w:rPr>
                <w:sz w:val="24"/>
                <w:szCs w:val="24"/>
              </w:rPr>
              <w:t>де-</w:t>
            </w:r>
          </w:p>
          <w:p w14:paraId="580FC342" w14:textId="77777777" w:rsidR="009B7FB6" w:rsidRPr="00F243BC" w:rsidRDefault="009B7FB6" w:rsidP="00DE430F">
            <w:pPr>
              <w:jc w:val="center"/>
              <w:rPr>
                <w:sz w:val="24"/>
                <w:szCs w:val="24"/>
              </w:rPr>
            </w:pPr>
            <w:r w:rsidRPr="00F243BC">
              <w:rPr>
                <w:sz w:val="24"/>
                <w:szCs w:val="24"/>
              </w:rPr>
              <w:t>лах 15-мин. до</w:t>
            </w:r>
            <w:r w:rsidRPr="00F243BC">
              <w:rPr>
                <w:sz w:val="24"/>
                <w:szCs w:val="24"/>
              </w:rPr>
              <w:t>с</w:t>
            </w:r>
            <w:r w:rsidRPr="00F243BC">
              <w:rPr>
                <w:sz w:val="24"/>
                <w:szCs w:val="24"/>
              </w:rPr>
              <w:t>тупности</w:t>
            </w:r>
          </w:p>
          <w:p w14:paraId="6FC2A73F" w14:textId="77777777" w:rsidR="009B7FB6" w:rsidRPr="00F243BC" w:rsidRDefault="009B7FB6" w:rsidP="00DE430F">
            <w:pPr>
              <w:jc w:val="center"/>
              <w:rPr>
                <w:sz w:val="24"/>
                <w:szCs w:val="24"/>
              </w:rPr>
            </w:pPr>
            <w:r w:rsidRPr="00F243BC">
              <w:rPr>
                <w:sz w:val="24"/>
                <w:szCs w:val="24"/>
              </w:rPr>
              <w:t>на спец. авто</w:t>
            </w:r>
          </w:p>
        </w:tc>
        <w:tc>
          <w:tcPr>
            <w:tcW w:w="2012" w:type="dxa"/>
            <w:tcBorders>
              <w:top w:val="single" w:sz="4" w:space="0" w:color="auto"/>
              <w:left w:val="single" w:sz="4" w:space="0" w:color="auto"/>
              <w:bottom w:val="single" w:sz="4" w:space="0" w:color="auto"/>
              <w:right w:val="single" w:sz="4" w:space="0" w:color="auto"/>
            </w:tcBorders>
            <w:vAlign w:val="center"/>
            <w:hideMark/>
          </w:tcPr>
          <w:p w14:paraId="19971ECA" w14:textId="77777777" w:rsidR="009B7FB6" w:rsidRPr="00F243BC" w:rsidRDefault="009B7FB6" w:rsidP="00DE430F">
            <w:pPr>
              <w:jc w:val="center"/>
              <w:rPr>
                <w:sz w:val="28"/>
                <w:szCs w:val="28"/>
              </w:rPr>
            </w:pPr>
            <w:r w:rsidRPr="00F243BC">
              <w:rPr>
                <w:sz w:val="28"/>
                <w:szCs w:val="28"/>
              </w:rPr>
              <w:t>-</w:t>
            </w:r>
          </w:p>
        </w:tc>
        <w:tc>
          <w:tcPr>
            <w:tcW w:w="1503" w:type="dxa"/>
            <w:tcBorders>
              <w:top w:val="single" w:sz="4" w:space="0" w:color="auto"/>
              <w:left w:val="single" w:sz="4" w:space="0" w:color="auto"/>
              <w:bottom w:val="single" w:sz="4" w:space="0" w:color="auto"/>
              <w:right w:val="single" w:sz="4" w:space="0" w:color="auto"/>
            </w:tcBorders>
            <w:vAlign w:val="center"/>
            <w:hideMark/>
          </w:tcPr>
          <w:p w14:paraId="5584EB72" w14:textId="77777777" w:rsidR="009B7FB6" w:rsidRPr="00F243BC" w:rsidRDefault="009B7FB6" w:rsidP="00DE430F">
            <w:pPr>
              <w:jc w:val="center"/>
              <w:rPr>
                <w:sz w:val="28"/>
                <w:szCs w:val="28"/>
              </w:rPr>
            </w:pPr>
            <w:r w:rsidRPr="00F243BC">
              <w:rPr>
                <w:sz w:val="28"/>
                <w:szCs w:val="28"/>
              </w:rPr>
              <w:t>-</w:t>
            </w:r>
          </w:p>
        </w:tc>
      </w:tr>
      <w:tr w:rsidR="009B7FB6" w:rsidRPr="00F243BC" w14:paraId="392C3E93" w14:textId="77777777" w:rsidTr="00DE430F">
        <w:trPr>
          <w:trHeight w:val="136"/>
        </w:trPr>
        <w:tc>
          <w:tcPr>
            <w:tcW w:w="567" w:type="dxa"/>
            <w:tcBorders>
              <w:top w:val="single" w:sz="4" w:space="0" w:color="auto"/>
              <w:left w:val="single" w:sz="4" w:space="0" w:color="auto"/>
              <w:bottom w:val="single" w:sz="4" w:space="0" w:color="auto"/>
              <w:right w:val="single" w:sz="4" w:space="0" w:color="auto"/>
            </w:tcBorders>
            <w:vAlign w:val="center"/>
            <w:hideMark/>
          </w:tcPr>
          <w:p w14:paraId="0409713E" w14:textId="77777777" w:rsidR="009B7FB6" w:rsidRPr="00F243BC" w:rsidRDefault="009B7FB6" w:rsidP="00DE430F">
            <w:pPr>
              <w:jc w:val="center"/>
              <w:rPr>
                <w:sz w:val="24"/>
                <w:szCs w:val="24"/>
              </w:rPr>
            </w:pPr>
            <w:r w:rsidRPr="00F243BC">
              <w:rPr>
                <w:sz w:val="24"/>
                <w:szCs w:val="24"/>
              </w:rPr>
              <w:t>4.5</w:t>
            </w:r>
          </w:p>
        </w:tc>
        <w:tc>
          <w:tcPr>
            <w:tcW w:w="4117" w:type="dxa"/>
            <w:tcBorders>
              <w:top w:val="single" w:sz="4" w:space="0" w:color="auto"/>
              <w:left w:val="single" w:sz="4" w:space="0" w:color="auto"/>
              <w:bottom w:val="single" w:sz="4" w:space="0" w:color="auto"/>
              <w:right w:val="single" w:sz="4" w:space="0" w:color="auto"/>
            </w:tcBorders>
            <w:vAlign w:val="center"/>
            <w:hideMark/>
          </w:tcPr>
          <w:p w14:paraId="794A17F5" w14:textId="77777777" w:rsidR="009B7FB6" w:rsidRPr="00F243BC" w:rsidRDefault="009B7FB6" w:rsidP="00DE430F">
            <w:pPr>
              <w:rPr>
                <w:sz w:val="24"/>
                <w:szCs w:val="24"/>
              </w:rPr>
            </w:pPr>
            <w:r w:rsidRPr="00F243BC">
              <w:rPr>
                <w:sz w:val="24"/>
                <w:szCs w:val="24"/>
              </w:rPr>
              <w:t>ФАП</w:t>
            </w:r>
          </w:p>
        </w:tc>
        <w:tc>
          <w:tcPr>
            <w:tcW w:w="1614" w:type="dxa"/>
            <w:tcBorders>
              <w:top w:val="single" w:sz="4" w:space="0" w:color="auto"/>
              <w:left w:val="single" w:sz="4" w:space="0" w:color="auto"/>
              <w:bottom w:val="single" w:sz="4" w:space="0" w:color="auto"/>
              <w:right w:val="single" w:sz="4" w:space="0" w:color="auto"/>
            </w:tcBorders>
            <w:vAlign w:val="center"/>
            <w:hideMark/>
          </w:tcPr>
          <w:p w14:paraId="2A861A4D" w14:textId="77777777" w:rsidR="009B7FB6" w:rsidRPr="00F243BC" w:rsidRDefault="009B7FB6" w:rsidP="00DE430F">
            <w:pPr>
              <w:jc w:val="center"/>
              <w:rPr>
                <w:sz w:val="24"/>
                <w:szCs w:val="24"/>
              </w:rPr>
            </w:pPr>
            <w:r w:rsidRPr="00F243BC">
              <w:rPr>
                <w:sz w:val="24"/>
                <w:szCs w:val="24"/>
              </w:rPr>
              <w:t>объект</w:t>
            </w:r>
          </w:p>
        </w:tc>
        <w:tc>
          <w:tcPr>
            <w:tcW w:w="2012" w:type="dxa"/>
            <w:tcBorders>
              <w:top w:val="single" w:sz="4" w:space="0" w:color="auto"/>
              <w:left w:val="single" w:sz="4" w:space="0" w:color="auto"/>
              <w:bottom w:val="single" w:sz="4" w:space="0" w:color="auto"/>
              <w:right w:val="single" w:sz="4" w:space="0" w:color="auto"/>
            </w:tcBorders>
            <w:vAlign w:val="center"/>
            <w:hideMark/>
          </w:tcPr>
          <w:p w14:paraId="75ABBF08" w14:textId="77777777" w:rsidR="009B7FB6" w:rsidRPr="00F243BC" w:rsidRDefault="009B7FB6" w:rsidP="00DE430F">
            <w:pPr>
              <w:jc w:val="center"/>
              <w:rPr>
                <w:sz w:val="28"/>
                <w:szCs w:val="28"/>
              </w:rPr>
            </w:pPr>
            <w:r w:rsidRPr="00F243BC">
              <w:rPr>
                <w:sz w:val="28"/>
                <w:szCs w:val="28"/>
              </w:rPr>
              <w:t>3</w:t>
            </w:r>
          </w:p>
        </w:tc>
        <w:tc>
          <w:tcPr>
            <w:tcW w:w="1503" w:type="dxa"/>
            <w:tcBorders>
              <w:top w:val="single" w:sz="4" w:space="0" w:color="auto"/>
              <w:left w:val="single" w:sz="4" w:space="0" w:color="auto"/>
              <w:bottom w:val="single" w:sz="4" w:space="0" w:color="auto"/>
              <w:right w:val="single" w:sz="4" w:space="0" w:color="auto"/>
            </w:tcBorders>
            <w:vAlign w:val="center"/>
            <w:hideMark/>
          </w:tcPr>
          <w:p w14:paraId="58CC858C" w14:textId="77777777" w:rsidR="009B7FB6" w:rsidRPr="00F243BC" w:rsidRDefault="009B7FB6" w:rsidP="00DE430F">
            <w:pPr>
              <w:jc w:val="center"/>
              <w:rPr>
                <w:sz w:val="28"/>
                <w:szCs w:val="28"/>
              </w:rPr>
            </w:pPr>
            <w:r w:rsidRPr="00F243BC">
              <w:rPr>
                <w:sz w:val="28"/>
                <w:szCs w:val="28"/>
              </w:rPr>
              <w:t>3</w:t>
            </w:r>
          </w:p>
        </w:tc>
      </w:tr>
      <w:tr w:rsidR="009B7FB6" w:rsidRPr="00F243BC" w14:paraId="6A3F1419" w14:textId="77777777" w:rsidTr="00DE430F">
        <w:trPr>
          <w:trHeight w:val="410"/>
        </w:trPr>
        <w:tc>
          <w:tcPr>
            <w:tcW w:w="567" w:type="dxa"/>
            <w:tcBorders>
              <w:top w:val="single" w:sz="4" w:space="0" w:color="auto"/>
              <w:left w:val="single" w:sz="4" w:space="0" w:color="auto"/>
              <w:bottom w:val="single" w:sz="4" w:space="0" w:color="auto"/>
              <w:right w:val="single" w:sz="4" w:space="0" w:color="auto"/>
            </w:tcBorders>
            <w:vAlign w:val="center"/>
            <w:hideMark/>
          </w:tcPr>
          <w:p w14:paraId="71696AC3" w14:textId="77777777" w:rsidR="009B7FB6" w:rsidRPr="00F243BC" w:rsidRDefault="009B7FB6" w:rsidP="00DE430F">
            <w:pPr>
              <w:jc w:val="center"/>
              <w:rPr>
                <w:sz w:val="24"/>
                <w:szCs w:val="24"/>
              </w:rPr>
            </w:pPr>
            <w:r w:rsidRPr="00F243BC">
              <w:rPr>
                <w:sz w:val="24"/>
                <w:szCs w:val="24"/>
              </w:rPr>
              <w:t>4.6</w:t>
            </w:r>
          </w:p>
        </w:tc>
        <w:tc>
          <w:tcPr>
            <w:tcW w:w="4117" w:type="dxa"/>
            <w:tcBorders>
              <w:top w:val="single" w:sz="4" w:space="0" w:color="auto"/>
              <w:left w:val="single" w:sz="4" w:space="0" w:color="auto"/>
              <w:bottom w:val="single" w:sz="4" w:space="0" w:color="auto"/>
              <w:right w:val="single" w:sz="4" w:space="0" w:color="auto"/>
            </w:tcBorders>
            <w:vAlign w:val="center"/>
            <w:hideMark/>
          </w:tcPr>
          <w:p w14:paraId="7431A11D" w14:textId="77777777" w:rsidR="009B7FB6" w:rsidRPr="00F243BC" w:rsidRDefault="009B7FB6" w:rsidP="00DE430F">
            <w:pPr>
              <w:rPr>
                <w:sz w:val="24"/>
                <w:szCs w:val="24"/>
              </w:rPr>
            </w:pPr>
            <w:r w:rsidRPr="00F243BC">
              <w:rPr>
                <w:sz w:val="24"/>
                <w:szCs w:val="24"/>
              </w:rPr>
              <w:t>Предприятия розничной торго</w:t>
            </w:r>
            <w:r w:rsidRPr="00F243BC">
              <w:rPr>
                <w:sz w:val="24"/>
                <w:szCs w:val="24"/>
              </w:rPr>
              <w:t>в</w:t>
            </w:r>
            <w:r w:rsidRPr="00F243BC">
              <w:rPr>
                <w:sz w:val="24"/>
                <w:szCs w:val="24"/>
              </w:rPr>
              <w:t xml:space="preserve">ли </w:t>
            </w:r>
          </w:p>
        </w:tc>
        <w:tc>
          <w:tcPr>
            <w:tcW w:w="1614" w:type="dxa"/>
            <w:tcBorders>
              <w:top w:val="single" w:sz="4" w:space="0" w:color="auto"/>
              <w:left w:val="single" w:sz="4" w:space="0" w:color="auto"/>
              <w:bottom w:val="single" w:sz="4" w:space="0" w:color="auto"/>
              <w:right w:val="single" w:sz="4" w:space="0" w:color="auto"/>
            </w:tcBorders>
            <w:vAlign w:val="center"/>
            <w:hideMark/>
          </w:tcPr>
          <w:p w14:paraId="2EFED37E" w14:textId="77777777" w:rsidR="009B7FB6" w:rsidRPr="00F243BC" w:rsidRDefault="009B7FB6" w:rsidP="00DE430F">
            <w:pPr>
              <w:jc w:val="center"/>
              <w:rPr>
                <w:sz w:val="24"/>
                <w:szCs w:val="24"/>
              </w:rPr>
            </w:pPr>
            <w:r w:rsidRPr="00F243BC">
              <w:rPr>
                <w:sz w:val="24"/>
                <w:szCs w:val="24"/>
              </w:rPr>
              <w:t>м</w:t>
            </w:r>
            <w:r w:rsidRPr="00F243BC">
              <w:rPr>
                <w:sz w:val="24"/>
                <w:szCs w:val="24"/>
                <w:vertAlign w:val="superscript"/>
              </w:rPr>
              <w:t>2</w:t>
            </w:r>
            <w:r w:rsidRPr="00F243BC">
              <w:rPr>
                <w:sz w:val="24"/>
                <w:szCs w:val="24"/>
              </w:rPr>
              <w:t xml:space="preserve"> торг. пл.</w:t>
            </w:r>
          </w:p>
        </w:tc>
        <w:tc>
          <w:tcPr>
            <w:tcW w:w="2012" w:type="dxa"/>
            <w:tcBorders>
              <w:top w:val="single" w:sz="4" w:space="0" w:color="auto"/>
              <w:left w:val="single" w:sz="4" w:space="0" w:color="auto"/>
              <w:bottom w:val="single" w:sz="4" w:space="0" w:color="auto"/>
              <w:right w:val="single" w:sz="4" w:space="0" w:color="auto"/>
            </w:tcBorders>
            <w:vAlign w:val="center"/>
            <w:hideMark/>
          </w:tcPr>
          <w:p w14:paraId="0104494A" w14:textId="77777777" w:rsidR="009B7FB6" w:rsidRPr="00F243BC" w:rsidRDefault="009B7FB6" w:rsidP="00DE430F">
            <w:pPr>
              <w:jc w:val="center"/>
              <w:rPr>
                <w:sz w:val="28"/>
                <w:szCs w:val="28"/>
              </w:rPr>
            </w:pPr>
            <w:r w:rsidRPr="00F243BC">
              <w:rPr>
                <w:sz w:val="28"/>
                <w:szCs w:val="28"/>
              </w:rPr>
              <w:t>417,1</w:t>
            </w:r>
          </w:p>
        </w:tc>
        <w:tc>
          <w:tcPr>
            <w:tcW w:w="1503" w:type="dxa"/>
            <w:tcBorders>
              <w:top w:val="single" w:sz="4" w:space="0" w:color="auto"/>
              <w:left w:val="single" w:sz="4" w:space="0" w:color="auto"/>
              <w:bottom w:val="single" w:sz="4" w:space="0" w:color="auto"/>
              <w:right w:val="single" w:sz="4" w:space="0" w:color="auto"/>
            </w:tcBorders>
            <w:vAlign w:val="center"/>
            <w:hideMark/>
          </w:tcPr>
          <w:p w14:paraId="1C7C5E6C" w14:textId="77777777" w:rsidR="009B7FB6" w:rsidRPr="00F243BC" w:rsidRDefault="009B7FB6" w:rsidP="00DE430F">
            <w:pPr>
              <w:jc w:val="center"/>
              <w:rPr>
                <w:sz w:val="28"/>
                <w:szCs w:val="28"/>
              </w:rPr>
            </w:pPr>
            <w:r w:rsidRPr="00F243BC">
              <w:rPr>
                <w:sz w:val="28"/>
                <w:szCs w:val="28"/>
              </w:rPr>
              <w:t>617,1</w:t>
            </w:r>
          </w:p>
        </w:tc>
      </w:tr>
      <w:tr w:rsidR="009B7FB6" w:rsidRPr="00F243BC" w14:paraId="4BF54BB1" w14:textId="77777777" w:rsidTr="00DE430F">
        <w:trPr>
          <w:trHeight w:val="405"/>
        </w:trPr>
        <w:tc>
          <w:tcPr>
            <w:tcW w:w="567" w:type="dxa"/>
            <w:tcBorders>
              <w:top w:val="single" w:sz="4" w:space="0" w:color="auto"/>
              <w:left w:val="single" w:sz="4" w:space="0" w:color="auto"/>
              <w:bottom w:val="single" w:sz="4" w:space="0" w:color="auto"/>
              <w:right w:val="single" w:sz="4" w:space="0" w:color="auto"/>
            </w:tcBorders>
            <w:vAlign w:val="center"/>
            <w:hideMark/>
          </w:tcPr>
          <w:p w14:paraId="10F2F7A3" w14:textId="77777777" w:rsidR="009B7FB6" w:rsidRPr="00F243BC" w:rsidRDefault="009B7FB6" w:rsidP="00DE430F">
            <w:pPr>
              <w:jc w:val="center"/>
              <w:rPr>
                <w:sz w:val="24"/>
                <w:szCs w:val="24"/>
              </w:rPr>
            </w:pPr>
            <w:r w:rsidRPr="00F243BC">
              <w:rPr>
                <w:sz w:val="24"/>
                <w:szCs w:val="24"/>
              </w:rPr>
              <w:t>4.7</w:t>
            </w:r>
          </w:p>
        </w:tc>
        <w:tc>
          <w:tcPr>
            <w:tcW w:w="4117" w:type="dxa"/>
            <w:tcBorders>
              <w:top w:val="single" w:sz="4" w:space="0" w:color="auto"/>
              <w:left w:val="single" w:sz="4" w:space="0" w:color="auto"/>
              <w:bottom w:val="single" w:sz="4" w:space="0" w:color="auto"/>
              <w:right w:val="single" w:sz="4" w:space="0" w:color="auto"/>
            </w:tcBorders>
            <w:vAlign w:val="center"/>
            <w:hideMark/>
          </w:tcPr>
          <w:p w14:paraId="5412DD43" w14:textId="77777777" w:rsidR="009B7FB6" w:rsidRPr="00F243BC" w:rsidRDefault="009B7FB6" w:rsidP="00DE430F">
            <w:pPr>
              <w:rPr>
                <w:sz w:val="24"/>
                <w:szCs w:val="24"/>
              </w:rPr>
            </w:pPr>
            <w:r w:rsidRPr="00F243BC">
              <w:rPr>
                <w:sz w:val="24"/>
                <w:szCs w:val="24"/>
              </w:rPr>
              <w:t>Предприятия общественного питния</w:t>
            </w:r>
          </w:p>
        </w:tc>
        <w:tc>
          <w:tcPr>
            <w:tcW w:w="1614" w:type="dxa"/>
            <w:tcBorders>
              <w:top w:val="single" w:sz="4" w:space="0" w:color="auto"/>
              <w:left w:val="single" w:sz="4" w:space="0" w:color="auto"/>
              <w:bottom w:val="single" w:sz="4" w:space="0" w:color="auto"/>
              <w:right w:val="single" w:sz="4" w:space="0" w:color="auto"/>
            </w:tcBorders>
            <w:vAlign w:val="center"/>
            <w:hideMark/>
          </w:tcPr>
          <w:p w14:paraId="72BF4441" w14:textId="77777777" w:rsidR="009B7FB6" w:rsidRPr="00F243BC" w:rsidRDefault="009B7FB6" w:rsidP="00DE430F">
            <w:pPr>
              <w:jc w:val="center"/>
              <w:rPr>
                <w:sz w:val="24"/>
                <w:szCs w:val="24"/>
              </w:rPr>
            </w:pPr>
            <w:r w:rsidRPr="00F243BC">
              <w:rPr>
                <w:sz w:val="24"/>
                <w:szCs w:val="24"/>
              </w:rPr>
              <w:t>место</w:t>
            </w:r>
          </w:p>
        </w:tc>
        <w:tc>
          <w:tcPr>
            <w:tcW w:w="2012" w:type="dxa"/>
            <w:tcBorders>
              <w:top w:val="single" w:sz="4" w:space="0" w:color="auto"/>
              <w:left w:val="single" w:sz="4" w:space="0" w:color="auto"/>
              <w:bottom w:val="single" w:sz="4" w:space="0" w:color="auto"/>
              <w:right w:val="single" w:sz="4" w:space="0" w:color="auto"/>
            </w:tcBorders>
            <w:vAlign w:val="center"/>
            <w:hideMark/>
          </w:tcPr>
          <w:p w14:paraId="2EAA678D" w14:textId="77777777" w:rsidR="009B7FB6" w:rsidRPr="00F243BC" w:rsidRDefault="009B7FB6" w:rsidP="00DE430F">
            <w:pPr>
              <w:jc w:val="center"/>
              <w:rPr>
                <w:sz w:val="28"/>
                <w:szCs w:val="28"/>
              </w:rPr>
            </w:pPr>
            <w:r w:rsidRPr="00F243BC">
              <w:rPr>
                <w:sz w:val="28"/>
                <w:szCs w:val="28"/>
              </w:rPr>
              <w:t>-</w:t>
            </w:r>
          </w:p>
        </w:tc>
        <w:tc>
          <w:tcPr>
            <w:tcW w:w="1503" w:type="dxa"/>
            <w:tcBorders>
              <w:top w:val="single" w:sz="4" w:space="0" w:color="auto"/>
              <w:left w:val="single" w:sz="4" w:space="0" w:color="auto"/>
              <w:bottom w:val="single" w:sz="4" w:space="0" w:color="auto"/>
              <w:right w:val="single" w:sz="4" w:space="0" w:color="auto"/>
            </w:tcBorders>
            <w:vAlign w:val="center"/>
            <w:hideMark/>
          </w:tcPr>
          <w:p w14:paraId="5A536277" w14:textId="77777777" w:rsidR="009B7FB6" w:rsidRPr="00F243BC" w:rsidRDefault="009B7FB6" w:rsidP="00DE430F">
            <w:pPr>
              <w:jc w:val="center"/>
              <w:rPr>
                <w:sz w:val="28"/>
                <w:szCs w:val="28"/>
              </w:rPr>
            </w:pPr>
            <w:r w:rsidRPr="00F243BC">
              <w:rPr>
                <w:sz w:val="28"/>
                <w:szCs w:val="28"/>
              </w:rPr>
              <w:t>30</w:t>
            </w:r>
          </w:p>
        </w:tc>
      </w:tr>
      <w:tr w:rsidR="009B7FB6" w:rsidRPr="00F243BC" w14:paraId="07CB6895" w14:textId="77777777" w:rsidTr="00DE430F">
        <w:trPr>
          <w:trHeight w:val="404"/>
        </w:trPr>
        <w:tc>
          <w:tcPr>
            <w:tcW w:w="567" w:type="dxa"/>
            <w:tcBorders>
              <w:top w:val="single" w:sz="4" w:space="0" w:color="auto"/>
              <w:left w:val="single" w:sz="4" w:space="0" w:color="auto"/>
              <w:bottom w:val="single" w:sz="4" w:space="0" w:color="auto"/>
              <w:right w:val="single" w:sz="4" w:space="0" w:color="auto"/>
            </w:tcBorders>
            <w:vAlign w:val="center"/>
            <w:hideMark/>
          </w:tcPr>
          <w:p w14:paraId="1C65A4B0" w14:textId="77777777" w:rsidR="009B7FB6" w:rsidRPr="00F243BC" w:rsidRDefault="009B7FB6" w:rsidP="00DE430F">
            <w:pPr>
              <w:jc w:val="center"/>
              <w:rPr>
                <w:sz w:val="24"/>
                <w:szCs w:val="24"/>
              </w:rPr>
            </w:pPr>
            <w:r w:rsidRPr="00F243BC">
              <w:rPr>
                <w:sz w:val="24"/>
                <w:szCs w:val="24"/>
              </w:rPr>
              <w:t>4.8</w:t>
            </w:r>
          </w:p>
        </w:tc>
        <w:tc>
          <w:tcPr>
            <w:tcW w:w="4117" w:type="dxa"/>
            <w:tcBorders>
              <w:top w:val="single" w:sz="4" w:space="0" w:color="auto"/>
              <w:left w:val="single" w:sz="4" w:space="0" w:color="auto"/>
              <w:bottom w:val="single" w:sz="4" w:space="0" w:color="auto"/>
              <w:right w:val="single" w:sz="4" w:space="0" w:color="auto"/>
            </w:tcBorders>
            <w:vAlign w:val="center"/>
            <w:hideMark/>
          </w:tcPr>
          <w:p w14:paraId="026BB02F" w14:textId="77777777" w:rsidR="009B7FB6" w:rsidRPr="00F243BC" w:rsidRDefault="009B7FB6" w:rsidP="00DE430F">
            <w:pPr>
              <w:rPr>
                <w:sz w:val="24"/>
                <w:szCs w:val="24"/>
              </w:rPr>
            </w:pPr>
            <w:r w:rsidRPr="00F243BC">
              <w:rPr>
                <w:sz w:val="24"/>
                <w:szCs w:val="24"/>
              </w:rPr>
              <w:t>Предприятия бытового обслужив</w:t>
            </w:r>
            <w:r w:rsidRPr="00F243BC">
              <w:rPr>
                <w:sz w:val="24"/>
                <w:szCs w:val="24"/>
              </w:rPr>
              <w:t>а</w:t>
            </w:r>
            <w:r w:rsidRPr="00F243BC">
              <w:rPr>
                <w:sz w:val="24"/>
                <w:szCs w:val="24"/>
              </w:rPr>
              <w:t xml:space="preserve">ния </w:t>
            </w:r>
          </w:p>
        </w:tc>
        <w:tc>
          <w:tcPr>
            <w:tcW w:w="1614" w:type="dxa"/>
            <w:tcBorders>
              <w:top w:val="single" w:sz="4" w:space="0" w:color="auto"/>
              <w:left w:val="single" w:sz="4" w:space="0" w:color="auto"/>
              <w:bottom w:val="single" w:sz="4" w:space="0" w:color="auto"/>
              <w:right w:val="single" w:sz="4" w:space="0" w:color="auto"/>
            </w:tcBorders>
            <w:vAlign w:val="center"/>
            <w:hideMark/>
          </w:tcPr>
          <w:p w14:paraId="7852B00C" w14:textId="77777777" w:rsidR="009B7FB6" w:rsidRPr="00F243BC" w:rsidRDefault="009B7FB6" w:rsidP="00DE430F">
            <w:pPr>
              <w:jc w:val="center"/>
              <w:rPr>
                <w:sz w:val="24"/>
                <w:szCs w:val="24"/>
              </w:rPr>
            </w:pPr>
            <w:r w:rsidRPr="00F243BC">
              <w:rPr>
                <w:sz w:val="24"/>
                <w:szCs w:val="24"/>
              </w:rPr>
              <w:t>раб. мест</w:t>
            </w:r>
          </w:p>
        </w:tc>
        <w:tc>
          <w:tcPr>
            <w:tcW w:w="2012" w:type="dxa"/>
            <w:tcBorders>
              <w:top w:val="single" w:sz="4" w:space="0" w:color="auto"/>
              <w:left w:val="single" w:sz="4" w:space="0" w:color="auto"/>
              <w:bottom w:val="single" w:sz="4" w:space="0" w:color="auto"/>
              <w:right w:val="single" w:sz="4" w:space="0" w:color="auto"/>
            </w:tcBorders>
            <w:vAlign w:val="center"/>
            <w:hideMark/>
          </w:tcPr>
          <w:p w14:paraId="1738A650" w14:textId="77777777" w:rsidR="009B7FB6" w:rsidRPr="00F243BC" w:rsidRDefault="009B7FB6" w:rsidP="00DE430F">
            <w:pPr>
              <w:jc w:val="center"/>
              <w:rPr>
                <w:sz w:val="28"/>
                <w:szCs w:val="28"/>
              </w:rPr>
            </w:pPr>
            <w:r w:rsidRPr="00F243BC">
              <w:rPr>
                <w:sz w:val="28"/>
                <w:szCs w:val="28"/>
              </w:rPr>
              <w:t>-</w:t>
            </w:r>
          </w:p>
        </w:tc>
        <w:tc>
          <w:tcPr>
            <w:tcW w:w="1503" w:type="dxa"/>
            <w:tcBorders>
              <w:top w:val="single" w:sz="4" w:space="0" w:color="auto"/>
              <w:left w:val="single" w:sz="4" w:space="0" w:color="auto"/>
              <w:bottom w:val="single" w:sz="4" w:space="0" w:color="auto"/>
              <w:right w:val="single" w:sz="4" w:space="0" w:color="auto"/>
            </w:tcBorders>
            <w:vAlign w:val="center"/>
            <w:hideMark/>
          </w:tcPr>
          <w:p w14:paraId="73510F78" w14:textId="77777777" w:rsidR="009B7FB6" w:rsidRPr="00F243BC" w:rsidRDefault="009B7FB6" w:rsidP="00DE430F">
            <w:pPr>
              <w:jc w:val="center"/>
              <w:rPr>
                <w:sz w:val="28"/>
                <w:szCs w:val="28"/>
              </w:rPr>
            </w:pPr>
            <w:r w:rsidRPr="00F243BC">
              <w:rPr>
                <w:sz w:val="28"/>
                <w:szCs w:val="28"/>
              </w:rPr>
              <w:t>7</w:t>
            </w:r>
          </w:p>
        </w:tc>
      </w:tr>
      <w:tr w:rsidR="009B7FB6" w:rsidRPr="00F243BC" w14:paraId="70F84D58" w14:textId="77777777" w:rsidTr="00DE430F">
        <w:trPr>
          <w:trHeight w:val="160"/>
        </w:trPr>
        <w:tc>
          <w:tcPr>
            <w:tcW w:w="567" w:type="dxa"/>
            <w:tcBorders>
              <w:top w:val="single" w:sz="4" w:space="0" w:color="auto"/>
              <w:left w:val="single" w:sz="4" w:space="0" w:color="auto"/>
              <w:bottom w:val="single" w:sz="4" w:space="0" w:color="auto"/>
              <w:right w:val="single" w:sz="4" w:space="0" w:color="auto"/>
            </w:tcBorders>
            <w:vAlign w:val="center"/>
          </w:tcPr>
          <w:p w14:paraId="2177C484" w14:textId="77777777" w:rsidR="009B7FB6" w:rsidRPr="00F243BC" w:rsidRDefault="009B7FB6" w:rsidP="00DE430F">
            <w:pPr>
              <w:jc w:val="center"/>
              <w:rPr>
                <w:sz w:val="24"/>
                <w:szCs w:val="24"/>
              </w:rPr>
            </w:pPr>
            <w:r w:rsidRPr="00F243BC">
              <w:rPr>
                <w:sz w:val="24"/>
                <w:szCs w:val="24"/>
              </w:rPr>
              <w:t>4.9</w:t>
            </w:r>
          </w:p>
        </w:tc>
        <w:tc>
          <w:tcPr>
            <w:tcW w:w="4117" w:type="dxa"/>
            <w:tcBorders>
              <w:top w:val="single" w:sz="4" w:space="0" w:color="auto"/>
              <w:left w:val="single" w:sz="4" w:space="0" w:color="auto"/>
              <w:bottom w:val="single" w:sz="4" w:space="0" w:color="auto"/>
              <w:right w:val="single" w:sz="4" w:space="0" w:color="auto"/>
            </w:tcBorders>
            <w:vAlign w:val="center"/>
          </w:tcPr>
          <w:p w14:paraId="0ABAD220" w14:textId="77777777" w:rsidR="009B7FB6" w:rsidRPr="00F243BC" w:rsidRDefault="009B7FB6" w:rsidP="00DE430F">
            <w:pPr>
              <w:rPr>
                <w:sz w:val="24"/>
                <w:szCs w:val="24"/>
              </w:rPr>
            </w:pPr>
            <w:r w:rsidRPr="00F243BC">
              <w:rPr>
                <w:sz w:val="24"/>
                <w:szCs w:val="24"/>
              </w:rPr>
              <w:t xml:space="preserve">Учреждения культуры </w:t>
            </w:r>
          </w:p>
        </w:tc>
        <w:tc>
          <w:tcPr>
            <w:tcW w:w="1614" w:type="dxa"/>
            <w:tcBorders>
              <w:top w:val="single" w:sz="4" w:space="0" w:color="auto"/>
              <w:left w:val="single" w:sz="4" w:space="0" w:color="auto"/>
              <w:bottom w:val="single" w:sz="4" w:space="0" w:color="auto"/>
              <w:right w:val="single" w:sz="4" w:space="0" w:color="auto"/>
            </w:tcBorders>
            <w:vAlign w:val="center"/>
          </w:tcPr>
          <w:p w14:paraId="3C1BC4C1" w14:textId="77777777" w:rsidR="009B7FB6" w:rsidRPr="00F243BC" w:rsidRDefault="009B7FB6" w:rsidP="00DE430F">
            <w:pPr>
              <w:jc w:val="center"/>
              <w:rPr>
                <w:sz w:val="24"/>
                <w:szCs w:val="24"/>
              </w:rPr>
            </w:pPr>
            <w:r w:rsidRPr="00F243BC">
              <w:rPr>
                <w:sz w:val="24"/>
                <w:szCs w:val="24"/>
              </w:rPr>
              <w:t>мест</w:t>
            </w:r>
          </w:p>
        </w:tc>
        <w:tc>
          <w:tcPr>
            <w:tcW w:w="2012" w:type="dxa"/>
            <w:tcBorders>
              <w:top w:val="single" w:sz="4" w:space="0" w:color="auto"/>
              <w:left w:val="single" w:sz="4" w:space="0" w:color="auto"/>
              <w:bottom w:val="single" w:sz="4" w:space="0" w:color="auto"/>
              <w:right w:val="single" w:sz="4" w:space="0" w:color="auto"/>
            </w:tcBorders>
            <w:vAlign w:val="center"/>
          </w:tcPr>
          <w:p w14:paraId="1058039F" w14:textId="77777777" w:rsidR="009B7FB6" w:rsidRPr="00F243BC" w:rsidRDefault="009B7FB6" w:rsidP="00DE430F">
            <w:pPr>
              <w:jc w:val="center"/>
              <w:rPr>
                <w:sz w:val="28"/>
                <w:szCs w:val="28"/>
              </w:rPr>
            </w:pPr>
            <w:r w:rsidRPr="00F243BC">
              <w:rPr>
                <w:sz w:val="28"/>
                <w:szCs w:val="28"/>
              </w:rPr>
              <w:t>580</w:t>
            </w:r>
          </w:p>
        </w:tc>
        <w:tc>
          <w:tcPr>
            <w:tcW w:w="1503" w:type="dxa"/>
            <w:tcBorders>
              <w:top w:val="single" w:sz="4" w:space="0" w:color="auto"/>
              <w:left w:val="single" w:sz="4" w:space="0" w:color="auto"/>
              <w:bottom w:val="single" w:sz="4" w:space="0" w:color="auto"/>
              <w:right w:val="single" w:sz="4" w:space="0" w:color="auto"/>
            </w:tcBorders>
            <w:vAlign w:val="center"/>
          </w:tcPr>
          <w:p w14:paraId="1B8FA6A2" w14:textId="77777777" w:rsidR="009B7FB6" w:rsidRPr="00F243BC" w:rsidRDefault="009B7FB6" w:rsidP="00DE430F">
            <w:pPr>
              <w:jc w:val="center"/>
              <w:rPr>
                <w:sz w:val="28"/>
                <w:szCs w:val="28"/>
              </w:rPr>
            </w:pPr>
            <w:r w:rsidRPr="00F243BC">
              <w:rPr>
                <w:sz w:val="28"/>
                <w:szCs w:val="28"/>
              </w:rPr>
              <w:t>645</w:t>
            </w:r>
          </w:p>
        </w:tc>
      </w:tr>
      <w:tr w:rsidR="009B7FB6" w:rsidRPr="00F243BC" w14:paraId="179EC384" w14:textId="77777777" w:rsidTr="00DE430F">
        <w:trPr>
          <w:trHeight w:val="484"/>
        </w:trPr>
        <w:tc>
          <w:tcPr>
            <w:tcW w:w="567" w:type="dxa"/>
            <w:tcBorders>
              <w:top w:val="single" w:sz="4" w:space="0" w:color="auto"/>
              <w:left w:val="single" w:sz="4" w:space="0" w:color="auto"/>
              <w:bottom w:val="single" w:sz="4" w:space="0" w:color="auto"/>
              <w:right w:val="single" w:sz="4" w:space="0" w:color="auto"/>
            </w:tcBorders>
            <w:vAlign w:val="center"/>
          </w:tcPr>
          <w:p w14:paraId="00BC2787" w14:textId="77777777" w:rsidR="009B7FB6" w:rsidRPr="00F243BC" w:rsidRDefault="009B7FB6" w:rsidP="00DE430F">
            <w:pPr>
              <w:jc w:val="center"/>
              <w:rPr>
                <w:sz w:val="24"/>
                <w:szCs w:val="24"/>
              </w:rPr>
            </w:pPr>
            <w:r w:rsidRPr="00F243BC">
              <w:rPr>
                <w:sz w:val="24"/>
                <w:szCs w:val="24"/>
              </w:rPr>
              <w:lastRenderedPageBreak/>
              <w:t>4.10</w:t>
            </w:r>
          </w:p>
        </w:tc>
        <w:tc>
          <w:tcPr>
            <w:tcW w:w="4117" w:type="dxa"/>
            <w:tcBorders>
              <w:top w:val="single" w:sz="4" w:space="0" w:color="auto"/>
              <w:left w:val="single" w:sz="4" w:space="0" w:color="auto"/>
              <w:bottom w:val="single" w:sz="4" w:space="0" w:color="auto"/>
              <w:right w:val="single" w:sz="4" w:space="0" w:color="auto"/>
            </w:tcBorders>
            <w:vAlign w:val="center"/>
          </w:tcPr>
          <w:p w14:paraId="4D451193" w14:textId="77777777" w:rsidR="009B7FB6" w:rsidRPr="00F243BC" w:rsidRDefault="009B7FB6" w:rsidP="00DE430F">
            <w:pPr>
              <w:rPr>
                <w:sz w:val="24"/>
                <w:szCs w:val="24"/>
              </w:rPr>
            </w:pPr>
            <w:r w:rsidRPr="00F243BC">
              <w:rPr>
                <w:sz w:val="24"/>
                <w:szCs w:val="24"/>
              </w:rPr>
              <w:t>Помещения для культурно-массовой работы</w:t>
            </w:r>
          </w:p>
        </w:tc>
        <w:tc>
          <w:tcPr>
            <w:tcW w:w="1614" w:type="dxa"/>
            <w:tcBorders>
              <w:top w:val="single" w:sz="4" w:space="0" w:color="auto"/>
              <w:left w:val="single" w:sz="4" w:space="0" w:color="auto"/>
              <w:bottom w:val="single" w:sz="4" w:space="0" w:color="auto"/>
              <w:right w:val="single" w:sz="4" w:space="0" w:color="auto"/>
            </w:tcBorders>
            <w:vAlign w:val="center"/>
          </w:tcPr>
          <w:p w14:paraId="6DC022B2" w14:textId="77777777" w:rsidR="009B7FB6" w:rsidRPr="00F243BC" w:rsidRDefault="009B7FB6" w:rsidP="00DE430F">
            <w:pPr>
              <w:jc w:val="center"/>
              <w:rPr>
                <w:sz w:val="24"/>
                <w:szCs w:val="24"/>
              </w:rPr>
            </w:pPr>
            <w:r w:rsidRPr="00F243BC">
              <w:rPr>
                <w:sz w:val="24"/>
                <w:szCs w:val="24"/>
              </w:rPr>
              <w:t>м</w:t>
            </w:r>
            <w:r w:rsidRPr="00F243BC">
              <w:rPr>
                <w:sz w:val="24"/>
                <w:szCs w:val="24"/>
                <w:vertAlign w:val="superscript"/>
              </w:rPr>
              <w:t>2</w:t>
            </w:r>
            <w:r w:rsidRPr="00F243BC">
              <w:rPr>
                <w:sz w:val="24"/>
                <w:szCs w:val="24"/>
              </w:rPr>
              <w:t xml:space="preserve"> пл. пола</w:t>
            </w:r>
          </w:p>
        </w:tc>
        <w:tc>
          <w:tcPr>
            <w:tcW w:w="2012" w:type="dxa"/>
            <w:tcBorders>
              <w:top w:val="single" w:sz="4" w:space="0" w:color="auto"/>
              <w:left w:val="single" w:sz="4" w:space="0" w:color="auto"/>
              <w:bottom w:val="single" w:sz="4" w:space="0" w:color="auto"/>
              <w:right w:val="single" w:sz="4" w:space="0" w:color="auto"/>
            </w:tcBorders>
            <w:vAlign w:val="center"/>
          </w:tcPr>
          <w:p w14:paraId="7EFFFA5A" w14:textId="77777777" w:rsidR="009B7FB6" w:rsidRPr="00F243BC" w:rsidRDefault="009B7FB6" w:rsidP="00DE430F">
            <w:pPr>
              <w:jc w:val="center"/>
              <w:rPr>
                <w:sz w:val="28"/>
                <w:szCs w:val="28"/>
              </w:rPr>
            </w:pPr>
            <w:r w:rsidRPr="00F243BC">
              <w:rPr>
                <w:sz w:val="28"/>
                <w:szCs w:val="28"/>
              </w:rPr>
              <w:t>-</w:t>
            </w:r>
          </w:p>
        </w:tc>
        <w:tc>
          <w:tcPr>
            <w:tcW w:w="1503" w:type="dxa"/>
            <w:tcBorders>
              <w:top w:val="single" w:sz="4" w:space="0" w:color="auto"/>
              <w:left w:val="single" w:sz="4" w:space="0" w:color="auto"/>
              <w:bottom w:val="single" w:sz="4" w:space="0" w:color="auto"/>
              <w:right w:val="single" w:sz="4" w:space="0" w:color="auto"/>
            </w:tcBorders>
            <w:vAlign w:val="center"/>
          </w:tcPr>
          <w:p w14:paraId="3D3439EB" w14:textId="77777777" w:rsidR="009B7FB6" w:rsidRPr="00F243BC" w:rsidRDefault="009B7FB6" w:rsidP="00DE430F">
            <w:pPr>
              <w:jc w:val="center"/>
              <w:rPr>
                <w:sz w:val="28"/>
                <w:szCs w:val="28"/>
              </w:rPr>
            </w:pPr>
            <w:r w:rsidRPr="00F243BC">
              <w:rPr>
                <w:sz w:val="28"/>
                <w:szCs w:val="28"/>
              </w:rPr>
              <w:t>99</w:t>
            </w:r>
          </w:p>
        </w:tc>
      </w:tr>
      <w:tr w:rsidR="009B7FB6" w:rsidRPr="00F243BC" w14:paraId="2E833DF6" w14:textId="77777777" w:rsidTr="00DE430F">
        <w:trPr>
          <w:trHeight w:val="551"/>
        </w:trPr>
        <w:tc>
          <w:tcPr>
            <w:tcW w:w="567" w:type="dxa"/>
            <w:tcBorders>
              <w:top w:val="single" w:sz="4" w:space="0" w:color="auto"/>
              <w:left w:val="single" w:sz="4" w:space="0" w:color="auto"/>
              <w:bottom w:val="single" w:sz="4" w:space="0" w:color="auto"/>
              <w:right w:val="single" w:sz="4" w:space="0" w:color="auto"/>
            </w:tcBorders>
            <w:vAlign w:val="center"/>
          </w:tcPr>
          <w:p w14:paraId="40BF5BF2" w14:textId="77777777" w:rsidR="009B7FB6" w:rsidRPr="00F243BC" w:rsidRDefault="009B7FB6" w:rsidP="00DE430F">
            <w:pPr>
              <w:jc w:val="center"/>
              <w:rPr>
                <w:sz w:val="24"/>
                <w:szCs w:val="24"/>
              </w:rPr>
            </w:pPr>
            <w:r w:rsidRPr="00F243BC">
              <w:rPr>
                <w:sz w:val="24"/>
                <w:szCs w:val="24"/>
              </w:rPr>
              <w:t>4.11</w:t>
            </w:r>
          </w:p>
        </w:tc>
        <w:tc>
          <w:tcPr>
            <w:tcW w:w="4117" w:type="dxa"/>
            <w:tcBorders>
              <w:top w:val="single" w:sz="4" w:space="0" w:color="auto"/>
              <w:left w:val="single" w:sz="4" w:space="0" w:color="auto"/>
              <w:bottom w:val="single" w:sz="4" w:space="0" w:color="auto"/>
              <w:right w:val="single" w:sz="4" w:space="0" w:color="auto"/>
            </w:tcBorders>
            <w:vAlign w:val="center"/>
          </w:tcPr>
          <w:p w14:paraId="08372736" w14:textId="77777777" w:rsidR="009B7FB6" w:rsidRPr="00F243BC" w:rsidRDefault="009B7FB6" w:rsidP="00DE430F">
            <w:pPr>
              <w:rPr>
                <w:sz w:val="24"/>
                <w:szCs w:val="24"/>
              </w:rPr>
            </w:pPr>
            <w:r w:rsidRPr="00F243BC">
              <w:rPr>
                <w:sz w:val="24"/>
                <w:szCs w:val="24"/>
              </w:rPr>
              <w:t>Физкультурно-спортивные сооруж</w:t>
            </w:r>
            <w:r w:rsidRPr="00F243BC">
              <w:rPr>
                <w:sz w:val="24"/>
                <w:szCs w:val="24"/>
              </w:rPr>
              <w:t>е</w:t>
            </w:r>
            <w:r w:rsidRPr="00F243BC">
              <w:rPr>
                <w:sz w:val="24"/>
                <w:szCs w:val="24"/>
              </w:rPr>
              <w:t>ния, территория</w:t>
            </w:r>
          </w:p>
        </w:tc>
        <w:tc>
          <w:tcPr>
            <w:tcW w:w="1614" w:type="dxa"/>
            <w:tcBorders>
              <w:top w:val="single" w:sz="4" w:space="0" w:color="auto"/>
              <w:left w:val="single" w:sz="4" w:space="0" w:color="auto"/>
              <w:bottom w:val="single" w:sz="4" w:space="0" w:color="auto"/>
              <w:right w:val="single" w:sz="4" w:space="0" w:color="auto"/>
            </w:tcBorders>
            <w:vAlign w:val="center"/>
          </w:tcPr>
          <w:p w14:paraId="46E8035B" w14:textId="77777777" w:rsidR="009B7FB6" w:rsidRPr="00F243BC" w:rsidRDefault="009B7FB6" w:rsidP="00DE430F">
            <w:pPr>
              <w:jc w:val="center"/>
              <w:rPr>
                <w:sz w:val="24"/>
                <w:szCs w:val="24"/>
              </w:rPr>
            </w:pPr>
            <w:r w:rsidRPr="00F243BC">
              <w:rPr>
                <w:sz w:val="24"/>
                <w:szCs w:val="24"/>
              </w:rPr>
              <w:t>га</w:t>
            </w:r>
          </w:p>
        </w:tc>
        <w:tc>
          <w:tcPr>
            <w:tcW w:w="2012" w:type="dxa"/>
            <w:tcBorders>
              <w:top w:val="single" w:sz="4" w:space="0" w:color="auto"/>
              <w:left w:val="single" w:sz="4" w:space="0" w:color="auto"/>
              <w:bottom w:val="single" w:sz="4" w:space="0" w:color="auto"/>
              <w:right w:val="single" w:sz="4" w:space="0" w:color="auto"/>
            </w:tcBorders>
            <w:vAlign w:val="center"/>
          </w:tcPr>
          <w:p w14:paraId="4DD59180" w14:textId="77777777" w:rsidR="009B7FB6" w:rsidRPr="00F243BC" w:rsidRDefault="009B7FB6" w:rsidP="00DE430F">
            <w:pPr>
              <w:jc w:val="center"/>
              <w:rPr>
                <w:sz w:val="28"/>
                <w:szCs w:val="28"/>
              </w:rPr>
            </w:pPr>
            <w:r w:rsidRPr="00F243BC">
              <w:rPr>
                <w:sz w:val="28"/>
                <w:szCs w:val="28"/>
              </w:rPr>
              <w:t>-</w:t>
            </w:r>
          </w:p>
        </w:tc>
        <w:tc>
          <w:tcPr>
            <w:tcW w:w="1503" w:type="dxa"/>
            <w:tcBorders>
              <w:top w:val="single" w:sz="4" w:space="0" w:color="auto"/>
              <w:left w:val="single" w:sz="4" w:space="0" w:color="auto"/>
              <w:bottom w:val="single" w:sz="4" w:space="0" w:color="auto"/>
              <w:right w:val="single" w:sz="4" w:space="0" w:color="auto"/>
            </w:tcBorders>
            <w:vAlign w:val="center"/>
          </w:tcPr>
          <w:p w14:paraId="153BB45E" w14:textId="77777777" w:rsidR="009B7FB6" w:rsidRPr="00F243BC" w:rsidRDefault="009B7FB6" w:rsidP="00DE430F">
            <w:pPr>
              <w:jc w:val="center"/>
              <w:rPr>
                <w:sz w:val="28"/>
                <w:szCs w:val="28"/>
              </w:rPr>
            </w:pPr>
            <w:r w:rsidRPr="00F243BC">
              <w:rPr>
                <w:sz w:val="28"/>
                <w:szCs w:val="28"/>
              </w:rPr>
              <w:t>132</w:t>
            </w:r>
          </w:p>
        </w:tc>
      </w:tr>
      <w:tr w:rsidR="009B7FB6" w:rsidRPr="00F243BC" w14:paraId="07C16424" w14:textId="77777777" w:rsidTr="00DE430F">
        <w:trPr>
          <w:trHeight w:val="442"/>
        </w:trPr>
        <w:tc>
          <w:tcPr>
            <w:tcW w:w="567" w:type="dxa"/>
            <w:tcBorders>
              <w:top w:val="single" w:sz="4" w:space="0" w:color="auto"/>
              <w:left w:val="single" w:sz="4" w:space="0" w:color="auto"/>
              <w:bottom w:val="single" w:sz="4" w:space="0" w:color="auto"/>
              <w:right w:val="single" w:sz="4" w:space="0" w:color="auto"/>
            </w:tcBorders>
            <w:vAlign w:val="center"/>
          </w:tcPr>
          <w:p w14:paraId="7BECC89A" w14:textId="77777777" w:rsidR="009B7FB6" w:rsidRPr="00F243BC" w:rsidRDefault="009B7FB6" w:rsidP="00DE430F">
            <w:pPr>
              <w:jc w:val="center"/>
              <w:rPr>
                <w:sz w:val="24"/>
                <w:szCs w:val="24"/>
              </w:rPr>
            </w:pPr>
            <w:r w:rsidRPr="00F243BC">
              <w:rPr>
                <w:sz w:val="24"/>
                <w:szCs w:val="24"/>
              </w:rPr>
              <w:t>4.12</w:t>
            </w:r>
          </w:p>
        </w:tc>
        <w:tc>
          <w:tcPr>
            <w:tcW w:w="4117" w:type="dxa"/>
            <w:tcBorders>
              <w:top w:val="single" w:sz="4" w:space="0" w:color="auto"/>
              <w:left w:val="single" w:sz="4" w:space="0" w:color="auto"/>
              <w:bottom w:val="single" w:sz="4" w:space="0" w:color="auto"/>
              <w:right w:val="single" w:sz="4" w:space="0" w:color="auto"/>
            </w:tcBorders>
            <w:vAlign w:val="center"/>
          </w:tcPr>
          <w:p w14:paraId="45D8ABAA" w14:textId="77777777" w:rsidR="009B7FB6" w:rsidRPr="00F243BC" w:rsidRDefault="009B7FB6" w:rsidP="00DE430F">
            <w:pPr>
              <w:rPr>
                <w:sz w:val="24"/>
                <w:szCs w:val="24"/>
              </w:rPr>
            </w:pPr>
            <w:r w:rsidRPr="00F243BC">
              <w:rPr>
                <w:sz w:val="24"/>
                <w:szCs w:val="24"/>
              </w:rPr>
              <w:t>Пожарное депо, объект</w:t>
            </w:r>
          </w:p>
        </w:tc>
        <w:tc>
          <w:tcPr>
            <w:tcW w:w="1614" w:type="dxa"/>
            <w:tcBorders>
              <w:top w:val="single" w:sz="4" w:space="0" w:color="auto"/>
              <w:left w:val="single" w:sz="4" w:space="0" w:color="auto"/>
              <w:bottom w:val="single" w:sz="4" w:space="0" w:color="auto"/>
              <w:right w:val="single" w:sz="4" w:space="0" w:color="auto"/>
            </w:tcBorders>
            <w:vAlign w:val="center"/>
          </w:tcPr>
          <w:p w14:paraId="243E6C01" w14:textId="77777777" w:rsidR="009B7FB6" w:rsidRPr="00F243BC" w:rsidRDefault="009B7FB6" w:rsidP="00DE430F">
            <w:pPr>
              <w:jc w:val="center"/>
              <w:rPr>
                <w:sz w:val="24"/>
                <w:szCs w:val="24"/>
              </w:rPr>
            </w:pPr>
            <w:r w:rsidRPr="00F243BC">
              <w:rPr>
                <w:sz w:val="24"/>
                <w:szCs w:val="24"/>
              </w:rPr>
              <w:t xml:space="preserve">1 объект на </w:t>
            </w:r>
          </w:p>
          <w:p w14:paraId="09C234A3" w14:textId="77777777" w:rsidR="009B7FB6" w:rsidRPr="00F243BC" w:rsidRDefault="009B7FB6" w:rsidP="00DE430F">
            <w:pPr>
              <w:jc w:val="center"/>
              <w:rPr>
                <w:sz w:val="24"/>
                <w:szCs w:val="24"/>
              </w:rPr>
            </w:pPr>
            <w:r w:rsidRPr="00F243BC">
              <w:rPr>
                <w:sz w:val="24"/>
                <w:szCs w:val="24"/>
              </w:rPr>
              <w:t>35 тыс. чел.</w:t>
            </w:r>
          </w:p>
        </w:tc>
        <w:tc>
          <w:tcPr>
            <w:tcW w:w="2012" w:type="dxa"/>
            <w:tcBorders>
              <w:top w:val="single" w:sz="4" w:space="0" w:color="auto"/>
              <w:left w:val="single" w:sz="4" w:space="0" w:color="auto"/>
              <w:bottom w:val="single" w:sz="4" w:space="0" w:color="auto"/>
              <w:right w:val="single" w:sz="4" w:space="0" w:color="auto"/>
            </w:tcBorders>
            <w:vAlign w:val="center"/>
          </w:tcPr>
          <w:p w14:paraId="7A6A159F" w14:textId="77777777" w:rsidR="009B7FB6" w:rsidRPr="00F243BC" w:rsidRDefault="009B7FB6" w:rsidP="00DE430F">
            <w:pPr>
              <w:jc w:val="center"/>
              <w:rPr>
                <w:sz w:val="28"/>
                <w:szCs w:val="28"/>
              </w:rPr>
            </w:pPr>
            <w:r w:rsidRPr="00F243BC">
              <w:rPr>
                <w:sz w:val="28"/>
                <w:szCs w:val="28"/>
              </w:rPr>
              <w:t>-</w:t>
            </w:r>
          </w:p>
        </w:tc>
        <w:tc>
          <w:tcPr>
            <w:tcW w:w="1503" w:type="dxa"/>
            <w:tcBorders>
              <w:top w:val="single" w:sz="4" w:space="0" w:color="auto"/>
              <w:left w:val="single" w:sz="4" w:space="0" w:color="auto"/>
              <w:bottom w:val="single" w:sz="4" w:space="0" w:color="auto"/>
              <w:right w:val="single" w:sz="4" w:space="0" w:color="auto"/>
            </w:tcBorders>
            <w:vAlign w:val="center"/>
          </w:tcPr>
          <w:p w14:paraId="52CC6EBF" w14:textId="77777777" w:rsidR="009B7FB6" w:rsidRPr="00F243BC" w:rsidRDefault="009B7FB6" w:rsidP="00DE430F">
            <w:pPr>
              <w:jc w:val="center"/>
              <w:rPr>
                <w:sz w:val="28"/>
                <w:szCs w:val="28"/>
              </w:rPr>
            </w:pPr>
            <w:r w:rsidRPr="00F243BC">
              <w:rPr>
                <w:sz w:val="28"/>
                <w:szCs w:val="28"/>
              </w:rPr>
              <w:t>1</w:t>
            </w:r>
          </w:p>
        </w:tc>
      </w:tr>
      <w:tr w:rsidR="009B7FB6" w:rsidRPr="00F243BC" w14:paraId="188959BA" w14:textId="77777777" w:rsidTr="00DE430F">
        <w:trPr>
          <w:trHeight w:val="318"/>
        </w:trPr>
        <w:tc>
          <w:tcPr>
            <w:tcW w:w="567" w:type="dxa"/>
            <w:tcBorders>
              <w:top w:val="single" w:sz="4" w:space="0" w:color="auto"/>
              <w:left w:val="single" w:sz="4" w:space="0" w:color="auto"/>
              <w:bottom w:val="single" w:sz="4" w:space="0" w:color="auto"/>
              <w:right w:val="single" w:sz="4" w:space="0" w:color="auto"/>
            </w:tcBorders>
            <w:vAlign w:val="center"/>
          </w:tcPr>
          <w:p w14:paraId="212B68E2" w14:textId="77777777" w:rsidR="009B7FB6" w:rsidRPr="00F243BC" w:rsidRDefault="009B7FB6" w:rsidP="00DE430F">
            <w:pPr>
              <w:jc w:val="center"/>
              <w:rPr>
                <w:b/>
                <w:sz w:val="28"/>
                <w:szCs w:val="28"/>
              </w:rPr>
            </w:pPr>
            <w:r w:rsidRPr="00F243BC">
              <w:rPr>
                <w:b/>
                <w:sz w:val="28"/>
                <w:szCs w:val="28"/>
              </w:rPr>
              <w:t>5</w:t>
            </w:r>
          </w:p>
        </w:tc>
        <w:tc>
          <w:tcPr>
            <w:tcW w:w="9246" w:type="dxa"/>
            <w:gridSpan w:val="4"/>
            <w:tcBorders>
              <w:top w:val="single" w:sz="4" w:space="0" w:color="auto"/>
              <w:left w:val="single" w:sz="4" w:space="0" w:color="auto"/>
              <w:bottom w:val="single" w:sz="4" w:space="0" w:color="auto"/>
              <w:right w:val="single" w:sz="4" w:space="0" w:color="auto"/>
            </w:tcBorders>
            <w:vAlign w:val="center"/>
          </w:tcPr>
          <w:p w14:paraId="19637B99" w14:textId="77777777" w:rsidR="009B7FB6" w:rsidRPr="00F243BC" w:rsidRDefault="009B7FB6" w:rsidP="00DE430F">
            <w:pPr>
              <w:jc w:val="center"/>
              <w:rPr>
                <w:sz w:val="28"/>
                <w:szCs w:val="28"/>
              </w:rPr>
            </w:pPr>
            <w:r w:rsidRPr="00F243BC">
              <w:rPr>
                <w:b/>
                <w:sz w:val="28"/>
                <w:szCs w:val="28"/>
              </w:rPr>
              <w:t>Транспортная инфраструктура</w:t>
            </w:r>
          </w:p>
        </w:tc>
      </w:tr>
      <w:tr w:rsidR="009B7FB6" w:rsidRPr="00F243BC" w14:paraId="3387DDA3" w14:textId="77777777" w:rsidTr="00DE430F">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6843F070" w14:textId="77777777" w:rsidR="009B7FB6" w:rsidRPr="00F243BC" w:rsidRDefault="009B7FB6" w:rsidP="00DE430F">
            <w:pPr>
              <w:jc w:val="center"/>
              <w:rPr>
                <w:sz w:val="24"/>
                <w:szCs w:val="24"/>
              </w:rPr>
            </w:pPr>
            <w:r w:rsidRPr="00F243BC">
              <w:rPr>
                <w:sz w:val="24"/>
                <w:szCs w:val="24"/>
              </w:rPr>
              <w:t>5.1</w:t>
            </w:r>
          </w:p>
        </w:tc>
        <w:tc>
          <w:tcPr>
            <w:tcW w:w="4117" w:type="dxa"/>
            <w:tcBorders>
              <w:top w:val="single" w:sz="4" w:space="0" w:color="auto"/>
              <w:left w:val="single" w:sz="4" w:space="0" w:color="auto"/>
              <w:bottom w:val="single" w:sz="4" w:space="0" w:color="auto"/>
              <w:right w:val="single" w:sz="4" w:space="0" w:color="auto"/>
            </w:tcBorders>
            <w:vAlign w:val="center"/>
          </w:tcPr>
          <w:p w14:paraId="116BD78D" w14:textId="77777777" w:rsidR="009B7FB6" w:rsidRPr="00F243BC" w:rsidRDefault="009B7FB6" w:rsidP="00DE430F">
            <w:pPr>
              <w:rPr>
                <w:sz w:val="24"/>
                <w:szCs w:val="24"/>
              </w:rPr>
            </w:pPr>
            <w:r w:rsidRPr="00F243BC">
              <w:rPr>
                <w:sz w:val="24"/>
                <w:szCs w:val="24"/>
              </w:rPr>
              <w:t>Протяженность линий общественн</w:t>
            </w:r>
            <w:r w:rsidRPr="00F243BC">
              <w:rPr>
                <w:sz w:val="24"/>
                <w:szCs w:val="24"/>
              </w:rPr>
              <w:t>о</w:t>
            </w:r>
            <w:r w:rsidRPr="00F243BC">
              <w:rPr>
                <w:sz w:val="24"/>
                <w:szCs w:val="24"/>
              </w:rPr>
              <w:t>го</w:t>
            </w:r>
          </w:p>
        </w:tc>
        <w:tc>
          <w:tcPr>
            <w:tcW w:w="1614" w:type="dxa"/>
            <w:tcBorders>
              <w:top w:val="single" w:sz="4" w:space="0" w:color="auto"/>
              <w:left w:val="single" w:sz="4" w:space="0" w:color="auto"/>
              <w:bottom w:val="single" w:sz="4" w:space="0" w:color="auto"/>
              <w:right w:val="single" w:sz="4" w:space="0" w:color="auto"/>
            </w:tcBorders>
            <w:vAlign w:val="center"/>
          </w:tcPr>
          <w:p w14:paraId="7138EE0C" w14:textId="77777777" w:rsidR="009B7FB6" w:rsidRPr="00F243BC" w:rsidRDefault="009B7FB6" w:rsidP="00DE430F">
            <w:pPr>
              <w:jc w:val="center"/>
              <w:rPr>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14:paraId="30113A8C" w14:textId="77777777" w:rsidR="009B7FB6" w:rsidRPr="00F243BC" w:rsidRDefault="009B7FB6" w:rsidP="00DE430F">
            <w:pPr>
              <w:jc w:val="center"/>
              <w:rPr>
                <w:sz w:val="24"/>
                <w:szCs w:val="24"/>
              </w:rPr>
            </w:pPr>
          </w:p>
        </w:tc>
        <w:tc>
          <w:tcPr>
            <w:tcW w:w="1503" w:type="dxa"/>
            <w:tcBorders>
              <w:top w:val="single" w:sz="4" w:space="0" w:color="auto"/>
              <w:left w:val="single" w:sz="4" w:space="0" w:color="auto"/>
              <w:bottom w:val="single" w:sz="4" w:space="0" w:color="auto"/>
              <w:right w:val="single" w:sz="4" w:space="0" w:color="auto"/>
            </w:tcBorders>
            <w:vAlign w:val="center"/>
          </w:tcPr>
          <w:p w14:paraId="1FFFCDD3" w14:textId="77777777" w:rsidR="009B7FB6" w:rsidRPr="00F243BC" w:rsidRDefault="009B7FB6" w:rsidP="00DE430F">
            <w:pPr>
              <w:jc w:val="center"/>
              <w:rPr>
                <w:sz w:val="24"/>
                <w:szCs w:val="24"/>
              </w:rPr>
            </w:pPr>
          </w:p>
        </w:tc>
      </w:tr>
      <w:tr w:rsidR="009B7FB6" w:rsidRPr="00F243BC" w14:paraId="1E4B149F" w14:textId="77777777" w:rsidTr="00DE430F">
        <w:trPr>
          <w:trHeight w:val="442"/>
        </w:trPr>
        <w:tc>
          <w:tcPr>
            <w:tcW w:w="567" w:type="dxa"/>
            <w:tcBorders>
              <w:top w:val="single" w:sz="4" w:space="0" w:color="auto"/>
              <w:left w:val="single" w:sz="4" w:space="0" w:color="auto"/>
              <w:bottom w:val="single" w:sz="4" w:space="0" w:color="auto"/>
              <w:right w:val="single" w:sz="4" w:space="0" w:color="auto"/>
            </w:tcBorders>
            <w:vAlign w:val="center"/>
          </w:tcPr>
          <w:p w14:paraId="7E4E82B7" w14:textId="77777777" w:rsidR="009B7FB6" w:rsidRPr="00F243BC" w:rsidRDefault="009B7FB6" w:rsidP="00DE430F">
            <w:pPr>
              <w:jc w:val="center"/>
              <w:rPr>
                <w:sz w:val="24"/>
                <w:szCs w:val="24"/>
              </w:rPr>
            </w:pPr>
          </w:p>
        </w:tc>
        <w:tc>
          <w:tcPr>
            <w:tcW w:w="4117" w:type="dxa"/>
            <w:tcBorders>
              <w:top w:val="single" w:sz="4" w:space="0" w:color="auto"/>
              <w:left w:val="single" w:sz="4" w:space="0" w:color="auto"/>
              <w:bottom w:val="single" w:sz="4" w:space="0" w:color="auto"/>
              <w:right w:val="single" w:sz="4" w:space="0" w:color="auto"/>
            </w:tcBorders>
            <w:vAlign w:val="center"/>
          </w:tcPr>
          <w:p w14:paraId="24F991C8" w14:textId="77777777" w:rsidR="009B7FB6" w:rsidRPr="00F243BC" w:rsidRDefault="009B7FB6" w:rsidP="00DE430F">
            <w:pPr>
              <w:rPr>
                <w:sz w:val="24"/>
                <w:szCs w:val="24"/>
              </w:rPr>
            </w:pPr>
            <w:r w:rsidRPr="00F243BC">
              <w:rPr>
                <w:sz w:val="24"/>
                <w:szCs w:val="24"/>
              </w:rPr>
              <w:t>пассажирского транспорта (авт</w:t>
            </w:r>
            <w:r w:rsidRPr="00F243BC">
              <w:rPr>
                <w:sz w:val="24"/>
                <w:szCs w:val="24"/>
              </w:rPr>
              <w:t>о</w:t>
            </w:r>
            <w:r w:rsidRPr="00F243BC">
              <w:rPr>
                <w:sz w:val="24"/>
                <w:szCs w:val="24"/>
              </w:rPr>
              <w:t>бус, ма</w:t>
            </w:r>
            <w:r w:rsidRPr="00F243BC">
              <w:rPr>
                <w:sz w:val="24"/>
                <w:szCs w:val="24"/>
              </w:rPr>
              <w:t>р</w:t>
            </w:r>
            <w:r w:rsidRPr="00F243BC">
              <w:rPr>
                <w:sz w:val="24"/>
                <w:szCs w:val="24"/>
              </w:rPr>
              <w:t xml:space="preserve">шрутное такси), в т.ч. </w:t>
            </w:r>
          </w:p>
        </w:tc>
        <w:tc>
          <w:tcPr>
            <w:tcW w:w="1614" w:type="dxa"/>
            <w:tcBorders>
              <w:top w:val="single" w:sz="4" w:space="0" w:color="auto"/>
              <w:left w:val="single" w:sz="4" w:space="0" w:color="auto"/>
              <w:bottom w:val="single" w:sz="4" w:space="0" w:color="auto"/>
              <w:right w:val="single" w:sz="4" w:space="0" w:color="auto"/>
            </w:tcBorders>
            <w:vAlign w:val="center"/>
          </w:tcPr>
          <w:p w14:paraId="155A5D55" w14:textId="77777777" w:rsidR="009B7FB6" w:rsidRPr="00F243BC" w:rsidRDefault="009B7FB6" w:rsidP="00DE430F">
            <w:pPr>
              <w:jc w:val="center"/>
              <w:rPr>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14:paraId="46BB37C8" w14:textId="77777777" w:rsidR="009B7FB6" w:rsidRPr="00F243BC" w:rsidRDefault="009B7FB6" w:rsidP="00DE430F">
            <w:pPr>
              <w:jc w:val="center"/>
              <w:rPr>
                <w:sz w:val="24"/>
                <w:szCs w:val="24"/>
              </w:rPr>
            </w:pPr>
          </w:p>
        </w:tc>
        <w:tc>
          <w:tcPr>
            <w:tcW w:w="1503" w:type="dxa"/>
            <w:tcBorders>
              <w:top w:val="single" w:sz="4" w:space="0" w:color="auto"/>
              <w:left w:val="single" w:sz="4" w:space="0" w:color="auto"/>
              <w:bottom w:val="single" w:sz="4" w:space="0" w:color="auto"/>
              <w:right w:val="single" w:sz="4" w:space="0" w:color="auto"/>
            </w:tcBorders>
            <w:vAlign w:val="center"/>
          </w:tcPr>
          <w:p w14:paraId="1757CC73" w14:textId="77777777" w:rsidR="009B7FB6" w:rsidRPr="00F243BC" w:rsidRDefault="009B7FB6" w:rsidP="00DE430F">
            <w:pPr>
              <w:jc w:val="center"/>
              <w:rPr>
                <w:sz w:val="24"/>
                <w:szCs w:val="24"/>
              </w:rPr>
            </w:pPr>
          </w:p>
        </w:tc>
      </w:tr>
      <w:tr w:rsidR="009B7FB6" w:rsidRPr="00F243BC" w14:paraId="5832C4E6" w14:textId="77777777" w:rsidTr="00DE430F">
        <w:trPr>
          <w:trHeight w:val="426"/>
        </w:trPr>
        <w:tc>
          <w:tcPr>
            <w:tcW w:w="567" w:type="dxa"/>
            <w:tcBorders>
              <w:top w:val="single" w:sz="4" w:space="0" w:color="auto"/>
              <w:left w:val="single" w:sz="4" w:space="0" w:color="auto"/>
              <w:bottom w:val="single" w:sz="4" w:space="0" w:color="auto"/>
              <w:right w:val="single" w:sz="4" w:space="0" w:color="auto"/>
            </w:tcBorders>
            <w:vAlign w:val="center"/>
          </w:tcPr>
          <w:p w14:paraId="4162DE1F" w14:textId="77777777" w:rsidR="009B7FB6" w:rsidRPr="00F243BC" w:rsidRDefault="009B7FB6" w:rsidP="00DE430F">
            <w:pPr>
              <w:jc w:val="center"/>
              <w:rPr>
                <w:sz w:val="24"/>
                <w:szCs w:val="24"/>
              </w:rPr>
            </w:pPr>
          </w:p>
        </w:tc>
        <w:tc>
          <w:tcPr>
            <w:tcW w:w="4117" w:type="dxa"/>
            <w:tcBorders>
              <w:top w:val="single" w:sz="4" w:space="0" w:color="auto"/>
              <w:left w:val="single" w:sz="4" w:space="0" w:color="auto"/>
              <w:bottom w:val="single" w:sz="4" w:space="0" w:color="auto"/>
              <w:right w:val="single" w:sz="4" w:space="0" w:color="auto"/>
            </w:tcBorders>
            <w:vAlign w:val="center"/>
          </w:tcPr>
          <w:p w14:paraId="08F0143F" w14:textId="77777777" w:rsidR="009B7FB6" w:rsidRPr="00F243BC" w:rsidRDefault="009B7FB6" w:rsidP="00DE430F">
            <w:pPr>
              <w:rPr>
                <w:sz w:val="24"/>
                <w:szCs w:val="24"/>
              </w:rPr>
            </w:pPr>
            <w:r w:rsidRPr="00F243BC">
              <w:rPr>
                <w:sz w:val="24"/>
                <w:szCs w:val="24"/>
              </w:rPr>
              <w:t>- внешнего транспорта</w:t>
            </w:r>
          </w:p>
        </w:tc>
        <w:tc>
          <w:tcPr>
            <w:tcW w:w="1614" w:type="dxa"/>
            <w:tcBorders>
              <w:top w:val="single" w:sz="4" w:space="0" w:color="auto"/>
              <w:left w:val="single" w:sz="4" w:space="0" w:color="auto"/>
              <w:bottom w:val="single" w:sz="4" w:space="0" w:color="auto"/>
              <w:right w:val="single" w:sz="4" w:space="0" w:color="auto"/>
            </w:tcBorders>
            <w:vAlign w:val="center"/>
          </w:tcPr>
          <w:p w14:paraId="7D456536" w14:textId="77777777" w:rsidR="009B7FB6" w:rsidRPr="00F243BC" w:rsidRDefault="009B7FB6" w:rsidP="00DE430F">
            <w:pPr>
              <w:jc w:val="center"/>
              <w:rPr>
                <w:sz w:val="24"/>
                <w:szCs w:val="24"/>
              </w:rPr>
            </w:pPr>
            <w:r w:rsidRPr="00F243BC">
              <w:rPr>
                <w:sz w:val="24"/>
                <w:szCs w:val="24"/>
              </w:rPr>
              <w:t>км</w:t>
            </w:r>
          </w:p>
        </w:tc>
        <w:tc>
          <w:tcPr>
            <w:tcW w:w="2012" w:type="dxa"/>
            <w:tcBorders>
              <w:top w:val="single" w:sz="4" w:space="0" w:color="auto"/>
              <w:left w:val="single" w:sz="4" w:space="0" w:color="auto"/>
              <w:bottom w:val="single" w:sz="4" w:space="0" w:color="auto"/>
              <w:right w:val="single" w:sz="4" w:space="0" w:color="auto"/>
            </w:tcBorders>
            <w:vAlign w:val="center"/>
          </w:tcPr>
          <w:p w14:paraId="6A48CEE3" w14:textId="77777777" w:rsidR="009B7FB6" w:rsidRPr="00F243BC" w:rsidRDefault="009B7FB6" w:rsidP="00DE430F">
            <w:pPr>
              <w:jc w:val="center"/>
              <w:rPr>
                <w:sz w:val="28"/>
                <w:szCs w:val="28"/>
              </w:rPr>
            </w:pPr>
            <w:r w:rsidRPr="00F243BC">
              <w:rPr>
                <w:sz w:val="28"/>
                <w:szCs w:val="28"/>
              </w:rPr>
              <w:t>34,32</w:t>
            </w:r>
          </w:p>
        </w:tc>
        <w:tc>
          <w:tcPr>
            <w:tcW w:w="1503" w:type="dxa"/>
            <w:tcBorders>
              <w:top w:val="single" w:sz="4" w:space="0" w:color="auto"/>
              <w:left w:val="single" w:sz="4" w:space="0" w:color="auto"/>
              <w:bottom w:val="single" w:sz="4" w:space="0" w:color="auto"/>
              <w:right w:val="single" w:sz="4" w:space="0" w:color="auto"/>
            </w:tcBorders>
            <w:vAlign w:val="center"/>
          </w:tcPr>
          <w:p w14:paraId="0635C77D" w14:textId="77777777" w:rsidR="009B7FB6" w:rsidRPr="00F243BC" w:rsidRDefault="009B7FB6" w:rsidP="00DE430F">
            <w:pPr>
              <w:jc w:val="center"/>
              <w:rPr>
                <w:sz w:val="28"/>
                <w:szCs w:val="28"/>
              </w:rPr>
            </w:pPr>
            <w:r w:rsidRPr="00F243BC">
              <w:rPr>
                <w:sz w:val="28"/>
                <w:szCs w:val="28"/>
              </w:rPr>
              <w:t>34,32</w:t>
            </w:r>
          </w:p>
        </w:tc>
      </w:tr>
      <w:tr w:rsidR="009B7FB6" w:rsidRPr="00F243BC" w14:paraId="11F23FE2" w14:textId="77777777" w:rsidTr="00DE430F">
        <w:trPr>
          <w:trHeight w:val="786"/>
        </w:trPr>
        <w:tc>
          <w:tcPr>
            <w:tcW w:w="567" w:type="dxa"/>
            <w:tcBorders>
              <w:top w:val="single" w:sz="4" w:space="0" w:color="auto"/>
              <w:left w:val="single" w:sz="4" w:space="0" w:color="auto"/>
              <w:bottom w:val="single" w:sz="4" w:space="0" w:color="auto"/>
              <w:right w:val="single" w:sz="4" w:space="0" w:color="auto"/>
            </w:tcBorders>
            <w:vAlign w:val="center"/>
          </w:tcPr>
          <w:p w14:paraId="2EB89821" w14:textId="77777777" w:rsidR="009B7FB6" w:rsidRPr="00F243BC" w:rsidRDefault="009B7FB6" w:rsidP="00DE430F">
            <w:pPr>
              <w:jc w:val="center"/>
              <w:rPr>
                <w:sz w:val="24"/>
                <w:szCs w:val="24"/>
              </w:rPr>
            </w:pPr>
            <w:r w:rsidRPr="00F243BC">
              <w:rPr>
                <w:sz w:val="24"/>
                <w:szCs w:val="24"/>
              </w:rPr>
              <w:t>5.2</w:t>
            </w:r>
          </w:p>
        </w:tc>
        <w:tc>
          <w:tcPr>
            <w:tcW w:w="4117" w:type="dxa"/>
            <w:tcBorders>
              <w:top w:val="single" w:sz="4" w:space="0" w:color="auto"/>
              <w:left w:val="single" w:sz="4" w:space="0" w:color="auto"/>
              <w:bottom w:val="single" w:sz="4" w:space="0" w:color="auto"/>
              <w:right w:val="single" w:sz="4" w:space="0" w:color="auto"/>
            </w:tcBorders>
            <w:vAlign w:val="center"/>
          </w:tcPr>
          <w:p w14:paraId="7AB0E507" w14:textId="77777777" w:rsidR="009B7FB6" w:rsidRPr="00F243BC" w:rsidRDefault="009B7FB6" w:rsidP="00DE430F">
            <w:pPr>
              <w:rPr>
                <w:sz w:val="24"/>
                <w:szCs w:val="24"/>
              </w:rPr>
            </w:pPr>
            <w:r w:rsidRPr="00F243BC">
              <w:rPr>
                <w:sz w:val="24"/>
                <w:szCs w:val="24"/>
              </w:rPr>
              <w:t>Общая протяженность внутрипосе</w:t>
            </w:r>
            <w:r w:rsidRPr="00F243BC">
              <w:rPr>
                <w:sz w:val="24"/>
                <w:szCs w:val="24"/>
              </w:rPr>
              <w:t>л</w:t>
            </w:r>
            <w:r w:rsidRPr="00F243BC">
              <w:rPr>
                <w:sz w:val="24"/>
                <w:szCs w:val="24"/>
              </w:rPr>
              <w:t>ковых дорог</w:t>
            </w:r>
          </w:p>
        </w:tc>
        <w:tc>
          <w:tcPr>
            <w:tcW w:w="1614" w:type="dxa"/>
            <w:tcBorders>
              <w:top w:val="single" w:sz="4" w:space="0" w:color="auto"/>
              <w:left w:val="single" w:sz="4" w:space="0" w:color="auto"/>
              <w:bottom w:val="single" w:sz="4" w:space="0" w:color="auto"/>
              <w:right w:val="single" w:sz="4" w:space="0" w:color="auto"/>
            </w:tcBorders>
            <w:vAlign w:val="center"/>
          </w:tcPr>
          <w:p w14:paraId="6F4F42D6" w14:textId="77777777" w:rsidR="009B7FB6" w:rsidRPr="00F243BC" w:rsidRDefault="009B7FB6" w:rsidP="00DE430F">
            <w:pPr>
              <w:jc w:val="center"/>
              <w:rPr>
                <w:sz w:val="24"/>
                <w:szCs w:val="24"/>
              </w:rPr>
            </w:pPr>
            <w:r w:rsidRPr="00F243BC">
              <w:rPr>
                <w:sz w:val="24"/>
                <w:szCs w:val="24"/>
              </w:rPr>
              <w:t>км</w:t>
            </w:r>
          </w:p>
        </w:tc>
        <w:tc>
          <w:tcPr>
            <w:tcW w:w="2012" w:type="dxa"/>
            <w:tcBorders>
              <w:top w:val="single" w:sz="4" w:space="0" w:color="auto"/>
              <w:left w:val="single" w:sz="4" w:space="0" w:color="auto"/>
              <w:bottom w:val="single" w:sz="4" w:space="0" w:color="auto"/>
              <w:right w:val="single" w:sz="4" w:space="0" w:color="auto"/>
            </w:tcBorders>
            <w:vAlign w:val="center"/>
          </w:tcPr>
          <w:p w14:paraId="4EC41157" w14:textId="77777777" w:rsidR="009B7FB6" w:rsidRPr="00F243BC" w:rsidRDefault="009B7FB6" w:rsidP="00DE430F">
            <w:pPr>
              <w:jc w:val="center"/>
              <w:rPr>
                <w:sz w:val="28"/>
                <w:szCs w:val="28"/>
              </w:rPr>
            </w:pPr>
            <w:r w:rsidRPr="00F243BC">
              <w:rPr>
                <w:sz w:val="28"/>
                <w:szCs w:val="28"/>
              </w:rPr>
              <w:t>18,57</w:t>
            </w:r>
          </w:p>
        </w:tc>
        <w:tc>
          <w:tcPr>
            <w:tcW w:w="1503" w:type="dxa"/>
            <w:tcBorders>
              <w:top w:val="single" w:sz="4" w:space="0" w:color="auto"/>
              <w:left w:val="single" w:sz="4" w:space="0" w:color="auto"/>
              <w:bottom w:val="single" w:sz="4" w:space="0" w:color="auto"/>
              <w:right w:val="single" w:sz="4" w:space="0" w:color="auto"/>
            </w:tcBorders>
            <w:vAlign w:val="center"/>
          </w:tcPr>
          <w:p w14:paraId="52DA0B59" w14:textId="77777777" w:rsidR="009B7FB6" w:rsidRPr="00F243BC" w:rsidRDefault="009B7FB6" w:rsidP="00DE430F">
            <w:pPr>
              <w:jc w:val="center"/>
              <w:rPr>
                <w:sz w:val="28"/>
                <w:szCs w:val="28"/>
              </w:rPr>
            </w:pPr>
            <w:r w:rsidRPr="00F243BC">
              <w:rPr>
                <w:sz w:val="28"/>
                <w:szCs w:val="28"/>
              </w:rPr>
              <w:t>26,02</w:t>
            </w:r>
          </w:p>
        </w:tc>
      </w:tr>
      <w:tr w:rsidR="009B7FB6" w:rsidRPr="00F243BC" w14:paraId="7BBCC5FC" w14:textId="77777777" w:rsidTr="00DE430F">
        <w:trPr>
          <w:trHeight w:val="419"/>
        </w:trPr>
        <w:tc>
          <w:tcPr>
            <w:tcW w:w="567" w:type="dxa"/>
            <w:tcBorders>
              <w:top w:val="single" w:sz="4" w:space="0" w:color="auto"/>
              <w:left w:val="single" w:sz="4" w:space="0" w:color="auto"/>
              <w:bottom w:val="single" w:sz="4" w:space="0" w:color="auto"/>
              <w:right w:val="single" w:sz="4" w:space="0" w:color="auto"/>
            </w:tcBorders>
            <w:vAlign w:val="center"/>
          </w:tcPr>
          <w:p w14:paraId="15897FD2" w14:textId="77777777" w:rsidR="009B7FB6" w:rsidRPr="00F243BC" w:rsidRDefault="009B7FB6" w:rsidP="00DE430F">
            <w:pPr>
              <w:spacing w:before="120" w:after="120"/>
              <w:jc w:val="center"/>
              <w:rPr>
                <w:sz w:val="24"/>
                <w:szCs w:val="24"/>
              </w:rPr>
            </w:pPr>
            <w:r w:rsidRPr="00F243BC">
              <w:rPr>
                <w:sz w:val="24"/>
                <w:szCs w:val="24"/>
              </w:rPr>
              <w:t>5.3</w:t>
            </w:r>
          </w:p>
        </w:tc>
        <w:tc>
          <w:tcPr>
            <w:tcW w:w="4117" w:type="dxa"/>
            <w:tcBorders>
              <w:top w:val="single" w:sz="4" w:space="0" w:color="auto"/>
              <w:left w:val="single" w:sz="4" w:space="0" w:color="auto"/>
              <w:bottom w:val="single" w:sz="4" w:space="0" w:color="auto"/>
              <w:right w:val="single" w:sz="4" w:space="0" w:color="auto"/>
            </w:tcBorders>
            <w:vAlign w:val="center"/>
          </w:tcPr>
          <w:p w14:paraId="56F9500A" w14:textId="77777777" w:rsidR="009B7FB6" w:rsidRPr="00F243BC" w:rsidRDefault="009B7FB6" w:rsidP="00DE430F">
            <w:pPr>
              <w:spacing w:before="120" w:after="120"/>
              <w:ind w:right="-108"/>
              <w:rPr>
                <w:sz w:val="24"/>
                <w:szCs w:val="24"/>
              </w:rPr>
            </w:pPr>
            <w:r w:rsidRPr="00F243BC">
              <w:rPr>
                <w:sz w:val="24"/>
                <w:szCs w:val="24"/>
              </w:rPr>
              <w:t>Плотность внутрипоселковых дорог</w:t>
            </w:r>
          </w:p>
        </w:tc>
        <w:tc>
          <w:tcPr>
            <w:tcW w:w="1614" w:type="dxa"/>
            <w:tcBorders>
              <w:top w:val="single" w:sz="4" w:space="0" w:color="auto"/>
              <w:left w:val="single" w:sz="4" w:space="0" w:color="auto"/>
              <w:bottom w:val="single" w:sz="4" w:space="0" w:color="auto"/>
              <w:right w:val="single" w:sz="4" w:space="0" w:color="auto"/>
            </w:tcBorders>
            <w:vAlign w:val="center"/>
          </w:tcPr>
          <w:p w14:paraId="358064AD" w14:textId="77777777" w:rsidR="009B7FB6" w:rsidRPr="00F243BC" w:rsidRDefault="009B7FB6" w:rsidP="00DE430F">
            <w:pPr>
              <w:spacing w:before="120" w:after="120"/>
              <w:jc w:val="center"/>
              <w:rPr>
                <w:sz w:val="24"/>
                <w:szCs w:val="24"/>
              </w:rPr>
            </w:pPr>
            <w:r w:rsidRPr="00F243BC">
              <w:rPr>
                <w:sz w:val="24"/>
                <w:szCs w:val="24"/>
              </w:rPr>
              <w:t>га</w:t>
            </w:r>
          </w:p>
        </w:tc>
        <w:tc>
          <w:tcPr>
            <w:tcW w:w="2012" w:type="dxa"/>
            <w:tcBorders>
              <w:top w:val="single" w:sz="4" w:space="0" w:color="auto"/>
              <w:left w:val="single" w:sz="4" w:space="0" w:color="auto"/>
              <w:bottom w:val="single" w:sz="4" w:space="0" w:color="auto"/>
              <w:right w:val="single" w:sz="4" w:space="0" w:color="auto"/>
            </w:tcBorders>
            <w:vAlign w:val="center"/>
          </w:tcPr>
          <w:p w14:paraId="19A320E9" w14:textId="77777777" w:rsidR="009B7FB6" w:rsidRPr="00F243BC" w:rsidRDefault="009B7FB6" w:rsidP="00DE430F">
            <w:pPr>
              <w:spacing w:before="120" w:after="120"/>
              <w:jc w:val="center"/>
              <w:rPr>
                <w:sz w:val="28"/>
                <w:szCs w:val="28"/>
              </w:rPr>
            </w:pPr>
            <w:r w:rsidRPr="00F243BC">
              <w:rPr>
                <w:sz w:val="28"/>
                <w:szCs w:val="28"/>
              </w:rPr>
              <w:t>0,11</w:t>
            </w:r>
          </w:p>
        </w:tc>
        <w:tc>
          <w:tcPr>
            <w:tcW w:w="1503" w:type="dxa"/>
            <w:tcBorders>
              <w:top w:val="single" w:sz="4" w:space="0" w:color="auto"/>
              <w:left w:val="single" w:sz="4" w:space="0" w:color="auto"/>
              <w:bottom w:val="single" w:sz="4" w:space="0" w:color="auto"/>
              <w:right w:val="single" w:sz="4" w:space="0" w:color="auto"/>
            </w:tcBorders>
            <w:vAlign w:val="center"/>
          </w:tcPr>
          <w:p w14:paraId="223238E1" w14:textId="77777777" w:rsidR="009B7FB6" w:rsidRPr="00F243BC" w:rsidRDefault="009B7FB6" w:rsidP="00DE430F">
            <w:pPr>
              <w:spacing w:before="120" w:after="120"/>
              <w:jc w:val="center"/>
              <w:rPr>
                <w:sz w:val="28"/>
                <w:szCs w:val="28"/>
              </w:rPr>
            </w:pPr>
            <w:r w:rsidRPr="00F243BC">
              <w:rPr>
                <w:sz w:val="28"/>
                <w:szCs w:val="28"/>
              </w:rPr>
              <w:t>0,16</w:t>
            </w:r>
          </w:p>
        </w:tc>
      </w:tr>
      <w:tr w:rsidR="009B7FB6" w:rsidRPr="00F243BC" w14:paraId="2DBF7B0D" w14:textId="77777777" w:rsidTr="00DE430F">
        <w:trPr>
          <w:trHeight w:val="240"/>
        </w:trPr>
        <w:tc>
          <w:tcPr>
            <w:tcW w:w="567" w:type="dxa"/>
            <w:tcBorders>
              <w:top w:val="single" w:sz="4" w:space="0" w:color="auto"/>
              <w:left w:val="single" w:sz="4" w:space="0" w:color="auto"/>
              <w:bottom w:val="single" w:sz="4" w:space="0" w:color="auto"/>
              <w:right w:val="single" w:sz="4" w:space="0" w:color="auto"/>
            </w:tcBorders>
            <w:vAlign w:val="center"/>
          </w:tcPr>
          <w:p w14:paraId="140441DF" w14:textId="77777777" w:rsidR="009B7FB6" w:rsidRPr="00F243BC" w:rsidRDefault="009B7FB6" w:rsidP="00DE430F">
            <w:pPr>
              <w:jc w:val="center"/>
              <w:rPr>
                <w:b/>
                <w:sz w:val="28"/>
                <w:szCs w:val="28"/>
              </w:rPr>
            </w:pPr>
            <w:r w:rsidRPr="00F243BC">
              <w:rPr>
                <w:b/>
                <w:sz w:val="28"/>
                <w:szCs w:val="28"/>
              </w:rPr>
              <w:t>6</w:t>
            </w:r>
          </w:p>
        </w:tc>
        <w:tc>
          <w:tcPr>
            <w:tcW w:w="9246" w:type="dxa"/>
            <w:gridSpan w:val="4"/>
            <w:tcBorders>
              <w:top w:val="single" w:sz="4" w:space="0" w:color="auto"/>
              <w:left w:val="single" w:sz="4" w:space="0" w:color="auto"/>
              <w:bottom w:val="single" w:sz="4" w:space="0" w:color="auto"/>
              <w:right w:val="single" w:sz="4" w:space="0" w:color="auto"/>
            </w:tcBorders>
            <w:vAlign w:val="center"/>
          </w:tcPr>
          <w:p w14:paraId="025FBC17" w14:textId="77777777" w:rsidR="009B7FB6" w:rsidRPr="00F243BC" w:rsidRDefault="009B7FB6" w:rsidP="00DE430F">
            <w:pPr>
              <w:jc w:val="center"/>
              <w:rPr>
                <w:sz w:val="28"/>
                <w:szCs w:val="28"/>
              </w:rPr>
            </w:pPr>
            <w:r w:rsidRPr="00F243BC">
              <w:rPr>
                <w:b/>
                <w:sz w:val="28"/>
                <w:szCs w:val="28"/>
              </w:rPr>
              <w:t>Ритуальное обслуживание н</w:t>
            </w:r>
            <w:r w:rsidRPr="00F243BC">
              <w:rPr>
                <w:b/>
                <w:sz w:val="28"/>
                <w:szCs w:val="28"/>
              </w:rPr>
              <w:t>а</w:t>
            </w:r>
            <w:r w:rsidRPr="00F243BC">
              <w:rPr>
                <w:b/>
                <w:sz w:val="28"/>
                <w:szCs w:val="28"/>
              </w:rPr>
              <w:t>селения</w:t>
            </w:r>
          </w:p>
        </w:tc>
      </w:tr>
      <w:tr w:rsidR="009B7FB6" w:rsidRPr="00F243BC" w14:paraId="2585CF54" w14:textId="77777777" w:rsidTr="00DE430F">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25E05A26" w14:textId="77777777" w:rsidR="009B7FB6" w:rsidRPr="00F243BC" w:rsidRDefault="009B7FB6" w:rsidP="00DE430F">
            <w:pPr>
              <w:jc w:val="center"/>
              <w:rPr>
                <w:sz w:val="24"/>
                <w:szCs w:val="24"/>
              </w:rPr>
            </w:pPr>
            <w:r w:rsidRPr="00F243BC">
              <w:rPr>
                <w:sz w:val="24"/>
                <w:szCs w:val="24"/>
              </w:rPr>
              <w:t>6.1</w:t>
            </w:r>
          </w:p>
        </w:tc>
        <w:tc>
          <w:tcPr>
            <w:tcW w:w="4117" w:type="dxa"/>
            <w:tcBorders>
              <w:top w:val="single" w:sz="4" w:space="0" w:color="auto"/>
              <w:left w:val="single" w:sz="4" w:space="0" w:color="auto"/>
              <w:bottom w:val="single" w:sz="4" w:space="0" w:color="auto"/>
              <w:right w:val="single" w:sz="4" w:space="0" w:color="auto"/>
            </w:tcBorders>
            <w:vAlign w:val="center"/>
          </w:tcPr>
          <w:p w14:paraId="2AEF25AB" w14:textId="77777777" w:rsidR="009B7FB6" w:rsidRPr="00F243BC" w:rsidRDefault="009B7FB6" w:rsidP="00DE430F">
            <w:pPr>
              <w:rPr>
                <w:sz w:val="24"/>
                <w:szCs w:val="24"/>
              </w:rPr>
            </w:pPr>
            <w:r w:rsidRPr="00F243BC">
              <w:rPr>
                <w:sz w:val="24"/>
                <w:szCs w:val="24"/>
              </w:rPr>
              <w:t>Общее количество кладбищ</w:t>
            </w:r>
          </w:p>
        </w:tc>
        <w:tc>
          <w:tcPr>
            <w:tcW w:w="1614" w:type="dxa"/>
            <w:tcBorders>
              <w:top w:val="single" w:sz="4" w:space="0" w:color="auto"/>
              <w:left w:val="single" w:sz="4" w:space="0" w:color="auto"/>
              <w:bottom w:val="single" w:sz="4" w:space="0" w:color="auto"/>
              <w:right w:val="single" w:sz="4" w:space="0" w:color="auto"/>
            </w:tcBorders>
            <w:vAlign w:val="center"/>
          </w:tcPr>
          <w:p w14:paraId="3384DE00" w14:textId="77777777" w:rsidR="009B7FB6" w:rsidRPr="00F243BC" w:rsidRDefault="009B7FB6" w:rsidP="00DE430F">
            <w:pPr>
              <w:jc w:val="center"/>
              <w:rPr>
                <w:sz w:val="24"/>
                <w:szCs w:val="24"/>
              </w:rPr>
            </w:pPr>
            <w:r w:rsidRPr="00F243BC">
              <w:rPr>
                <w:sz w:val="24"/>
                <w:szCs w:val="24"/>
              </w:rPr>
              <w:t>шт.</w:t>
            </w:r>
          </w:p>
        </w:tc>
        <w:tc>
          <w:tcPr>
            <w:tcW w:w="2012" w:type="dxa"/>
            <w:tcBorders>
              <w:top w:val="single" w:sz="4" w:space="0" w:color="auto"/>
              <w:left w:val="single" w:sz="4" w:space="0" w:color="auto"/>
              <w:bottom w:val="single" w:sz="4" w:space="0" w:color="auto"/>
              <w:right w:val="single" w:sz="4" w:space="0" w:color="auto"/>
            </w:tcBorders>
            <w:vAlign w:val="center"/>
          </w:tcPr>
          <w:p w14:paraId="0B45676A" w14:textId="77777777" w:rsidR="009B7FB6" w:rsidRPr="00F243BC" w:rsidRDefault="009B7FB6" w:rsidP="00DE430F">
            <w:pPr>
              <w:jc w:val="center"/>
              <w:rPr>
                <w:sz w:val="28"/>
                <w:szCs w:val="28"/>
              </w:rPr>
            </w:pPr>
            <w:r w:rsidRPr="00F243BC">
              <w:rPr>
                <w:sz w:val="28"/>
                <w:szCs w:val="28"/>
              </w:rPr>
              <w:t>7</w:t>
            </w:r>
          </w:p>
        </w:tc>
        <w:tc>
          <w:tcPr>
            <w:tcW w:w="1503" w:type="dxa"/>
            <w:tcBorders>
              <w:top w:val="single" w:sz="4" w:space="0" w:color="auto"/>
              <w:left w:val="single" w:sz="4" w:space="0" w:color="auto"/>
              <w:bottom w:val="single" w:sz="4" w:space="0" w:color="auto"/>
              <w:right w:val="single" w:sz="4" w:space="0" w:color="auto"/>
            </w:tcBorders>
            <w:vAlign w:val="center"/>
          </w:tcPr>
          <w:p w14:paraId="009D16F1" w14:textId="77777777" w:rsidR="009B7FB6" w:rsidRPr="00F243BC" w:rsidRDefault="009B7FB6" w:rsidP="00DE430F">
            <w:pPr>
              <w:jc w:val="center"/>
              <w:rPr>
                <w:sz w:val="28"/>
                <w:szCs w:val="28"/>
              </w:rPr>
            </w:pPr>
            <w:r w:rsidRPr="00F243BC">
              <w:rPr>
                <w:sz w:val="28"/>
                <w:szCs w:val="28"/>
              </w:rPr>
              <w:t>7</w:t>
            </w:r>
          </w:p>
        </w:tc>
      </w:tr>
    </w:tbl>
    <w:p w14:paraId="196F90B4" w14:textId="77777777" w:rsidR="009B7FB6" w:rsidRPr="00F243BC" w:rsidRDefault="009B7FB6" w:rsidP="009B7FB6">
      <w:pPr>
        <w:pStyle w:val="Web"/>
        <w:tabs>
          <w:tab w:val="num" w:pos="700"/>
        </w:tabs>
        <w:ind w:left="284" w:right="34" w:firstLine="425"/>
        <w:jc w:val="both"/>
        <w:rPr>
          <w:sz w:val="28"/>
          <w:szCs w:val="28"/>
          <w:shd w:val="clear" w:color="auto" w:fill="FFFFFF"/>
        </w:rPr>
      </w:pPr>
    </w:p>
    <w:p w14:paraId="680EF76F" w14:textId="77777777" w:rsidR="009B7FB6" w:rsidRPr="00F243BC" w:rsidRDefault="009B7FB6" w:rsidP="009B7FB6">
      <w:pPr>
        <w:ind w:left="459" w:right="260" w:firstLine="392"/>
        <w:jc w:val="center"/>
        <w:rPr>
          <w:b/>
          <w:sz w:val="28"/>
          <w:szCs w:val="28"/>
        </w:rPr>
      </w:pPr>
      <w:r w:rsidRPr="00F243BC">
        <w:rPr>
          <w:b/>
          <w:sz w:val="28"/>
          <w:szCs w:val="28"/>
        </w:rPr>
        <w:t>Список авторского коллектива</w:t>
      </w:r>
    </w:p>
    <w:p w14:paraId="21373BB3" w14:textId="77777777" w:rsidR="009B7FB6" w:rsidRPr="00F243BC" w:rsidRDefault="009B7FB6" w:rsidP="009B7FB6">
      <w:pPr>
        <w:ind w:left="459" w:right="260" w:firstLine="392"/>
        <w:jc w:val="center"/>
        <w:rPr>
          <w:b/>
          <w:sz w:val="28"/>
          <w:szCs w:val="28"/>
        </w:rPr>
      </w:pPr>
    </w:p>
    <w:p w14:paraId="5EFA0011" w14:textId="77777777" w:rsidR="009B7FB6" w:rsidRPr="00F243BC" w:rsidRDefault="009B7FB6" w:rsidP="009B7FB6">
      <w:pPr>
        <w:ind w:left="459" w:right="260" w:firstLine="392"/>
        <w:jc w:val="center"/>
        <w:rPr>
          <w:b/>
          <w:sz w:val="28"/>
          <w:szCs w:val="28"/>
        </w:rPr>
      </w:pPr>
    </w:p>
    <w:p w14:paraId="37E1754D" w14:textId="77777777" w:rsidR="009B7FB6" w:rsidRPr="00F243BC" w:rsidRDefault="009B7FB6" w:rsidP="009B7FB6">
      <w:pPr>
        <w:tabs>
          <w:tab w:val="left" w:pos="7938"/>
        </w:tabs>
        <w:ind w:left="459" w:right="260" w:firstLine="392"/>
        <w:jc w:val="both"/>
      </w:pPr>
      <w:r w:rsidRPr="00F243BC">
        <w:rPr>
          <w:sz w:val="28"/>
          <w:szCs w:val="28"/>
        </w:rPr>
        <w:t>Главный архитектор проекта                                                   З. З. Багаутд</w:t>
      </w:r>
      <w:r w:rsidRPr="00F243BC">
        <w:rPr>
          <w:sz w:val="28"/>
          <w:szCs w:val="28"/>
        </w:rPr>
        <w:t>и</w:t>
      </w:r>
      <w:r w:rsidRPr="00F243BC">
        <w:rPr>
          <w:sz w:val="28"/>
          <w:szCs w:val="28"/>
        </w:rPr>
        <w:t>нов</w:t>
      </w:r>
    </w:p>
    <w:p w14:paraId="5F5DDEBE" w14:textId="77777777" w:rsidR="009B7FB6" w:rsidRPr="00F243BC" w:rsidRDefault="009B7FB6" w:rsidP="009B7FB6">
      <w:pPr>
        <w:tabs>
          <w:tab w:val="left" w:pos="8145"/>
        </w:tabs>
        <w:ind w:left="459" w:right="260" w:firstLine="392"/>
        <w:jc w:val="both"/>
        <w:rPr>
          <w:sz w:val="28"/>
          <w:szCs w:val="28"/>
        </w:rPr>
      </w:pPr>
      <w:r w:rsidRPr="00F243BC">
        <w:rPr>
          <w:sz w:val="28"/>
          <w:szCs w:val="28"/>
        </w:rPr>
        <w:tab/>
      </w:r>
    </w:p>
    <w:p w14:paraId="2F36FBB6" w14:textId="77777777" w:rsidR="009B7FB6" w:rsidRPr="00F243BC" w:rsidRDefault="009B7FB6" w:rsidP="009B7FB6">
      <w:pPr>
        <w:tabs>
          <w:tab w:val="left" w:pos="7938"/>
        </w:tabs>
        <w:ind w:left="459" w:right="260" w:firstLine="392"/>
        <w:rPr>
          <w:sz w:val="28"/>
          <w:szCs w:val="28"/>
        </w:rPr>
      </w:pPr>
      <w:r w:rsidRPr="00F243BC">
        <w:rPr>
          <w:sz w:val="28"/>
          <w:szCs w:val="28"/>
        </w:rPr>
        <w:t>Архитектор                                                                                     Р. Р. Петух</w:t>
      </w:r>
      <w:r w:rsidRPr="00F243BC">
        <w:rPr>
          <w:sz w:val="28"/>
          <w:szCs w:val="28"/>
        </w:rPr>
        <w:t>о</w:t>
      </w:r>
      <w:r w:rsidRPr="00F243BC">
        <w:rPr>
          <w:sz w:val="28"/>
          <w:szCs w:val="28"/>
        </w:rPr>
        <w:t>ва</w:t>
      </w:r>
    </w:p>
    <w:p w14:paraId="6B63430A" w14:textId="77777777" w:rsidR="009B7FB6" w:rsidRPr="00F243BC" w:rsidRDefault="009B7FB6" w:rsidP="009B7FB6">
      <w:pPr>
        <w:tabs>
          <w:tab w:val="left" w:pos="7938"/>
        </w:tabs>
        <w:ind w:left="459" w:right="260" w:firstLine="392"/>
        <w:rPr>
          <w:sz w:val="28"/>
          <w:szCs w:val="28"/>
        </w:rPr>
      </w:pPr>
    </w:p>
    <w:p w14:paraId="5A0FD33D" w14:textId="77777777" w:rsidR="009B7FB6" w:rsidRPr="00F243BC" w:rsidRDefault="009B7FB6" w:rsidP="009B7FB6">
      <w:pPr>
        <w:tabs>
          <w:tab w:val="left" w:pos="7938"/>
          <w:tab w:val="left" w:pos="9923"/>
        </w:tabs>
        <w:ind w:left="459" w:right="260" w:firstLine="392"/>
        <w:rPr>
          <w:sz w:val="28"/>
          <w:szCs w:val="28"/>
        </w:rPr>
      </w:pPr>
      <w:r w:rsidRPr="00F243BC">
        <w:rPr>
          <w:sz w:val="28"/>
          <w:szCs w:val="28"/>
        </w:rPr>
        <w:t>Архитектор                                                                               Р. А. Багаутд</w:t>
      </w:r>
      <w:r w:rsidRPr="00F243BC">
        <w:rPr>
          <w:sz w:val="28"/>
          <w:szCs w:val="28"/>
        </w:rPr>
        <w:t>и</w:t>
      </w:r>
      <w:r w:rsidRPr="00F243BC">
        <w:rPr>
          <w:sz w:val="28"/>
          <w:szCs w:val="28"/>
        </w:rPr>
        <w:t>нов</w:t>
      </w:r>
    </w:p>
    <w:p w14:paraId="2C27A7B3" w14:textId="77777777" w:rsidR="009B7FB6" w:rsidRPr="00F243BC" w:rsidRDefault="009B7FB6" w:rsidP="009B7FB6">
      <w:pPr>
        <w:ind w:right="260"/>
        <w:rPr>
          <w:sz w:val="28"/>
          <w:szCs w:val="28"/>
        </w:rPr>
      </w:pPr>
      <w:r w:rsidRPr="00F243BC">
        <w:rPr>
          <w:sz w:val="28"/>
          <w:szCs w:val="28"/>
        </w:rPr>
        <w:t xml:space="preserve">           </w:t>
      </w:r>
    </w:p>
    <w:p w14:paraId="08593E05" w14:textId="77777777" w:rsidR="009B7FB6" w:rsidRPr="00F243BC" w:rsidRDefault="009B7FB6" w:rsidP="009B7FB6">
      <w:pPr>
        <w:tabs>
          <w:tab w:val="left" w:pos="7938"/>
        </w:tabs>
        <w:ind w:left="459" w:right="260" w:firstLine="392"/>
        <w:jc w:val="both"/>
        <w:rPr>
          <w:sz w:val="28"/>
          <w:szCs w:val="28"/>
        </w:rPr>
      </w:pPr>
      <w:r w:rsidRPr="00F243BC">
        <w:rPr>
          <w:sz w:val="28"/>
          <w:szCs w:val="28"/>
        </w:rPr>
        <w:t>Инженер                                                                                       К. Ю. Лукич</w:t>
      </w:r>
      <w:r w:rsidRPr="00F243BC">
        <w:rPr>
          <w:sz w:val="28"/>
          <w:szCs w:val="28"/>
        </w:rPr>
        <w:t>ё</w:t>
      </w:r>
      <w:r w:rsidRPr="00F243BC">
        <w:rPr>
          <w:sz w:val="28"/>
          <w:szCs w:val="28"/>
        </w:rPr>
        <w:t>ва</w:t>
      </w:r>
    </w:p>
    <w:p w14:paraId="62ACFDF0" w14:textId="77777777" w:rsidR="009B7FB6" w:rsidRPr="00F243BC" w:rsidRDefault="009B7FB6" w:rsidP="009B7FB6">
      <w:pPr>
        <w:tabs>
          <w:tab w:val="left" w:pos="7938"/>
        </w:tabs>
        <w:ind w:left="459" w:right="260" w:firstLine="392"/>
        <w:jc w:val="both"/>
        <w:rPr>
          <w:sz w:val="28"/>
          <w:szCs w:val="28"/>
        </w:rPr>
      </w:pPr>
    </w:p>
    <w:p w14:paraId="2196BBE7" w14:textId="77777777" w:rsidR="009B7FB6" w:rsidRPr="00F243BC" w:rsidRDefault="009B7FB6" w:rsidP="009B7FB6">
      <w:pPr>
        <w:tabs>
          <w:tab w:val="left" w:pos="7938"/>
        </w:tabs>
        <w:ind w:left="459" w:right="260" w:firstLine="392"/>
        <w:jc w:val="both"/>
        <w:rPr>
          <w:sz w:val="28"/>
          <w:szCs w:val="28"/>
        </w:rPr>
      </w:pPr>
      <w:r w:rsidRPr="00F243BC">
        <w:rPr>
          <w:sz w:val="28"/>
          <w:szCs w:val="28"/>
        </w:rPr>
        <w:t>Инженер                                                                                         И. Ю. Тарасюк</w:t>
      </w:r>
    </w:p>
    <w:p w14:paraId="2EB34CFC" w14:textId="77777777" w:rsidR="009B7FB6" w:rsidRPr="00F243BC" w:rsidRDefault="009B7FB6" w:rsidP="009B7FB6">
      <w:pPr>
        <w:tabs>
          <w:tab w:val="left" w:pos="7938"/>
        </w:tabs>
        <w:ind w:left="459" w:right="260" w:firstLine="392"/>
        <w:jc w:val="both"/>
        <w:rPr>
          <w:sz w:val="28"/>
          <w:szCs w:val="28"/>
        </w:rPr>
      </w:pPr>
    </w:p>
    <w:p w14:paraId="2F9D1EA3" w14:textId="77777777" w:rsidR="009B7FB6" w:rsidRPr="00F243BC" w:rsidRDefault="009B7FB6" w:rsidP="009B7FB6">
      <w:pPr>
        <w:tabs>
          <w:tab w:val="left" w:pos="7938"/>
        </w:tabs>
        <w:ind w:left="459" w:right="260" w:firstLine="392"/>
        <w:jc w:val="both"/>
        <w:rPr>
          <w:sz w:val="28"/>
          <w:szCs w:val="28"/>
        </w:rPr>
      </w:pPr>
      <w:r w:rsidRPr="00F243BC">
        <w:rPr>
          <w:sz w:val="28"/>
          <w:szCs w:val="28"/>
        </w:rPr>
        <w:t>Инженер-экономист                                                                    А. А. Ахмад</w:t>
      </w:r>
      <w:r w:rsidRPr="00F243BC">
        <w:rPr>
          <w:sz w:val="28"/>
          <w:szCs w:val="28"/>
        </w:rPr>
        <w:t>и</w:t>
      </w:r>
      <w:r w:rsidRPr="00F243BC">
        <w:rPr>
          <w:sz w:val="28"/>
          <w:szCs w:val="28"/>
        </w:rPr>
        <w:t>ев</w:t>
      </w:r>
    </w:p>
    <w:p w14:paraId="39AD2ACF" w14:textId="77777777" w:rsidR="009B7FB6" w:rsidRPr="00F243BC" w:rsidRDefault="009B7FB6" w:rsidP="009B7FB6">
      <w:pPr>
        <w:ind w:left="459" w:right="260" w:firstLine="392"/>
        <w:rPr>
          <w:sz w:val="28"/>
          <w:szCs w:val="28"/>
        </w:rPr>
      </w:pPr>
    </w:p>
    <w:p w14:paraId="435007A3" w14:textId="77777777" w:rsidR="009B7FB6" w:rsidRPr="00F243BC" w:rsidRDefault="009B7FB6" w:rsidP="009B7FB6">
      <w:pPr>
        <w:tabs>
          <w:tab w:val="left" w:pos="7938"/>
        </w:tabs>
        <w:ind w:left="459" w:right="260" w:firstLine="392"/>
        <w:rPr>
          <w:sz w:val="28"/>
          <w:szCs w:val="28"/>
        </w:rPr>
      </w:pPr>
    </w:p>
    <w:p w14:paraId="7041DA25" w14:textId="77777777" w:rsidR="009B7FB6" w:rsidRPr="00F243BC" w:rsidRDefault="009B7FB6" w:rsidP="009B7FB6">
      <w:pPr>
        <w:ind w:left="459" w:right="260" w:firstLine="392"/>
        <w:rPr>
          <w:sz w:val="28"/>
          <w:szCs w:val="28"/>
        </w:rPr>
      </w:pPr>
    </w:p>
    <w:p w14:paraId="295AA6CB" w14:textId="77777777" w:rsidR="009B7FB6" w:rsidRPr="00F243BC" w:rsidRDefault="009B7FB6" w:rsidP="009B7FB6">
      <w:pPr>
        <w:ind w:left="459" w:right="260" w:firstLine="392"/>
        <w:rPr>
          <w:sz w:val="28"/>
          <w:szCs w:val="28"/>
        </w:rPr>
      </w:pPr>
    </w:p>
    <w:p w14:paraId="15BD7C36" w14:textId="77777777" w:rsidR="009B7FB6" w:rsidRPr="00F243BC" w:rsidRDefault="009B7FB6" w:rsidP="009B7FB6">
      <w:pPr>
        <w:ind w:left="459" w:right="260" w:firstLine="392"/>
        <w:rPr>
          <w:sz w:val="28"/>
          <w:szCs w:val="28"/>
        </w:rPr>
      </w:pPr>
    </w:p>
    <w:p w14:paraId="2152DB84" w14:textId="77777777" w:rsidR="009B7FB6" w:rsidRPr="00F243BC" w:rsidRDefault="009B7FB6" w:rsidP="009B7FB6">
      <w:pPr>
        <w:ind w:right="260" w:firstLine="392"/>
        <w:jc w:val="both"/>
        <w:rPr>
          <w:sz w:val="28"/>
          <w:szCs w:val="28"/>
        </w:rPr>
      </w:pPr>
    </w:p>
    <w:p w14:paraId="02BC1DC4" w14:textId="77777777" w:rsidR="009B7FB6" w:rsidRPr="00F243BC" w:rsidRDefault="009B7FB6" w:rsidP="009B7FB6">
      <w:pPr>
        <w:ind w:right="260" w:firstLine="392"/>
        <w:jc w:val="both"/>
        <w:rPr>
          <w:sz w:val="28"/>
          <w:szCs w:val="28"/>
        </w:rPr>
      </w:pPr>
    </w:p>
    <w:p w14:paraId="05CE8E45" w14:textId="77777777" w:rsidR="009B7FB6" w:rsidRPr="00F243BC" w:rsidRDefault="009B7FB6" w:rsidP="009B7FB6">
      <w:pPr>
        <w:ind w:right="260" w:firstLine="392"/>
        <w:jc w:val="both"/>
        <w:rPr>
          <w:sz w:val="28"/>
          <w:szCs w:val="28"/>
        </w:rPr>
      </w:pPr>
    </w:p>
    <w:p w14:paraId="6034AB08" w14:textId="77777777" w:rsidR="009B7FB6" w:rsidRPr="00F243BC" w:rsidRDefault="009B7FB6" w:rsidP="009B7FB6">
      <w:pPr>
        <w:ind w:right="260" w:firstLine="392"/>
        <w:jc w:val="both"/>
        <w:rPr>
          <w:sz w:val="28"/>
          <w:szCs w:val="28"/>
        </w:rPr>
      </w:pPr>
    </w:p>
    <w:p w14:paraId="5F924B0E" w14:textId="77777777" w:rsidR="009B7FB6" w:rsidRPr="00F243BC" w:rsidRDefault="009B7FB6" w:rsidP="009B7FB6">
      <w:pPr>
        <w:ind w:right="260" w:firstLine="392"/>
        <w:jc w:val="both"/>
        <w:rPr>
          <w:sz w:val="28"/>
          <w:szCs w:val="28"/>
        </w:rPr>
      </w:pPr>
    </w:p>
    <w:p w14:paraId="0A563DFE" w14:textId="77777777" w:rsidR="009B7FB6" w:rsidRPr="00F243BC" w:rsidRDefault="009B7FB6" w:rsidP="009B7FB6">
      <w:pPr>
        <w:ind w:right="260" w:firstLine="392"/>
        <w:jc w:val="both"/>
      </w:pPr>
    </w:p>
    <w:p w14:paraId="2994EDF3" w14:textId="77777777" w:rsidR="009B7FB6" w:rsidRPr="00F243BC" w:rsidRDefault="009B7FB6" w:rsidP="009B7FB6">
      <w:pPr>
        <w:ind w:right="260" w:firstLine="392"/>
        <w:jc w:val="both"/>
      </w:pPr>
    </w:p>
    <w:p w14:paraId="5179515A" w14:textId="77777777" w:rsidR="009B7FB6" w:rsidRPr="00F243BC" w:rsidRDefault="009B7FB6" w:rsidP="009B7FB6">
      <w:pPr>
        <w:ind w:right="260" w:firstLine="392"/>
        <w:jc w:val="both"/>
      </w:pPr>
    </w:p>
    <w:p w14:paraId="3632CDE0" w14:textId="77777777" w:rsidR="009B7FB6" w:rsidRPr="00F243BC" w:rsidRDefault="009B7FB6" w:rsidP="009B7FB6">
      <w:pPr>
        <w:ind w:right="260" w:firstLine="392"/>
        <w:jc w:val="both"/>
      </w:pPr>
    </w:p>
    <w:p w14:paraId="5610DE98" w14:textId="77777777" w:rsidR="009B7FB6" w:rsidRPr="00F243BC" w:rsidRDefault="009B7FB6" w:rsidP="009B7FB6">
      <w:pPr>
        <w:ind w:right="260" w:firstLine="392"/>
        <w:jc w:val="both"/>
      </w:pPr>
    </w:p>
    <w:p w14:paraId="60384D5A" w14:textId="77777777" w:rsidR="009B7FB6" w:rsidRPr="00F243BC" w:rsidRDefault="009B7FB6" w:rsidP="009B7FB6">
      <w:pPr>
        <w:ind w:left="459" w:right="260" w:firstLine="392"/>
        <w:jc w:val="both"/>
      </w:pPr>
    </w:p>
    <w:p w14:paraId="6AFC5141" w14:textId="77777777" w:rsidR="009B7FB6" w:rsidRPr="00F243BC" w:rsidRDefault="009B7FB6" w:rsidP="009B7FB6">
      <w:pPr>
        <w:ind w:left="498" w:right="260" w:firstLine="392"/>
        <w:jc w:val="both"/>
        <w:rPr>
          <w:sz w:val="28"/>
          <w:szCs w:val="28"/>
        </w:rPr>
      </w:pPr>
      <w:r w:rsidRPr="00F243BC">
        <w:rPr>
          <w:sz w:val="28"/>
          <w:szCs w:val="28"/>
        </w:rPr>
        <w:t>Проект разработан в соответствии с государственными нормами, правил</w:t>
      </w:r>
      <w:r w:rsidRPr="00F243BC">
        <w:rPr>
          <w:sz w:val="28"/>
          <w:szCs w:val="28"/>
        </w:rPr>
        <w:t>а</w:t>
      </w:r>
      <w:r w:rsidRPr="00F243BC">
        <w:rPr>
          <w:sz w:val="28"/>
          <w:szCs w:val="28"/>
        </w:rPr>
        <w:t>ми и стандартами.</w:t>
      </w:r>
    </w:p>
    <w:p w14:paraId="6CC62977" w14:textId="77777777" w:rsidR="009B7FB6" w:rsidRPr="00F243BC" w:rsidRDefault="009B7FB6" w:rsidP="009B7FB6">
      <w:pPr>
        <w:ind w:left="498" w:right="260" w:firstLine="392"/>
        <w:jc w:val="both"/>
        <w:rPr>
          <w:sz w:val="28"/>
          <w:szCs w:val="28"/>
        </w:rPr>
      </w:pPr>
    </w:p>
    <w:p w14:paraId="0931A801" w14:textId="77777777" w:rsidR="009B7FB6" w:rsidRPr="00F243BC" w:rsidRDefault="009B7FB6" w:rsidP="009B7FB6">
      <w:pPr>
        <w:tabs>
          <w:tab w:val="left" w:pos="7938"/>
        </w:tabs>
        <w:ind w:left="498" w:right="260" w:firstLine="392"/>
        <w:jc w:val="both"/>
        <w:rPr>
          <w:sz w:val="28"/>
          <w:szCs w:val="28"/>
        </w:rPr>
      </w:pPr>
      <w:r w:rsidRPr="00F243BC">
        <w:rPr>
          <w:sz w:val="28"/>
          <w:szCs w:val="28"/>
        </w:rPr>
        <w:t>Директор                                                                                   С.Ю. Пряму</w:t>
      </w:r>
      <w:r w:rsidRPr="00F243BC">
        <w:rPr>
          <w:sz w:val="28"/>
          <w:szCs w:val="28"/>
        </w:rPr>
        <w:t>ш</w:t>
      </w:r>
      <w:r w:rsidRPr="00F243BC">
        <w:rPr>
          <w:sz w:val="28"/>
          <w:szCs w:val="28"/>
        </w:rPr>
        <w:t>ко</w:t>
      </w:r>
    </w:p>
    <w:p w14:paraId="5106E5E2" w14:textId="407003F6" w:rsidR="009B7FB6" w:rsidRPr="00F243BC" w:rsidRDefault="009B7FB6" w:rsidP="009B7FB6">
      <w:pPr>
        <w:ind w:left="498" w:right="260" w:firstLine="392"/>
        <w:jc w:val="both"/>
      </w:pPr>
      <w:r w:rsidRPr="00F243BC">
        <w:rPr>
          <w:noProof/>
        </w:rPr>
        <mc:AlternateContent>
          <mc:Choice Requires="wps">
            <w:drawing>
              <wp:anchor distT="0" distB="0" distL="114300" distR="114300" simplePos="0" relativeHeight="251659264" behindDoc="0" locked="0" layoutInCell="1" allowOverlap="1" wp14:anchorId="2877587E" wp14:editId="4B34B77D">
                <wp:simplePos x="0" y="0"/>
                <wp:positionH relativeFrom="column">
                  <wp:posOffset>2388235</wp:posOffset>
                </wp:positionH>
                <wp:positionV relativeFrom="paragraph">
                  <wp:posOffset>8890</wp:posOffset>
                </wp:positionV>
                <wp:extent cx="4110990" cy="0"/>
                <wp:effectExtent l="6985" t="8890" r="6350" b="101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0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5A895"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05pt,.7pt" to="511.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"/>
            </w:pict>
          </mc:Fallback>
        </mc:AlternateContent>
      </w:r>
      <w:r w:rsidRPr="00F243BC">
        <w:t xml:space="preserve">                                                                                  подпись        дата       Ф.И.О.</w:t>
      </w:r>
    </w:p>
    <w:p w14:paraId="10ADFFCC" w14:textId="77777777" w:rsidR="009B7FB6" w:rsidRPr="00F243BC" w:rsidRDefault="009B7FB6" w:rsidP="009B7FB6">
      <w:pPr>
        <w:ind w:left="498" w:right="260" w:firstLine="392"/>
        <w:jc w:val="both"/>
        <w:rPr>
          <w:sz w:val="28"/>
          <w:szCs w:val="28"/>
        </w:rPr>
      </w:pPr>
    </w:p>
    <w:p w14:paraId="7E3AEFC6" w14:textId="77777777" w:rsidR="009B7FB6" w:rsidRPr="00F243BC" w:rsidRDefault="009B7FB6" w:rsidP="009B7FB6">
      <w:pPr>
        <w:tabs>
          <w:tab w:val="left" w:pos="10206"/>
        </w:tabs>
        <w:ind w:left="498" w:right="260" w:firstLine="392"/>
        <w:jc w:val="right"/>
        <w:rPr>
          <w:sz w:val="24"/>
          <w:szCs w:val="24"/>
        </w:rPr>
      </w:pPr>
      <w:r w:rsidRPr="00F243BC">
        <w:rPr>
          <w:sz w:val="24"/>
          <w:szCs w:val="24"/>
        </w:rPr>
        <w:t xml:space="preserve">                                                       Данный документ не подлежит размножению </w:t>
      </w:r>
    </w:p>
    <w:p w14:paraId="360D87C0" w14:textId="77777777" w:rsidR="009B7FB6" w:rsidRPr="00F243BC" w:rsidRDefault="009B7FB6" w:rsidP="009B7FB6">
      <w:pPr>
        <w:tabs>
          <w:tab w:val="left" w:pos="10206"/>
        </w:tabs>
        <w:ind w:left="498" w:right="260" w:firstLine="392"/>
        <w:jc w:val="right"/>
        <w:rPr>
          <w:sz w:val="24"/>
          <w:szCs w:val="24"/>
        </w:rPr>
      </w:pPr>
      <w:r w:rsidRPr="00F243BC">
        <w:rPr>
          <w:sz w:val="24"/>
          <w:szCs w:val="24"/>
        </w:rPr>
        <w:t>или передаче другим организациям и лицам без</w:t>
      </w:r>
    </w:p>
    <w:p w14:paraId="401D9E4D" w14:textId="77777777" w:rsidR="009B7FB6" w:rsidRPr="00F243BC" w:rsidRDefault="009B7FB6" w:rsidP="009B7FB6">
      <w:pPr>
        <w:tabs>
          <w:tab w:val="left" w:pos="10206"/>
        </w:tabs>
        <w:ind w:right="260" w:firstLine="392"/>
        <w:jc w:val="right"/>
        <w:rPr>
          <w:sz w:val="24"/>
          <w:szCs w:val="24"/>
        </w:rPr>
      </w:pPr>
      <w:r w:rsidRPr="00F243BC">
        <w:rPr>
          <w:sz w:val="24"/>
          <w:szCs w:val="24"/>
        </w:rPr>
        <w:t xml:space="preserve">                                                                                согласия «Уралгеоинформ» - филиала ООО "Технология 2000".     </w:t>
      </w:r>
    </w:p>
    <w:p w14:paraId="4B4EC9BD" w14:textId="77777777" w:rsidR="009B7FB6" w:rsidRPr="00F243BC" w:rsidRDefault="009B7FB6" w:rsidP="009B7FB6">
      <w:pPr>
        <w:ind w:right="260" w:firstLine="392"/>
        <w:jc w:val="center"/>
        <w:rPr>
          <w:rFonts w:ascii="Arial" w:hAnsi="Arial" w:cs="Arial"/>
          <w:sz w:val="24"/>
          <w:szCs w:val="24"/>
        </w:rPr>
      </w:pPr>
    </w:p>
    <w:p w14:paraId="289E225E" w14:textId="77777777" w:rsidR="009B7FB6" w:rsidRPr="00F243BC" w:rsidRDefault="009B7FB6" w:rsidP="009B7FB6">
      <w:pPr>
        <w:tabs>
          <w:tab w:val="left" w:pos="0"/>
          <w:tab w:val="left" w:pos="426"/>
        </w:tabs>
        <w:spacing w:before="120"/>
        <w:ind w:left="400" w:right="266" w:firstLine="500"/>
        <w:jc w:val="both"/>
        <w:rPr>
          <w:b/>
          <w:sz w:val="32"/>
          <w:szCs w:val="32"/>
        </w:rPr>
      </w:pPr>
    </w:p>
    <w:p w14:paraId="5599274B" w14:textId="77777777" w:rsidR="009B7FB6" w:rsidRPr="00F243BC" w:rsidRDefault="009B7FB6" w:rsidP="009B7FB6">
      <w:pPr>
        <w:jc w:val="center"/>
        <w:rPr>
          <w:b/>
          <w:sz w:val="28"/>
          <w:szCs w:val="28"/>
        </w:rPr>
      </w:pPr>
    </w:p>
    <w:p w14:paraId="6F855C75" w14:textId="77777777" w:rsidR="009B7FB6" w:rsidRPr="00F243BC" w:rsidRDefault="009B7FB6" w:rsidP="009B7FB6">
      <w:pPr>
        <w:jc w:val="center"/>
        <w:rPr>
          <w:b/>
          <w:sz w:val="28"/>
          <w:szCs w:val="28"/>
        </w:rPr>
      </w:pPr>
    </w:p>
    <w:p w14:paraId="6A38EA24" w14:textId="77777777" w:rsidR="009B7FB6" w:rsidRPr="00F243BC" w:rsidRDefault="009B7FB6" w:rsidP="009B7FB6">
      <w:pPr>
        <w:jc w:val="center"/>
        <w:rPr>
          <w:b/>
          <w:sz w:val="28"/>
          <w:szCs w:val="28"/>
        </w:rPr>
      </w:pPr>
    </w:p>
    <w:p w14:paraId="247B47D0" w14:textId="77777777" w:rsidR="009B7FB6" w:rsidRDefault="009B7FB6" w:rsidP="009B7FB6">
      <w:pPr>
        <w:jc w:val="center"/>
        <w:rPr>
          <w:b/>
          <w:sz w:val="28"/>
          <w:szCs w:val="28"/>
        </w:rPr>
      </w:pPr>
    </w:p>
    <w:p w14:paraId="287EBD26" w14:textId="77777777" w:rsidR="009B7FB6" w:rsidRDefault="009B7FB6" w:rsidP="009B7FB6">
      <w:pPr>
        <w:jc w:val="center"/>
        <w:rPr>
          <w:b/>
          <w:sz w:val="28"/>
          <w:szCs w:val="28"/>
        </w:rPr>
      </w:pPr>
    </w:p>
    <w:p w14:paraId="212B1254" w14:textId="77777777" w:rsidR="009B7FB6" w:rsidRDefault="009B7FB6" w:rsidP="009B7FB6">
      <w:pPr>
        <w:jc w:val="center"/>
        <w:rPr>
          <w:b/>
          <w:sz w:val="28"/>
          <w:szCs w:val="28"/>
        </w:rPr>
      </w:pPr>
    </w:p>
    <w:p w14:paraId="0C6AEAD9" w14:textId="77777777" w:rsidR="009B7FB6" w:rsidRDefault="009B7FB6" w:rsidP="009B7FB6">
      <w:pPr>
        <w:jc w:val="center"/>
        <w:rPr>
          <w:b/>
          <w:sz w:val="28"/>
          <w:szCs w:val="28"/>
        </w:rPr>
      </w:pPr>
    </w:p>
    <w:p w14:paraId="7CC0417F" w14:textId="77777777" w:rsidR="009B7FB6" w:rsidRDefault="009B7FB6" w:rsidP="009B7FB6">
      <w:pPr>
        <w:jc w:val="center"/>
        <w:rPr>
          <w:b/>
          <w:sz w:val="28"/>
          <w:szCs w:val="28"/>
        </w:rPr>
      </w:pPr>
    </w:p>
    <w:p w14:paraId="769DADF4" w14:textId="77777777" w:rsidR="009B7FB6" w:rsidRDefault="009B7FB6" w:rsidP="009B7FB6">
      <w:pPr>
        <w:jc w:val="center"/>
        <w:rPr>
          <w:b/>
          <w:sz w:val="28"/>
          <w:szCs w:val="28"/>
        </w:rPr>
      </w:pPr>
    </w:p>
    <w:p w14:paraId="1A275D8F" w14:textId="77777777" w:rsidR="009B7FB6" w:rsidRDefault="009B7FB6" w:rsidP="009B7FB6">
      <w:pPr>
        <w:jc w:val="center"/>
        <w:rPr>
          <w:b/>
          <w:sz w:val="28"/>
          <w:szCs w:val="28"/>
        </w:rPr>
      </w:pPr>
    </w:p>
    <w:p w14:paraId="733CEA6C" w14:textId="77777777" w:rsidR="009B7FB6" w:rsidRDefault="009B7FB6" w:rsidP="009B7FB6">
      <w:pPr>
        <w:jc w:val="center"/>
        <w:rPr>
          <w:b/>
          <w:sz w:val="28"/>
          <w:szCs w:val="28"/>
        </w:rPr>
      </w:pPr>
    </w:p>
    <w:p w14:paraId="02FA2946" w14:textId="77777777" w:rsidR="009B7FB6" w:rsidRDefault="009B7FB6" w:rsidP="009B7FB6">
      <w:pPr>
        <w:jc w:val="center"/>
        <w:rPr>
          <w:b/>
          <w:sz w:val="28"/>
          <w:szCs w:val="28"/>
        </w:rPr>
      </w:pPr>
    </w:p>
    <w:p w14:paraId="520E159B" w14:textId="77777777" w:rsidR="009B7FB6" w:rsidRDefault="009B7FB6" w:rsidP="009B7FB6">
      <w:pPr>
        <w:jc w:val="center"/>
        <w:rPr>
          <w:b/>
          <w:sz w:val="28"/>
          <w:szCs w:val="28"/>
        </w:rPr>
      </w:pPr>
    </w:p>
    <w:p w14:paraId="015FB77A" w14:textId="77777777" w:rsidR="009B7FB6" w:rsidRDefault="009B7FB6" w:rsidP="009B7FB6">
      <w:pPr>
        <w:jc w:val="center"/>
        <w:rPr>
          <w:b/>
          <w:sz w:val="28"/>
          <w:szCs w:val="28"/>
        </w:rPr>
      </w:pPr>
    </w:p>
    <w:p w14:paraId="500E7778" w14:textId="77777777" w:rsidR="009B7FB6" w:rsidRDefault="009B7FB6" w:rsidP="009B7FB6">
      <w:pPr>
        <w:jc w:val="center"/>
        <w:rPr>
          <w:b/>
          <w:sz w:val="28"/>
          <w:szCs w:val="28"/>
        </w:rPr>
      </w:pPr>
    </w:p>
    <w:p w14:paraId="560A209E" w14:textId="77777777" w:rsidR="009B7FB6" w:rsidRDefault="009B7FB6" w:rsidP="009B7FB6">
      <w:pPr>
        <w:jc w:val="center"/>
        <w:rPr>
          <w:b/>
          <w:sz w:val="28"/>
          <w:szCs w:val="28"/>
        </w:rPr>
      </w:pPr>
    </w:p>
    <w:p w14:paraId="5D923386" w14:textId="77777777" w:rsidR="009B7FB6" w:rsidRDefault="009B7FB6" w:rsidP="009B7FB6">
      <w:pPr>
        <w:jc w:val="center"/>
        <w:rPr>
          <w:b/>
          <w:sz w:val="28"/>
          <w:szCs w:val="28"/>
        </w:rPr>
      </w:pPr>
    </w:p>
    <w:p w14:paraId="4CCF8B9F" w14:textId="77777777" w:rsidR="009B7FB6" w:rsidRDefault="009B7FB6" w:rsidP="009B7FB6">
      <w:pPr>
        <w:jc w:val="center"/>
        <w:rPr>
          <w:b/>
          <w:sz w:val="28"/>
          <w:szCs w:val="28"/>
        </w:rPr>
      </w:pPr>
    </w:p>
    <w:p w14:paraId="512C3AD6" w14:textId="77777777" w:rsidR="009B7FB6" w:rsidRDefault="009B7FB6" w:rsidP="009B7FB6">
      <w:pPr>
        <w:jc w:val="center"/>
        <w:rPr>
          <w:b/>
          <w:sz w:val="28"/>
          <w:szCs w:val="28"/>
        </w:rPr>
      </w:pPr>
    </w:p>
    <w:p w14:paraId="28DA090C" w14:textId="77777777" w:rsidR="009B7FB6" w:rsidRDefault="009B7FB6" w:rsidP="009B7FB6">
      <w:pPr>
        <w:jc w:val="center"/>
        <w:rPr>
          <w:b/>
          <w:sz w:val="28"/>
          <w:szCs w:val="28"/>
        </w:rPr>
      </w:pPr>
    </w:p>
    <w:p w14:paraId="4F99DB03" w14:textId="77777777" w:rsidR="009B7FB6" w:rsidRDefault="009B7FB6" w:rsidP="009B7FB6">
      <w:pPr>
        <w:jc w:val="center"/>
        <w:rPr>
          <w:b/>
          <w:sz w:val="28"/>
          <w:szCs w:val="28"/>
        </w:rPr>
      </w:pPr>
    </w:p>
    <w:p w14:paraId="5C73F122" w14:textId="77777777" w:rsidR="009B7FB6" w:rsidRDefault="009B7FB6" w:rsidP="009B7FB6">
      <w:pPr>
        <w:jc w:val="center"/>
        <w:rPr>
          <w:b/>
          <w:sz w:val="28"/>
          <w:szCs w:val="28"/>
        </w:rPr>
      </w:pPr>
    </w:p>
    <w:p w14:paraId="66F68688" w14:textId="77777777" w:rsidR="009B7FB6" w:rsidRDefault="009B7FB6" w:rsidP="009B7FB6">
      <w:pPr>
        <w:jc w:val="center"/>
        <w:rPr>
          <w:b/>
          <w:sz w:val="28"/>
          <w:szCs w:val="28"/>
        </w:rPr>
      </w:pPr>
      <w:r>
        <w:rPr>
          <w:b/>
          <w:sz w:val="28"/>
          <w:szCs w:val="28"/>
        </w:rPr>
        <w:t>ПРИЛОЖЕНИЯ –</w:t>
      </w:r>
    </w:p>
    <w:p w14:paraId="1A93FFCD" w14:textId="77777777" w:rsidR="009B7FB6" w:rsidRDefault="009B7FB6" w:rsidP="009B7FB6">
      <w:pPr>
        <w:jc w:val="center"/>
        <w:rPr>
          <w:b/>
          <w:sz w:val="28"/>
          <w:szCs w:val="28"/>
        </w:rPr>
      </w:pPr>
    </w:p>
    <w:p w14:paraId="3AC920A2" w14:textId="77777777" w:rsidR="009B7FB6" w:rsidRPr="008445AD" w:rsidRDefault="009B7FB6" w:rsidP="009B7FB6">
      <w:pPr>
        <w:jc w:val="center"/>
        <w:rPr>
          <w:sz w:val="28"/>
          <w:szCs w:val="28"/>
        </w:rPr>
      </w:pPr>
      <w:r>
        <w:rPr>
          <w:sz w:val="28"/>
          <w:szCs w:val="28"/>
        </w:rPr>
        <w:t>ИСХОДНО-РАЗРЕШИТЕЛЬНАЯ ДОКУМЕНТАЦИЯ</w:t>
      </w:r>
    </w:p>
    <w:p w14:paraId="50F5B36D" w14:textId="77777777" w:rsidR="009B7FB6" w:rsidRPr="00CB3116" w:rsidRDefault="009B7FB6" w:rsidP="009B7FB6">
      <w:pPr>
        <w:tabs>
          <w:tab w:val="left" w:pos="0"/>
        </w:tabs>
        <w:ind w:right="266"/>
        <w:jc w:val="both"/>
        <w:rPr>
          <w:rFonts w:cs="Arial"/>
          <w:b/>
          <w:color w:val="FF0000"/>
          <w:sz w:val="28"/>
          <w:szCs w:val="28"/>
        </w:rPr>
      </w:pPr>
    </w:p>
    <w:p w14:paraId="7CF14EDC" w14:textId="77777777" w:rsidR="009B7FB6" w:rsidRPr="001D1153" w:rsidRDefault="009B7FB6" w:rsidP="009B7FB6">
      <w:pPr>
        <w:pStyle w:val="Web"/>
        <w:tabs>
          <w:tab w:val="num" w:pos="700"/>
        </w:tabs>
        <w:ind w:left="284" w:right="34" w:firstLine="425"/>
        <w:jc w:val="both"/>
        <w:rPr>
          <w:sz w:val="28"/>
          <w:szCs w:val="28"/>
          <w:shd w:val="clear" w:color="auto" w:fill="FFFFFF"/>
        </w:rPr>
      </w:pPr>
    </w:p>
    <w:p w14:paraId="506B4E33" w14:textId="77777777" w:rsidR="009B7FB6" w:rsidRDefault="009B7FB6" w:rsidP="009B7FB6">
      <w:pPr>
        <w:spacing w:line="360" w:lineRule="auto"/>
        <w:ind w:left="284" w:firstLine="425"/>
        <w:rPr>
          <w:b/>
          <w:sz w:val="28"/>
          <w:szCs w:val="28"/>
        </w:rPr>
      </w:pPr>
    </w:p>
    <w:p w14:paraId="4E4E62FF" w14:textId="77777777" w:rsidR="002709FA" w:rsidRDefault="002709FA"/>
    <w:sectPr w:rsidR="002709FA" w:rsidSect="005E4AD0">
      <w:footerReference w:type="default" r:id="rId9"/>
      <w:pgSz w:w="11906" w:h="16838" w:code="9"/>
      <w:pgMar w:top="748" w:right="567" w:bottom="-1406" w:left="1100" w:header="0" w:footer="136"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GaramondC">
    <w:altName w:val="GaramondC"/>
    <w:panose1 w:val="00000000000000000000"/>
    <w:charset w:val="CC"/>
    <w:family w:val="roman"/>
    <w:notTrueType/>
    <w:pitch w:val="default"/>
    <w:sig w:usb0="00000201" w:usb1="00000000" w:usb2="00000000" w:usb3="00000000" w:csb0="00000004"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567"/>
      <w:gridCol w:w="567"/>
      <w:gridCol w:w="567"/>
      <w:gridCol w:w="567"/>
      <w:gridCol w:w="851"/>
      <w:gridCol w:w="567"/>
      <w:gridCol w:w="6237"/>
      <w:gridCol w:w="567"/>
    </w:tblGrid>
    <w:tr w:rsidR="004D384D" w14:paraId="3DEFD307" w14:textId="77777777">
      <w:tblPrEx>
        <w:tblCellMar>
          <w:top w:w="0" w:type="dxa"/>
          <w:bottom w:w="0" w:type="dxa"/>
        </w:tblCellMar>
      </w:tblPrEx>
      <w:trPr>
        <w:cantSplit/>
        <w:trHeight w:hRule="exact" w:val="284"/>
      </w:trPr>
      <w:tc>
        <w:tcPr>
          <w:tcW w:w="567" w:type="dxa"/>
          <w:tcBorders>
            <w:left w:val="nil"/>
            <w:bottom w:val="single" w:sz="4" w:space="0" w:color="auto"/>
          </w:tcBorders>
          <w:vAlign w:val="center"/>
        </w:tcPr>
        <w:p w14:paraId="2E27AB27" w14:textId="2241903F" w:rsidR="004D384D" w:rsidRDefault="009B7FB6">
          <w:pPr>
            <w:pStyle w:val="a7"/>
            <w:jc w:val="center"/>
            <w:rPr>
              <w:rFonts w:ascii="Arial" w:hAnsi="Arial"/>
            </w:rPr>
          </w:pPr>
          <w:r>
            <w:rPr>
              <w:rFonts w:ascii="Arial" w:hAnsi="Arial"/>
              <w:noProof/>
            </w:rPr>
            <mc:AlternateContent>
              <mc:Choice Requires="wps">
                <w:drawing>
                  <wp:anchor distT="0" distB="0" distL="114300" distR="114300" simplePos="0" relativeHeight="251662336" behindDoc="0" locked="0" layoutInCell="0" allowOverlap="1" wp14:anchorId="24FB126E" wp14:editId="5E3E975C">
                    <wp:simplePos x="0" y="0"/>
                    <wp:positionH relativeFrom="page">
                      <wp:posOffset>34290</wp:posOffset>
                    </wp:positionH>
                    <wp:positionV relativeFrom="page">
                      <wp:posOffset>7802245</wp:posOffset>
                    </wp:positionV>
                    <wp:extent cx="756285" cy="97155"/>
                    <wp:effectExtent l="1905" t="5080" r="5715" b="635"/>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756285" cy="9715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F27A23F" w14:textId="77777777" w:rsidR="009B7FB6" w:rsidRDefault="009B7FB6" w:rsidP="009B7FB6">
                                <w:pPr>
                                  <w:jc w:val="center"/>
                                  <w:rPr>
                                    <w:sz w:val="24"/>
                                    <w:szCs w:val="24"/>
                                  </w:rPr>
                                </w:pPr>
                                <w:r>
                                  <w:rPr>
                                    <w:rFonts w:ascii="Arial" w:hAnsi="Arial" w:cs="Arial"/>
                                    <w:color w:val="000000"/>
                                    <w:sz w:val="18"/>
                                    <w:szCs w:val="18"/>
                                  </w:rPr>
                                  <w:t>Взамен инв.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FB126E" id="_x0000_t202" coordsize="21600,21600" o:spt="202" path="m,l,21600r21600,l21600,xe">
                    <v:stroke joinstyle="miter"/>
                    <v:path gradientshapeok="t" o:connecttype="rect"/>
                  </v:shapetype>
                  <v:shape id="Надпись 34" o:spid="_x0000_s1028" type="#_x0000_t202" style="position:absolute;left:0;text-align:left;margin-left:2.7pt;margin-top:614.35pt;width:59.55pt;height:7.65pt;rotation:-9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" o:allowincell="f" filled="f" stroked="f">
                    <v:stroke joinstyle="round"/>
                    <o:lock v:ext="edit" shapetype="t"/>
                    <v:textbox style="mso-fit-shape-to-text:t">
                      <w:txbxContent>
                        <w:p w14:paraId="1F27A23F" w14:textId="77777777" w:rsidR="009B7FB6" w:rsidRDefault="009B7FB6" w:rsidP="009B7FB6">
                          <w:pPr>
                            <w:jc w:val="center"/>
                            <w:rPr>
                              <w:sz w:val="24"/>
                              <w:szCs w:val="24"/>
                            </w:rPr>
                          </w:pPr>
                          <w:r>
                            <w:rPr>
                              <w:rFonts w:ascii="Arial" w:hAnsi="Arial" w:cs="Arial"/>
                              <w:color w:val="000000"/>
                              <w:sz w:val="18"/>
                              <w:szCs w:val="18"/>
                            </w:rPr>
                            <w:t>Взамен инв. №</w:t>
                          </w:r>
                        </w:p>
                      </w:txbxContent>
                    </v:textbox>
                    <w10:wrap anchorx="page" anchory="page"/>
                  </v:shape>
                </w:pict>
              </mc:Fallback>
            </mc:AlternateContent>
          </w:r>
          <w:r>
            <w:rPr>
              <w:rFonts w:ascii="Arial" w:hAnsi="Arial"/>
              <w:noProof/>
            </w:rPr>
            <mc:AlternateContent>
              <mc:Choice Requires="wps">
                <w:drawing>
                  <wp:anchor distT="0" distB="0" distL="114300" distR="114300" simplePos="0" relativeHeight="251660288" behindDoc="0" locked="0" layoutInCell="0" allowOverlap="1" wp14:anchorId="4EFECE31" wp14:editId="36EC0A5E">
                    <wp:simplePos x="0" y="0"/>
                    <wp:positionH relativeFrom="page">
                      <wp:posOffset>53340</wp:posOffset>
                    </wp:positionH>
                    <wp:positionV relativeFrom="page">
                      <wp:posOffset>9923780</wp:posOffset>
                    </wp:positionV>
                    <wp:extent cx="714375" cy="107950"/>
                    <wp:effectExtent l="4445" t="0" r="1905" b="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714375" cy="1079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4968EBB" w14:textId="77777777" w:rsidR="009B7FB6" w:rsidRDefault="009B7FB6" w:rsidP="009B7FB6">
                                <w:pPr>
                                  <w:jc w:val="center"/>
                                  <w:rPr>
                                    <w:sz w:val="24"/>
                                    <w:szCs w:val="24"/>
                                  </w:rPr>
                                </w:pPr>
                                <w:r>
                                  <w:rPr>
                                    <w:rFonts w:ascii="Arial" w:hAnsi="Arial" w:cs="Arial"/>
                                    <w:color w:val="000000"/>
                                    <w:sz w:val="18"/>
                                    <w:szCs w:val="18"/>
                                  </w:rPr>
                                  <w:t>Инв. № подл.</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EFECE31" id="Надпись 33" o:spid="_x0000_s1029" type="#_x0000_t202" style="position:absolute;left:0;text-align:left;margin-left:4.2pt;margin-top:781.4pt;width:56.25pt;height:8.5pt;rotation:-9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" o:allowincell="f" filled="f" stroked="f">
                    <v:stroke joinstyle="round"/>
                    <o:lock v:ext="edit" shapetype="t"/>
                    <v:textbox style="mso-fit-shape-to-text:t">
                      <w:txbxContent>
                        <w:p w14:paraId="74968EBB" w14:textId="77777777" w:rsidR="009B7FB6" w:rsidRDefault="009B7FB6" w:rsidP="009B7FB6">
                          <w:pPr>
                            <w:jc w:val="center"/>
                            <w:rPr>
                              <w:sz w:val="24"/>
                              <w:szCs w:val="24"/>
                            </w:rPr>
                          </w:pPr>
                          <w:r>
                            <w:rPr>
                              <w:rFonts w:ascii="Arial" w:hAnsi="Arial" w:cs="Arial"/>
                              <w:color w:val="000000"/>
                              <w:sz w:val="18"/>
                              <w:szCs w:val="18"/>
                            </w:rPr>
                            <w:t>Инв. № подл.</w:t>
                          </w:r>
                        </w:p>
                      </w:txbxContent>
                    </v:textbox>
                    <w10:wrap anchorx="page" anchory="page"/>
                  </v:shape>
                </w:pict>
              </mc:Fallback>
            </mc:AlternateContent>
          </w:r>
          <w:r>
            <w:rPr>
              <w:rFonts w:ascii="Arial" w:hAnsi="Arial"/>
              <w:noProof/>
            </w:rPr>
            <mc:AlternateContent>
              <mc:Choice Requires="wps">
                <w:drawing>
                  <wp:anchor distT="0" distB="0" distL="114300" distR="114300" simplePos="0" relativeHeight="251661312" behindDoc="0" locked="0" layoutInCell="0" allowOverlap="1" wp14:anchorId="20390B8A" wp14:editId="1D021F43">
                    <wp:simplePos x="0" y="0"/>
                    <wp:positionH relativeFrom="page">
                      <wp:posOffset>53340</wp:posOffset>
                    </wp:positionH>
                    <wp:positionV relativeFrom="page">
                      <wp:posOffset>8864600</wp:posOffset>
                    </wp:positionV>
                    <wp:extent cx="686435" cy="107950"/>
                    <wp:effectExtent l="0" t="2540" r="6350" b="6350"/>
                    <wp:wrapNone/>
                    <wp:docPr id="32" name="Надпись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5400000">
                              <a:off x="0" y="0"/>
                              <a:ext cx="686435" cy="1079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79877F5" w14:textId="77777777" w:rsidR="009B7FB6" w:rsidRDefault="009B7FB6" w:rsidP="009B7FB6">
                                <w:pPr>
                                  <w:jc w:val="center"/>
                                  <w:rPr>
                                    <w:sz w:val="24"/>
                                    <w:szCs w:val="24"/>
                                  </w:rPr>
                                </w:pPr>
                                <w:r>
                                  <w:rPr>
                                    <w:rFonts w:ascii="Arial" w:hAnsi="Arial" w:cs="Arial"/>
                                    <w:color w:val="000000"/>
                                    <w:sz w:val="18"/>
                                    <w:szCs w:val="18"/>
                                  </w:rPr>
                                  <w:t>Подпись и дата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0390B8A" id="Надпись 32" o:spid="_x0000_s1030" type="#_x0000_t202" style="position:absolute;left:0;text-align:left;margin-left:4.2pt;margin-top:698pt;width:54.05pt;height:8.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" o:allowincell="f" filled="f" stroked="f">
                    <v:stroke joinstyle="round"/>
                    <o:lock v:ext="edit" aspectratio="t" shapetype="t"/>
                    <v:textbox style="mso-fit-shape-to-text:t">
                      <w:txbxContent>
                        <w:p w14:paraId="279877F5" w14:textId="77777777" w:rsidR="009B7FB6" w:rsidRDefault="009B7FB6" w:rsidP="009B7FB6">
                          <w:pPr>
                            <w:jc w:val="center"/>
                            <w:rPr>
                              <w:sz w:val="24"/>
                              <w:szCs w:val="24"/>
                            </w:rPr>
                          </w:pPr>
                          <w:r>
                            <w:rPr>
                              <w:rFonts w:ascii="Arial" w:hAnsi="Arial" w:cs="Arial"/>
                              <w:color w:val="000000"/>
                              <w:sz w:val="18"/>
                              <w:szCs w:val="18"/>
                            </w:rPr>
                            <w:t>Подпись и дата</w:t>
                          </w:r>
                        </w:p>
                      </w:txbxContent>
                    </v:textbox>
                    <w10:wrap anchorx="page" anchory="page"/>
                  </v:shape>
                </w:pict>
              </mc:Fallback>
            </mc:AlternateContent>
          </w:r>
        </w:p>
      </w:tc>
      <w:tc>
        <w:tcPr>
          <w:tcW w:w="567" w:type="dxa"/>
          <w:tcBorders>
            <w:bottom w:val="single" w:sz="4" w:space="0" w:color="auto"/>
          </w:tcBorders>
          <w:vAlign w:val="center"/>
        </w:tcPr>
        <w:p w14:paraId="42DDBF06" w14:textId="77777777" w:rsidR="004D384D" w:rsidRDefault="009B7FB6">
          <w:pPr>
            <w:pStyle w:val="a7"/>
            <w:jc w:val="center"/>
            <w:rPr>
              <w:rFonts w:ascii="Arial" w:hAnsi="Arial"/>
            </w:rPr>
          </w:pPr>
        </w:p>
      </w:tc>
      <w:tc>
        <w:tcPr>
          <w:tcW w:w="567" w:type="dxa"/>
          <w:tcBorders>
            <w:bottom w:val="single" w:sz="4" w:space="0" w:color="auto"/>
          </w:tcBorders>
          <w:vAlign w:val="center"/>
        </w:tcPr>
        <w:p w14:paraId="4FF62A70" w14:textId="77777777" w:rsidR="004D384D" w:rsidRDefault="009B7FB6">
          <w:pPr>
            <w:pStyle w:val="a7"/>
            <w:jc w:val="center"/>
            <w:rPr>
              <w:rFonts w:ascii="Arial" w:hAnsi="Arial"/>
            </w:rPr>
          </w:pPr>
        </w:p>
      </w:tc>
      <w:tc>
        <w:tcPr>
          <w:tcW w:w="567" w:type="dxa"/>
          <w:tcBorders>
            <w:bottom w:val="single" w:sz="4" w:space="0" w:color="auto"/>
          </w:tcBorders>
          <w:vAlign w:val="center"/>
        </w:tcPr>
        <w:p w14:paraId="31C6DBB0" w14:textId="77777777" w:rsidR="004D384D" w:rsidRDefault="009B7FB6">
          <w:pPr>
            <w:pStyle w:val="a7"/>
            <w:jc w:val="center"/>
            <w:rPr>
              <w:rFonts w:ascii="Arial" w:hAnsi="Arial"/>
            </w:rPr>
          </w:pPr>
        </w:p>
      </w:tc>
      <w:tc>
        <w:tcPr>
          <w:tcW w:w="851" w:type="dxa"/>
          <w:tcBorders>
            <w:bottom w:val="single" w:sz="4" w:space="0" w:color="auto"/>
          </w:tcBorders>
          <w:vAlign w:val="center"/>
        </w:tcPr>
        <w:p w14:paraId="34E6AFFA" w14:textId="77777777" w:rsidR="004D384D" w:rsidRDefault="009B7FB6">
          <w:pPr>
            <w:pStyle w:val="a7"/>
            <w:jc w:val="center"/>
            <w:rPr>
              <w:rFonts w:ascii="Arial" w:hAnsi="Arial"/>
            </w:rPr>
          </w:pPr>
        </w:p>
      </w:tc>
      <w:tc>
        <w:tcPr>
          <w:tcW w:w="567" w:type="dxa"/>
          <w:tcBorders>
            <w:bottom w:val="single" w:sz="4" w:space="0" w:color="auto"/>
          </w:tcBorders>
          <w:vAlign w:val="center"/>
        </w:tcPr>
        <w:p w14:paraId="10F9D6C6" w14:textId="77777777" w:rsidR="004D384D" w:rsidRDefault="009B7FB6">
          <w:pPr>
            <w:pStyle w:val="a7"/>
            <w:rPr>
              <w:rFonts w:ascii="Arial" w:hAnsi="Arial"/>
            </w:rPr>
          </w:pPr>
        </w:p>
      </w:tc>
      <w:tc>
        <w:tcPr>
          <w:tcW w:w="6237" w:type="dxa"/>
          <w:vMerge w:val="restart"/>
          <w:tcBorders>
            <w:right w:val="nil"/>
          </w:tcBorders>
          <w:vAlign w:val="center"/>
        </w:tcPr>
        <w:p w14:paraId="5BB1324F" w14:textId="77777777" w:rsidR="004D384D" w:rsidRPr="00D976F9" w:rsidRDefault="009B7FB6" w:rsidP="00266171">
          <w:pPr>
            <w:jc w:val="center"/>
            <w:rPr>
              <w:rFonts w:ascii="Arial" w:hAnsi="Arial" w:cs="Arial"/>
              <w:sz w:val="36"/>
              <w:szCs w:val="36"/>
              <w:lang w:val="en-US"/>
            </w:rPr>
          </w:pPr>
          <w:r>
            <w:rPr>
              <w:sz w:val="36"/>
              <w:szCs w:val="36"/>
            </w:rPr>
            <w:t>МК №1</w:t>
          </w:r>
          <w:r w:rsidRPr="00D976F9">
            <w:rPr>
              <w:sz w:val="36"/>
              <w:szCs w:val="36"/>
            </w:rPr>
            <w:t>-</w:t>
          </w:r>
          <w:r>
            <w:rPr>
              <w:sz w:val="36"/>
              <w:szCs w:val="36"/>
            </w:rPr>
            <w:t>ОПЗ</w:t>
          </w:r>
        </w:p>
      </w:tc>
      <w:tc>
        <w:tcPr>
          <w:tcW w:w="567" w:type="dxa"/>
          <w:vMerge w:val="restart"/>
          <w:tcBorders>
            <w:right w:val="nil"/>
          </w:tcBorders>
          <w:vAlign w:val="center"/>
        </w:tcPr>
        <w:p w14:paraId="37E3EC5F" w14:textId="77777777" w:rsidR="004D384D" w:rsidRPr="001F22A9" w:rsidRDefault="009B7FB6">
          <w:pPr>
            <w:pStyle w:val="a7"/>
            <w:jc w:val="center"/>
          </w:pPr>
          <w:r w:rsidRPr="001F22A9">
            <w:t>Лист</w:t>
          </w:r>
        </w:p>
      </w:tc>
    </w:tr>
    <w:tr w:rsidR="004D384D" w14:paraId="6B35AAE6" w14:textId="77777777">
      <w:tblPrEx>
        <w:tblCellMar>
          <w:top w:w="0" w:type="dxa"/>
          <w:bottom w:w="0" w:type="dxa"/>
        </w:tblCellMar>
      </w:tblPrEx>
      <w:trPr>
        <w:cantSplit/>
        <w:trHeight w:hRule="exact" w:val="20"/>
      </w:trPr>
      <w:tc>
        <w:tcPr>
          <w:tcW w:w="567" w:type="dxa"/>
          <w:vMerge w:val="restart"/>
          <w:tcBorders>
            <w:top w:val="single" w:sz="4" w:space="0" w:color="auto"/>
            <w:left w:val="nil"/>
            <w:bottom w:val="nil"/>
          </w:tcBorders>
          <w:vAlign w:val="center"/>
        </w:tcPr>
        <w:p w14:paraId="347F7734" w14:textId="77777777" w:rsidR="004D384D" w:rsidRDefault="009B7FB6">
          <w:pPr>
            <w:pStyle w:val="a7"/>
            <w:jc w:val="center"/>
            <w:rPr>
              <w:rFonts w:ascii="Arial" w:hAnsi="Arial"/>
            </w:rPr>
          </w:pPr>
        </w:p>
      </w:tc>
      <w:tc>
        <w:tcPr>
          <w:tcW w:w="567" w:type="dxa"/>
          <w:vMerge w:val="restart"/>
          <w:tcBorders>
            <w:top w:val="single" w:sz="4" w:space="0" w:color="auto"/>
            <w:bottom w:val="nil"/>
          </w:tcBorders>
          <w:vAlign w:val="center"/>
        </w:tcPr>
        <w:p w14:paraId="190CE08E" w14:textId="77777777" w:rsidR="004D384D" w:rsidRDefault="009B7FB6">
          <w:pPr>
            <w:pStyle w:val="a7"/>
            <w:jc w:val="center"/>
            <w:rPr>
              <w:rFonts w:ascii="Arial" w:hAnsi="Arial"/>
            </w:rPr>
          </w:pPr>
        </w:p>
      </w:tc>
      <w:tc>
        <w:tcPr>
          <w:tcW w:w="567" w:type="dxa"/>
          <w:vMerge w:val="restart"/>
          <w:tcBorders>
            <w:top w:val="single" w:sz="4" w:space="0" w:color="auto"/>
            <w:bottom w:val="nil"/>
          </w:tcBorders>
          <w:vAlign w:val="center"/>
        </w:tcPr>
        <w:p w14:paraId="1E0F792F" w14:textId="77777777" w:rsidR="004D384D" w:rsidRDefault="009B7FB6">
          <w:pPr>
            <w:pStyle w:val="a7"/>
            <w:jc w:val="center"/>
            <w:rPr>
              <w:rFonts w:ascii="Arial" w:hAnsi="Arial"/>
            </w:rPr>
          </w:pPr>
        </w:p>
      </w:tc>
      <w:tc>
        <w:tcPr>
          <w:tcW w:w="567" w:type="dxa"/>
          <w:vMerge w:val="restart"/>
          <w:tcBorders>
            <w:top w:val="single" w:sz="4" w:space="0" w:color="auto"/>
            <w:bottom w:val="nil"/>
          </w:tcBorders>
          <w:vAlign w:val="center"/>
        </w:tcPr>
        <w:p w14:paraId="52A8D27F" w14:textId="77777777" w:rsidR="004D384D" w:rsidRDefault="009B7FB6">
          <w:pPr>
            <w:pStyle w:val="a7"/>
            <w:jc w:val="center"/>
            <w:rPr>
              <w:rFonts w:ascii="Arial" w:hAnsi="Arial"/>
            </w:rPr>
          </w:pPr>
        </w:p>
      </w:tc>
      <w:tc>
        <w:tcPr>
          <w:tcW w:w="851" w:type="dxa"/>
          <w:vMerge w:val="restart"/>
          <w:tcBorders>
            <w:top w:val="single" w:sz="4" w:space="0" w:color="auto"/>
            <w:bottom w:val="nil"/>
          </w:tcBorders>
          <w:vAlign w:val="center"/>
        </w:tcPr>
        <w:p w14:paraId="31A0247C" w14:textId="77777777" w:rsidR="004D384D" w:rsidRDefault="009B7FB6">
          <w:pPr>
            <w:pStyle w:val="a7"/>
            <w:jc w:val="center"/>
            <w:rPr>
              <w:rFonts w:ascii="Arial" w:hAnsi="Arial"/>
            </w:rPr>
          </w:pPr>
        </w:p>
      </w:tc>
      <w:tc>
        <w:tcPr>
          <w:tcW w:w="567" w:type="dxa"/>
          <w:vMerge w:val="restart"/>
          <w:tcBorders>
            <w:top w:val="single" w:sz="4" w:space="0" w:color="auto"/>
            <w:bottom w:val="nil"/>
          </w:tcBorders>
          <w:vAlign w:val="center"/>
        </w:tcPr>
        <w:p w14:paraId="67A4746C" w14:textId="77777777" w:rsidR="004D384D" w:rsidRDefault="009B7FB6">
          <w:pPr>
            <w:pStyle w:val="a7"/>
            <w:rPr>
              <w:rFonts w:ascii="Arial" w:hAnsi="Arial"/>
            </w:rPr>
          </w:pPr>
        </w:p>
      </w:tc>
      <w:tc>
        <w:tcPr>
          <w:tcW w:w="6237" w:type="dxa"/>
          <w:vMerge/>
          <w:tcBorders>
            <w:right w:val="nil"/>
          </w:tcBorders>
          <w:vAlign w:val="center"/>
        </w:tcPr>
        <w:p w14:paraId="2B134919" w14:textId="77777777" w:rsidR="004D384D" w:rsidRDefault="009B7FB6">
          <w:pPr>
            <w:pStyle w:val="a7"/>
            <w:jc w:val="center"/>
            <w:rPr>
              <w:rFonts w:ascii="Arial" w:hAnsi="Arial"/>
            </w:rPr>
          </w:pPr>
        </w:p>
      </w:tc>
      <w:tc>
        <w:tcPr>
          <w:tcW w:w="567" w:type="dxa"/>
          <w:vMerge/>
          <w:tcBorders>
            <w:right w:val="nil"/>
          </w:tcBorders>
          <w:vAlign w:val="center"/>
        </w:tcPr>
        <w:p w14:paraId="1DE81335" w14:textId="77777777" w:rsidR="004D384D" w:rsidRPr="001F22A9" w:rsidRDefault="009B7FB6">
          <w:pPr>
            <w:pStyle w:val="a7"/>
            <w:jc w:val="center"/>
          </w:pPr>
        </w:p>
      </w:tc>
    </w:tr>
    <w:tr w:rsidR="004D384D" w14:paraId="1DCF369B" w14:textId="77777777">
      <w:tblPrEx>
        <w:tblCellMar>
          <w:top w:w="0" w:type="dxa"/>
          <w:bottom w:w="0" w:type="dxa"/>
        </w:tblCellMar>
      </w:tblPrEx>
      <w:trPr>
        <w:cantSplit/>
        <w:trHeight w:hRule="exact" w:val="284"/>
      </w:trPr>
      <w:tc>
        <w:tcPr>
          <w:tcW w:w="567" w:type="dxa"/>
          <w:vMerge/>
          <w:tcBorders>
            <w:top w:val="nil"/>
            <w:left w:val="nil"/>
            <w:bottom w:val="single" w:sz="12" w:space="0" w:color="auto"/>
          </w:tcBorders>
          <w:vAlign w:val="center"/>
        </w:tcPr>
        <w:p w14:paraId="04EA20CF" w14:textId="77777777" w:rsidR="004D384D" w:rsidRDefault="009B7FB6">
          <w:pPr>
            <w:pStyle w:val="a7"/>
            <w:jc w:val="center"/>
            <w:rPr>
              <w:rFonts w:ascii="Arial" w:hAnsi="Arial"/>
            </w:rPr>
          </w:pPr>
        </w:p>
      </w:tc>
      <w:tc>
        <w:tcPr>
          <w:tcW w:w="567" w:type="dxa"/>
          <w:vMerge/>
          <w:tcBorders>
            <w:top w:val="nil"/>
            <w:bottom w:val="single" w:sz="12" w:space="0" w:color="auto"/>
          </w:tcBorders>
          <w:vAlign w:val="center"/>
        </w:tcPr>
        <w:p w14:paraId="24F9645E" w14:textId="77777777" w:rsidR="004D384D" w:rsidRDefault="009B7FB6">
          <w:pPr>
            <w:pStyle w:val="a7"/>
            <w:jc w:val="center"/>
            <w:rPr>
              <w:rFonts w:ascii="Arial" w:hAnsi="Arial"/>
            </w:rPr>
          </w:pPr>
        </w:p>
      </w:tc>
      <w:tc>
        <w:tcPr>
          <w:tcW w:w="567" w:type="dxa"/>
          <w:vMerge/>
          <w:tcBorders>
            <w:top w:val="nil"/>
            <w:bottom w:val="single" w:sz="12" w:space="0" w:color="auto"/>
          </w:tcBorders>
          <w:vAlign w:val="center"/>
        </w:tcPr>
        <w:p w14:paraId="0E8C2259" w14:textId="77777777" w:rsidR="004D384D" w:rsidRDefault="009B7FB6">
          <w:pPr>
            <w:pStyle w:val="a7"/>
            <w:jc w:val="center"/>
            <w:rPr>
              <w:rFonts w:ascii="Arial" w:hAnsi="Arial"/>
            </w:rPr>
          </w:pPr>
        </w:p>
      </w:tc>
      <w:tc>
        <w:tcPr>
          <w:tcW w:w="567" w:type="dxa"/>
          <w:vMerge/>
          <w:tcBorders>
            <w:top w:val="nil"/>
            <w:bottom w:val="single" w:sz="12" w:space="0" w:color="auto"/>
          </w:tcBorders>
          <w:vAlign w:val="center"/>
        </w:tcPr>
        <w:p w14:paraId="310E6CA7" w14:textId="77777777" w:rsidR="004D384D" w:rsidRDefault="009B7FB6">
          <w:pPr>
            <w:pStyle w:val="a7"/>
            <w:jc w:val="center"/>
            <w:rPr>
              <w:rFonts w:ascii="Arial" w:hAnsi="Arial"/>
            </w:rPr>
          </w:pPr>
        </w:p>
      </w:tc>
      <w:tc>
        <w:tcPr>
          <w:tcW w:w="851" w:type="dxa"/>
          <w:vMerge/>
          <w:tcBorders>
            <w:top w:val="nil"/>
            <w:bottom w:val="single" w:sz="12" w:space="0" w:color="auto"/>
          </w:tcBorders>
          <w:vAlign w:val="center"/>
        </w:tcPr>
        <w:p w14:paraId="116AFE9D" w14:textId="77777777" w:rsidR="004D384D" w:rsidRDefault="009B7FB6">
          <w:pPr>
            <w:pStyle w:val="a7"/>
            <w:jc w:val="center"/>
            <w:rPr>
              <w:rFonts w:ascii="Arial" w:hAnsi="Arial"/>
            </w:rPr>
          </w:pPr>
        </w:p>
      </w:tc>
      <w:tc>
        <w:tcPr>
          <w:tcW w:w="567" w:type="dxa"/>
          <w:vMerge/>
          <w:tcBorders>
            <w:top w:val="nil"/>
            <w:bottom w:val="single" w:sz="12" w:space="0" w:color="auto"/>
          </w:tcBorders>
          <w:vAlign w:val="center"/>
        </w:tcPr>
        <w:p w14:paraId="50B68C80" w14:textId="77777777" w:rsidR="004D384D" w:rsidRDefault="009B7FB6">
          <w:pPr>
            <w:pStyle w:val="a7"/>
            <w:rPr>
              <w:rFonts w:ascii="Arial" w:hAnsi="Arial"/>
            </w:rPr>
          </w:pPr>
        </w:p>
      </w:tc>
      <w:tc>
        <w:tcPr>
          <w:tcW w:w="6237" w:type="dxa"/>
          <w:vMerge/>
          <w:tcBorders>
            <w:right w:val="nil"/>
          </w:tcBorders>
          <w:vAlign w:val="center"/>
        </w:tcPr>
        <w:p w14:paraId="0638DE93" w14:textId="77777777" w:rsidR="004D384D" w:rsidRDefault="009B7FB6">
          <w:pPr>
            <w:pStyle w:val="a7"/>
            <w:jc w:val="center"/>
            <w:rPr>
              <w:rFonts w:ascii="Arial" w:hAnsi="Arial"/>
            </w:rPr>
          </w:pPr>
        </w:p>
      </w:tc>
      <w:tc>
        <w:tcPr>
          <w:tcW w:w="567" w:type="dxa"/>
          <w:vMerge w:val="restart"/>
          <w:tcBorders>
            <w:right w:val="nil"/>
          </w:tcBorders>
          <w:vAlign w:val="center"/>
        </w:tcPr>
        <w:p w14:paraId="4EBF593C" w14:textId="77777777" w:rsidR="004D384D" w:rsidRPr="001F22A9" w:rsidRDefault="009B7FB6">
          <w:pPr>
            <w:pStyle w:val="a7"/>
            <w:jc w:val="center"/>
          </w:pPr>
          <w:r w:rsidRPr="001F22A9">
            <w:t>2</w:t>
          </w:r>
        </w:p>
      </w:tc>
    </w:tr>
    <w:tr w:rsidR="004D384D" w14:paraId="0B903676" w14:textId="77777777">
      <w:tblPrEx>
        <w:tblCellMar>
          <w:top w:w="0" w:type="dxa"/>
          <w:bottom w:w="0" w:type="dxa"/>
        </w:tblCellMar>
      </w:tblPrEx>
      <w:trPr>
        <w:cantSplit/>
        <w:trHeight w:hRule="exact" w:val="284"/>
      </w:trPr>
      <w:tc>
        <w:tcPr>
          <w:tcW w:w="567" w:type="dxa"/>
          <w:tcBorders>
            <w:top w:val="single" w:sz="12" w:space="0" w:color="auto"/>
            <w:left w:val="nil"/>
            <w:bottom w:val="single" w:sz="12" w:space="0" w:color="auto"/>
          </w:tcBorders>
          <w:vAlign w:val="center"/>
        </w:tcPr>
        <w:p w14:paraId="316E89B0" w14:textId="77777777" w:rsidR="004D384D" w:rsidRPr="001F22A9" w:rsidRDefault="009B7FB6">
          <w:pPr>
            <w:pStyle w:val="a7"/>
            <w:jc w:val="center"/>
            <w:rPr>
              <w:sz w:val="18"/>
            </w:rPr>
          </w:pPr>
          <w:r w:rsidRPr="001F22A9">
            <w:rPr>
              <w:sz w:val="18"/>
            </w:rPr>
            <w:t>Изм.</w:t>
          </w:r>
        </w:p>
      </w:tc>
      <w:tc>
        <w:tcPr>
          <w:tcW w:w="567" w:type="dxa"/>
          <w:tcBorders>
            <w:top w:val="single" w:sz="12" w:space="0" w:color="auto"/>
            <w:bottom w:val="single" w:sz="12" w:space="0" w:color="auto"/>
          </w:tcBorders>
          <w:vAlign w:val="center"/>
        </w:tcPr>
        <w:p w14:paraId="78A4F34F" w14:textId="77777777" w:rsidR="004D384D" w:rsidRPr="001F22A9" w:rsidRDefault="009B7FB6">
          <w:pPr>
            <w:pStyle w:val="a7"/>
            <w:jc w:val="center"/>
            <w:rPr>
              <w:sz w:val="18"/>
            </w:rPr>
          </w:pPr>
          <w:r w:rsidRPr="001F22A9">
            <w:rPr>
              <w:sz w:val="18"/>
            </w:rPr>
            <w:t>Кол.</w:t>
          </w:r>
        </w:p>
      </w:tc>
      <w:tc>
        <w:tcPr>
          <w:tcW w:w="567" w:type="dxa"/>
          <w:tcBorders>
            <w:top w:val="single" w:sz="12" w:space="0" w:color="auto"/>
            <w:bottom w:val="single" w:sz="12" w:space="0" w:color="auto"/>
          </w:tcBorders>
          <w:vAlign w:val="center"/>
        </w:tcPr>
        <w:p w14:paraId="6B171DC0" w14:textId="77777777" w:rsidR="004D384D" w:rsidRPr="001F22A9" w:rsidRDefault="009B7FB6">
          <w:pPr>
            <w:pStyle w:val="a7"/>
            <w:jc w:val="center"/>
            <w:rPr>
              <w:sz w:val="18"/>
            </w:rPr>
          </w:pPr>
          <w:r w:rsidRPr="001F22A9">
            <w:rPr>
              <w:sz w:val="18"/>
            </w:rPr>
            <w:t>Лист.</w:t>
          </w:r>
        </w:p>
      </w:tc>
      <w:tc>
        <w:tcPr>
          <w:tcW w:w="567" w:type="dxa"/>
          <w:tcBorders>
            <w:top w:val="single" w:sz="12" w:space="0" w:color="auto"/>
            <w:bottom w:val="single" w:sz="12" w:space="0" w:color="auto"/>
          </w:tcBorders>
          <w:vAlign w:val="center"/>
        </w:tcPr>
        <w:p w14:paraId="70DD38EC" w14:textId="77777777" w:rsidR="004D384D" w:rsidRPr="001F22A9" w:rsidRDefault="009B7FB6" w:rsidP="00F97EA6">
          <w:pPr>
            <w:pStyle w:val="a7"/>
            <w:ind w:left="-12"/>
            <w:jc w:val="center"/>
            <w:rPr>
              <w:sz w:val="16"/>
              <w:szCs w:val="16"/>
            </w:rPr>
          </w:pPr>
          <w:r w:rsidRPr="001F22A9">
            <w:rPr>
              <w:sz w:val="16"/>
              <w:szCs w:val="16"/>
            </w:rPr>
            <w:t>№док.</w:t>
          </w:r>
        </w:p>
        <w:p w14:paraId="71DD9E68" w14:textId="77777777" w:rsidR="004D384D" w:rsidRPr="001F22A9" w:rsidRDefault="009B7FB6" w:rsidP="00F97EA6">
          <w:pPr>
            <w:pStyle w:val="a7"/>
            <w:ind w:left="-12"/>
            <w:jc w:val="center"/>
            <w:rPr>
              <w:sz w:val="16"/>
              <w:szCs w:val="16"/>
            </w:rPr>
          </w:pPr>
        </w:p>
        <w:p w14:paraId="5E12F28B" w14:textId="77777777" w:rsidR="004D384D" w:rsidRPr="001F22A9" w:rsidRDefault="009B7FB6" w:rsidP="00F97EA6">
          <w:pPr>
            <w:pStyle w:val="a7"/>
            <w:ind w:left="-12"/>
            <w:jc w:val="center"/>
            <w:rPr>
              <w:sz w:val="16"/>
              <w:szCs w:val="16"/>
            </w:rPr>
          </w:pPr>
        </w:p>
      </w:tc>
      <w:tc>
        <w:tcPr>
          <w:tcW w:w="851" w:type="dxa"/>
          <w:tcBorders>
            <w:top w:val="single" w:sz="12" w:space="0" w:color="auto"/>
            <w:bottom w:val="single" w:sz="12" w:space="0" w:color="auto"/>
          </w:tcBorders>
          <w:vAlign w:val="center"/>
        </w:tcPr>
        <w:p w14:paraId="17EF9497" w14:textId="77777777" w:rsidR="004D384D" w:rsidRPr="001F22A9" w:rsidRDefault="009B7FB6">
          <w:pPr>
            <w:pStyle w:val="a7"/>
            <w:jc w:val="center"/>
            <w:rPr>
              <w:sz w:val="18"/>
            </w:rPr>
          </w:pPr>
          <w:r w:rsidRPr="001F22A9">
            <w:rPr>
              <w:sz w:val="18"/>
            </w:rPr>
            <w:t>Подпись</w:t>
          </w:r>
        </w:p>
      </w:tc>
      <w:tc>
        <w:tcPr>
          <w:tcW w:w="567" w:type="dxa"/>
          <w:tcBorders>
            <w:top w:val="single" w:sz="12" w:space="0" w:color="auto"/>
            <w:bottom w:val="single" w:sz="12" w:space="0" w:color="auto"/>
          </w:tcBorders>
          <w:vAlign w:val="center"/>
        </w:tcPr>
        <w:p w14:paraId="5D243361" w14:textId="77777777" w:rsidR="004D384D" w:rsidRPr="001F22A9" w:rsidRDefault="009B7FB6">
          <w:pPr>
            <w:pStyle w:val="a7"/>
            <w:jc w:val="center"/>
            <w:rPr>
              <w:sz w:val="18"/>
            </w:rPr>
          </w:pPr>
          <w:r w:rsidRPr="001F22A9">
            <w:rPr>
              <w:sz w:val="18"/>
            </w:rPr>
            <w:t>Дата</w:t>
          </w:r>
        </w:p>
      </w:tc>
      <w:tc>
        <w:tcPr>
          <w:tcW w:w="6237" w:type="dxa"/>
          <w:vMerge/>
          <w:tcBorders>
            <w:right w:val="nil"/>
          </w:tcBorders>
          <w:vAlign w:val="center"/>
        </w:tcPr>
        <w:p w14:paraId="50D3F7DD" w14:textId="77777777" w:rsidR="004D384D" w:rsidRDefault="009B7FB6">
          <w:pPr>
            <w:pStyle w:val="a7"/>
            <w:jc w:val="center"/>
            <w:rPr>
              <w:rFonts w:ascii="Arial" w:hAnsi="Arial"/>
              <w:sz w:val="24"/>
            </w:rPr>
          </w:pPr>
        </w:p>
      </w:tc>
      <w:tc>
        <w:tcPr>
          <w:tcW w:w="567" w:type="dxa"/>
          <w:vMerge/>
          <w:tcBorders>
            <w:right w:val="nil"/>
          </w:tcBorders>
          <w:vAlign w:val="center"/>
        </w:tcPr>
        <w:p w14:paraId="6ED8BB24" w14:textId="77777777" w:rsidR="004D384D" w:rsidRDefault="009B7FB6">
          <w:pPr>
            <w:pStyle w:val="a7"/>
            <w:jc w:val="center"/>
            <w:rPr>
              <w:rFonts w:ascii="Arial" w:hAnsi="Arial"/>
              <w:sz w:val="24"/>
            </w:rPr>
          </w:pPr>
        </w:p>
      </w:tc>
    </w:tr>
  </w:tbl>
  <w:p w14:paraId="36861360" w14:textId="77777777" w:rsidR="004D384D" w:rsidRDefault="009B7FB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19"/>
      <w:gridCol w:w="615"/>
      <w:gridCol w:w="567"/>
      <w:gridCol w:w="567"/>
      <w:gridCol w:w="993"/>
      <w:gridCol w:w="636"/>
      <w:gridCol w:w="3465"/>
      <w:gridCol w:w="989"/>
      <w:gridCol w:w="1135"/>
      <w:gridCol w:w="1004"/>
    </w:tblGrid>
    <w:tr w:rsidR="004D384D" w14:paraId="6845DA64" w14:textId="77777777" w:rsidTr="00130BD8">
      <w:tblPrEx>
        <w:tblCellMar>
          <w:top w:w="0" w:type="dxa"/>
          <w:left w:w="0" w:type="dxa"/>
          <w:bottom w:w="0" w:type="dxa"/>
          <w:right w:w="0" w:type="dxa"/>
        </w:tblCellMar>
      </w:tblPrEx>
      <w:trPr>
        <w:cantSplit/>
        <w:trHeight w:hRule="exact" w:val="290"/>
      </w:trPr>
      <w:tc>
        <w:tcPr>
          <w:tcW w:w="519" w:type="dxa"/>
          <w:tcBorders>
            <w:top w:val="single" w:sz="12" w:space="0" w:color="auto"/>
            <w:right w:val="single" w:sz="12" w:space="0" w:color="auto"/>
          </w:tcBorders>
          <w:vAlign w:val="center"/>
        </w:tcPr>
        <w:p w14:paraId="1873AE6B" w14:textId="6B2BF34D" w:rsidR="004D384D" w:rsidRDefault="009B7FB6" w:rsidP="002D287B">
          <w:pPr>
            <w:pStyle w:val="ad"/>
            <w:rPr>
              <w:rFonts w:ascii="Arial" w:hAnsi="Arial"/>
              <w:sz w:val="22"/>
            </w:rPr>
          </w:pPr>
          <w:r>
            <w:rPr>
              <w:rFonts w:ascii="Arial" w:hAnsi="Arial" w:cs="Arial"/>
              <w:noProof/>
              <w:sz w:val="16"/>
            </w:rPr>
            <mc:AlternateContent>
              <mc:Choice Requires="wps">
                <w:drawing>
                  <wp:anchor distT="0" distB="0" distL="114300" distR="114300" simplePos="0" relativeHeight="251687936" behindDoc="0" locked="0" layoutInCell="1" allowOverlap="1" wp14:anchorId="473DA00D" wp14:editId="51C41A26">
                    <wp:simplePos x="0" y="0"/>
                    <wp:positionH relativeFrom="column">
                      <wp:posOffset>-577850</wp:posOffset>
                    </wp:positionH>
                    <wp:positionV relativeFrom="paragraph">
                      <wp:posOffset>-4692015</wp:posOffset>
                    </wp:positionV>
                    <wp:extent cx="190500" cy="716280"/>
                    <wp:effectExtent l="5715" t="8890" r="13335" b="825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71628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C1A9B2" w14:textId="77777777" w:rsidR="004D384D" w:rsidRPr="00982A57" w:rsidRDefault="009B7FB6" w:rsidP="009D1BC8"/>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DA00D" id="_x0000_t202" coordsize="21600,21600" o:spt="202" path="m,l,21600r21600,l21600,xe">
                    <v:stroke joinstyle="miter"/>
                    <v:path gradientshapeok="t" o:connecttype="rect"/>
                  </v:shapetype>
                  <v:shape id="Надпись 24" o:spid="_x0000_s1037" type="#_x0000_t202" style="position:absolute;left:0;text-align:left;margin-left:-45.5pt;margin-top:-369.45pt;width:15pt;height:56.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" filled="f" strokeweight=".5pt">
                    <v:textbox style="layout-flow:vertical;mso-layout-flow-alt:bottom-to-top" inset="1mm,0,0,0">
                      <w:txbxContent>
                        <w:p w14:paraId="49C1A9B2" w14:textId="77777777" w:rsidR="004D384D" w:rsidRPr="00982A57" w:rsidRDefault="009B7FB6" w:rsidP="009D1BC8"/>
                      </w:txbxContent>
                    </v:textbox>
                  </v:shape>
                </w:pict>
              </mc:Fallback>
            </mc:AlternateContent>
          </w:r>
          <w:r>
            <w:rPr>
              <w:rFonts w:ascii="Arial" w:hAnsi="Arial" w:cs="Arial"/>
              <w:noProof/>
              <w:sz w:val="16"/>
            </w:rPr>
            <mc:AlternateContent>
              <mc:Choice Requires="wps">
                <w:drawing>
                  <wp:anchor distT="0" distB="0" distL="114300" distR="114300" simplePos="0" relativeHeight="251686912" behindDoc="0" locked="0" layoutInCell="1" allowOverlap="1" wp14:anchorId="2231F88D" wp14:editId="7A11C4C1">
                    <wp:simplePos x="0" y="0"/>
                    <wp:positionH relativeFrom="column">
                      <wp:posOffset>-196850</wp:posOffset>
                    </wp:positionH>
                    <wp:positionV relativeFrom="paragraph">
                      <wp:posOffset>-5233035</wp:posOffset>
                    </wp:positionV>
                    <wp:extent cx="190500" cy="543560"/>
                    <wp:effectExtent l="15240" t="10795" r="13335" b="1714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54356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356568" w14:textId="77777777" w:rsidR="004D384D" w:rsidRPr="002329D4" w:rsidRDefault="009B7FB6" w:rsidP="009D1BC8">
                                <w:pPr>
                                  <w:rPr>
                                    <w:rFonts w:ascii="Arial" w:hAnsi="Arial" w:cs="Arial"/>
                                    <w:sz w:val="1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1F88D" id="Надпись 23" o:spid="_x0000_s1038" type="#_x0000_t202" style="position:absolute;left:0;text-align:left;margin-left:-15.5pt;margin-top:-412.05pt;width:15pt;height:42.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" filled="f" strokeweight="1.5pt">
                    <v:textbox style="layout-flow:vertical;mso-layout-flow-alt:bottom-to-top" inset="0,0,0,0">
                      <w:txbxContent>
                        <w:p w14:paraId="50356568" w14:textId="77777777" w:rsidR="004D384D" w:rsidRPr="002329D4" w:rsidRDefault="009B7FB6" w:rsidP="009D1BC8">
                          <w:pPr>
                            <w:rPr>
                              <w:rFonts w:ascii="Arial" w:hAnsi="Arial" w:cs="Arial"/>
                              <w:sz w:val="18"/>
                            </w:rPr>
                          </w:pPr>
                        </w:p>
                      </w:txbxContent>
                    </v:textbox>
                  </v:shape>
                </w:pict>
              </mc:Fallback>
            </mc:AlternateContent>
          </w:r>
          <w:r>
            <w:rPr>
              <w:rFonts w:ascii="Arial" w:hAnsi="Arial" w:cs="Arial"/>
              <w:noProof/>
              <w:sz w:val="16"/>
            </w:rPr>
            <mc:AlternateContent>
              <mc:Choice Requires="wps">
                <w:drawing>
                  <wp:anchor distT="0" distB="0" distL="114300" distR="114300" simplePos="0" relativeHeight="251676672" behindDoc="0" locked="0" layoutInCell="1" allowOverlap="1" wp14:anchorId="72190D4A" wp14:editId="00155177">
                    <wp:simplePos x="0" y="0"/>
                    <wp:positionH relativeFrom="column">
                      <wp:posOffset>-575945</wp:posOffset>
                    </wp:positionH>
                    <wp:positionV relativeFrom="paragraph">
                      <wp:posOffset>-5598795</wp:posOffset>
                    </wp:positionV>
                    <wp:extent cx="188595" cy="361950"/>
                    <wp:effectExtent l="17145" t="16510" r="13335" b="1206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36195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C0ED52" w14:textId="77777777" w:rsidR="004D384D" w:rsidRPr="00982A57" w:rsidRDefault="009B7FB6" w:rsidP="001930D5"/>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90D4A" id="Надпись 22" o:spid="_x0000_s1039" type="#_x0000_t202" style="position:absolute;left:0;text-align:left;margin-left:-45.35pt;margin-top:-440.85pt;width:14.8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" filled="f" strokeweight="1.5pt">
                    <v:textbox style="layout-flow:vertical;mso-layout-flow-alt:bottom-to-top" inset="1mm,0,0,0">
                      <w:txbxContent>
                        <w:p w14:paraId="6CC0ED52" w14:textId="77777777" w:rsidR="004D384D" w:rsidRPr="00982A57" w:rsidRDefault="009B7FB6" w:rsidP="001930D5"/>
                      </w:txbxContent>
                    </v:textbox>
                  </v:shape>
                </w:pict>
              </mc:Fallback>
            </mc:AlternateContent>
          </w:r>
          <w:r>
            <w:rPr>
              <w:rFonts w:ascii="Arial" w:hAnsi="Arial" w:cs="Arial"/>
              <w:noProof/>
              <w:sz w:val="16"/>
            </w:rPr>
            <mc:AlternateContent>
              <mc:Choice Requires="wps">
                <w:drawing>
                  <wp:anchor distT="0" distB="0" distL="114300" distR="114300" simplePos="0" relativeHeight="251672576" behindDoc="0" locked="0" layoutInCell="1" allowOverlap="1" wp14:anchorId="461FC871" wp14:editId="65BABD9C">
                    <wp:simplePos x="0" y="0"/>
                    <wp:positionH relativeFrom="column">
                      <wp:posOffset>-196850</wp:posOffset>
                    </wp:positionH>
                    <wp:positionV relativeFrom="paragraph">
                      <wp:posOffset>-5598795</wp:posOffset>
                    </wp:positionV>
                    <wp:extent cx="179705" cy="361950"/>
                    <wp:effectExtent l="15240" t="16510" r="14605" b="1206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36195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07FA56" w14:textId="77777777" w:rsidR="004D384D" w:rsidRPr="00982A57" w:rsidRDefault="009B7FB6" w:rsidP="001930D5"/>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FC871" id="Надпись 21" o:spid="_x0000_s1040" type="#_x0000_t202" style="position:absolute;left:0;text-align:left;margin-left:-15.5pt;margin-top:-440.85pt;width:14.1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" filled="f" strokeweight="1.5pt">
                    <v:textbox style="layout-flow:vertical;mso-layout-flow-alt:bottom-to-top" inset="1mm,0,0,0">
                      <w:txbxContent>
                        <w:p w14:paraId="5707FA56" w14:textId="77777777" w:rsidR="004D384D" w:rsidRPr="00982A57" w:rsidRDefault="009B7FB6" w:rsidP="001930D5"/>
                      </w:txbxContent>
                    </v:textbox>
                  </v:shape>
                </w:pict>
              </mc:Fallback>
            </mc:AlternateContent>
          </w:r>
          <w:r>
            <w:rPr>
              <w:rFonts w:ascii="Arial" w:hAnsi="Arial" w:cs="Arial"/>
              <w:noProof/>
              <w:sz w:val="16"/>
            </w:rPr>
            <mc:AlternateContent>
              <mc:Choice Requires="wps">
                <w:drawing>
                  <wp:anchor distT="0" distB="0" distL="114300" distR="114300" simplePos="0" relativeHeight="251684864" behindDoc="0" locked="0" layoutInCell="1" allowOverlap="1" wp14:anchorId="4C597AEE" wp14:editId="7D9E0C7E">
                    <wp:simplePos x="0" y="0"/>
                    <wp:positionH relativeFrom="column">
                      <wp:posOffset>-575945</wp:posOffset>
                    </wp:positionH>
                    <wp:positionV relativeFrom="paragraph">
                      <wp:posOffset>-5234940</wp:posOffset>
                    </wp:positionV>
                    <wp:extent cx="188595" cy="544830"/>
                    <wp:effectExtent l="17145" t="18415" r="13335" b="1778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5448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A2FAEA" w14:textId="77777777" w:rsidR="004D384D" w:rsidRPr="00982A57" w:rsidRDefault="009B7FB6" w:rsidP="008007BD"/>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97AEE" id="Надпись 20" o:spid="_x0000_s1041" type="#_x0000_t202" style="position:absolute;left:0;text-align:left;margin-left:-45.35pt;margin-top:-412.2pt;width:14.85pt;height:42.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" filled="f" strokeweight="1.5pt">
                    <v:textbox style="layout-flow:vertical;mso-layout-flow-alt:bottom-to-top" inset="1mm,0,0,0">
                      <w:txbxContent>
                        <w:p w14:paraId="05A2FAEA" w14:textId="77777777" w:rsidR="004D384D" w:rsidRPr="00982A57" w:rsidRDefault="009B7FB6" w:rsidP="008007BD"/>
                      </w:txbxContent>
                    </v:textbox>
                  </v:shape>
                </w:pict>
              </mc:Fallback>
            </mc:AlternateContent>
          </w:r>
          <w:r>
            <w:rPr>
              <w:rFonts w:ascii="Arial" w:hAnsi="Arial" w:cs="Arial"/>
              <w:noProof/>
              <w:sz w:val="16"/>
            </w:rPr>
            <mc:AlternateContent>
              <mc:Choice Requires="wps">
                <w:drawing>
                  <wp:anchor distT="0" distB="0" distL="114300" distR="114300" simplePos="0" relativeHeight="251683840" behindDoc="0" locked="0" layoutInCell="1" allowOverlap="1" wp14:anchorId="1FCDDB2C" wp14:editId="243D6D44">
                    <wp:simplePos x="0" y="0"/>
                    <wp:positionH relativeFrom="column">
                      <wp:posOffset>-387350</wp:posOffset>
                    </wp:positionH>
                    <wp:positionV relativeFrom="paragraph">
                      <wp:posOffset>-5236845</wp:posOffset>
                    </wp:positionV>
                    <wp:extent cx="190500" cy="544830"/>
                    <wp:effectExtent l="15240" t="16510" r="13335" b="1016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5448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47B723" w14:textId="77777777" w:rsidR="004D384D" w:rsidRPr="00982A57" w:rsidRDefault="009B7FB6" w:rsidP="008007BD"/>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DDB2C" id="Надпись 19" o:spid="_x0000_s1042" type="#_x0000_t202" style="position:absolute;left:0;text-align:left;margin-left:-30.5pt;margin-top:-412.35pt;width:15pt;height:4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" filled="f" strokeweight="1.5pt">
                    <v:textbox style="layout-flow:vertical;mso-layout-flow-alt:bottom-to-top" inset="1mm,0,0,0">
                      <w:txbxContent>
                        <w:p w14:paraId="5947B723" w14:textId="77777777" w:rsidR="004D384D" w:rsidRPr="00982A57" w:rsidRDefault="009B7FB6" w:rsidP="008007BD"/>
                      </w:txbxContent>
                    </v:textbox>
                  </v:shape>
                </w:pict>
              </mc:Fallback>
            </mc:AlternateContent>
          </w:r>
          <w:r>
            <w:rPr>
              <w:rFonts w:ascii="Arial" w:hAnsi="Arial" w:cs="Arial"/>
              <w:noProof/>
              <w:sz w:val="16"/>
            </w:rPr>
            <mc:AlternateContent>
              <mc:Choice Requires="wps">
                <w:drawing>
                  <wp:anchor distT="0" distB="0" distL="114300" distR="114300" simplePos="0" relativeHeight="251668480" behindDoc="0" locked="0" layoutInCell="1" allowOverlap="1" wp14:anchorId="375DF13D" wp14:editId="054920F0">
                    <wp:simplePos x="0" y="0"/>
                    <wp:positionH relativeFrom="column">
                      <wp:posOffset>-387350</wp:posOffset>
                    </wp:positionH>
                    <wp:positionV relativeFrom="paragraph">
                      <wp:posOffset>-5598795</wp:posOffset>
                    </wp:positionV>
                    <wp:extent cx="190500" cy="361950"/>
                    <wp:effectExtent l="15240" t="16510" r="13335" b="1206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C1F150" w14:textId="77777777" w:rsidR="004D384D" w:rsidRPr="00982A57" w:rsidRDefault="009B7FB6" w:rsidP="001930D5"/>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DF13D" id="Надпись 18" o:spid="_x0000_s1043" type="#_x0000_t202" style="position:absolute;left:0;text-align:left;margin-left:-30.5pt;margin-top:-440.85pt;width:1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" filled="f" strokeweight="1.5pt">
                    <v:textbox style="layout-flow:vertical;mso-layout-flow-alt:bottom-to-top" inset="1mm,0,0,0">
                      <w:txbxContent>
                        <w:p w14:paraId="38C1F150" w14:textId="77777777" w:rsidR="004D384D" w:rsidRPr="00982A57" w:rsidRDefault="009B7FB6" w:rsidP="001930D5"/>
                      </w:txbxContent>
                    </v:textbox>
                  </v:shape>
                </w:pict>
              </mc:Fallback>
            </mc:AlternateContent>
          </w:r>
          <w:r>
            <w:rPr>
              <w:rFonts w:ascii="Arial" w:hAnsi="Arial" w:cs="Arial"/>
              <w:noProof/>
              <w:sz w:val="16"/>
            </w:rPr>
            <mc:AlternateContent>
              <mc:Choice Requires="wps">
                <w:drawing>
                  <wp:anchor distT="0" distB="0" distL="114300" distR="114300" simplePos="0" relativeHeight="251675648" behindDoc="0" locked="0" layoutInCell="1" allowOverlap="1" wp14:anchorId="29FC8B3A" wp14:editId="2821D255">
                    <wp:simplePos x="0" y="0"/>
                    <wp:positionH relativeFrom="column">
                      <wp:posOffset>-387350</wp:posOffset>
                    </wp:positionH>
                    <wp:positionV relativeFrom="paragraph">
                      <wp:posOffset>-4692015</wp:posOffset>
                    </wp:positionV>
                    <wp:extent cx="190500" cy="716280"/>
                    <wp:effectExtent l="15240" t="18415" r="13335" b="1778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71628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23C6FB" w14:textId="77777777" w:rsidR="004D384D" w:rsidRPr="00982A57" w:rsidRDefault="009B7FB6" w:rsidP="001930D5"/>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C8B3A" id="Надпись 17" o:spid="_x0000_s1044" type="#_x0000_t202" style="position:absolute;left:0;text-align:left;margin-left:-30.5pt;margin-top:-369.45pt;width:15pt;height:5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" filled="f" strokeweight="1.5pt">
                    <v:textbox style="layout-flow:vertical;mso-layout-flow-alt:bottom-to-top" inset="1mm,0,0,0">
                      <w:txbxContent>
                        <w:p w14:paraId="3123C6FB" w14:textId="77777777" w:rsidR="004D384D" w:rsidRPr="00982A57" w:rsidRDefault="009B7FB6" w:rsidP="001930D5"/>
                      </w:txbxContent>
                    </v:textbox>
                  </v:shape>
                </w:pict>
              </mc:Fallback>
            </mc:AlternateContent>
          </w:r>
          <w:r>
            <w:rPr>
              <w:rFonts w:ascii="Arial" w:hAnsi="Arial" w:cs="Arial"/>
              <w:noProof/>
              <w:sz w:val="16"/>
            </w:rPr>
            <mc:AlternateContent>
              <mc:Choice Requires="wps">
                <w:drawing>
                  <wp:anchor distT="0" distB="0" distL="114300" distR="114300" simplePos="0" relativeHeight="251667456" behindDoc="0" locked="0" layoutInCell="1" allowOverlap="1" wp14:anchorId="5875F048" wp14:editId="7E53F91B">
                    <wp:simplePos x="0" y="0"/>
                    <wp:positionH relativeFrom="column">
                      <wp:posOffset>-196850</wp:posOffset>
                    </wp:positionH>
                    <wp:positionV relativeFrom="paragraph">
                      <wp:posOffset>-4692015</wp:posOffset>
                    </wp:positionV>
                    <wp:extent cx="179705" cy="716280"/>
                    <wp:effectExtent l="15240" t="18415" r="14605" b="1778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71628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5ACD82" w14:textId="77777777" w:rsidR="004D384D" w:rsidRPr="00982A57" w:rsidRDefault="009B7FB6" w:rsidP="001930D5"/>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5F048" id="Надпись 16" o:spid="_x0000_s1045" type="#_x0000_t202" style="position:absolute;left:0;text-align:left;margin-left:-15.5pt;margin-top:-369.45pt;width:14.15pt;height:5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" filled="f" strokeweight="1.5pt">
                    <v:textbox style="layout-flow:vertical;mso-layout-flow-alt:bottom-to-top" inset="1mm,0,0,0">
                      <w:txbxContent>
                        <w:p w14:paraId="2E5ACD82" w14:textId="77777777" w:rsidR="004D384D" w:rsidRPr="00982A57" w:rsidRDefault="009B7FB6" w:rsidP="001930D5"/>
                      </w:txbxContent>
                    </v:textbox>
                  </v:shape>
                </w:pict>
              </mc:Fallback>
            </mc:AlternateContent>
          </w:r>
          <w:r>
            <w:rPr>
              <w:rFonts w:ascii="Arial" w:hAnsi="Arial" w:cs="Arial"/>
              <w:noProof/>
              <w:sz w:val="16"/>
            </w:rPr>
            <mc:AlternateContent>
              <mc:Choice Requires="wps">
                <w:drawing>
                  <wp:anchor distT="0" distB="0" distL="114300" distR="114300" simplePos="0" relativeHeight="251682816" behindDoc="0" locked="0" layoutInCell="1" allowOverlap="1" wp14:anchorId="3F8FED8C" wp14:editId="437F1335">
                    <wp:simplePos x="0" y="0"/>
                    <wp:positionH relativeFrom="column">
                      <wp:posOffset>-577850</wp:posOffset>
                    </wp:positionH>
                    <wp:positionV relativeFrom="paragraph">
                      <wp:posOffset>-3975735</wp:posOffset>
                    </wp:positionV>
                    <wp:extent cx="188595" cy="720090"/>
                    <wp:effectExtent l="15240" t="10795" r="15240" b="1206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72009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2D4994" w14:textId="77777777" w:rsidR="004D384D" w:rsidRPr="00982A57" w:rsidRDefault="009B7FB6" w:rsidP="00E40D06"/>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FED8C" id="Надпись 15" o:spid="_x0000_s1046" type="#_x0000_t202" style="position:absolute;left:0;text-align:left;margin-left:-45.5pt;margin-top:-313.05pt;width:14.85pt;height:56.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" filled="f" strokeweight="1.5pt">
                    <v:textbox style="layout-flow:vertical;mso-layout-flow-alt:bottom-to-top" inset="0,0,0,0">
                      <w:txbxContent>
                        <w:p w14:paraId="222D4994" w14:textId="77777777" w:rsidR="004D384D" w:rsidRPr="00982A57" w:rsidRDefault="009B7FB6" w:rsidP="00E40D06"/>
                      </w:txbxContent>
                    </v:textbox>
                  </v:shape>
                </w:pict>
              </mc:Fallback>
            </mc:AlternateContent>
          </w:r>
          <w:r>
            <w:rPr>
              <w:rFonts w:ascii="Arial" w:hAnsi="Arial" w:cs="Arial"/>
              <w:noProof/>
            </w:rPr>
            <mc:AlternateContent>
              <mc:Choice Requires="wps">
                <w:drawing>
                  <wp:anchor distT="0" distB="0" distL="114300" distR="114300" simplePos="0" relativeHeight="251685888" behindDoc="0" locked="0" layoutInCell="1" allowOverlap="1" wp14:anchorId="0F98E336" wp14:editId="769CD638">
                    <wp:simplePos x="0" y="0"/>
                    <wp:positionH relativeFrom="column">
                      <wp:posOffset>-450850</wp:posOffset>
                    </wp:positionH>
                    <wp:positionV relativeFrom="paragraph">
                      <wp:posOffset>-3255645</wp:posOffset>
                    </wp:positionV>
                    <wp:extent cx="190500" cy="886460"/>
                    <wp:effectExtent l="18415" t="16510" r="10160" b="1143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88646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D4A79B" w14:textId="77777777" w:rsidR="004D384D" w:rsidRPr="00B475C0" w:rsidRDefault="009B7FB6" w:rsidP="00C426AA">
                                <w:pPr>
                                  <w:jc w:val="center"/>
                                </w:pPr>
                                <w:r>
                                  <w:t>Взам.инв.№</w:t>
                                </w:r>
                              </w:p>
                              <w:p w14:paraId="7C2EDF5D" w14:textId="77777777" w:rsidR="004D384D" w:rsidRPr="002329D4" w:rsidRDefault="009B7FB6" w:rsidP="00C426AA">
                                <w:pPr>
                                  <w:rPr>
                                    <w:rFonts w:ascii="Arial" w:hAnsi="Arial" w:cs="Arial"/>
                                    <w:sz w:val="1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8E336" id="Надпись 14" o:spid="_x0000_s1047" type="#_x0000_t202" style="position:absolute;left:0;text-align:left;margin-left:-35.5pt;margin-top:-256.35pt;width:15pt;height:6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" filled="f" strokeweight="1.5pt">
                    <v:textbox style="layout-flow:vertical;mso-layout-flow-alt:bottom-to-top" inset="0,0,0,0">
                      <w:txbxContent>
                        <w:p w14:paraId="5FD4A79B" w14:textId="77777777" w:rsidR="004D384D" w:rsidRPr="00B475C0" w:rsidRDefault="009B7FB6" w:rsidP="00C426AA">
                          <w:pPr>
                            <w:jc w:val="center"/>
                          </w:pPr>
                          <w:r>
                            <w:t>Взам.инв.№</w:t>
                          </w:r>
                        </w:p>
                        <w:p w14:paraId="7C2EDF5D" w14:textId="77777777" w:rsidR="004D384D" w:rsidRPr="002329D4" w:rsidRDefault="009B7FB6" w:rsidP="00C426AA">
                          <w:pPr>
                            <w:rPr>
                              <w:rFonts w:ascii="Arial" w:hAnsi="Arial" w:cs="Arial"/>
                              <w:sz w:val="18"/>
                            </w:rPr>
                          </w:pPr>
                        </w:p>
                      </w:txbxContent>
                    </v:textbox>
                  </v:shape>
                </w:pict>
              </mc:Fallback>
            </mc:AlternateContent>
          </w:r>
          <w:r>
            <w:rPr>
              <w:rFonts w:ascii="Arial" w:hAnsi="Arial" w:cs="Arial"/>
              <w:noProof/>
              <w:sz w:val="16"/>
            </w:rPr>
            <mc:AlternateContent>
              <mc:Choice Requires="wps">
                <w:drawing>
                  <wp:anchor distT="0" distB="0" distL="114300" distR="114300" simplePos="0" relativeHeight="251680768" behindDoc="0" locked="0" layoutInCell="1" allowOverlap="1" wp14:anchorId="77514FCD" wp14:editId="29104729">
                    <wp:simplePos x="0" y="0"/>
                    <wp:positionH relativeFrom="column">
                      <wp:posOffset>-450850</wp:posOffset>
                    </wp:positionH>
                    <wp:positionV relativeFrom="paragraph">
                      <wp:posOffset>-2369185</wp:posOffset>
                    </wp:positionV>
                    <wp:extent cx="190500" cy="1259840"/>
                    <wp:effectExtent l="18415" t="17145" r="10160" b="1841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5984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478CB1" w14:textId="77777777" w:rsidR="004D384D" w:rsidRPr="00B475C0" w:rsidRDefault="009B7FB6" w:rsidP="00E40D06">
                                <w:pPr>
                                  <w:jc w:val="center"/>
                                </w:pPr>
                                <w:r w:rsidRPr="00B475C0">
                                  <w:t>Подпись и дата</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14FCD" id="Надпись 13" o:spid="_x0000_s1048" type="#_x0000_t202" style="position:absolute;left:0;text-align:left;margin-left:-35.5pt;margin-top:-186.55pt;width:15pt;height:9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" filled="f" strokeweight="1.5pt">
                    <v:textbox style="layout-flow:vertical;mso-layout-flow-alt:bottom-to-top" inset="0,0,0,0">
                      <w:txbxContent>
                        <w:p w14:paraId="6F478CB1" w14:textId="77777777" w:rsidR="004D384D" w:rsidRPr="00B475C0" w:rsidRDefault="009B7FB6" w:rsidP="00E40D06">
                          <w:pPr>
                            <w:jc w:val="center"/>
                          </w:pPr>
                          <w:r w:rsidRPr="00B475C0">
                            <w:t>Подпись и дата</w:t>
                          </w:r>
                        </w:p>
                      </w:txbxContent>
                    </v:textbox>
                  </v:shape>
                </w:pict>
              </mc:Fallback>
            </mc:AlternateContent>
          </w:r>
          <w:r>
            <w:rPr>
              <w:rFonts w:ascii="Arial" w:hAnsi="Arial" w:cs="Arial"/>
              <w:noProof/>
              <w:sz w:val="16"/>
            </w:rPr>
            <mc:AlternateContent>
              <mc:Choice Requires="wps">
                <w:drawing>
                  <wp:anchor distT="0" distB="0" distL="114300" distR="114300" simplePos="0" relativeHeight="251681792" behindDoc="0" locked="0" layoutInCell="1" allowOverlap="1" wp14:anchorId="056F6CBA" wp14:editId="6CF9505B">
                    <wp:simplePos x="0" y="0"/>
                    <wp:positionH relativeFrom="column">
                      <wp:posOffset>-387350</wp:posOffset>
                    </wp:positionH>
                    <wp:positionV relativeFrom="paragraph">
                      <wp:posOffset>-3975735</wp:posOffset>
                    </wp:positionV>
                    <wp:extent cx="190500" cy="720090"/>
                    <wp:effectExtent l="15240" t="10795" r="13335" b="1206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72009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506789" w14:textId="77777777" w:rsidR="004D384D" w:rsidRPr="00982A57" w:rsidRDefault="009B7FB6" w:rsidP="00E40D06"/>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F6CBA" id="Надпись 12" o:spid="_x0000_s1049" type="#_x0000_t202" style="position:absolute;left:0;text-align:left;margin-left:-30.5pt;margin-top:-313.05pt;width:15pt;height:5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" filled="f" strokeweight="1.5pt">
                    <v:textbox style="layout-flow:vertical;mso-layout-flow-alt:bottom-to-top" inset="0,0,0,0">
                      <w:txbxContent>
                        <w:p w14:paraId="7B506789" w14:textId="77777777" w:rsidR="004D384D" w:rsidRPr="00982A57" w:rsidRDefault="009B7FB6" w:rsidP="00E40D06"/>
                      </w:txbxContent>
                    </v:textbox>
                  </v:shape>
                </w:pict>
              </mc:Fallback>
            </mc:AlternateContent>
          </w:r>
          <w:r>
            <w:rPr>
              <w:rFonts w:ascii="Arial" w:hAnsi="Arial" w:cs="Arial"/>
              <w:noProof/>
              <w:sz w:val="16"/>
            </w:rPr>
            <mc:AlternateContent>
              <mc:Choice Requires="wps">
                <w:drawing>
                  <wp:anchor distT="0" distB="0" distL="114300" distR="114300" simplePos="0" relativeHeight="251677696" behindDoc="0" locked="0" layoutInCell="1" allowOverlap="1" wp14:anchorId="1EAADBC9" wp14:editId="4191C355">
                    <wp:simplePos x="0" y="0"/>
                    <wp:positionH relativeFrom="column">
                      <wp:posOffset>-704850</wp:posOffset>
                    </wp:positionH>
                    <wp:positionV relativeFrom="paragraph">
                      <wp:posOffset>-5598795</wp:posOffset>
                    </wp:positionV>
                    <wp:extent cx="127000" cy="2343785"/>
                    <wp:effectExtent l="12065" t="16510" r="13335" b="1143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234378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D8294D" w14:textId="77777777" w:rsidR="004D384D" w:rsidRPr="001B39D4" w:rsidRDefault="009B7FB6" w:rsidP="001930D5">
                                <w:pPr>
                                  <w:spacing w:line="0" w:lineRule="atLeast"/>
                                  <w:ind w:left="-57" w:right="-57"/>
                                  <w:jc w:val="center"/>
                                  <w:rPr>
                                    <w:sz w:val="18"/>
                                    <w:szCs w:val="16"/>
                                  </w:rPr>
                                </w:pPr>
                                <w:r w:rsidRPr="001B39D4">
                                  <w:rPr>
                                    <w:sz w:val="18"/>
                                    <w:szCs w:val="16"/>
                                  </w:rPr>
                                  <w:t>Согласовано</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ADBC9" id="Надпись 11" o:spid="_x0000_s1050" type="#_x0000_t202" style="position:absolute;left:0;text-align:left;margin-left:-55.5pt;margin-top:-440.85pt;width:10pt;height:18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" filled="f" strokeweight="1.5pt">
                    <v:textbox style="layout-flow:vertical;mso-layout-flow-alt:bottom-to-top" inset="0,0,0,0">
                      <w:txbxContent>
                        <w:p w14:paraId="77D8294D" w14:textId="77777777" w:rsidR="004D384D" w:rsidRPr="001B39D4" w:rsidRDefault="009B7FB6" w:rsidP="001930D5">
                          <w:pPr>
                            <w:spacing w:line="0" w:lineRule="atLeast"/>
                            <w:ind w:left="-57" w:right="-57"/>
                            <w:jc w:val="center"/>
                            <w:rPr>
                              <w:sz w:val="18"/>
                              <w:szCs w:val="16"/>
                            </w:rPr>
                          </w:pPr>
                          <w:r w:rsidRPr="001B39D4">
                            <w:rPr>
                              <w:sz w:val="18"/>
                              <w:szCs w:val="16"/>
                            </w:rPr>
                            <w:t>Согласовано</w:t>
                          </w:r>
                        </w:p>
                      </w:txbxContent>
                    </v:textbox>
                  </v:shape>
                </w:pict>
              </mc:Fallback>
            </mc:AlternateContent>
          </w:r>
          <w:r>
            <w:rPr>
              <w:rFonts w:ascii="Arial" w:hAnsi="Arial" w:cs="Arial"/>
              <w:noProof/>
              <w:sz w:val="16"/>
            </w:rPr>
            <mc:AlternateContent>
              <mc:Choice Requires="wps">
                <w:drawing>
                  <wp:anchor distT="0" distB="0" distL="114300" distR="114300" simplePos="0" relativeHeight="251678720" behindDoc="0" locked="0" layoutInCell="1" allowOverlap="1" wp14:anchorId="1BBE7B0C" wp14:editId="75C8366C">
                    <wp:simplePos x="0" y="0"/>
                    <wp:positionH relativeFrom="column">
                      <wp:posOffset>-260350</wp:posOffset>
                    </wp:positionH>
                    <wp:positionV relativeFrom="paragraph">
                      <wp:posOffset>-3255645</wp:posOffset>
                    </wp:positionV>
                    <wp:extent cx="252095" cy="887095"/>
                    <wp:effectExtent l="18415" t="16510" r="15240" b="1079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88709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C78B0F" w14:textId="77777777" w:rsidR="004D384D" w:rsidRPr="00E40D06" w:rsidRDefault="009B7FB6" w:rsidP="00E40D06"/>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E7B0C" id="Надпись 10" o:spid="_x0000_s1051" type="#_x0000_t202" style="position:absolute;left:0;text-align:left;margin-left:-20.5pt;margin-top:-256.35pt;width:19.85pt;height:6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" filled="f" strokeweight="1.5pt">
                    <v:textbox style="layout-flow:vertical;mso-layout-flow-alt:bottom-to-top" inset="1mm,0,0,0">
                      <w:txbxContent>
                        <w:p w14:paraId="5CC78B0F" w14:textId="77777777" w:rsidR="004D384D" w:rsidRPr="00E40D06" w:rsidRDefault="009B7FB6" w:rsidP="00E40D06"/>
                      </w:txbxContent>
                    </v:textbox>
                  </v:shape>
                </w:pict>
              </mc:Fallback>
            </mc:AlternateContent>
          </w:r>
          <w:r>
            <w:rPr>
              <w:rFonts w:ascii="Arial" w:hAnsi="Arial" w:cs="Arial"/>
              <w:noProof/>
              <w:sz w:val="16"/>
            </w:rPr>
            <mc:AlternateContent>
              <mc:Choice Requires="wps">
                <w:drawing>
                  <wp:anchor distT="0" distB="0" distL="114300" distR="114300" simplePos="0" relativeHeight="251671552" behindDoc="0" locked="0" layoutInCell="1" allowOverlap="1" wp14:anchorId="75834AB5" wp14:editId="251CD2CB">
                    <wp:simplePos x="0" y="0"/>
                    <wp:positionH relativeFrom="column">
                      <wp:posOffset>-196850</wp:posOffset>
                    </wp:positionH>
                    <wp:positionV relativeFrom="paragraph">
                      <wp:posOffset>-3975735</wp:posOffset>
                    </wp:positionV>
                    <wp:extent cx="179705" cy="719455"/>
                    <wp:effectExtent l="15240" t="10795" r="14605" b="1270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71945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0846E5" w14:textId="77777777" w:rsidR="004D384D" w:rsidRPr="00982A57" w:rsidRDefault="009B7FB6" w:rsidP="001930D5"/>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34AB5" id="Надпись 9" o:spid="_x0000_s1052" type="#_x0000_t202" style="position:absolute;left:0;text-align:left;margin-left:-15.5pt;margin-top:-313.05pt;width:14.15pt;height:5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" filled="f" strokeweight="1.5pt">
                    <v:textbox style="layout-flow:vertical;mso-layout-flow-alt:bottom-to-top" inset="1mm,0,0,0">
                      <w:txbxContent>
                        <w:p w14:paraId="0C0846E5" w14:textId="77777777" w:rsidR="004D384D" w:rsidRPr="00982A57" w:rsidRDefault="009B7FB6" w:rsidP="001930D5"/>
                      </w:txbxContent>
                    </v:textbox>
                  </v:shape>
                </w:pict>
              </mc:Fallback>
            </mc:AlternateContent>
          </w:r>
        </w:p>
      </w:tc>
      <w:tc>
        <w:tcPr>
          <w:tcW w:w="615" w:type="dxa"/>
          <w:tcBorders>
            <w:top w:val="single" w:sz="12" w:space="0" w:color="auto"/>
            <w:left w:val="single" w:sz="12" w:space="0" w:color="auto"/>
            <w:bottom w:val="single" w:sz="8" w:space="0" w:color="auto"/>
            <w:right w:val="single" w:sz="12" w:space="0" w:color="auto"/>
          </w:tcBorders>
          <w:vAlign w:val="center"/>
        </w:tcPr>
        <w:p w14:paraId="28F70874" w14:textId="77777777" w:rsidR="004D384D" w:rsidRDefault="009B7FB6" w:rsidP="002D287B">
          <w:pPr>
            <w:pStyle w:val="ad"/>
            <w:rPr>
              <w:rFonts w:ascii="Arial" w:hAnsi="Arial"/>
              <w:sz w:val="22"/>
            </w:rPr>
          </w:pPr>
        </w:p>
      </w:tc>
      <w:tc>
        <w:tcPr>
          <w:tcW w:w="567" w:type="dxa"/>
          <w:tcBorders>
            <w:top w:val="single" w:sz="12" w:space="0" w:color="auto"/>
            <w:left w:val="single" w:sz="12" w:space="0" w:color="auto"/>
            <w:right w:val="single" w:sz="12" w:space="0" w:color="auto"/>
          </w:tcBorders>
          <w:vAlign w:val="center"/>
        </w:tcPr>
        <w:p w14:paraId="280C0BDB" w14:textId="77777777" w:rsidR="004D384D" w:rsidRDefault="009B7FB6" w:rsidP="002D287B">
          <w:pPr>
            <w:pStyle w:val="ad"/>
            <w:rPr>
              <w:rFonts w:ascii="Arial" w:hAnsi="Arial"/>
              <w:sz w:val="22"/>
            </w:rPr>
          </w:pPr>
        </w:p>
      </w:tc>
      <w:tc>
        <w:tcPr>
          <w:tcW w:w="567" w:type="dxa"/>
          <w:tcBorders>
            <w:top w:val="single" w:sz="12" w:space="0" w:color="auto"/>
            <w:left w:val="single" w:sz="12" w:space="0" w:color="auto"/>
            <w:right w:val="single" w:sz="12" w:space="0" w:color="auto"/>
          </w:tcBorders>
          <w:vAlign w:val="center"/>
        </w:tcPr>
        <w:p w14:paraId="712F8F7F" w14:textId="77777777" w:rsidR="004D384D" w:rsidRDefault="009B7FB6" w:rsidP="002D287B">
          <w:pPr>
            <w:pStyle w:val="ad"/>
            <w:rPr>
              <w:rFonts w:ascii="Arial" w:hAnsi="Arial"/>
              <w:sz w:val="22"/>
            </w:rPr>
          </w:pPr>
        </w:p>
      </w:tc>
      <w:tc>
        <w:tcPr>
          <w:tcW w:w="993" w:type="dxa"/>
          <w:tcBorders>
            <w:top w:val="single" w:sz="12" w:space="0" w:color="auto"/>
            <w:left w:val="single" w:sz="12" w:space="0" w:color="auto"/>
            <w:right w:val="single" w:sz="12" w:space="0" w:color="auto"/>
          </w:tcBorders>
          <w:vAlign w:val="center"/>
        </w:tcPr>
        <w:p w14:paraId="48A0EB28" w14:textId="77777777" w:rsidR="004D384D" w:rsidRDefault="009B7FB6" w:rsidP="002D287B">
          <w:pPr>
            <w:pStyle w:val="ad"/>
            <w:rPr>
              <w:rFonts w:ascii="Arial" w:hAnsi="Arial"/>
            </w:rPr>
          </w:pPr>
        </w:p>
      </w:tc>
      <w:tc>
        <w:tcPr>
          <w:tcW w:w="636" w:type="dxa"/>
          <w:tcBorders>
            <w:top w:val="single" w:sz="12" w:space="0" w:color="auto"/>
            <w:left w:val="single" w:sz="12" w:space="0" w:color="auto"/>
            <w:right w:val="single" w:sz="12" w:space="0" w:color="auto"/>
          </w:tcBorders>
          <w:vAlign w:val="center"/>
        </w:tcPr>
        <w:p w14:paraId="606A2649" w14:textId="77777777" w:rsidR="004D384D" w:rsidRDefault="009B7FB6" w:rsidP="002D287B">
          <w:pPr>
            <w:pStyle w:val="ad"/>
            <w:ind w:left="0" w:right="0"/>
            <w:rPr>
              <w:rFonts w:ascii="Arial" w:hAnsi="Arial"/>
            </w:rPr>
          </w:pPr>
        </w:p>
      </w:tc>
      <w:tc>
        <w:tcPr>
          <w:tcW w:w="6593"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634BA6AB" w14:textId="77777777" w:rsidR="004D384D" w:rsidRPr="00D976F9" w:rsidRDefault="009B7FB6" w:rsidP="002F03D5">
          <w:pPr>
            <w:pStyle w:val="ad"/>
            <w:jc w:val="center"/>
            <w:rPr>
              <w:sz w:val="36"/>
              <w:szCs w:val="36"/>
            </w:rPr>
          </w:pPr>
          <w:r>
            <w:rPr>
              <w:sz w:val="36"/>
              <w:szCs w:val="36"/>
            </w:rPr>
            <w:t>МК №1</w:t>
          </w:r>
          <w:r w:rsidRPr="00D976F9">
            <w:rPr>
              <w:sz w:val="36"/>
              <w:szCs w:val="36"/>
            </w:rPr>
            <w:t>-ОПЗ</w:t>
          </w:r>
        </w:p>
      </w:tc>
    </w:tr>
    <w:tr w:rsidR="004D384D" w14:paraId="1A6FE867" w14:textId="77777777" w:rsidTr="00130BD8">
      <w:tblPrEx>
        <w:tblCellMar>
          <w:top w:w="0" w:type="dxa"/>
          <w:left w:w="0" w:type="dxa"/>
          <w:bottom w:w="0" w:type="dxa"/>
          <w:right w:w="0" w:type="dxa"/>
        </w:tblCellMar>
      </w:tblPrEx>
      <w:trPr>
        <w:cantSplit/>
        <w:trHeight w:hRule="exact" w:val="290"/>
      </w:trPr>
      <w:tc>
        <w:tcPr>
          <w:tcW w:w="519" w:type="dxa"/>
          <w:tcBorders>
            <w:bottom w:val="single" w:sz="12" w:space="0" w:color="auto"/>
            <w:right w:val="single" w:sz="12" w:space="0" w:color="auto"/>
          </w:tcBorders>
          <w:vAlign w:val="center"/>
        </w:tcPr>
        <w:p w14:paraId="5AD81A39" w14:textId="77777777" w:rsidR="004D384D" w:rsidRPr="001F22A9" w:rsidRDefault="009B7FB6" w:rsidP="00590F80">
          <w:pPr>
            <w:pStyle w:val="ad"/>
            <w:ind w:left="0" w:right="0"/>
            <w:jc w:val="center"/>
            <w:rPr>
              <w:sz w:val="18"/>
            </w:rPr>
          </w:pPr>
        </w:p>
      </w:tc>
      <w:tc>
        <w:tcPr>
          <w:tcW w:w="615" w:type="dxa"/>
          <w:tcBorders>
            <w:left w:val="single" w:sz="12" w:space="0" w:color="auto"/>
            <w:bottom w:val="single" w:sz="12" w:space="0" w:color="auto"/>
            <w:right w:val="single" w:sz="12" w:space="0" w:color="auto"/>
          </w:tcBorders>
          <w:vAlign w:val="center"/>
        </w:tcPr>
        <w:p w14:paraId="2F72EC20" w14:textId="77777777" w:rsidR="004D384D" w:rsidRPr="001F22A9" w:rsidRDefault="009B7FB6" w:rsidP="00590F80">
          <w:pPr>
            <w:pStyle w:val="ad"/>
            <w:ind w:left="0" w:right="0"/>
            <w:jc w:val="center"/>
            <w:rPr>
              <w:sz w:val="18"/>
            </w:rPr>
          </w:pPr>
        </w:p>
      </w:tc>
      <w:tc>
        <w:tcPr>
          <w:tcW w:w="567" w:type="dxa"/>
          <w:tcBorders>
            <w:left w:val="single" w:sz="12" w:space="0" w:color="auto"/>
            <w:bottom w:val="single" w:sz="12" w:space="0" w:color="auto"/>
            <w:right w:val="single" w:sz="12" w:space="0" w:color="auto"/>
          </w:tcBorders>
          <w:vAlign w:val="center"/>
        </w:tcPr>
        <w:p w14:paraId="66D96549" w14:textId="77777777" w:rsidR="004D384D" w:rsidRPr="001F22A9" w:rsidRDefault="009B7FB6" w:rsidP="00590F80">
          <w:pPr>
            <w:pStyle w:val="ad"/>
            <w:ind w:left="0" w:right="0"/>
            <w:jc w:val="center"/>
            <w:rPr>
              <w:sz w:val="18"/>
            </w:rPr>
          </w:pPr>
        </w:p>
      </w:tc>
      <w:tc>
        <w:tcPr>
          <w:tcW w:w="567" w:type="dxa"/>
          <w:tcBorders>
            <w:left w:val="single" w:sz="12" w:space="0" w:color="auto"/>
            <w:bottom w:val="single" w:sz="12" w:space="0" w:color="auto"/>
            <w:right w:val="single" w:sz="12" w:space="0" w:color="auto"/>
          </w:tcBorders>
          <w:vAlign w:val="center"/>
        </w:tcPr>
        <w:p w14:paraId="3D0F7D4F" w14:textId="77777777" w:rsidR="004D384D" w:rsidRPr="001F22A9" w:rsidRDefault="009B7FB6" w:rsidP="00590F80">
          <w:pPr>
            <w:pStyle w:val="ad"/>
            <w:ind w:left="0" w:right="0"/>
            <w:jc w:val="center"/>
            <w:rPr>
              <w:sz w:val="18"/>
            </w:rPr>
          </w:pPr>
        </w:p>
      </w:tc>
      <w:tc>
        <w:tcPr>
          <w:tcW w:w="993" w:type="dxa"/>
          <w:tcBorders>
            <w:left w:val="single" w:sz="12" w:space="0" w:color="auto"/>
            <w:bottom w:val="single" w:sz="12" w:space="0" w:color="auto"/>
            <w:right w:val="single" w:sz="12" w:space="0" w:color="auto"/>
          </w:tcBorders>
          <w:vAlign w:val="center"/>
        </w:tcPr>
        <w:p w14:paraId="164706BC" w14:textId="77777777" w:rsidR="004D384D" w:rsidRPr="001F22A9" w:rsidRDefault="009B7FB6" w:rsidP="00590F80">
          <w:pPr>
            <w:pStyle w:val="ad"/>
            <w:ind w:left="-21" w:right="0"/>
            <w:jc w:val="center"/>
            <w:rPr>
              <w:sz w:val="18"/>
            </w:rPr>
          </w:pPr>
        </w:p>
      </w:tc>
      <w:tc>
        <w:tcPr>
          <w:tcW w:w="636" w:type="dxa"/>
          <w:tcBorders>
            <w:left w:val="single" w:sz="12" w:space="0" w:color="auto"/>
            <w:bottom w:val="single" w:sz="12" w:space="0" w:color="auto"/>
            <w:right w:val="single" w:sz="12" w:space="0" w:color="auto"/>
          </w:tcBorders>
          <w:vAlign w:val="center"/>
        </w:tcPr>
        <w:p w14:paraId="3DDA1544" w14:textId="77777777" w:rsidR="004D384D" w:rsidRPr="001F22A9" w:rsidRDefault="009B7FB6" w:rsidP="00590F80">
          <w:pPr>
            <w:pStyle w:val="ad"/>
            <w:ind w:left="0" w:right="0"/>
            <w:rPr>
              <w:sz w:val="18"/>
            </w:rPr>
          </w:pPr>
        </w:p>
      </w:tc>
      <w:tc>
        <w:tcPr>
          <w:tcW w:w="6593" w:type="dxa"/>
          <w:gridSpan w:val="4"/>
          <w:vMerge/>
          <w:tcBorders>
            <w:top w:val="single" w:sz="12" w:space="0" w:color="auto"/>
            <w:left w:val="single" w:sz="12" w:space="0" w:color="auto"/>
            <w:bottom w:val="single" w:sz="12" w:space="0" w:color="auto"/>
            <w:right w:val="single" w:sz="12" w:space="0" w:color="auto"/>
          </w:tcBorders>
          <w:shd w:val="clear" w:color="auto" w:fill="auto"/>
          <w:vAlign w:val="center"/>
        </w:tcPr>
        <w:p w14:paraId="726EA9AB" w14:textId="77777777" w:rsidR="004D384D" w:rsidRDefault="009B7FB6" w:rsidP="002D287B">
          <w:pPr>
            <w:pStyle w:val="ad"/>
            <w:jc w:val="center"/>
            <w:rPr>
              <w:rFonts w:ascii="Arial" w:hAnsi="Arial"/>
            </w:rPr>
          </w:pPr>
        </w:p>
      </w:tc>
    </w:tr>
    <w:tr w:rsidR="004D384D" w14:paraId="08D45497" w14:textId="77777777" w:rsidTr="00130BD8">
      <w:tblPrEx>
        <w:tblCellMar>
          <w:top w:w="0" w:type="dxa"/>
          <w:left w:w="0" w:type="dxa"/>
          <w:bottom w:w="0" w:type="dxa"/>
          <w:right w:w="0" w:type="dxa"/>
        </w:tblCellMar>
      </w:tblPrEx>
      <w:trPr>
        <w:cantSplit/>
        <w:trHeight w:hRule="exact" w:val="319"/>
      </w:trPr>
      <w:tc>
        <w:tcPr>
          <w:tcW w:w="519" w:type="dxa"/>
          <w:tcBorders>
            <w:top w:val="single" w:sz="12" w:space="0" w:color="auto"/>
            <w:left w:val="single" w:sz="12" w:space="0" w:color="auto"/>
            <w:bottom w:val="single" w:sz="12" w:space="0" w:color="auto"/>
            <w:right w:val="single" w:sz="12" w:space="0" w:color="auto"/>
          </w:tcBorders>
          <w:vAlign w:val="center"/>
        </w:tcPr>
        <w:p w14:paraId="523384D1" w14:textId="77777777" w:rsidR="004D384D" w:rsidRPr="001F22A9" w:rsidRDefault="009B7FB6" w:rsidP="005C57B1">
          <w:pPr>
            <w:pStyle w:val="ad"/>
            <w:rPr>
              <w:w w:val="90"/>
              <w:sz w:val="18"/>
              <w:szCs w:val="18"/>
            </w:rPr>
          </w:pPr>
          <w:r w:rsidRPr="001F22A9">
            <w:rPr>
              <w:sz w:val="18"/>
            </w:rPr>
            <w:t>Изм.</w:t>
          </w:r>
        </w:p>
      </w:tc>
      <w:tc>
        <w:tcPr>
          <w:tcW w:w="615" w:type="dxa"/>
          <w:tcBorders>
            <w:top w:val="single" w:sz="12" w:space="0" w:color="auto"/>
            <w:left w:val="single" w:sz="12" w:space="0" w:color="auto"/>
            <w:bottom w:val="single" w:sz="12" w:space="0" w:color="auto"/>
            <w:right w:val="single" w:sz="12" w:space="0" w:color="auto"/>
          </w:tcBorders>
          <w:vAlign w:val="center"/>
        </w:tcPr>
        <w:p w14:paraId="1D7B381E" w14:textId="77777777" w:rsidR="004D384D" w:rsidRPr="001F22A9" w:rsidRDefault="009B7FB6" w:rsidP="005C57B1">
          <w:pPr>
            <w:pStyle w:val="ad"/>
            <w:rPr>
              <w:w w:val="90"/>
              <w:sz w:val="18"/>
              <w:szCs w:val="18"/>
            </w:rPr>
          </w:pPr>
          <w:r w:rsidRPr="001F22A9">
            <w:rPr>
              <w:sz w:val="18"/>
            </w:rPr>
            <w:t>Кол.</w:t>
          </w:r>
        </w:p>
      </w:tc>
      <w:tc>
        <w:tcPr>
          <w:tcW w:w="567" w:type="dxa"/>
          <w:tcBorders>
            <w:top w:val="single" w:sz="12" w:space="0" w:color="auto"/>
            <w:left w:val="single" w:sz="12" w:space="0" w:color="auto"/>
            <w:bottom w:val="single" w:sz="12" w:space="0" w:color="auto"/>
            <w:right w:val="single" w:sz="12" w:space="0" w:color="auto"/>
          </w:tcBorders>
          <w:vAlign w:val="center"/>
        </w:tcPr>
        <w:p w14:paraId="1B24A9D9" w14:textId="77777777" w:rsidR="004D384D" w:rsidRPr="001F22A9" w:rsidRDefault="009B7FB6" w:rsidP="005C57B1">
          <w:pPr>
            <w:pStyle w:val="ad"/>
            <w:rPr>
              <w:sz w:val="18"/>
              <w:szCs w:val="18"/>
            </w:rPr>
          </w:pPr>
          <w:r w:rsidRPr="001F22A9">
            <w:rPr>
              <w:sz w:val="18"/>
            </w:rPr>
            <w:t>Лист</w:t>
          </w:r>
        </w:p>
      </w:tc>
      <w:tc>
        <w:tcPr>
          <w:tcW w:w="567" w:type="dxa"/>
          <w:tcBorders>
            <w:top w:val="single" w:sz="12" w:space="0" w:color="auto"/>
            <w:left w:val="single" w:sz="12" w:space="0" w:color="auto"/>
            <w:bottom w:val="single" w:sz="12" w:space="0" w:color="auto"/>
            <w:right w:val="single" w:sz="12" w:space="0" w:color="auto"/>
          </w:tcBorders>
          <w:vAlign w:val="center"/>
        </w:tcPr>
        <w:p w14:paraId="6894A03A" w14:textId="77777777" w:rsidR="004D384D" w:rsidRPr="001F22A9" w:rsidRDefault="009B7FB6" w:rsidP="005C57B1">
          <w:pPr>
            <w:pStyle w:val="ad"/>
            <w:rPr>
              <w:sz w:val="18"/>
              <w:szCs w:val="18"/>
            </w:rPr>
          </w:pPr>
          <w:r w:rsidRPr="001F22A9">
            <w:rPr>
              <w:sz w:val="18"/>
            </w:rPr>
            <w:t>N°док.</w:t>
          </w:r>
        </w:p>
      </w:tc>
      <w:tc>
        <w:tcPr>
          <w:tcW w:w="993" w:type="dxa"/>
          <w:tcBorders>
            <w:top w:val="single" w:sz="12" w:space="0" w:color="auto"/>
            <w:left w:val="single" w:sz="12" w:space="0" w:color="auto"/>
            <w:bottom w:val="single" w:sz="12" w:space="0" w:color="auto"/>
            <w:right w:val="single" w:sz="12" w:space="0" w:color="auto"/>
          </w:tcBorders>
          <w:vAlign w:val="center"/>
        </w:tcPr>
        <w:p w14:paraId="28D3CC54" w14:textId="77777777" w:rsidR="004D384D" w:rsidRPr="00351C97" w:rsidRDefault="009B7FB6" w:rsidP="001229FC">
          <w:pPr>
            <w:pStyle w:val="ad"/>
            <w:ind w:left="-21" w:right="0"/>
            <w:jc w:val="center"/>
            <w:rPr>
              <w:rFonts w:ascii="Arial" w:hAnsi="Arial" w:cs="Arial"/>
              <w:sz w:val="18"/>
            </w:rPr>
          </w:pPr>
          <w:r w:rsidRPr="001F22A9">
            <w:rPr>
              <w:sz w:val="18"/>
            </w:rPr>
            <w:t>Подп.</w:t>
          </w:r>
        </w:p>
      </w:tc>
      <w:tc>
        <w:tcPr>
          <w:tcW w:w="636" w:type="dxa"/>
          <w:tcBorders>
            <w:top w:val="single" w:sz="12" w:space="0" w:color="auto"/>
            <w:left w:val="single" w:sz="12" w:space="0" w:color="auto"/>
            <w:bottom w:val="single" w:sz="12" w:space="0" w:color="auto"/>
            <w:right w:val="single" w:sz="12" w:space="0" w:color="auto"/>
          </w:tcBorders>
          <w:vAlign w:val="center"/>
        </w:tcPr>
        <w:p w14:paraId="605284A3" w14:textId="77777777" w:rsidR="004D384D" w:rsidRPr="00351C97" w:rsidRDefault="009B7FB6" w:rsidP="002D287B">
          <w:pPr>
            <w:pStyle w:val="ad"/>
            <w:ind w:left="0" w:right="0"/>
            <w:rPr>
              <w:rFonts w:ascii="Arial" w:hAnsi="Arial" w:cs="Arial"/>
              <w:sz w:val="18"/>
            </w:rPr>
          </w:pPr>
          <w:r w:rsidRPr="001F22A9">
            <w:rPr>
              <w:sz w:val="18"/>
            </w:rPr>
            <w:t>Д</w:t>
          </w:r>
          <w:r w:rsidRPr="001F22A9">
            <w:rPr>
              <w:sz w:val="18"/>
            </w:rPr>
            <w:t>а</w:t>
          </w:r>
          <w:r w:rsidRPr="001F22A9">
            <w:rPr>
              <w:sz w:val="18"/>
            </w:rPr>
            <w:t>та</w:t>
          </w:r>
        </w:p>
      </w:tc>
      <w:tc>
        <w:tcPr>
          <w:tcW w:w="6593" w:type="dxa"/>
          <w:gridSpan w:val="4"/>
          <w:vMerge/>
          <w:tcBorders>
            <w:top w:val="single" w:sz="12" w:space="0" w:color="auto"/>
            <w:left w:val="single" w:sz="12" w:space="0" w:color="auto"/>
            <w:bottom w:val="single" w:sz="12" w:space="0" w:color="auto"/>
            <w:right w:val="single" w:sz="12" w:space="0" w:color="auto"/>
          </w:tcBorders>
          <w:shd w:val="clear" w:color="auto" w:fill="auto"/>
          <w:vAlign w:val="center"/>
        </w:tcPr>
        <w:p w14:paraId="58B73E0D" w14:textId="77777777" w:rsidR="004D384D" w:rsidRDefault="009B7FB6" w:rsidP="002D287B">
          <w:pPr>
            <w:pStyle w:val="ad"/>
            <w:jc w:val="center"/>
            <w:rPr>
              <w:rFonts w:ascii="Arial" w:hAnsi="Arial"/>
              <w:sz w:val="20"/>
            </w:rPr>
          </w:pPr>
        </w:p>
      </w:tc>
    </w:tr>
    <w:tr w:rsidR="004D384D" w14:paraId="5F2EB5D3" w14:textId="77777777" w:rsidTr="00130BD8">
      <w:tblPrEx>
        <w:tblCellMar>
          <w:top w:w="0" w:type="dxa"/>
          <w:left w:w="0" w:type="dxa"/>
          <w:bottom w:w="0" w:type="dxa"/>
          <w:right w:w="0" w:type="dxa"/>
        </w:tblCellMar>
      </w:tblPrEx>
      <w:trPr>
        <w:cantSplit/>
        <w:trHeight w:hRule="exact" w:val="290"/>
      </w:trPr>
      <w:tc>
        <w:tcPr>
          <w:tcW w:w="1134" w:type="dxa"/>
          <w:gridSpan w:val="2"/>
          <w:tcBorders>
            <w:top w:val="single" w:sz="12" w:space="0" w:color="auto"/>
            <w:left w:val="single" w:sz="12" w:space="0" w:color="auto"/>
            <w:right w:val="single" w:sz="12" w:space="0" w:color="auto"/>
          </w:tcBorders>
          <w:vAlign w:val="center"/>
        </w:tcPr>
        <w:p w14:paraId="54BDCC7E" w14:textId="77777777" w:rsidR="004D384D" w:rsidRPr="001F22A9" w:rsidRDefault="009B7FB6" w:rsidP="00A82D96">
          <w:pPr>
            <w:pStyle w:val="ad"/>
            <w:rPr>
              <w:sz w:val="18"/>
              <w:szCs w:val="18"/>
            </w:rPr>
          </w:pPr>
          <w:r w:rsidRPr="001F22A9">
            <w:rPr>
              <w:sz w:val="18"/>
              <w:szCs w:val="18"/>
            </w:rPr>
            <w:t>ГАП</w:t>
          </w:r>
        </w:p>
      </w:tc>
      <w:tc>
        <w:tcPr>
          <w:tcW w:w="1134" w:type="dxa"/>
          <w:gridSpan w:val="2"/>
          <w:tcBorders>
            <w:top w:val="single" w:sz="12" w:space="0" w:color="auto"/>
            <w:left w:val="single" w:sz="12" w:space="0" w:color="auto"/>
            <w:right w:val="single" w:sz="12" w:space="0" w:color="auto"/>
          </w:tcBorders>
        </w:tcPr>
        <w:p w14:paraId="105ADAFD" w14:textId="77777777" w:rsidR="004D384D" w:rsidRPr="001F22A9" w:rsidRDefault="009B7FB6" w:rsidP="00A82D96">
          <w:pPr>
            <w:pStyle w:val="ad"/>
            <w:spacing w:after="100" w:afterAutospacing="1"/>
            <w:rPr>
              <w:sz w:val="18"/>
              <w:szCs w:val="18"/>
            </w:rPr>
          </w:pPr>
          <w:r w:rsidRPr="001F22A9">
            <w:rPr>
              <w:sz w:val="18"/>
              <w:szCs w:val="18"/>
            </w:rPr>
            <w:t>Багаутдинов</w:t>
          </w:r>
        </w:p>
      </w:tc>
      <w:tc>
        <w:tcPr>
          <w:tcW w:w="993" w:type="dxa"/>
          <w:tcBorders>
            <w:top w:val="single" w:sz="12" w:space="0" w:color="auto"/>
            <w:left w:val="single" w:sz="12" w:space="0" w:color="auto"/>
            <w:right w:val="single" w:sz="12" w:space="0" w:color="auto"/>
          </w:tcBorders>
          <w:vAlign w:val="center"/>
        </w:tcPr>
        <w:p w14:paraId="088FCDE4" w14:textId="77777777" w:rsidR="004D384D" w:rsidRPr="00351C97" w:rsidRDefault="009B7FB6" w:rsidP="002D287B">
          <w:pPr>
            <w:pStyle w:val="ad"/>
            <w:rPr>
              <w:rFonts w:ascii="Arial" w:hAnsi="Arial" w:cs="Arial"/>
              <w:sz w:val="20"/>
            </w:rPr>
          </w:pPr>
        </w:p>
      </w:tc>
      <w:tc>
        <w:tcPr>
          <w:tcW w:w="636" w:type="dxa"/>
          <w:tcBorders>
            <w:top w:val="single" w:sz="12" w:space="0" w:color="auto"/>
            <w:left w:val="single" w:sz="12" w:space="0" w:color="auto"/>
            <w:right w:val="single" w:sz="12" w:space="0" w:color="auto"/>
          </w:tcBorders>
          <w:vAlign w:val="center"/>
        </w:tcPr>
        <w:p w14:paraId="0FDA5D3A" w14:textId="77777777" w:rsidR="004D384D" w:rsidRPr="007F186D" w:rsidRDefault="009B7FB6" w:rsidP="002D287B">
          <w:pPr>
            <w:pStyle w:val="ad"/>
            <w:ind w:left="0" w:right="0"/>
            <w:rPr>
              <w:rFonts w:ascii="Arial" w:hAnsi="Arial" w:cs="Arial"/>
              <w:sz w:val="18"/>
              <w:szCs w:val="18"/>
            </w:rPr>
          </w:pPr>
        </w:p>
      </w:tc>
      <w:tc>
        <w:tcPr>
          <w:tcW w:w="3465" w:type="dxa"/>
          <w:vMerge w:val="restart"/>
          <w:tcBorders>
            <w:top w:val="single" w:sz="12" w:space="0" w:color="auto"/>
            <w:left w:val="single" w:sz="12" w:space="0" w:color="auto"/>
            <w:right w:val="single" w:sz="12" w:space="0" w:color="auto"/>
          </w:tcBorders>
          <w:shd w:val="clear" w:color="auto" w:fill="auto"/>
          <w:vAlign w:val="center"/>
        </w:tcPr>
        <w:p w14:paraId="473732CA" w14:textId="77777777" w:rsidR="004D384D" w:rsidRPr="001F22A9" w:rsidRDefault="009B7FB6" w:rsidP="002D287B">
          <w:pPr>
            <w:pStyle w:val="ad"/>
            <w:jc w:val="center"/>
            <w:rPr>
              <w:szCs w:val="24"/>
            </w:rPr>
          </w:pPr>
        </w:p>
      </w:tc>
      <w:tc>
        <w:tcPr>
          <w:tcW w:w="989" w:type="dxa"/>
          <w:tcBorders>
            <w:top w:val="single" w:sz="12" w:space="0" w:color="auto"/>
            <w:left w:val="single" w:sz="12" w:space="0" w:color="auto"/>
            <w:bottom w:val="single" w:sz="12" w:space="0" w:color="auto"/>
            <w:right w:val="single" w:sz="12" w:space="0" w:color="auto"/>
          </w:tcBorders>
          <w:shd w:val="clear" w:color="auto" w:fill="auto"/>
          <w:vAlign w:val="center"/>
        </w:tcPr>
        <w:p w14:paraId="2BA45C7B" w14:textId="77777777" w:rsidR="004D384D" w:rsidRPr="001F22A9" w:rsidRDefault="009B7FB6" w:rsidP="002D287B">
          <w:pPr>
            <w:pStyle w:val="ad"/>
            <w:jc w:val="center"/>
            <w:rPr>
              <w:szCs w:val="24"/>
            </w:rPr>
          </w:pPr>
          <w:r w:rsidRPr="001F22A9">
            <w:rPr>
              <w:szCs w:val="24"/>
            </w:rPr>
            <w:t>Стадия</w:t>
          </w:r>
        </w:p>
      </w:tc>
      <w:tc>
        <w:tcPr>
          <w:tcW w:w="1135" w:type="dxa"/>
          <w:tcBorders>
            <w:top w:val="single" w:sz="12" w:space="0" w:color="auto"/>
            <w:left w:val="single" w:sz="12" w:space="0" w:color="auto"/>
            <w:bottom w:val="single" w:sz="12" w:space="0" w:color="auto"/>
            <w:right w:val="single" w:sz="12" w:space="0" w:color="auto"/>
          </w:tcBorders>
          <w:shd w:val="clear" w:color="auto" w:fill="auto"/>
          <w:vAlign w:val="center"/>
        </w:tcPr>
        <w:p w14:paraId="5B7CA024" w14:textId="77777777" w:rsidR="004D384D" w:rsidRPr="001F22A9" w:rsidRDefault="009B7FB6" w:rsidP="002D287B">
          <w:pPr>
            <w:pStyle w:val="ad"/>
            <w:jc w:val="center"/>
            <w:rPr>
              <w:szCs w:val="24"/>
            </w:rPr>
          </w:pPr>
          <w:r w:rsidRPr="001F22A9">
            <w:rPr>
              <w:szCs w:val="24"/>
            </w:rPr>
            <w:t>Лист</w:t>
          </w:r>
        </w:p>
      </w:tc>
      <w:tc>
        <w:tcPr>
          <w:tcW w:w="1004" w:type="dxa"/>
          <w:tcBorders>
            <w:top w:val="single" w:sz="12" w:space="0" w:color="auto"/>
            <w:left w:val="single" w:sz="12" w:space="0" w:color="auto"/>
            <w:bottom w:val="single" w:sz="12" w:space="0" w:color="auto"/>
            <w:right w:val="single" w:sz="12" w:space="0" w:color="auto"/>
          </w:tcBorders>
          <w:shd w:val="clear" w:color="auto" w:fill="auto"/>
          <w:vAlign w:val="center"/>
        </w:tcPr>
        <w:p w14:paraId="57186D87" w14:textId="77777777" w:rsidR="004D384D" w:rsidRPr="001F22A9" w:rsidRDefault="009B7FB6" w:rsidP="002D287B">
          <w:pPr>
            <w:pStyle w:val="ad"/>
            <w:jc w:val="center"/>
            <w:rPr>
              <w:szCs w:val="24"/>
            </w:rPr>
          </w:pPr>
          <w:r w:rsidRPr="001F22A9">
            <w:rPr>
              <w:szCs w:val="24"/>
            </w:rPr>
            <w:t>Ли</w:t>
          </w:r>
          <w:r w:rsidRPr="001F22A9">
            <w:rPr>
              <w:szCs w:val="24"/>
            </w:rPr>
            <w:t>с</w:t>
          </w:r>
          <w:r w:rsidRPr="001F22A9">
            <w:rPr>
              <w:szCs w:val="24"/>
            </w:rPr>
            <w:t>тов</w:t>
          </w:r>
        </w:p>
      </w:tc>
    </w:tr>
    <w:tr w:rsidR="004D384D" w14:paraId="7300EDC9" w14:textId="77777777" w:rsidTr="00130BD8">
      <w:tblPrEx>
        <w:tblCellMar>
          <w:top w:w="0" w:type="dxa"/>
          <w:left w:w="0" w:type="dxa"/>
          <w:bottom w:w="0" w:type="dxa"/>
          <w:right w:w="0" w:type="dxa"/>
        </w:tblCellMar>
      </w:tblPrEx>
      <w:trPr>
        <w:cantSplit/>
        <w:trHeight w:hRule="exact" w:val="290"/>
      </w:trPr>
      <w:tc>
        <w:tcPr>
          <w:tcW w:w="1134" w:type="dxa"/>
          <w:gridSpan w:val="2"/>
          <w:tcBorders>
            <w:left w:val="single" w:sz="12" w:space="0" w:color="auto"/>
            <w:right w:val="single" w:sz="12" w:space="0" w:color="auto"/>
          </w:tcBorders>
          <w:vAlign w:val="center"/>
        </w:tcPr>
        <w:p w14:paraId="1E023B11" w14:textId="77777777" w:rsidR="004D384D" w:rsidRPr="00130BD8" w:rsidRDefault="009B7FB6" w:rsidP="002D287B">
          <w:pPr>
            <w:pStyle w:val="ad"/>
            <w:rPr>
              <w:w w:val="90"/>
              <w:sz w:val="20"/>
            </w:rPr>
          </w:pPr>
          <w:r w:rsidRPr="00130BD8">
            <w:rPr>
              <w:w w:val="90"/>
              <w:sz w:val="20"/>
            </w:rPr>
            <w:t>Разраб</w:t>
          </w:r>
          <w:r w:rsidRPr="00130BD8">
            <w:rPr>
              <w:w w:val="90"/>
              <w:sz w:val="20"/>
            </w:rPr>
            <w:t>о</w:t>
          </w:r>
          <w:r w:rsidRPr="00130BD8">
            <w:rPr>
              <w:w w:val="90"/>
              <w:sz w:val="20"/>
            </w:rPr>
            <w:t>тал</w:t>
          </w:r>
        </w:p>
      </w:tc>
      <w:tc>
        <w:tcPr>
          <w:tcW w:w="1134" w:type="dxa"/>
          <w:gridSpan w:val="2"/>
          <w:tcBorders>
            <w:left w:val="single" w:sz="12" w:space="0" w:color="auto"/>
            <w:right w:val="single" w:sz="12" w:space="0" w:color="auto"/>
          </w:tcBorders>
          <w:vAlign w:val="center"/>
        </w:tcPr>
        <w:p w14:paraId="56A0C5BA" w14:textId="77777777" w:rsidR="004D384D" w:rsidRPr="004C6608" w:rsidRDefault="009B7FB6" w:rsidP="002D287B">
          <w:pPr>
            <w:pStyle w:val="ad"/>
            <w:rPr>
              <w:sz w:val="20"/>
            </w:rPr>
          </w:pPr>
          <w:r w:rsidRPr="004C6608">
            <w:rPr>
              <w:sz w:val="20"/>
            </w:rPr>
            <w:t>Петухова</w:t>
          </w:r>
        </w:p>
      </w:tc>
      <w:tc>
        <w:tcPr>
          <w:tcW w:w="993" w:type="dxa"/>
          <w:tcBorders>
            <w:left w:val="single" w:sz="12" w:space="0" w:color="auto"/>
            <w:right w:val="single" w:sz="12" w:space="0" w:color="auto"/>
          </w:tcBorders>
          <w:vAlign w:val="center"/>
        </w:tcPr>
        <w:p w14:paraId="70CE6681" w14:textId="77777777" w:rsidR="004D384D" w:rsidRPr="00351C97" w:rsidRDefault="009B7FB6" w:rsidP="002D287B">
          <w:pPr>
            <w:pStyle w:val="ad"/>
            <w:rPr>
              <w:rFonts w:ascii="Arial" w:hAnsi="Arial" w:cs="Arial"/>
              <w:sz w:val="20"/>
            </w:rPr>
          </w:pPr>
        </w:p>
      </w:tc>
      <w:tc>
        <w:tcPr>
          <w:tcW w:w="636" w:type="dxa"/>
          <w:tcBorders>
            <w:left w:val="single" w:sz="12" w:space="0" w:color="auto"/>
            <w:right w:val="single" w:sz="12" w:space="0" w:color="auto"/>
          </w:tcBorders>
          <w:vAlign w:val="center"/>
        </w:tcPr>
        <w:p w14:paraId="393F5F52" w14:textId="77777777" w:rsidR="004D384D" w:rsidRPr="007F186D" w:rsidRDefault="009B7FB6" w:rsidP="002D287B">
          <w:pPr>
            <w:pStyle w:val="ad"/>
            <w:ind w:left="0" w:right="0"/>
            <w:rPr>
              <w:rFonts w:ascii="Arial" w:hAnsi="Arial" w:cs="Arial"/>
              <w:sz w:val="18"/>
              <w:szCs w:val="18"/>
            </w:rPr>
          </w:pPr>
        </w:p>
      </w:tc>
      <w:tc>
        <w:tcPr>
          <w:tcW w:w="3465" w:type="dxa"/>
          <w:vMerge/>
          <w:tcBorders>
            <w:left w:val="single" w:sz="12" w:space="0" w:color="auto"/>
            <w:right w:val="single" w:sz="12" w:space="0" w:color="auto"/>
          </w:tcBorders>
          <w:shd w:val="clear" w:color="auto" w:fill="auto"/>
          <w:vAlign w:val="center"/>
        </w:tcPr>
        <w:p w14:paraId="4F389B63" w14:textId="77777777" w:rsidR="004D384D" w:rsidRDefault="009B7FB6" w:rsidP="002D287B">
          <w:pPr>
            <w:pStyle w:val="ad"/>
            <w:jc w:val="center"/>
            <w:rPr>
              <w:rFonts w:ascii="Arial" w:hAnsi="Arial"/>
            </w:rPr>
          </w:pPr>
        </w:p>
      </w:tc>
      <w:tc>
        <w:tcPr>
          <w:tcW w:w="989" w:type="dxa"/>
          <w:tcBorders>
            <w:top w:val="single" w:sz="12" w:space="0" w:color="auto"/>
            <w:left w:val="single" w:sz="12" w:space="0" w:color="auto"/>
            <w:bottom w:val="single" w:sz="12" w:space="0" w:color="auto"/>
            <w:right w:val="single" w:sz="12" w:space="0" w:color="auto"/>
          </w:tcBorders>
          <w:shd w:val="clear" w:color="auto" w:fill="auto"/>
          <w:vAlign w:val="center"/>
        </w:tcPr>
        <w:p w14:paraId="49AE138F" w14:textId="77777777" w:rsidR="004D384D" w:rsidRPr="001F22A9" w:rsidRDefault="009B7FB6" w:rsidP="002D287B">
          <w:pPr>
            <w:pStyle w:val="ad"/>
            <w:jc w:val="center"/>
            <w:rPr>
              <w:sz w:val="20"/>
            </w:rPr>
          </w:pPr>
          <w:r w:rsidRPr="001F22A9">
            <w:rPr>
              <w:sz w:val="20"/>
            </w:rPr>
            <w:t>ГП</w:t>
          </w:r>
        </w:p>
      </w:tc>
      <w:tc>
        <w:tcPr>
          <w:tcW w:w="1135" w:type="dxa"/>
          <w:tcBorders>
            <w:top w:val="single" w:sz="12" w:space="0" w:color="auto"/>
            <w:left w:val="single" w:sz="12" w:space="0" w:color="auto"/>
            <w:bottom w:val="single" w:sz="12" w:space="0" w:color="auto"/>
            <w:right w:val="single" w:sz="12" w:space="0" w:color="auto"/>
          </w:tcBorders>
          <w:shd w:val="clear" w:color="auto" w:fill="auto"/>
          <w:vAlign w:val="center"/>
        </w:tcPr>
        <w:p w14:paraId="363132AF" w14:textId="77777777" w:rsidR="004D384D" w:rsidRPr="001F22A9" w:rsidRDefault="009B7FB6" w:rsidP="002D287B">
          <w:pPr>
            <w:pStyle w:val="ad"/>
            <w:jc w:val="center"/>
            <w:rPr>
              <w:sz w:val="20"/>
            </w:rPr>
          </w:pPr>
          <w:r w:rsidRPr="001F22A9">
            <w:rPr>
              <w:sz w:val="20"/>
            </w:rPr>
            <w:t>1</w:t>
          </w:r>
        </w:p>
      </w:tc>
      <w:tc>
        <w:tcPr>
          <w:tcW w:w="1004" w:type="dxa"/>
          <w:tcBorders>
            <w:top w:val="single" w:sz="12" w:space="0" w:color="auto"/>
            <w:left w:val="single" w:sz="12" w:space="0" w:color="auto"/>
            <w:bottom w:val="single" w:sz="12" w:space="0" w:color="auto"/>
            <w:right w:val="single" w:sz="12" w:space="0" w:color="auto"/>
          </w:tcBorders>
          <w:shd w:val="clear" w:color="auto" w:fill="auto"/>
          <w:vAlign w:val="center"/>
        </w:tcPr>
        <w:p w14:paraId="18724655" w14:textId="77777777" w:rsidR="004D384D" w:rsidRPr="001F22A9" w:rsidRDefault="009B7FB6" w:rsidP="002D287B">
          <w:pPr>
            <w:pStyle w:val="ad"/>
            <w:jc w:val="center"/>
          </w:pPr>
        </w:p>
      </w:tc>
    </w:tr>
    <w:tr w:rsidR="004D384D" w14:paraId="33DE96E3" w14:textId="77777777" w:rsidTr="00130BD8">
      <w:tblPrEx>
        <w:tblCellMar>
          <w:top w:w="0" w:type="dxa"/>
          <w:left w:w="0" w:type="dxa"/>
          <w:bottom w:w="0" w:type="dxa"/>
          <w:right w:w="0" w:type="dxa"/>
        </w:tblCellMar>
      </w:tblPrEx>
      <w:trPr>
        <w:cantSplit/>
        <w:trHeight w:hRule="exact" w:val="290"/>
      </w:trPr>
      <w:tc>
        <w:tcPr>
          <w:tcW w:w="1134" w:type="dxa"/>
          <w:gridSpan w:val="2"/>
          <w:tcBorders>
            <w:left w:val="single" w:sz="12" w:space="0" w:color="auto"/>
            <w:right w:val="single" w:sz="12" w:space="0" w:color="auto"/>
          </w:tcBorders>
          <w:vAlign w:val="center"/>
        </w:tcPr>
        <w:p w14:paraId="05AF4018" w14:textId="77777777" w:rsidR="004D384D" w:rsidRPr="001F22A9" w:rsidRDefault="009B7FB6" w:rsidP="00B3078F">
          <w:pPr>
            <w:pStyle w:val="ad"/>
            <w:rPr>
              <w:sz w:val="18"/>
              <w:szCs w:val="18"/>
            </w:rPr>
          </w:pPr>
        </w:p>
      </w:tc>
      <w:tc>
        <w:tcPr>
          <w:tcW w:w="1134" w:type="dxa"/>
          <w:gridSpan w:val="2"/>
          <w:tcBorders>
            <w:left w:val="single" w:sz="12" w:space="0" w:color="auto"/>
            <w:right w:val="single" w:sz="12" w:space="0" w:color="auto"/>
          </w:tcBorders>
        </w:tcPr>
        <w:p w14:paraId="2F3A86CD" w14:textId="77777777" w:rsidR="004D384D" w:rsidRPr="001F22A9" w:rsidRDefault="009B7FB6" w:rsidP="00B3078F">
          <w:pPr>
            <w:pStyle w:val="ad"/>
            <w:rPr>
              <w:sz w:val="18"/>
              <w:szCs w:val="18"/>
            </w:rPr>
          </w:pPr>
        </w:p>
      </w:tc>
      <w:tc>
        <w:tcPr>
          <w:tcW w:w="993" w:type="dxa"/>
          <w:tcBorders>
            <w:left w:val="single" w:sz="12" w:space="0" w:color="auto"/>
            <w:right w:val="single" w:sz="12" w:space="0" w:color="auto"/>
          </w:tcBorders>
          <w:vAlign w:val="center"/>
        </w:tcPr>
        <w:p w14:paraId="73523525" w14:textId="77777777" w:rsidR="004D384D" w:rsidRPr="00351C97" w:rsidRDefault="009B7FB6" w:rsidP="002D287B">
          <w:pPr>
            <w:pStyle w:val="ad"/>
            <w:rPr>
              <w:rFonts w:ascii="Arial" w:hAnsi="Arial" w:cs="Arial"/>
              <w:sz w:val="20"/>
            </w:rPr>
          </w:pPr>
        </w:p>
      </w:tc>
      <w:tc>
        <w:tcPr>
          <w:tcW w:w="636" w:type="dxa"/>
          <w:tcBorders>
            <w:left w:val="single" w:sz="12" w:space="0" w:color="auto"/>
            <w:right w:val="single" w:sz="12" w:space="0" w:color="auto"/>
          </w:tcBorders>
          <w:vAlign w:val="center"/>
        </w:tcPr>
        <w:p w14:paraId="33CDC201" w14:textId="77777777" w:rsidR="004D384D" w:rsidRPr="007F186D" w:rsidRDefault="009B7FB6" w:rsidP="002D287B">
          <w:pPr>
            <w:pStyle w:val="ad"/>
            <w:ind w:left="0" w:right="0"/>
            <w:rPr>
              <w:rFonts w:ascii="Arial" w:hAnsi="Arial" w:cs="Arial"/>
              <w:sz w:val="18"/>
              <w:szCs w:val="18"/>
            </w:rPr>
          </w:pPr>
        </w:p>
      </w:tc>
      <w:tc>
        <w:tcPr>
          <w:tcW w:w="3465" w:type="dxa"/>
          <w:vMerge w:val="restart"/>
          <w:tcBorders>
            <w:left w:val="single" w:sz="12" w:space="0" w:color="auto"/>
            <w:right w:val="single" w:sz="12" w:space="0" w:color="auto"/>
          </w:tcBorders>
          <w:shd w:val="clear" w:color="auto" w:fill="auto"/>
          <w:vAlign w:val="center"/>
        </w:tcPr>
        <w:p w14:paraId="77987A0D" w14:textId="77777777" w:rsidR="004D384D" w:rsidRPr="00B85564" w:rsidRDefault="009B7FB6" w:rsidP="002D287B">
          <w:pPr>
            <w:pStyle w:val="ad"/>
            <w:jc w:val="center"/>
            <w:rPr>
              <w:rFonts w:ascii="Arial" w:hAnsi="Arial"/>
              <w:sz w:val="22"/>
              <w:szCs w:val="22"/>
            </w:rPr>
          </w:pPr>
          <w:r w:rsidRPr="001F22A9">
            <w:rPr>
              <w:szCs w:val="24"/>
            </w:rPr>
            <w:t>Пояснительная записка</w:t>
          </w:r>
        </w:p>
      </w:tc>
      <w:tc>
        <w:tcPr>
          <w:tcW w:w="3128" w:type="dxa"/>
          <w:gridSpan w:val="3"/>
          <w:vMerge w:val="restart"/>
          <w:tcBorders>
            <w:top w:val="single" w:sz="12" w:space="0" w:color="auto"/>
            <w:left w:val="single" w:sz="12" w:space="0" w:color="auto"/>
            <w:right w:val="single" w:sz="12" w:space="0" w:color="auto"/>
          </w:tcBorders>
          <w:shd w:val="clear" w:color="auto" w:fill="auto"/>
          <w:vAlign w:val="center"/>
        </w:tcPr>
        <w:p w14:paraId="2F8F2ED3" w14:textId="77777777" w:rsidR="004D384D" w:rsidRDefault="009B7FB6" w:rsidP="006604DA">
          <w:pPr>
            <w:ind w:left="-100"/>
            <w:jc w:val="center"/>
          </w:pPr>
        </w:p>
        <w:p w14:paraId="23040FEC" w14:textId="77777777" w:rsidR="004D384D" w:rsidRDefault="009B7FB6" w:rsidP="006604DA">
          <w:pPr>
            <w:ind w:left="-100"/>
            <w:jc w:val="center"/>
          </w:pPr>
          <w:r w:rsidRPr="00595F26">
            <w:t>"Уралгеоинформ"</w:t>
          </w:r>
          <w:r>
            <w:t xml:space="preserve">- филиал </w:t>
          </w:r>
        </w:p>
        <w:p w14:paraId="6DE39E35" w14:textId="77777777" w:rsidR="004D384D" w:rsidRDefault="009B7FB6" w:rsidP="006604DA">
          <w:pPr>
            <w:ind w:left="-100"/>
            <w:jc w:val="center"/>
          </w:pPr>
          <w:r>
            <w:t>ООО</w:t>
          </w:r>
          <w:r>
            <w:t xml:space="preserve"> "Те</w:t>
          </w:r>
          <w:r>
            <w:t>х</w:t>
          </w:r>
          <w:r>
            <w:t>нология 2000"</w:t>
          </w:r>
        </w:p>
        <w:p w14:paraId="5039506A" w14:textId="77777777" w:rsidR="004D384D" w:rsidRPr="00595F26" w:rsidRDefault="009B7FB6" w:rsidP="006604DA">
          <w:pPr>
            <w:ind w:left="-100"/>
            <w:jc w:val="center"/>
          </w:pPr>
          <w:r>
            <w:t>г. Уфа</w:t>
          </w:r>
        </w:p>
        <w:p w14:paraId="41CEC168" w14:textId="77777777" w:rsidR="004D384D" w:rsidRDefault="009B7FB6" w:rsidP="00B065C7">
          <w:pPr>
            <w:pStyle w:val="ad"/>
            <w:jc w:val="center"/>
            <w:rPr>
              <w:rFonts w:ascii="Arial" w:hAnsi="Arial"/>
            </w:rPr>
          </w:pPr>
        </w:p>
      </w:tc>
    </w:tr>
    <w:tr w:rsidR="004D384D" w14:paraId="47BC00A7" w14:textId="77777777" w:rsidTr="00130BD8">
      <w:tblPrEx>
        <w:tblCellMar>
          <w:top w:w="0" w:type="dxa"/>
          <w:left w:w="0" w:type="dxa"/>
          <w:bottom w:w="0" w:type="dxa"/>
          <w:right w:w="0" w:type="dxa"/>
        </w:tblCellMar>
      </w:tblPrEx>
      <w:trPr>
        <w:cantSplit/>
        <w:trHeight w:val="178"/>
      </w:trPr>
      <w:tc>
        <w:tcPr>
          <w:tcW w:w="1134" w:type="dxa"/>
          <w:gridSpan w:val="2"/>
          <w:tcBorders>
            <w:left w:val="single" w:sz="12" w:space="0" w:color="auto"/>
            <w:right w:val="single" w:sz="12" w:space="0" w:color="auto"/>
          </w:tcBorders>
          <w:vAlign w:val="center"/>
        </w:tcPr>
        <w:p w14:paraId="7D4F4FB6" w14:textId="77777777" w:rsidR="004D384D" w:rsidRPr="001F22A9" w:rsidRDefault="009B7FB6" w:rsidP="00E0697A">
          <w:pPr>
            <w:pStyle w:val="ad"/>
            <w:rPr>
              <w:sz w:val="18"/>
              <w:szCs w:val="18"/>
            </w:rPr>
          </w:pPr>
        </w:p>
      </w:tc>
      <w:tc>
        <w:tcPr>
          <w:tcW w:w="1134" w:type="dxa"/>
          <w:gridSpan w:val="2"/>
          <w:tcBorders>
            <w:left w:val="single" w:sz="12" w:space="0" w:color="auto"/>
            <w:right w:val="single" w:sz="12" w:space="0" w:color="auto"/>
          </w:tcBorders>
        </w:tcPr>
        <w:p w14:paraId="66B203BC" w14:textId="77777777" w:rsidR="004D384D" w:rsidRPr="001F22A9" w:rsidRDefault="009B7FB6" w:rsidP="0043197C">
          <w:pPr>
            <w:pStyle w:val="ad"/>
            <w:spacing w:after="100" w:afterAutospacing="1"/>
            <w:rPr>
              <w:sz w:val="18"/>
              <w:szCs w:val="18"/>
            </w:rPr>
          </w:pPr>
        </w:p>
      </w:tc>
      <w:tc>
        <w:tcPr>
          <w:tcW w:w="993" w:type="dxa"/>
          <w:tcBorders>
            <w:left w:val="single" w:sz="12" w:space="0" w:color="auto"/>
            <w:right w:val="single" w:sz="12" w:space="0" w:color="auto"/>
          </w:tcBorders>
          <w:vAlign w:val="center"/>
        </w:tcPr>
        <w:p w14:paraId="56461EA2" w14:textId="77777777" w:rsidR="004D384D" w:rsidRPr="000807CF" w:rsidRDefault="009B7FB6" w:rsidP="002D287B">
          <w:pPr>
            <w:pStyle w:val="ad"/>
            <w:ind w:left="0" w:right="0"/>
            <w:rPr>
              <w:rFonts w:ascii="Arial" w:hAnsi="Arial" w:cs="Arial"/>
              <w:sz w:val="16"/>
              <w:szCs w:val="16"/>
            </w:rPr>
          </w:pPr>
        </w:p>
      </w:tc>
      <w:tc>
        <w:tcPr>
          <w:tcW w:w="636" w:type="dxa"/>
          <w:tcBorders>
            <w:left w:val="single" w:sz="12" w:space="0" w:color="auto"/>
            <w:right w:val="single" w:sz="12" w:space="0" w:color="auto"/>
          </w:tcBorders>
          <w:vAlign w:val="center"/>
        </w:tcPr>
        <w:p w14:paraId="5B1216CD" w14:textId="77777777" w:rsidR="004D384D" w:rsidRPr="000807CF" w:rsidRDefault="009B7FB6" w:rsidP="002D287B">
          <w:pPr>
            <w:pStyle w:val="ad"/>
            <w:ind w:left="0" w:right="0"/>
            <w:rPr>
              <w:rFonts w:ascii="Arial" w:hAnsi="Arial" w:cs="Arial"/>
              <w:sz w:val="16"/>
              <w:szCs w:val="16"/>
            </w:rPr>
          </w:pPr>
        </w:p>
      </w:tc>
      <w:tc>
        <w:tcPr>
          <w:tcW w:w="3465" w:type="dxa"/>
          <w:vMerge/>
          <w:tcBorders>
            <w:left w:val="single" w:sz="12" w:space="0" w:color="auto"/>
            <w:right w:val="single" w:sz="12" w:space="0" w:color="auto"/>
          </w:tcBorders>
          <w:shd w:val="clear" w:color="auto" w:fill="auto"/>
          <w:vAlign w:val="center"/>
        </w:tcPr>
        <w:p w14:paraId="60018A2A" w14:textId="77777777" w:rsidR="004D384D" w:rsidRDefault="009B7FB6" w:rsidP="002D287B">
          <w:pPr>
            <w:pStyle w:val="ad"/>
            <w:jc w:val="center"/>
            <w:rPr>
              <w:rFonts w:ascii="Arial" w:hAnsi="Arial"/>
            </w:rPr>
          </w:pPr>
        </w:p>
      </w:tc>
      <w:tc>
        <w:tcPr>
          <w:tcW w:w="3128" w:type="dxa"/>
          <w:gridSpan w:val="3"/>
          <w:vMerge/>
          <w:tcBorders>
            <w:left w:val="single" w:sz="12" w:space="0" w:color="auto"/>
            <w:right w:val="single" w:sz="12" w:space="0" w:color="auto"/>
          </w:tcBorders>
          <w:shd w:val="clear" w:color="auto" w:fill="auto"/>
          <w:vAlign w:val="center"/>
        </w:tcPr>
        <w:p w14:paraId="361E6957" w14:textId="77777777" w:rsidR="004D384D" w:rsidRDefault="009B7FB6" w:rsidP="002D287B">
          <w:pPr>
            <w:pStyle w:val="ad"/>
            <w:jc w:val="center"/>
            <w:rPr>
              <w:rFonts w:ascii="Arial" w:hAnsi="Arial"/>
              <w:i/>
            </w:rPr>
          </w:pPr>
        </w:p>
      </w:tc>
    </w:tr>
    <w:tr w:rsidR="004D384D" w14:paraId="3F99CCC1" w14:textId="77777777" w:rsidTr="00130BD8">
      <w:tblPrEx>
        <w:tblCellMar>
          <w:top w:w="0" w:type="dxa"/>
          <w:left w:w="0" w:type="dxa"/>
          <w:bottom w:w="0" w:type="dxa"/>
          <w:right w:w="0" w:type="dxa"/>
        </w:tblCellMar>
      </w:tblPrEx>
      <w:trPr>
        <w:cantSplit/>
        <w:trHeight w:hRule="exact" w:val="290"/>
      </w:trPr>
      <w:tc>
        <w:tcPr>
          <w:tcW w:w="1134" w:type="dxa"/>
          <w:gridSpan w:val="2"/>
          <w:tcBorders>
            <w:left w:val="single" w:sz="12" w:space="0" w:color="auto"/>
            <w:right w:val="single" w:sz="12" w:space="0" w:color="auto"/>
          </w:tcBorders>
          <w:vAlign w:val="center"/>
        </w:tcPr>
        <w:p w14:paraId="1271DC8A" w14:textId="77777777" w:rsidR="004D384D" w:rsidRPr="001F22A9" w:rsidRDefault="009B7FB6" w:rsidP="00E0697A">
          <w:pPr>
            <w:pStyle w:val="ad"/>
            <w:rPr>
              <w:sz w:val="18"/>
              <w:szCs w:val="18"/>
            </w:rPr>
          </w:pPr>
          <w:r w:rsidRPr="001F22A9">
            <w:rPr>
              <w:sz w:val="18"/>
              <w:szCs w:val="18"/>
            </w:rPr>
            <w:t>Н.контр.</w:t>
          </w:r>
        </w:p>
      </w:tc>
      <w:tc>
        <w:tcPr>
          <w:tcW w:w="1134" w:type="dxa"/>
          <w:gridSpan w:val="2"/>
          <w:tcBorders>
            <w:left w:val="single" w:sz="12" w:space="0" w:color="auto"/>
            <w:right w:val="single" w:sz="12" w:space="0" w:color="auto"/>
          </w:tcBorders>
          <w:vAlign w:val="center"/>
        </w:tcPr>
        <w:p w14:paraId="352653C1" w14:textId="77777777" w:rsidR="004D384D" w:rsidRPr="000807CF" w:rsidRDefault="009B7FB6" w:rsidP="00E0697A">
          <w:pPr>
            <w:pStyle w:val="ad"/>
            <w:ind w:left="0" w:right="0"/>
            <w:rPr>
              <w:rFonts w:ascii="Arial" w:hAnsi="Arial" w:cs="Arial"/>
              <w:sz w:val="16"/>
              <w:szCs w:val="16"/>
            </w:rPr>
          </w:pPr>
          <w:r>
            <w:rPr>
              <w:sz w:val="18"/>
              <w:szCs w:val="18"/>
            </w:rPr>
            <w:t xml:space="preserve"> </w:t>
          </w:r>
          <w:r w:rsidRPr="001F22A9">
            <w:rPr>
              <w:sz w:val="18"/>
              <w:szCs w:val="18"/>
            </w:rPr>
            <w:t>Багау</w:t>
          </w:r>
          <w:r w:rsidRPr="001F22A9">
            <w:rPr>
              <w:sz w:val="18"/>
              <w:szCs w:val="18"/>
            </w:rPr>
            <w:t>т</w:t>
          </w:r>
          <w:r w:rsidRPr="001F22A9">
            <w:rPr>
              <w:sz w:val="18"/>
              <w:szCs w:val="18"/>
            </w:rPr>
            <w:t>динов</w:t>
          </w:r>
        </w:p>
      </w:tc>
      <w:tc>
        <w:tcPr>
          <w:tcW w:w="993" w:type="dxa"/>
          <w:tcBorders>
            <w:left w:val="single" w:sz="12" w:space="0" w:color="auto"/>
            <w:right w:val="single" w:sz="12" w:space="0" w:color="auto"/>
          </w:tcBorders>
          <w:vAlign w:val="center"/>
        </w:tcPr>
        <w:p w14:paraId="1A67E0BE" w14:textId="77777777" w:rsidR="004D384D" w:rsidRPr="001F22A9" w:rsidRDefault="009B7FB6" w:rsidP="002D287B">
          <w:pPr>
            <w:pStyle w:val="ad"/>
            <w:rPr>
              <w:sz w:val="18"/>
              <w:szCs w:val="18"/>
            </w:rPr>
          </w:pPr>
        </w:p>
      </w:tc>
      <w:tc>
        <w:tcPr>
          <w:tcW w:w="636" w:type="dxa"/>
          <w:tcBorders>
            <w:left w:val="single" w:sz="12" w:space="0" w:color="auto"/>
            <w:right w:val="single" w:sz="12" w:space="0" w:color="auto"/>
          </w:tcBorders>
          <w:vAlign w:val="center"/>
        </w:tcPr>
        <w:p w14:paraId="1E259365" w14:textId="77777777" w:rsidR="004D384D" w:rsidRPr="001F22A9" w:rsidRDefault="009B7FB6" w:rsidP="002D287B">
          <w:pPr>
            <w:pStyle w:val="ad"/>
            <w:rPr>
              <w:sz w:val="18"/>
              <w:szCs w:val="18"/>
            </w:rPr>
          </w:pPr>
        </w:p>
      </w:tc>
      <w:tc>
        <w:tcPr>
          <w:tcW w:w="3465" w:type="dxa"/>
          <w:vMerge/>
          <w:tcBorders>
            <w:left w:val="single" w:sz="12" w:space="0" w:color="auto"/>
            <w:bottom w:val="single" w:sz="12" w:space="0" w:color="auto"/>
            <w:right w:val="single" w:sz="12" w:space="0" w:color="auto"/>
          </w:tcBorders>
          <w:shd w:val="clear" w:color="auto" w:fill="auto"/>
          <w:vAlign w:val="center"/>
        </w:tcPr>
        <w:p w14:paraId="22945047" w14:textId="77777777" w:rsidR="004D384D" w:rsidRDefault="009B7FB6" w:rsidP="002D287B">
          <w:pPr>
            <w:pStyle w:val="ad"/>
            <w:jc w:val="center"/>
            <w:rPr>
              <w:rFonts w:ascii="Arial" w:hAnsi="Arial"/>
            </w:rPr>
          </w:pPr>
        </w:p>
      </w:tc>
      <w:tc>
        <w:tcPr>
          <w:tcW w:w="3128" w:type="dxa"/>
          <w:gridSpan w:val="3"/>
          <w:vMerge/>
          <w:tcBorders>
            <w:left w:val="single" w:sz="12" w:space="0" w:color="auto"/>
            <w:bottom w:val="single" w:sz="12" w:space="0" w:color="auto"/>
            <w:right w:val="single" w:sz="12" w:space="0" w:color="auto"/>
          </w:tcBorders>
          <w:shd w:val="clear" w:color="auto" w:fill="auto"/>
          <w:vAlign w:val="center"/>
        </w:tcPr>
        <w:p w14:paraId="2ED86B51" w14:textId="77777777" w:rsidR="004D384D" w:rsidRDefault="009B7FB6" w:rsidP="002D287B">
          <w:pPr>
            <w:pStyle w:val="ad"/>
            <w:jc w:val="center"/>
            <w:rPr>
              <w:rFonts w:ascii="Arial" w:hAnsi="Arial"/>
              <w:i/>
            </w:rPr>
          </w:pPr>
        </w:p>
      </w:tc>
    </w:tr>
  </w:tbl>
  <w:p w14:paraId="0A50E926" w14:textId="059312D5" w:rsidR="004D384D" w:rsidRPr="0095014F" w:rsidRDefault="009B7FB6" w:rsidP="0095014F">
    <w:pPr>
      <w:pStyle w:val="a7"/>
      <w:spacing w:line="360" w:lineRule="auto"/>
      <w:rPr>
        <w:rFonts w:ascii="Arial" w:hAnsi="Arial" w:cs="Arial"/>
        <w:sz w:val="16"/>
      </w:rPr>
    </w:pPr>
    <w:r>
      <w:rPr>
        <w:rFonts w:ascii="Arial" w:hAnsi="Arial" w:cs="Arial"/>
        <w:noProof/>
        <w:sz w:val="16"/>
      </w:rPr>
      <mc:AlternateContent>
        <mc:Choice Requires="wps">
          <w:drawing>
            <wp:anchor distT="0" distB="0" distL="114300" distR="114300" simplePos="0" relativeHeight="251679744" behindDoc="0" locked="0" layoutInCell="1" allowOverlap="1" wp14:anchorId="48D5E94E" wp14:editId="59DCC58A">
              <wp:simplePos x="0" y="0"/>
              <wp:positionH relativeFrom="column">
                <wp:posOffset>-444500</wp:posOffset>
              </wp:positionH>
              <wp:positionV relativeFrom="paragraph">
                <wp:posOffset>762635</wp:posOffset>
              </wp:positionV>
              <wp:extent cx="179705" cy="899795"/>
              <wp:effectExtent l="18415" t="11430" r="11430" b="1270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89979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758AFB" w14:textId="77777777" w:rsidR="004D384D" w:rsidRPr="002329D4" w:rsidRDefault="009B7FB6" w:rsidP="00F97438">
                          <w:pPr>
                            <w:jc w:val="center"/>
                            <w:rPr>
                              <w:rFonts w:ascii="Arial" w:hAnsi="Arial" w:cs="Arial"/>
                              <w:sz w:val="18"/>
                            </w:rPr>
                          </w:pPr>
                          <w:r w:rsidRPr="002329D4">
                            <w:rPr>
                              <w:rFonts w:ascii="Arial" w:hAnsi="Arial" w:cs="Arial"/>
                              <w:sz w:val="18"/>
                            </w:rPr>
                            <w:t>Инв. № подл.</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5E94E" id="Надпись 8" o:spid="_x0000_s1053" type="#_x0000_t202" style="position:absolute;margin-left:-35pt;margin-top:60.05pt;width:14.15pt;height:7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" filled="f" strokeweight="1.5pt">
              <v:textbox style="layout-flow:vertical;mso-layout-flow-alt:bottom-to-top" inset="1mm,0,0,0">
                <w:txbxContent>
                  <w:p w14:paraId="3F758AFB" w14:textId="77777777" w:rsidR="004D384D" w:rsidRPr="002329D4" w:rsidRDefault="009B7FB6" w:rsidP="00F97438">
                    <w:pPr>
                      <w:jc w:val="center"/>
                      <w:rPr>
                        <w:rFonts w:ascii="Arial" w:hAnsi="Arial" w:cs="Arial"/>
                        <w:sz w:val="18"/>
                      </w:rPr>
                    </w:pPr>
                    <w:r w:rsidRPr="002329D4">
                      <w:rPr>
                        <w:rFonts w:ascii="Arial" w:hAnsi="Arial" w:cs="Arial"/>
                        <w:sz w:val="18"/>
                      </w:rPr>
                      <w:t>Инв. № подл.</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567"/>
      <w:gridCol w:w="567"/>
      <w:gridCol w:w="567"/>
      <w:gridCol w:w="567"/>
      <w:gridCol w:w="851"/>
      <w:gridCol w:w="567"/>
      <w:gridCol w:w="6237"/>
      <w:gridCol w:w="567"/>
    </w:tblGrid>
    <w:tr w:rsidR="004D384D" w14:paraId="6CC5AB4D" w14:textId="77777777">
      <w:tblPrEx>
        <w:tblCellMar>
          <w:top w:w="0" w:type="dxa"/>
          <w:bottom w:w="0" w:type="dxa"/>
        </w:tblCellMar>
      </w:tblPrEx>
      <w:trPr>
        <w:cantSplit/>
        <w:trHeight w:hRule="exact" w:val="284"/>
      </w:trPr>
      <w:tc>
        <w:tcPr>
          <w:tcW w:w="567" w:type="dxa"/>
          <w:tcBorders>
            <w:left w:val="nil"/>
            <w:bottom w:val="single" w:sz="4" w:space="0" w:color="auto"/>
          </w:tcBorders>
          <w:vAlign w:val="center"/>
        </w:tcPr>
        <w:p w14:paraId="08DD5EF9" w14:textId="00726553" w:rsidR="004D384D" w:rsidRDefault="009B7FB6" w:rsidP="0043086B">
          <w:pPr>
            <w:pStyle w:val="a7"/>
            <w:jc w:val="center"/>
            <w:rPr>
              <w:rFonts w:ascii="Arial" w:hAnsi="Arial"/>
            </w:rPr>
          </w:pPr>
          <w:r>
            <w:rPr>
              <w:rFonts w:ascii="Arial" w:hAnsi="Arial" w:cs="Arial"/>
              <w:noProof/>
              <w:sz w:val="10"/>
            </w:rPr>
            <mc:AlternateContent>
              <mc:Choice Requires="wps">
                <w:drawing>
                  <wp:anchor distT="0" distB="0" distL="114300" distR="114300" simplePos="0" relativeHeight="251664384" behindDoc="0" locked="0" layoutInCell="1" allowOverlap="1" wp14:anchorId="599ACEF4" wp14:editId="2E68AAEF">
                    <wp:simplePos x="0" y="0"/>
                    <wp:positionH relativeFrom="column">
                      <wp:posOffset>-271780</wp:posOffset>
                    </wp:positionH>
                    <wp:positionV relativeFrom="paragraph">
                      <wp:posOffset>-3152775</wp:posOffset>
                    </wp:positionV>
                    <wp:extent cx="254000" cy="899795"/>
                    <wp:effectExtent l="13970" t="9525" r="17780" b="1460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89979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3BCB56" w14:textId="77777777" w:rsidR="004D384D" w:rsidRPr="009F437B" w:rsidRDefault="009B7FB6" w:rsidP="001F195D"/>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ACEF4" id="_x0000_t202" coordsize="21600,21600" o:spt="202" path="m,l,21600r21600,l21600,xe">
                    <v:stroke joinstyle="miter"/>
                    <v:path gradientshapeok="t" o:connecttype="rect"/>
                  </v:shapetype>
                  <v:shape id="Надпись 7" o:spid="_x0000_s1054" type="#_x0000_t202" style="position:absolute;left:0;text-align:left;margin-left:-21.4pt;margin-top:-248.25pt;width:20pt;height:7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" filled="f" strokeweight="1.5pt">
                    <v:textbox style="layout-flow:vertical;mso-layout-flow-alt:bottom-to-top" inset="1mm,0,0,0">
                      <w:txbxContent>
                        <w:p w14:paraId="663BCB56" w14:textId="77777777" w:rsidR="004D384D" w:rsidRPr="009F437B" w:rsidRDefault="009B7FB6" w:rsidP="001F195D"/>
                      </w:txbxContent>
                    </v:textbox>
                  </v:shape>
                </w:pict>
              </mc:Fallback>
            </mc:AlternateContent>
          </w:r>
          <w:r>
            <w:rPr>
              <w:rFonts w:ascii="Arial" w:hAnsi="Arial" w:cs="Arial"/>
              <w:noProof/>
              <w:sz w:val="10"/>
            </w:rPr>
            <mc:AlternateContent>
              <mc:Choice Requires="wps">
                <w:drawing>
                  <wp:anchor distT="0" distB="0" distL="114300" distR="114300" simplePos="0" relativeHeight="251663360" behindDoc="0" locked="0" layoutInCell="1" allowOverlap="1" wp14:anchorId="230258D5" wp14:editId="759AECA0">
                    <wp:simplePos x="0" y="0"/>
                    <wp:positionH relativeFrom="column">
                      <wp:posOffset>-271780</wp:posOffset>
                    </wp:positionH>
                    <wp:positionV relativeFrom="paragraph">
                      <wp:posOffset>-2257425</wp:posOffset>
                    </wp:positionV>
                    <wp:extent cx="254000" cy="1264920"/>
                    <wp:effectExtent l="13970" t="9525" r="17780" b="1143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26492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B844B5" w14:textId="77777777" w:rsidR="004D384D" w:rsidRPr="009F437B" w:rsidRDefault="009B7FB6" w:rsidP="001F195D"/>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258D5" id="Надпись 6" o:spid="_x0000_s1055" type="#_x0000_t202" style="position:absolute;left:0;text-align:left;margin-left:-21.4pt;margin-top:-177.75pt;width:20pt;height:9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" filled="f" strokeweight="1.5pt">
                    <v:textbox style="layout-flow:vertical;mso-layout-flow-alt:bottom-to-top" inset="1mm,0,0,0">
                      <w:txbxContent>
                        <w:p w14:paraId="29B844B5" w14:textId="77777777" w:rsidR="004D384D" w:rsidRPr="009F437B" w:rsidRDefault="009B7FB6" w:rsidP="001F195D"/>
                      </w:txbxContent>
                    </v:textbox>
                  </v:shape>
                </w:pict>
              </mc:Fallback>
            </mc:AlternateContent>
          </w:r>
          <w:r>
            <w:rPr>
              <w:rFonts w:ascii="Arial" w:hAnsi="Arial"/>
              <w:noProof/>
            </w:rPr>
            <mc:AlternateContent>
              <mc:Choice Requires="wps">
                <w:drawing>
                  <wp:anchor distT="0" distB="0" distL="114300" distR="114300" simplePos="0" relativeHeight="251659264" behindDoc="0" locked="0" layoutInCell="1" allowOverlap="1" wp14:anchorId="2C16B653" wp14:editId="1F00E871">
                    <wp:simplePos x="0" y="0"/>
                    <wp:positionH relativeFrom="column">
                      <wp:posOffset>-271780</wp:posOffset>
                    </wp:positionH>
                    <wp:positionV relativeFrom="paragraph">
                      <wp:posOffset>-996315</wp:posOffset>
                    </wp:positionV>
                    <wp:extent cx="254000" cy="899795"/>
                    <wp:effectExtent l="13970" t="13335" r="17780" b="1079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89979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7AB226" w14:textId="77777777" w:rsidR="004D384D" w:rsidRPr="009F437B" w:rsidRDefault="009B7FB6" w:rsidP="009F437B"/>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6B653" id="Надпись 5" o:spid="_x0000_s1056" type="#_x0000_t202" style="position:absolute;left:0;text-align:left;margin-left:-21.4pt;margin-top:-78.45pt;width:20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" filled="f" strokeweight="1.5pt">
                    <v:textbox style="layout-flow:vertical;mso-layout-flow-alt:bottom-to-top" inset="1mm,0,0,0">
                      <w:txbxContent>
                        <w:p w14:paraId="6F7AB226" w14:textId="77777777" w:rsidR="004D384D" w:rsidRPr="009F437B" w:rsidRDefault="009B7FB6" w:rsidP="009F437B"/>
                      </w:txbxContent>
                    </v:textbox>
                  </v:shape>
                </w:pict>
              </mc:Fallback>
            </mc:AlternateContent>
          </w:r>
          <w:r>
            <w:rPr>
              <w:rFonts w:ascii="Arial" w:hAnsi="Arial" w:cs="Arial"/>
              <w:noProof/>
              <w:sz w:val="12"/>
            </w:rPr>
            <mc:AlternateContent>
              <mc:Choice Requires="wps">
                <w:drawing>
                  <wp:anchor distT="0" distB="0" distL="114300" distR="114300" simplePos="0" relativeHeight="251662336" behindDoc="0" locked="0" layoutInCell="1" allowOverlap="1" wp14:anchorId="7E5D6AE9" wp14:editId="1D22FCA1">
                    <wp:simplePos x="0" y="0"/>
                    <wp:positionH relativeFrom="column">
                      <wp:posOffset>-462280</wp:posOffset>
                    </wp:positionH>
                    <wp:positionV relativeFrom="paragraph">
                      <wp:posOffset>-3154045</wp:posOffset>
                    </wp:positionV>
                    <wp:extent cx="179705" cy="900430"/>
                    <wp:effectExtent l="13970" t="17780" r="15875" b="1524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9004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6EBF3E" w14:textId="77777777" w:rsidR="004D384D" w:rsidRPr="001F195D" w:rsidRDefault="009B7FB6" w:rsidP="009344F3">
                                <w:pPr>
                                  <w:ind w:left="-57" w:right="-57"/>
                                  <w:jc w:val="center"/>
                                  <w:rPr>
                                    <w:rFonts w:ascii="Arial" w:hAnsi="Arial" w:cs="Arial"/>
                                    <w:sz w:val="16"/>
                                    <w:szCs w:val="16"/>
                                  </w:rPr>
                                </w:pPr>
                                <w:r w:rsidRPr="001F195D">
                                  <w:rPr>
                                    <w:rFonts w:ascii="Arial" w:hAnsi="Arial" w:cs="Arial"/>
                                    <w:sz w:val="16"/>
                                    <w:szCs w:val="16"/>
                                  </w:rPr>
                                  <w:t>Взамен инв.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D6AE9" id="Надпись 4" o:spid="_x0000_s1057" type="#_x0000_t202" style="position:absolute;left:0;text-align:left;margin-left:-36.4pt;margin-top:-248.35pt;width:14.15pt;height:7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" filled="f" strokeweight="1.5pt">
                    <v:textbox style="layout-flow:vertical;mso-layout-flow-alt:bottom-to-top" inset="0,0,0,0">
                      <w:txbxContent>
                        <w:p w14:paraId="1D6EBF3E" w14:textId="77777777" w:rsidR="004D384D" w:rsidRPr="001F195D" w:rsidRDefault="009B7FB6" w:rsidP="009344F3">
                          <w:pPr>
                            <w:ind w:left="-57" w:right="-57"/>
                            <w:jc w:val="center"/>
                            <w:rPr>
                              <w:rFonts w:ascii="Arial" w:hAnsi="Arial" w:cs="Arial"/>
                              <w:sz w:val="16"/>
                              <w:szCs w:val="16"/>
                            </w:rPr>
                          </w:pPr>
                          <w:r w:rsidRPr="001F195D">
                            <w:rPr>
                              <w:rFonts w:ascii="Arial" w:hAnsi="Arial" w:cs="Arial"/>
                              <w:sz w:val="16"/>
                              <w:szCs w:val="16"/>
                            </w:rPr>
                            <w:t>Взамен инв. №</w:t>
                          </w:r>
                        </w:p>
                      </w:txbxContent>
                    </v:textbox>
                  </v:shape>
                </w:pict>
              </mc:Fallback>
            </mc:AlternateContent>
          </w:r>
          <w:r>
            <w:rPr>
              <w:rFonts w:ascii="Arial" w:hAnsi="Arial" w:cs="Arial"/>
              <w:noProof/>
              <w:sz w:val="12"/>
            </w:rPr>
            <mc:AlternateContent>
              <mc:Choice Requires="wps">
                <w:drawing>
                  <wp:anchor distT="0" distB="0" distL="114300" distR="114300" simplePos="0" relativeHeight="251661312" behindDoc="0" locked="0" layoutInCell="1" allowOverlap="1" wp14:anchorId="60DB67E6" wp14:editId="5F0E1D53">
                    <wp:simplePos x="0" y="0"/>
                    <wp:positionH relativeFrom="column">
                      <wp:posOffset>-462280</wp:posOffset>
                    </wp:positionH>
                    <wp:positionV relativeFrom="paragraph">
                      <wp:posOffset>-2253615</wp:posOffset>
                    </wp:positionV>
                    <wp:extent cx="179705" cy="1258570"/>
                    <wp:effectExtent l="13970" t="13335" r="15875" b="1397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25857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B22ECE" w14:textId="77777777" w:rsidR="004D384D" w:rsidRPr="00FD48A0" w:rsidRDefault="009B7FB6" w:rsidP="009F437B">
                                <w:pPr>
                                  <w:jc w:val="center"/>
                                  <w:rPr>
                                    <w:rFonts w:ascii="Arial" w:hAnsi="Arial" w:cs="Arial"/>
                                    <w:sz w:val="18"/>
                                  </w:rPr>
                                </w:pPr>
                                <w:r w:rsidRPr="00FD48A0">
                                  <w:rPr>
                                    <w:rFonts w:ascii="Arial" w:hAnsi="Arial" w:cs="Arial"/>
                                    <w:sz w:val="18"/>
                                  </w:rPr>
                                  <w:t>Подпись и дата</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B67E6" id="Надпись 3" o:spid="_x0000_s1058" type="#_x0000_t202" style="position:absolute;left:0;text-align:left;margin-left:-36.4pt;margin-top:-177.45pt;width:14.15pt;height:9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" filled="f" strokeweight="1.5pt">
                    <v:textbox style="layout-flow:vertical;mso-layout-flow-alt:bottom-to-top" inset="0,0,0,0">
                      <w:txbxContent>
                        <w:p w14:paraId="15B22ECE" w14:textId="77777777" w:rsidR="004D384D" w:rsidRPr="00FD48A0" w:rsidRDefault="009B7FB6" w:rsidP="009F437B">
                          <w:pPr>
                            <w:jc w:val="center"/>
                            <w:rPr>
                              <w:rFonts w:ascii="Arial" w:hAnsi="Arial" w:cs="Arial"/>
                              <w:sz w:val="18"/>
                            </w:rPr>
                          </w:pPr>
                          <w:r w:rsidRPr="00FD48A0">
                            <w:rPr>
                              <w:rFonts w:ascii="Arial" w:hAnsi="Arial" w:cs="Arial"/>
                              <w:sz w:val="18"/>
                            </w:rPr>
                            <w:t>Подпись и дата</w:t>
                          </w:r>
                        </w:p>
                      </w:txbxContent>
                    </v:textbox>
                  </v:shape>
                </w:pict>
              </mc:Fallback>
            </mc:AlternateContent>
          </w:r>
          <w:r>
            <w:rPr>
              <w:rFonts w:ascii="Arial" w:hAnsi="Arial" w:cs="Arial"/>
              <w:noProof/>
              <w:sz w:val="12"/>
            </w:rPr>
            <mc:AlternateContent>
              <mc:Choice Requires="wps">
                <w:drawing>
                  <wp:anchor distT="0" distB="0" distL="114300" distR="114300" simplePos="0" relativeHeight="251660288" behindDoc="0" locked="0" layoutInCell="1" allowOverlap="1" wp14:anchorId="5C2DDB1D" wp14:editId="3B515A6F">
                    <wp:simplePos x="0" y="0"/>
                    <wp:positionH relativeFrom="column">
                      <wp:posOffset>-462280</wp:posOffset>
                    </wp:positionH>
                    <wp:positionV relativeFrom="paragraph">
                      <wp:posOffset>-996315</wp:posOffset>
                    </wp:positionV>
                    <wp:extent cx="179705" cy="899795"/>
                    <wp:effectExtent l="13970" t="13335" r="15875" b="107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89979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01D065" w14:textId="77777777" w:rsidR="004D384D" w:rsidRPr="002329D4" w:rsidRDefault="009B7FB6" w:rsidP="009F437B">
                                <w:pPr>
                                  <w:rPr>
                                    <w:rFonts w:ascii="Arial" w:hAnsi="Arial" w:cs="Arial"/>
                                    <w:sz w:val="18"/>
                                  </w:rPr>
                                </w:pPr>
                                <w:r w:rsidRPr="002329D4">
                                  <w:rPr>
                                    <w:rFonts w:ascii="Arial" w:hAnsi="Arial" w:cs="Arial"/>
                                    <w:sz w:val="18"/>
                                  </w:rPr>
                                  <w:t>Инв. № подл.</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DDB1D" id="Надпись 2" o:spid="_x0000_s1059" type="#_x0000_t202" style="position:absolute;left:0;text-align:left;margin-left:-36.4pt;margin-top:-78.45pt;width:14.15pt;height: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" filled="f" strokeweight="1.5pt">
                    <v:textbox style="layout-flow:vertical;mso-layout-flow-alt:bottom-to-top" inset="0,0,0,0">
                      <w:txbxContent>
                        <w:p w14:paraId="5901D065" w14:textId="77777777" w:rsidR="004D384D" w:rsidRPr="002329D4" w:rsidRDefault="009B7FB6" w:rsidP="009F437B">
                          <w:pPr>
                            <w:rPr>
                              <w:rFonts w:ascii="Arial" w:hAnsi="Arial" w:cs="Arial"/>
                              <w:sz w:val="18"/>
                            </w:rPr>
                          </w:pPr>
                          <w:r w:rsidRPr="002329D4">
                            <w:rPr>
                              <w:rFonts w:ascii="Arial" w:hAnsi="Arial" w:cs="Arial"/>
                              <w:sz w:val="18"/>
                            </w:rPr>
                            <w:t>Инв. № подл.</w:t>
                          </w:r>
                        </w:p>
                      </w:txbxContent>
                    </v:textbox>
                  </v:shape>
                </w:pict>
              </mc:Fallback>
            </mc:AlternateContent>
          </w:r>
        </w:p>
      </w:tc>
      <w:tc>
        <w:tcPr>
          <w:tcW w:w="567" w:type="dxa"/>
          <w:tcBorders>
            <w:bottom w:val="single" w:sz="4" w:space="0" w:color="auto"/>
          </w:tcBorders>
          <w:vAlign w:val="center"/>
        </w:tcPr>
        <w:p w14:paraId="2F912AFC" w14:textId="77777777" w:rsidR="004D384D" w:rsidRDefault="009B7FB6" w:rsidP="0043086B">
          <w:pPr>
            <w:pStyle w:val="a7"/>
            <w:jc w:val="center"/>
            <w:rPr>
              <w:rFonts w:ascii="Arial" w:hAnsi="Arial"/>
            </w:rPr>
          </w:pPr>
        </w:p>
      </w:tc>
      <w:tc>
        <w:tcPr>
          <w:tcW w:w="567" w:type="dxa"/>
          <w:tcBorders>
            <w:bottom w:val="single" w:sz="4" w:space="0" w:color="auto"/>
          </w:tcBorders>
          <w:vAlign w:val="center"/>
        </w:tcPr>
        <w:p w14:paraId="6F2AC5AF" w14:textId="77777777" w:rsidR="004D384D" w:rsidRDefault="009B7FB6" w:rsidP="0043086B">
          <w:pPr>
            <w:pStyle w:val="a7"/>
            <w:jc w:val="center"/>
            <w:rPr>
              <w:rFonts w:ascii="Arial" w:hAnsi="Arial"/>
            </w:rPr>
          </w:pPr>
        </w:p>
      </w:tc>
      <w:tc>
        <w:tcPr>
          <w:tcW w:w="567" w:type="dxa"/>
          <w:tcBorders>
            <w:bottom w:val="single" w:sz="4" w:space="0" w:color="auto"/>
          </w:tcBorders>
          <w:vAlign w:val="center"/>
        </w:tcPr>
        <w:p w14:paraId="56EEB6FF" w14:textId="77777777" w:rsidR="004D384D" w:rsidRDefault="009B7FB6" w:rsidP="0043086B">
          <w:pPr>
            <w:pStyle w:val="a7"/>
            <w:jc w:val="center"/>
            <w:rPr>
              <w:rFonts w:ascii="Arial" w:hAnsi="Arial"/>
            </w:rPr>
          </w:pPr>
        </w:p>
      </w:tc>
      <w:tc>
        <w:tcPr>
          <w:tcW w:w="851" w:type="dxa"/>
          <w:tcBorders>
            <w:bottom w:val="single" w:sz="4" w:space="0" w:color="auto"/>
          </w:tcBorders>
          <w:vAlign w:val="center"/>
        </w:tcPr>
        <w:p w14:paraId="1EEF282F" w14:textId="77777777" w:rsidR="004D384D" w:rsidRDefault="009B7FB6" w:rsidP="0043086B">
          <w:pPr>
            <w:pStyle w:val="a7"/>
            <w:jc w:val="center"/>
            <w:rPr>
              <w:rFonts w:ascii="Arial" w:hAnsi="Arial"/>
            </w:rPr>
          </w:pPr>
        </w:p>
      </w:tc>
      <w:tc>
        <w:tcPr>
          <w:tcW w:w="567" w:type="dxa"/>
          <w:tcBorders>
            <w:bottom w:val="single" w:sz="4" w:space="0" w:color="auto"/>
          </w:tcBorders>
          <w:vAlign w:val="center"/>
        </w:tcPr>
        <w:p w14:paraId="57E55ADB" w14:textId="77777777" w:rsidR="004D384D" w:rsidRDefault="009B7FB6" w:rsidP="0043086B">
          <w:pPr>
            <w:pStyle w:val="a7"/>
            <w:rPr>
              <w:rFonts w:ascii="Arial" w:hAnsi="Arial"/>
            </w:rPr>
          </w:pPr>
        </w:p>
      </w:tc>
      <w:tc>
        <w:tcPr>
          <w:tcW w:w="6237" w:type="dxa"/>
          <w:vMerge w:val="restart"/>
          <w:tcBorders>
            <w:right w:val="nil"/>
          </w:tcBorders>
          <w:vAlign w:val="center"/>
        </w:tcPr>
        <w:p w14:paraId="14DB5DDA" w14:textId="77777777" w:rsidR="004D384D" w:rsidRPr="00E31971" w:rsidRDefault="009B7FB6" w:rsidP="0075423F">
          <w:pPr>
            <w:jc w:val="center"/>
            <w:rPr>
              <w:rFonts w:ascii="Arial" w:hAnsi="Arial" w:cs="Arial"/>
              <w:sz w:val="40"/>
              <w:szCs w:val="40"/>
            </w:rPr>
          </w:pPr>
          <w:r>
            <w:rPr>
              <w:sz w:val="36"/>
              <w:szCs w:val="36"/>
            </w:rPr>
            <w:t>МК №1-О</w:t>
          </w:r>
          <w:r w:rsidRPr="0032773E">
            <w:rPr>
              <w:sz w:val="36"/>
              <w:szCs w:val="36"/>
            </w:rPr>
            <w:t>П</w:t>
          </w:r>
          <w:r>
            <w:rPr>
              <w:sz w:val="36"/>
              <w:szCs w:val="36"/>
            </w:rPr>
            <w:t>З</w:t>
          </w:r>
        </w:p>
      </w:tc>
      <w:tc>
        <w:tcPr>
          <w:tcW w:w="567" w:type="dxa"/>
          <w:vMerge w:val="restart"/>
          <w:tcBorders>
            <w:right w:val="nil"/>
          </w:tcBorders>
          <w:vAlign w:val="center"/>
        </w:tcPr>
        <w:p w14:paraId="3EAC22F3" w14:textId="77777777" w:rsidR="004D384D" w:rsidRPr="00D73852" w:rsidRDefault="009B7FB6" w:rsidP="0043086B">
          <w:pPr>
            <w:pStyle w:val="a7"/>
            <w:jc w:val="center"/>
          </w:pPr>
          <w:r w:rsidRPr="00D73852">
            <w:t>Лист</w:t>
          </w:r>
        </w:p>
      </w:tc>
    </w:tr>
    <w:tr w:rsidR="004D384D" w14:paraId="68C4D727" w14:textId="77777777">
      <w:tblPrEx>
        <w:tblCellMar>
          <w:top w:w="0" w:type="dxa"/>
          <w:bottom w:w="0" w:type="dxa"/>
        </w:tblCellMar>
      </w:tblPrEx>
      <w:trPr>
        <w:cantSplit/>
        <w:trHeight w:hRule="exact" w:val="20"/>
      </w:trPr>
      <w:tc>
        <w:tcPr>
          <w:tcW w:w="567" w:type="dxa"/>
          <w:vMerge w:val="restart"/>
          <w:tcBorders>
            <w:top w:val="single" w:sz="4" w:space="0" w:color="auto"/>
            <w:left w:val="nil"/>
            <w:bottom w:val="nil"/>
          </w:tcBorders>
          <w:vAlign w:val="center"/>
        </w:tcPr>
        <w:p w14:paraId="76499FCE" w14:textId="77777777" w:rsidR="004D384D" w:rsidRDefault="009B7FB6" w:rsidP="0043086B">
          <w:pPr>
            <w:pStyle w:val="a7"/>
            <w:jc w:val="center"/>
            <w:rPr>
              <w:rFonts w:ascii="Arial" w:hAnsi="Arial"/>
            </w:rPr>
          </w:pPr>
        </w:p>
      </w:tc>
      <w:tc>
        <w:tcPr>
          <w:tcW w:w="567" w:type="dxa"/>
          <w:vMerge w:val="restart"/>
          <w:tcBorders>
            <w:top w:val="single" w:sz="4" w:space="0" w:color="auto"/>
            <w:bottom w:val="nil"/>
          </w:tcBorders>
          <w:vAlign w:val="center"/>
        </w:tcPr>
        <w:p w14:paraId="0184A557" w14:textId="77777777" w:rsidR="004D384D" w:rsidRDefault="009B7FB6" w:rsidP="0043086B">
          <w:pPr>
            <w:pStyle w:val="a7"/>
            <w:jc w:val="center"/>
            <w:rPr>
              <w:rFonts w:ascii="Arial" w:hAnsi="Arial"/>
            </w:rPr>
          </w:pPr>
        </w:p>
      </w:tc>
      <w:tc>
        <w:tcPr>
          <w:tcW w:w="567" w:type="dxa"/>
          <w:vMerge w:val="restart"/>
          <w:tcBorders>
            <w:top w:val="single" w:sz="4" w:space="0" w:color="auto"/>
            <w:bottom w:val="nil"/>
          </w:tcBorders>
          <w:vAlign w:val="center"/>
        </w:tcPr>
        <w:p w14:paraId="58C7A5B0" w14:textId="77777777" w:rsidR="004D384D" w:rsidRDefault="009B7FB6" w:rsidP="0043086B">
          <w:pPr>
            <w:pStyle w:val="a7"/>
            <w:jc w:val="center"/>
            <w:rPr>
              <w:rFonts w:ascii="Arial" w:hAnsi="Arial"/>
            </w:rPr>
          </w:pPr>
        </w:p>
      </w:tc>
      <w:tc>
        <w:tcPr>
          <w:tcW w:w="567" w:type="dxa"/>
          <w:vMerge w:val="restart"/>
          <w:tcBorders>
            <w:top w:val="single" w:sz="4" w:space="0" w:color="auto"/>
            <w:bottom w:val="nil"/>
          </w:tcBorders>
          <w:vAlign w:val="center"/>
        </w:tcPr>
        <w:p w14:paraId="7E2C3BC8" w14:textId="77777777" w:rsidR="004D384D" w:rsidRDefault="009B7FB6" w:rsidP="0043086B">
          <w:pPr>
            <w:pStyle w:val="a7"/>
            <w:jc w:val="center"/>
            <w:rPr>
              <w:rFonts w:ascii="Arial" w:hAnsi="Arial"/>
            </w:rPr>
          </w:pPr>
        </w:p>
      </w:tc>
      <w:tc>
        <w:tcPr>
          <w:tcW w:w="851" w:type="dxa"/>
          <w:vMerge w:val="restart"/>
          <w:tcBorders>
            <w:top w:val="single" w:sz="4" w:space="0" w:color="auto"/>
            <w:bottom w:val="nil"/>
          </w:tcBorders>
          <w:vAlign w:val="center"/>
        </w:tcPr>
        <w:p w14:paraId="01FE7413" w14:textId="77777777" w:rsidR="004D384D" w:rsidRDefault="009B7FB6" w:rsidP="0043086B">
          <w:pPr>
            <w:pStyle w:val="a7"/>
            <w:jc w:val="center"/>
            <w:rPr>
              <w:rFonts w:ascii="Arial" w:hAnsi="Arial"/>
            </w:rPr>
          </w:pPr>
        </w:p>
      </w:tc>
      <w:tc>
        <w:tcPr>
          <w:tcW w:w="567" w:type="dxa"/>
          <w:vMerge w:val="restart"/>
          <w:tcBorders>
            <w:top w:val="single" w:sz="4" w:space="0" w:color="auto"/>
            <w:bottom w:val="nil"/>
          </w:tcBorders>
          <w:vAlign w:val="center"/>
        </w:tcPr>
        <w:p w14:paraId="19B7BFAB" w14:textId="77777777" w:rsidR="004D384D" w:rsidRDefault="009B7FB6" w:rsidP="0043086B">
          <w:pPr>
            <w:pStyle w:val="a7"/>
            <w:rPr>
              <w:rFonts w:ascii="Arial" w:hAnsi="Arial"/>
            </w:rPr>
          </w:pPr>
        </w:p>
      </w:tc>
      <w:tc>
        <w:tcPr>
          <w:tcW w:w="6237" w:type="dxa"/>
          <w:vMerge/>
          <w:tcBorders>
            <w:right w:val="nil"/>
          </w:tcBorders>
          <w:vAlign w:val="center"/>
        </w:tcPr>
        <w:p w14:paraId="3940B088" w14:textId="77777777" w:rsidR="004D384D" w:rsidRDefault="009B7FB6" w:rsidP="0043086B">
          <w:pPr>
            <w:pStyle w:val="a7"/>
            <w:jc w:val="center"/>
            <w:rPr>
              <w:rFonts w:ascii="Arial" w:hAnsi="Arial"/>
            </w:rPr>
          </w:pPr>
        </w:p>
      </w:tc>
      <w:tc>
        <w:tcPr>
          <w:tcW w:w="567" w:type="dxa"/>
          <w:vMerge/>
          <w:tcBorders>
            <w:right w:val="nil"/>
          </w:tcBorders>
          <w:vAlign w:val="center"/>
        </w:tcPr>
        <w:p w14:paraId="01C11EBD" w14:textId="77777777" w:rsidR="004D384D" w:rsidRPr="00351C97" w:rsidRDefault="009B7FB6" w:rsidP="0043086B">
          <w:pPr>
            <w:pStyle w:val="a7"/>
            <w:jc w:val="center"/>
            <w:rPr>
              <w:rFonts w:ascii="Arial" w:hAnsi="Arial" w:cs="Arial"/>
            </w:rPr>
          </w:pPr>
        </w:p>
      </w:tc>
    </w:tr>
    <w:tr w:rsidR="004D384D" w14:paraId="18A0240C" w14:textId="77777777">
      <w:tblPrEx>
        <w:tblCellMar>
          <w:top w:w="0" w:type="dxa"/>
          <w:bottom w:w="0" w:type="dxa"/>
        </w:tblCellMar>
      </w:tblPrEx>
      <w:trPr>
        <w:cantSplit/>
        <w:trHeight w:hRule="exact" w:val="284"/>
      </w:trPr>
      <w:tc>
        <w:tcPr>
          <w:tcW w:w="567" w:type="dxa"/>
          <w:vMerge/>
          <w:tcBorders>
            <w:top w:val="nil"/>
            <w:left w:val="nil"/>
            <w:bottom w:val="single" w:sz="12" w:space="0" w:color="auto"/>
          </w:tcBorders>
          <w:vAlign w:val="center"/>
        </w:tcPr>
        <w:p w14:paraId="627EF099" w14:textId="77777777" w:rsidR="004D384D" w:rsidRDefault="009B7FB6" w:rsidP="0043086B">
          <w:pPr>
            <w:pStyle w:val="a7"/>
            <w:jc w:val="center"/>
            <w:rPr>
              <w:rFonts w:ascii="Arial" w:hAnsi="Arial"/>
            </w:rPr>
          </w:pPr>
        </w:p>
      </w:tc>
      <w:tc>
        <w:tcPr>
          <w:tcW w:w="567" w:type="dxa"/>
          <w:vMerge/>
          <w:tcBorders>
            <w:top w:val="nil"/>
            <w:bottom w:val="single" w:sz="12" w:space="0" w:color="auto"/>
          </w:tcBorders>
          <w:vAlign w:val="center"/>
        </w:tcPr>
        <w:p w14:paraId="3AE110F9" w14:textId="77777777" w:rsidR="004D384D" w:rsidRDefault="009B7FB6" w:rsidP="0043086B">
          <w:pPr>
            <w:pStyle w:val="a7"/>
            <w:jc w:val="center"/>
            <w:rPr>
              <w:rFonts w:ascii="Arial" w:hAnsi="Arial"/>
            </w:rPr>
          </w:pPr>
        </w:p>
      </w:tc>
      <w:tc>
        <w:tcPr>
          <w:tcW w:w="567" w:type="dxa"/>
          <w:vMerge/>
          <w:tcBorders>
            <w:top w:val="nil"/>
            <w:bottom w:val="single" w:sz="12" w:space="0" w:color="auto"/>
          </w:tcBorders>
          <w:vAlign w:val="center"/>
        </w:tcPr>
        <w:p w14:paraId="6754EFCE" w14:textId="77777777" w:rsidR="004D384D" w:rsidRDefault="009B7FB6" w:rsidP="0043086B">
          <w:pPr>
            <w:pStyle w:val="a7"/>
            <w:jc w:val="center"/>
            <w:rPr>
              <w:rFonts w:ascii="Arial" w:hAnsi="Arial"/>
            </w:rPr>
          </w:pPr>
        </w:p>
      </w:tc>
      <w:tc>
        <w:tcPr>
          <w:tcW w:w="567" w:type="dxa"/>
          <w:vMerge/>
          <w:tcBorders>
            <w:top w:val="nil"/>
            <w:bottom w:val="single" w:sz="12" w:space="0" w:color="auto"/>
          </w:tcBorders>
          <w:vAlign w:val="center"/>
        </w:tcPr>
        <w:p w14:paraId="40809963" w14:textId="77777777" w:rsidR="004D384D" w:rsidRDefault="009B7FB6" w:rsidP="0043086B">
          <w:pPr>
            <w:pStyle w:val="a7"/>
            <w:jc w:val="center"/>
            <w:rPr>
              <w:rFonts w:ascii="Arial" w:hAnsi="Arial"/>
            </w:rPr>
          </w:pPr>
        </w:p>
      </w:tc>
      <w:tc>
        <w:tcPr>
          <w:tcW w:w="851" w:type="dxa"/>
          <w:vMerge/>
          <w:tcBorders>
            <w:top w:val="nil"/>
            <w:bottom w:val="single" w:sz="12" w:space="0" w:color="auto"/>
          </w:tcBorders>
          <w:vAlign w:val="center"/>
        </w:tcPr>
        <w:p w14:paraId="208945DB" w14:textId="77777777" w:rsidR="004D384D" w:rsidRDefault="009B7FB6" w:rsidP="0043086B">
          <w:pPr>
            <w:pStyle w:val="a7"/>
            <w:jc w:val="center"/>
            <w:rPr>
              <w:rFonts w:ascii="Arial" w:hAnsi="Arial"/>
            </w:rPr>
          </w:pPr>
        </w:p>
      </w:tc>
      <w:tc>
        <w:tcPr>
          <w:tcW w:w="567" w:type="dxa"/>
          <w:vMerge/>
          <w:tcBorders>
            <w:top w:val="nil"/>
            <w:bottom w:val="single" w:sz="12" w:space="0" w:color="auto"/>
          </w:tcBorders>
          <w:vAlign w:val="center"/>
        </w:tcPr>
        <w:p w14:paraId="4D49A2B2" w14:textId="77777777" w:rsidR="004D384D" w:rsidRDefault="009B7FB6" w:rsidP="0043086B">
          <w:pPr>
            <w:pStyle w:val="a7"/>
            <w:rPr>
              <w:rFonts w:ascii="Arial" w:hAnsi="Arial"/>
            </w:rPr>
          </w:pPr>
        </w:p>
      </w:tc>
      <w:tc>
        <w:tcPr>
          <w:tcW w:w="6237" w:type="dxa"/>
          <w:vMerge/>
          <w:tcBorders>
            <w:right w:val="nil"/>
          </w:tcBorders>
          <w:vAlign w:val="center"/>
        </w:tcPr>
        <w:p w14:paraId="1CF37316" w14:textId="77777777" w:rsidR="004D384D" w:rsidRDefault="009B7FB6" w:rsidP="0043086B">
          <w:pPr>
            <w:pStyle w:val="a7"/>
            <w:jc w:val="center"/>
            <w:rPr>
              <w:rFonts w:ascii="Arial" w:hAnsi="Arial"/>
            </w:rPr>
          </w:pPr>
        </w:p>
      </w:tc>
      <w:tc>
        <w:tcPr>
          <w:tcW w:w="567" w:type="dxa"/>
          <w:vMerge w:val="restart"/>
          <w:tcBorders>
            <w:right w:val="nil"/>
          </w:tcBorders>
          <w:vAlign w:val="center"/>
        </w:tcPr>
        <w:p w14:paraId="4292E676" w14:textId="77777777" w:rsidR="004D384D" w:rsidRPr="00351C97" w:rsidRDefault="009B7FB6" w:rsidP="0043086B">
          <w:pPr>
            <w:pStyle w:val="a7"/>
            <w:jc w:val="center"/>
            <w:rPr>
              <w:rFonts w:ascii="Arial" w:hAnsi="Arial" w:cs="Arial"/>
            </w:rPr>
          </w:pPr>
        </w:p>
      </w:tc>
    </w:tr>
    <w:tr w:rsidR="004D384D" w14:paraId="4E8F29BD" w14:textId="77777777">
      <w:tblPrEx>
        <w:tblCellMar>
          <w:top w:w="0" w:type="dxa"/>
          <w:bottom w:w="0" w:type="dxa"/>
        </w:tblCellMar>
      </w:tblPrEx>
      <w:trPr>
        <w:cantSplit/>
        <w:trHeight w:hRule="exact" w:val="284"/>
      </w:trPr>
      <w:tc>
        <w:tcPr>
          <w:tcW w:w="567" w:type="dxa"/>
          <w:tcBorders>
            <w:top w:val="single" w:sz="12" w:space="0" w:color="auto"/>
            <w:left w:val="nil"/>
            <w:bottom w:val="single" w:sz="12" w:space="0" w:color="auto"/>
          </w:tcBorders>
          <w:vAlign w:val="center"/>
        </w:tcPr>
        <w:p w14:paraId="52939868" w14:textId="77777777" w:rsidR="004D384D" w:rsidRPr="00D73852" w:rsidRDefault="009B7FB6" w:rsidP="0043086B">
          <w:pPr>
            <w:pStyle w:val="a7"/>
            <w:jc w:val="center"/>
            <w:rPr>
              <w:sz w:val="18"/>
            </w:rPr>
          </w:pPr>
          <w:r w:rsidRPr="00D73852">
            <w:rPr>
              <w:sz w:val="18"/>
            </w:rPr>
            <w:t>Изм.</w:t>
          </w:r>
        </w:p>
      </w:tc>
      <w:tc>
        <w:tcPr>
          <w:tcW w:w="567" w:type="dxa"/>
          <w:tcBorders>
            <w:top w:val="single" w:sz="12" w:space="0" w:color="auto"/>
            <w:bottom w:val="single" w:sz="12" w:space="0" w:color="auto"/>
          </w:tcBorders>
          <w:vAlign w:val="center"/>
        </w:tcPr>
        <w:p w14:paraId="034AA287" w14:textId="77777777" w:rsidR="004D384D" w:rsidRPr="00D73852" w:rsidRDefault="009B7FB6" w:rsidP="0043086B">
          <w:pPr>
            <w:pStyle w:val="a7"/>
            <w:jc w:val="center"/>
            <w:rPr>
              <w:sz w:val="18"/>
            </w:rPr>
          </w:pPr>
          <w:r w:rsidRPr="00D73852">
            <w:rPr>
              <w:sz w:val="18"/>
            </w:rPr>
            <w:t>Кол.</w:t>
          </w:r>
        </w:p>
      </w:tc>
      <w:tc>
        <w:tcPr>
          <w:tcW w:w="567" w:type="dxa"/>
          <w:tcBorders>
            <w:top w:val="single" w:sz="12" w:space="0" w:color="auto"/>
            <w:bottom w:val="single" w:sz="12" w:space="0" w:color="auto"/>
          </w:tcBorders>
          <w:vAlign w:val="center"/>
        </w:tcPr>
        <w:p w14:paraId="6149D93A" w14:textId="77777777" w:rsidR="004D384D" w:rsidRPr="00D73852" w:rsidRDefault="009B7FB6" w:rsidP="0043086B">
          <w:pPr>
            <w:pStyle w:val="a7"/>
            <w:jc w:val="center"/>
            <w:rPr>
              <w:sz w:val="18"/>
            </w:rPr>
          </w:pPr>
          <w:r w:rsidRPr="00D73852">
            <w:rPr>
              <w:sz w:val="18"/>
            </w:rPr>
            <w:t>Лист.</w:t>
          </w:r>
        </w:p>
      </w:tc>
      <w:tc>
        <w:tcPr>
          <w:tcW w:w="567" w:type="dxa"/>
          <w:tcBorders>
            <w:top w:val="single" w:sz="12" w:space="0" w:color="auto"/>
            <w:bottom w:val="single" w:sz="12" w:space="0" w:color="auto"/>
          </w:tcBorders>
          <w:vAlign w:val="center"/>
        </w:tcPr>
        <w:p w14:paraId="691F6B26" w14:textId="77777777" w:rsidR="004D384D" w:rsidRPr="00D73852" w:rsidRDefault="009B7FB6" w:rsidP="0043086B">
          <w:pPr>
            <w:pStyle w:val="a7"/>
            <w:ind w:left="-12"/>
            <w:jc w:val="center"/>
            <w:rPr>
              <w:sz w:val="16"/>
              <w:szCs w:val="16"/>
            </w:rPr>
          </w:pPr>
          <w:r w:rsidRPr="00D73852">
            <w:rPr>
              <w:sz w:val="16"/>
              <w:szCs w:val="16"/>
            </w:rPr>
            <w:t>№док.</w:t>
          </w:r>
        </w:p>
      </w:tc>
      <w:tc>
        <w:tcPr>
          <w:tcW w:w="851" w:type="dxa"/>
          <w:tcBorders>
            <w:top w:val="single" w:sz="12" w:space="0" w:color="auto"/>
            <w:bottom w:val="single" w:sz="12" w:space="0" w:color="auto"/>
          </w:tcBorders>
          <w:vAlign w:val="center"/>
        </w:tcPr>
        <w:p w14:paraId="755E82EB" w14:textId="77777777" w:rsidR="004D384D" w:rsidRPr="00D73852" w:rsidRDefault="009B7FB6" w:rsidP="0043086B">
          <w:pPr>
            <w:pStyle w:val="a7"/>
            <w:jc w:val="center"/>
            <w:rPr>
              <w:sz w:val="18"/>
            </w:rPr>
          </w:pPr>
          <w:r w:rsidRPr="00D73852">
            <w:rPr>
              <w:sz w:val="18"/>
            </w:rPr>
            <w:t>Подпись</w:t>
          </w:r>
        </w:p>
      </w:tc>
      <w:tc>
        <w:tcPr>
          <w:tcW w:w="567" w:type="dxa"/>
          <w:tcBorders>
            <w:top w:val="single" w:sz="12" w:space="0" w:color="auto"/>
            <w:bottom w:val="single" w:sz="12" w:space="0" w:color="auto"/>
          </w:tcBorders>
          <w:vAlign w:val="center"/>
        </w:tcPr>
        <w:p w14:paraId="45D163B6" w14:textId="77777777" w:rsidR="004D384D" w:rsidRPr="00D73852" w:rsidRDefault="009B7FB6" w:rsidP="0043086B">
          <w:pPr>
            <w:pStyle w:val="a7"/>
            <w:jc w:val="center"/>
            <w:rPr>
              <w:sz w:val="18"/>
            </w:rPr>
          </w:pPr>
          <w:r w:rsidRPr="00D73852">
            <w:rPr>
              <w:sz w:val="18"/>
            </w:rPr>
            <w:t>Дата</w:t>
          </w:r>
        </w:p>
      </w:tc>
      <w:tc>
        <w:tcPr>
          <w:tcW w:w="6237" w:type="dxa"/>
          <w:vMerge/>
          <w:tcBorders>
            <w:right w:val="nil"/>
          </w:tcBorders>
          <w:vAlign w:val="center"/>
        </w:tcPr>
        <w:p w14:paraId="0CEB1E27" w14:textId="77777777" w:rsidR="004D384D" w:rsidRDefault="009B7FB6" w:rsidP="0043086B">
          <w:pPr>
            <w:pStyle w:val="a7"/>
            <w:jc w:val="center"/>
            <w:rPr>
              <w:rFonts w:ascii="Arial" w:hAnsi="Arial"/>
              <w:sz w:val="24"/>
            </w:rPr>
          </w:pPr>
        </w:p>
      </w:tc>
      <w:tc>
        <w:tcPr>
          <w:tcW w:w="567" w:type="dxa"/>
          <w:vMerge/>
          <w:tcBorders>
            <w:right w:val="nil"/>
          </w:tcBorders>
          <w:vAlign w:val="center"/>
        </w:tcPr>
        <w:p w14:paraId="32F07A43" w14:textId="77777777" w:rsidR="004D384D" w:rsidRDefault="009B7FB6" w:rsidP="0043086B">
          <w:pPr>
            <w:pStyle w:val="a7"/>
            <w:jc w:val="center"/>
            <w:rPr>
              <w:rFonts w:ascii="Arial" w:hAnsi="Arial"/>
              <w:sz w:val="24"/>
            </w:rPr>
          </w:pPr>
        </w:p>
      </w:tc>
    </w:tr>
  </w:tbl>
  <w:p w14:paraId="654129D9" w14:textId="77777777" w:rsidR="004D384D" w:rsidRPr="009344F3" w:rsidRDefault="009B7FB6">
    <w:pPr>
      <w:pStyle w:val="a7"/>
      <w:rPr>
        <w:rFonts w:ascii="Arial" w:hAnsi="Arial" w:cs="Arial"/>
        <w:sz w:val="1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ACB4E" w14:textId="79AB61B2" w:rsidR="004D384D" w:rsidRPr="00715E9A" w:rsidRDefault="009B7FB6" w:rsidP="00F3571B">
    <w:pPr>
      <w:pStyle w:val="a5"/>
      <w:tabs>
        <w:tab w:val="clear" w:pos="4153"/>
        <w:tab w:val="clear" w:pos="8306"/>
        <w:tab w:val="left" w:pos="795"/>
      </w:tabs>
      <w:rPr>
        <w:rFonts w:ascii="Arial" w:hAnsi="Arial" w:cs="Arial"/>
        <w:sz w:val="16"/>
      </w:rPr>
    </w:pPr>
    <w:r>
      <w:rPr>
        <w:rFonts w:ascii="Arial" w:hAnsi="Arial"/>
        <w:noProof/>
        <w:sz w:val="22"/>
      </w:rPr>
      <mc:AlternateContent>
        <mc:Choice Requires="wps">
          <w:drawing>
            <wp:anchor distT="0" distB="0" distL="114300" distR="114300" simplePos="0" relativeHeight="251664384" behindDoc="0" locked="0" layoutInCell="1" allowOverlap="1" wp14:anchorId="3FA3D32B" wp14:editId="79E24CDB">
              <wp:simplePos x="0" y="0"/>
              <wp:positionH relativeFrom="column">
                <wp:posOffset>6309360</wp:posOffset>
              </wp:positionH>
              <wp:positionV relativeFrom="paragraph">
                <wp:posOffset>209550</wp:posOffset>
              </wp:positionV>
              <wp:extent cx="366395" cy="184785"/>
              <wp:effectExtent l="13335" t="9525" r="10795" b="1524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18478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643060" w14:textId="77777777" w:rsidR="004D384D" w:rsidRPr="00E007BF" w:rsidRDefault="009B7FB6" w:rsidP="00E007BF"/>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3D32B" id="_x0000_t202" coordsize="21600,21600" o:spt="202" path="m,l,21600r21600,l21600,xe">
              <v:stroke joinstyle="miter"/>
              <v:path gradientshapeok="t" o:connecttype="rect"/>
            </v:shapetype>
            <v:shape id="Надпись 36" o:spid="_x0000_s1026" type="#_x0000_t202" style="position:absolute;margin-left:496.8pt;margin-top:16.5pt;width:28.85pt;height:1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" filled="f" strokeweight="1.5pt">
              <v:textbox inset="1mm,0,1mm,0">
                <w:txbxContent>
                  <w:p w14:paraId="51643060" w14:textId="77777777" w:rsidR="004D384D" w:rsidRPr="00E007BF" w:rsidRDefault="009B7FB6" w:rsidP="00E007BF"/>
                </w:txbxContent>
              </v:textbox>
            </v:shape>
          </w:pict>
        </mc:Fallback>
      </mc:AlternateContent>
    </w:r>
    <w:r w:rsidRPr="00715E9A">
      <w:rPr>
        <w:rFonts w:ascii="Arial" w:hAnsi="Arial" w:cs="Arial"/>
        <w:noProof/>
        <w:sz w:val="16"/>
      </w:rPr>
      <mc:AlternateContent>
        <mc:Choice Requires="wps">
          <w:drawing>
            <wp:anchor distT="0" distB="0" distL="114300" distR="114300" simplePos="0" relativeHeight="251659264" behindDoc="1" locked="0" layoutInCell="1" allowOverlap="1" wp14:anchorId="0AE8EDE5" wp14:editId="5A4340F4">
              <wp:simplePos x="0" y="0"/>
              <wp:positionH relativeFrom="column">
                <wp:posOffset>-29210</wp:posOffset>
              </wp:positionH>
              <wp:positionV relativeFrom="paragraph">
                <wp:posOffset>209550</wp:posOffset>
              </wp:positionV>
              <wp:extent cx="6704965" cy="10314940"/>
              <wp:effectExtent l="18415" t="9525" r="10795" b="1016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4965" cy="1031494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4B6E75" w14:textId="77777777" w:rsidR="004D384D" w:rsidRPr="003737E1" w:rsidRDefault="009B7FB6" w:rsidP="003737E1"/>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EDE5" id="Надпись 35" o:spid="_x0000_s1027" type="#_x0000_t202" style="position:absolute;margin-left:-2.3pt;margin-top:16.5pt;width:527.95pt;height:81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" filled="f" strokeweight="1.5pt">
              <v:textbox inset="1mm,,1mm">
                <w:txbxContent>
                  <w:p w14:paraId="2C4B6E75" w14:textId="77777777" w:rsidR="004D384D" w:rsidRPr="003737E1" w:rsidRDefault="009B7FB6" w:rsidP="003737E1"/>
                </w:txbxContent>
              </v:textbox>
            </v:shape>
          </w:pict>
        </mc:Fallback>
      </mc:AlternateContent>
    </w:r>
    <w:r>
      <w:rPr>
        <w:rFonts w:ascii="Arial" w:hAnsi="Arial" w:cs="Arial"/>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0DA31" w14:textId="0DB2325D" w:rsidR="004D384D" w:rsidRDefault="009B7FB6">
    <w:pPr>
      <w:pStyle w:val="a5"/>
    </w:pPr>
    <w:r>
      <w:rPr>
        <w:rFonts w:ascii="Arial" w:hAnsi="Arial"/>
        <w:noProof/>
        <w:sz w:val="22"/>
      </w:rPr>
      <mc:AlternateContent>
        <mc:Choice Requires="wps">
          <w:drawing>
            <wp:anchor distT="0" distB="0" distL="114300" distR="114300" simplePos="0" relativeHeight="251663360" behindDoc="1" locked="0" layoutInCell="1" allowOverlap="1" wp14:anchorId="477C6986" wp14:editId="13FDE120">
              <wp:simplePos x="0" y="0"/>
              <wp:positionH relativeFrom="column">
                <wp:posOffset>-1823085</wp:posOffset>
              </wp:positionH>
              <wp:positionV relativeFrom="paragraph">
                <wp:posOffset>2021840</wp:posOffset>
              </wp:positionV>
              <wp:extent cx="10287000" cy="6661785"/>
              <wp:effectExtent l="13970" t="9525" r="10795" b="952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287000" cy="666178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9B58F" id="Прямоугольник 31" o:spid="_x0000_s1026" style="position:absolute;margin-left:-143.55pt;margin-top:159.2pt;width:810pt;height:524.5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" filled="f" strokeweight="1.5pt">
              <v:textbox inset="1mm,,1mm"/>
            </v:rect>
          </w:pict>
        </mc:Fallback>
      </mc:AlternateContent>
    </w:r>
    <w:r>
      <w:rPr>
        <w:rFonts w:ascii="Arial" w:hAnsi="Arial" w:cs="Arial"/>
        <w:noProof/>
        <w:sz w:val="16"/>
      </w:rPr>
      <mc:AlternateContent>
        <mc:Choice Requires="wps">
          <w:drawing>
            <wp:anchor distT="0" distB="0" distL="114300" distR="114300" simplePos="0" relativeHeight="251666432" behindDoc="0" locked="0" layoutInCell="1" allowOverlap="1" wp14:anchorId="0AE922F5" wp14:editId="23E90672">
              <wp:simplePos x="0" y="0"/>
              <wp:positionH relativeFrom="column">
                <wp:posOffset>-328295</wp:posOffset>
              </wp:positionH>
              <wp:positionV relativeFrom="paragraph">
                <wp:posOffset>-3723005</wp:posOffset>
              </wp:positionV>
              <wp:extent cx="179705" cy="720090"/>
              <wp:effectExtent l="10795" t="10795" r="9525" b="1206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72009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476358" w14:textId="77777777" w:rsidR="004D384D" w:rsidRPr="00982A57" w:rsidRDefault="009B7FB6" w:rsidP="001930D5"/>
                      </w:txbxContent>
                    </wps:txbx>
                    <wps:bodyPr rot="0" vert="vert270"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922F5" id="_x0000_t202" coordsize="21600,21600" o:spt="202" path="m,l,21600r21600,l21600,xe">
              <v:stroke joinstyle="miter"/>
              <v:path gradientshapeok="t" o:connecttype="rect"/>
            </v:shapetype>
            <v:shape id="Надпись 30" o:spid="_x0000_s1031" type="#_x0000_t202" style="position:absolute;margin-left:-25.85pt;margin-top:-293.15pt;width:14.15pt;height:5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" filled="f" strokeweight="1.5pt">
              <v:textbox style="layout-flow:vertical;mso-layout-flow-alt:bottom-to-top" inset="1mm,,1mm">
                <w:txbxContent>
                  <w:p w14:paraId="00476358" w14:textId="77777777" w:rsidR="004D384D" w:rsidRPr="00982A57" w:rsidRDefault="009B7FB6" w:rsidP="001930D5"/>
                </w:txbxContent>
              </v:textbox>
            </v:shape>
          </w:pict>
        </mc:Fallback>
      </mc:AlternateContent>
    </w:r>
    <w:r>
      <w:rPr>
        <w:rFonts w:ascii="Arial" w:hAnsi="Arial" w:cs="Arial"/>
        <w:noProof/>
        <w:sz w:val="16"/>
      </w:rPr>
      <mc:AlternateContent>
        <mc:Choice Requires="wps">
          <w:drawing>
            <wp:anchor distT="0" distB="0" distL="114300" distR="114300" simplePos="0" relativeHeight="251665408" behindDoc="0" locked="0" layoutInCell="1" allowOverlap="1" wp14:anchorId="2CEECC59" wp14:editId="1155F610">
              <wp:simplePos x="0" y="0"/>
              <wp:positionH relativeFrom="column">
                <wp:posOffset>-328295</wp:posOffset>
              </wp:positionH>
              <wp:positionV relativeFrom="paragraph">
                <wp:posOffset>-3002915</wp:posOffset>
              </wp:positionV>
              <wp:extent cx="179705" cy="720090"/>
              <wp:effectExtent l="10795" t="16510" r="9525" b="1587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72009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9D361E" w14:textId="77777777" w:rsidR="004D384D" w:rsidRPr="00982A57" w:rsidRDefault="009B7FB6" w:rsidP="001930D5"/>
                      </w:txbxContent>
                    </wps:txbx>
                    <wps:bodyPr rot="0" vert="vert270"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ECC59" id="Надпись 29" o:spid="_x0000_s1032" type="#_x0000_t202" style="position:absolute;margin-left:-25.85pt;margin-top:-236.45pt;width:14.15pt;height:5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" filled="f" strokeweight="1.5pt">
              <v:textbox style="layout-flow:vertical;mso-layout-flow-alt:bottom-to-top" inset="1mm,,1mm">
                <w:txbxContent>
                  <w:p w14:paraId="149D361E" w14:textId="77777777" w:rsidR="004D384D" w:rsidRPr="00982A57" w:rsidRDefault="009B7FB6" w:rsidP="001930D5"/>
                </w:txbxContent>
              </v:textbox>
            </v:shape>
          </w:pict>
        </mc:Fallback>
      </mc:AlternateContent>
    </w:r>
    <w:r>
      <w:rPr>
        <w:rFonts w:ascii="Arial" w:hAnsi="Arial" w:cs="Arial"/>
        <w:noProof/>
        <w:sz w:val="16"/>
      </w:rPr>
      <mc:AlternateContent>
        <mc:Choice Requires="wps">
          <w:drawing>
            <wp:anchor distT="0" distB="0" distL="114300" distR="114300" simplePos="0" relativeHeight="251674624" behindDoc="0" locked="0" layoutInCell="1" allowOverlap="1" wp14:anchorId="602246C6" wp14:editId="1CA9FC69">
              <wp:simplePos x="0" y="0"/>
              <wp:positionH relativeFrom="column">
                <wp:posOffset>-508000</wp:posOffset>
              </wp:positionH>
              <wp:positionV relativeFrom="paragraph">
                <wp:posOffset>-3722370</wp:posOffset>
              </wp:positionV>
              <wp:extent cx="179705" cy="720090"/>
              <wp:effectExtent l="12065" t="11430" r="17780" b="1143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72009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75ABAA" w14:textId="77777777" w:rsidR="004D384D" w:rsidRPr="00982A57" w:rsidRDefault="009B7FB6" w:rsidP="001930D5"/>
                      </w:txbxContent>
                    </wps:txbx>
                    <wps:bodyPr rot="0" vert="vert270"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246C6" id="Надпись 28" o:spid="_x0000_s1033" type="#_x0000_t202" style="position:absolute;margin-left:-40pt;margin-top:-293.1pt;width:14.15pt;height:5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" filled="f" strokeweight="1.5pt">
              <v:textbox style="layout-flow:vertical;mso-layout-flow-alt:bottom-to-top" inset="1mm,,1mm">
                <w:txbxContent>
                  <w:p w14:paraId="0775ABAA" w14:textId="77777777" w:rsidR="004D384D" w:rsidRPr="00982A57" w:rsidRDefault="009B7FB6" w:rsidP="001930D5"/>
                </w:txbxContent>
              </v:textbox>
            </v:shape>
          </w:pict>
        </mc:Fallback>
      </mc:AlternateContent>
    </w:r>
    <w:r>
      <w:rPr>
        <w:rFonts w:ascii="Arial" w:hAnsi="Arial" w:cs="Arial"/>
        <w:noProof/>
        <w:sz w:val="16"/>
      </w:rPr>
      <mc:AlternateContent>
        <mc:Choice Requires="wps">
          <w:drawing>
            <wp:anchor distT="0" distB="0" distL="114300" distR="114300" simplePos="0" relativeHeight="251673600" behindDoc="0" locked="0" layoutInCell="1" allowOverlap="1" wp14:anchorId="1E020EF8" wp14:editId="54B4410D">
              <wp:simplePos x="0" y="0"/>
              <wp:positionH relativeFrom="column">
                <wp:posOffset>-508000</wp:posOffset>
              </wp:positionH>
              <wp:positionV relativeFrom="paragraph">
                <wp:posOffset>-3001645</wp:posOffset>
              </wp:positionV>
              <wp:extent cx="179705" cy="720090"/>
              <wp:effectExtent l="12065" t="17780" r="17780" b="1460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72009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AEF231" w14:textId="77777777" w:rsidR="004D384D" w:rsidRPr="00982A57" w:rsidRDefault="009B7FB6" w:rsidP="001930D5"/>
                      </w:txbxContent>
                    </wps:txbx>
                    <wps:bodyPr rot="0" vert="vert270"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20EF8" id="Надпись 27" o:spid="_x0000_s1034" type="#_x0000_t202" style="position:absolute;margin-left:-40pt;margin-top:-236.35pt;width:14.15pt;height:5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" filled="f" strokeweight="1.5pt">
              <v:textbox style="layout-flow:vertical;mso-layout-flow-alt:bottom-to-top" inset="1mm,,1mm">
                <w:txbxContent>
                  <w:p w14:paraId="71AEF231" w14:textId="77777777" w:rsidR="004D384D" w:rsidRPr="00982A57" w:rsidRDefault="009B7FB6" w:rsidP="001930D5"/>
                </w:txbxContent>
              </v:textbox>
            </v:shape>
          </w:pict>
        </mc:Fallback>
      </mc:AlternateContent>
    </w:r>
    <w:r>
      <w:rPr>
        <w:rFonts w:ascii="Arial" w:hAnsi="Arial" w:cs="Arial"/>
        <w:noProof/>
        <w:sz w:val="16"/>
      </w:rPr>
      <mc:AlternateContent>
        <mc:Choice Requires="wps">
          <w:drawing>
            <wp:anchor distT="0" distB="0" distL="114300" distR="114300" simplePos="0" relativeHeight="251669504" behindDoc="0" locked="0" layoutInCell="1" allowOverlap="1" wp14:anchorId="50050F4B" wp14:editId="3C5A7273">
              <wp:simplePos x="0" y="0"/>
              <wp:positionH relativeFrom="column">
                <wp:posOffset>-148590</wp:posOffset>
              </wp:positionH>
              <wp:positionV relativeFrom="paragraph">
                <wp:posOffset>-3002915</wp:posOffset>
              </wp:positionV>
              <wp:extent cx="179705" cy="720090"/>
              <wp:effectExtent l="9525" t="16510" r="10795" b="1587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72009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144E4D" w14:textId="77777777" w:rsidR="004D384D" w:rsidRPr="00982A57" w:rsidRDefault="009B7FB6" w:rsidP="001930D5"/>
                      </w:txbxContent>
                    </wps:txbx>
                    <wps:bodyPr rot="0" vert="vert270"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50F4B" id="Надпись 26" o:spid="_x0000_s1035" type="#_x0000_t202" style="position:absolute;margin-left:-11.7pt;margin-top:-236.45pt;width:14.15pt;height:5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" filled="f" strokeweight="1.5pt">
              <v:textbox style="layout-flow:vertical;mso-layout-flow-alt:bottom-to-top" inset="1mm,,1mm">
                <w:txbxContent>
                  <w:p w14:paraId="6D144E4D" w14:textId="77777777" w:rsidR="004D384D" w:rsidRPr="00982A57" w:rsidRDefault="009B7FB6" w:rsidP="001930D5"/>
                </w:txbxContent>
              </v:textbox>
            </v:shape>
          </w:pict>
        </mc:Fallback>
      </mc:AlternateContent>
    </w:r>
    <w:r>
      <w:rPr>
        <w:rFonts w:ascii="Arial" w:hAnsi="Arial" w:cs="Arial"/>
        <w:noProof/>
        <w:sz w:val="16"/>
      </w:rPr>
      <mc:AlternateContent>
        <mc:Choice Requires="wps">
          <w:drawing>
            <wp:anchor distT="0" distB="0" distL="114300" distR="114300" simplePos="0" relativeHeight="251670528" behindDoc="0" locked="0" layoutInCell="1" allowOverlap="1" wp14:anchorId="6D2889DC" wp14:editId="3EB7ACA2">
              <wp:simplePos x="0" y="0"/>
              <wp:positionH relativeFrom="column">
                <wp:posOffset>-148590</wp:posOffset>
              </wp:positionH>
              <wp:positionV relativeFrom="paragraph">
                <wp:posOffset>-3723640</wp:posOffset>
              </wp:positionV>
              <wp:extent cx="179705" cy="720090"/>
              <wp:effectExtent l="9525" t="10160" r="10795" b="1270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72009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A26B4E" w14:textId="77777777" w:rsidR="004D384D" w:rsidRPr="00982A57" w:rsidRDefault="009B7FB6" w:rsidP="001930D5"/>
                      </w:txbxContent>
                    </wps:txbx>
                    <wps:bodyPr rot="0" vert="vert270"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889DC" id="Надпись 25" o:spid="_x0000_s1036" type="#_x0000_t202" style="position:absolute;margin-left:-11.7pt;margin-top:-293.2pt;width:14.15pt;height:5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" filled="f" strokeweight="1.5pt">
              <v:textbox style="layout-flow:vertical;mso-layout-flow-alt:bottom-to-top" inset="1mm,,1mm">
                <w:txbxContent>
                  <w:p w14:paraId="69A26B4E" w14:textId="77777777" w:rsidR="004D384D" w:rsidRPr="00982A57" w:rsidRDefault="009B7FB6" w:rsidP="001930D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9.75pt;height:12pt" o:bullet="t">
        <v:imagedata r:id="rId1" o:title=""/>
      </v:shape>
    </w:pict>
  </w:numPicBullet>
  <w:abstractNum w:abstractNumId="0" w15:restartNumberingAfterBreak="0">
    <w:nsid w:val="00000009"/>
    <w:multiLevelType w:val="singleLevel"/>
    <w:tmpl w:val="00000009"/>
    <w:lvl w:ilvl="0">
      <w:start w:val="1"/>
      <w:numFmt w:val="bullet"/>
      <w:lvlText w:val=""/>
      <w:lvlJc w:val="left"/>
      <w:pPr>
        <w:tabs>
          <w:tab w:val="num" w:pos="1425"/>
        </w:tabs>
        <w:ind w:left="1425" w:hanging="360"/>
      </w:pPr>
      <w:rPr>
        <w:rFonts w:ascii="Symbol" w:hAnsi="Symbol"/>
      </w:rPr>
    </w:lvl>
  </w:abstractNum>
  <w:abstractNum w:abstractNumId="1" w15:restartNumberingAfterBreak="0">
    <w:nsid w:val="02260E97"/>
    <w:multiLevelType w:val="hybridMultilevel"/>
    <w:tmpl w:val="A59AAD60"/>
    <w:name w:val="WW8Num9"/>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B1D41"/>
    <w:multiLevelType w:val="hybridMultilevel"/>
    <w:tmpl w:val="F12CEDD4"/>
    <w:lvl w:ilvl="0" w:tplc="04190001">
      <w:start w:val="1"/>
      <w:numFmt w:val="bullet"/>
      <w:lvlText w:val=""/>
      <w:lvlJc w:val="left"/>
      <w:pPr>
        <w:ind w:left="1429" w:hanging="360"/>
      </w:pPr>
      <w:rPr>
        <w:rFonts w:ascii="Symbol" w:hAnsi="Symbol" w:hint="default"/>
      </w:rPr>
    </w:lvl>
    <w:lvl w:ilvl="1" w:tplc="E07E0612"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0F6A1F"/>
    <w:multiLevelType w:val="multilevel"/>
    <w:tmpl w:val="D784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25568"/>
    <w:multiLevelType w:val="hybridMultilevel"/>
    <w:tmpl w:val="682A6D58"/>
    <w:lvl w:ilvl="0" w:tplc="60FC2E18">
      <w:start w:val="1"/>
      <w:numFmt w:val="bullet"/>
      <w:lvlText w:val=""/>
      <w:lvlPicBulletId w:val="0"/>
      <w:lvlJc w:val="left"/>
      <w:pPr>
        <w:tabs>
          <w:tab w:val="num" w:pos="720"/>
        </w:tabs>
        <w:ind w:left="720" w:hanging="360"/>
      </w:pPr>
      <w:rPr>
        <w:rFonts w:ascii="Symbol" w:hAnsi="Symbol" w:hint="default"/>
      </w:rPr>
    </w:lvl>
    <w:lvl w:ilvl="1" w:tplc="B0145D78" w:tentative="1">
      <w:start w:val="1"/>
      <w:numFmt w:val="bullet"/>
      <w:lvlText w:val=""/>
      <w:lvlJc w:val="left"/>
      <w:pPr>
        <w:tabs>
          <w:tab w:val="num" w:pos="1440"/>
        </w:tabs>
        <w:ind w:left="1440" w:hanging="360"/>
      </w:pPr>
      <w:rPr>
        <w:rFonts w:ascii="Symbol" w:hAnsi="Symbol" w:hint="default"/>
      </w:rPr>
    </w:lvl>
    <w:lvl w:ilvl="2" w:tplc="488A3B5C" w:tentative="1">
      <w:start w:val="1"/>
      <w:numFmt w:val="bullet"/>
      <w:lvlText w:val=""/>
      <w:lvlJc w:val="left"/>
      <w:pPr>
        <w:tabs>
          <w:tab w:val="num" w:pos="2160"/>
        </w:tabs>
        <w:ind w:left="2160" w:hanging="360"/>
      </w:pPr>
      <w:rPr>
        <w:rFonts w:ascii="Symbol" w:hAnsi="Symbol" w:hint="default"/>
      </w:rPr>
    </w:lvl>
    <w:lvl w:ilvl="3" w:tplc="BA1C73C4" w:tentative="1">
      <w:start w:val="1"/>
      <w:numFmt w:val="bullet"/>
      <w:lvlText w:val=""/>
      <w:lvlJc w:val="left"/>
      <w:pPr>
        <w:tabs>
          <w:tab w:val="num" w:pos="2880"/>
        </w:tabs>
        <w:ind w:left="2880" w:hanging="360"/>
      </w:pPr>
      <w:rPr>
        <w:rFonts w:ascii="Symbol" w:hAnsi="Symbol" w:hint="default"/>
      </w:rPr>
    </w:lvl>
    <w:lvl w:ilvl="4" w:tplc="9F70FD32" w:tentative="1">
      <w:start w:val="1"/>
      <w:numFmt w:val="bullet"/>
      <w:lvlText w:val=""/>
      <w:lvlJc w:val="left"/>
      <w:pPr>
        <w:tabs>
          <w:tab w:val="num" w:pos="3600"/>
        </w:tabs>
        <w:ind w:left="3600" w:hanging="360"/>
      </w:pPr>
      <w:rPr>
        <w:rFonts w:ascii="Symbol" w:hAnsi="Symbol" w:hint="default"/>
      </w:rPr>
    </w:lvl>
    <w:lvl w:ilvl="5" w:tplc="14126D9C" w:tentative="1">
      <w:start w:val="1"/>
      <w:numFmt w:val="bullet"/>
      <w:lvlText w:val=""/>
      <w:lvlJc w:val="left"/>
      <w:pPr>
        <w:tabs>
          <w:tab w:val="num" w:pos="4320"/>
        </w:tabs>
        <w:ind w:left="4320" w:hanging="360"/>
      </w:pPr>
      <w:rPr>
        <w:rFonts w:ascii="Symbol" w:hAnsi="Symbol" w:hint="default"/>
      </w:rPr>
    </w:lvl>
    <w:lvl w:ilvl="6" w:tplc="51988EC2" w:tentative="1">
      <w:start w:val="1"/>
      <w:numFmt w:val="bullet"/>
      <w:lvlText w:val=""/>
      <w:lvlJc w:val="left"/>
      <w:pPr>
        <w:tabs>
          <w:tab w:val="num" w:pos="5040"/>
        </w:tabs>
        <w:ind w:left="5040" w:hanging="360"/>
      </w:pPr>
      <w:rPr>
        <w:rFonts w:ascii="Symbol" w:hAnsi="Symbol" w:hint="default"/>
      </w:rPr>
    </w:lvl>
    <w:lvl w:ilvl="7" w:tplc="0B6A2F8C" w:tentative="1">
      <w:start w:val="1"/>
      <w:numFmt w:val="bullet"/>
      <w:lvlText w:val=""/>
      <w:lvlJc w:val="left"/>
      <w:pPr>
        <w:tabs>
          <w:tab w:val="num" w:pos="5760"/>
        </w:tabs>
        <w:ind w:left="5760" w:hanging="360"/>
      </w:pPr>
      <w:rPr>
        <w:rFonts w:ascii="Symbol" w:hAnsi="Symbol" w:hint="default"/>
      </w:rPr>
    </w:lvl>
    <w:lvl w:ilvl="8" w:tplc="8DC667F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81A4D96"/>
    <w:multiLevelType w:val="multilevel"/>
    <w:tmpl w:val="4EB2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1F0CD0"/>
    <w:multiLevelType w:val="hybridMultilevel"/>
    <w:tmpl w:val="717C12BE"/>
    <w:lvl w:ilvl="0" w:tplc="B8A87C04">
      <w:start w:val="1"/>
      <w:numFmt w:val="bullet"/>
      <w:lvlText w:val=""/>
      <w:lvlJc w:val="left"/>
      <w:pPr>
        <w:tabs>
          <w:tab w:val="num" w:pos="1276"/>
        </w:tabs>
        <w:ind w:left="709" w:firstLine="45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1E0A0C35"/>
    <w:multiLevelType w:val="multilevel"/>
    <w:tmpl w:val="E3E8BD86"/>
    <w:lvl w:ilvl="0">
      <w:start w:val="1"/>
      <w:numFmt w:val="decimal"/>
      <w:lvlText w:val="%1."/>
      <w:lvlJc w:val="left"/>
      <w:pPr>
        <w:ind w:left="525" w:hanging="525"/>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FCE4E45"/>
    <w:multiLevelType w:val="hybridMultilevel"/>
    <w:tmpl w:val="DC486D84"/>
    <w:lvl w:ilvl="0" w:tplc="CC382F3E">
      <w:start w:val="1"/>
      <w:numFmt w:val="decimal"/>
      <w:lvlText w:val="%1."/>
      <w:lvlJc w:val="left"/>
      <w:pPr>
        <w:tabs>
          <w:tab w:val="num" w:pos="720"/>
        </w:tabs>
        <w:ind w:left="720" w:hanging="360"/>
      </w:pPr>
      <w:rPr>
        <w:rFonts w:hint="default"/>
      </w:rPr>
    </w:lvl>
    <w:lvl w:ilvl="1" w:tplc="CCF4249C">
      <w:numFmt w:val="none"/>
      <w:lvlText w:val=""/>
      <w:lvlJc w:val="left"/>
      <w:pPr>
        <w:tabs>
          <w:tab w:val="num" w:pos="360"/>
        </w:tabs>
      </w:pPr>
    </w:lvl>
    <w:lvl w:ilvl="2" w:tplc="E66AF598">
      <w:numFmt w:val="none"/>
      <w:lvlText w:val=""/>
      <w:lvlJc w:val="left"/>
      <w:pPr>
        <w:tabs>
          <w:tab w:val="num" w:pos="360"/>
        </w:tabs>
      </w:pPr>
    </w:lvl>
    <w:lvl w:ilvl="3" w:tplc="64F2107E">
      <w:numFmt w:val="none"/>
      <w:lvlText w:val=""/>
      <w:lvlJc w:val="left"/>
      <w:pPr>
        <w:tabs>
          <w:tab w:val="num" w:pos="360"/>
        </w:tabs>
      </w:pPr>
    </w:lvl>
    <w:lvl w:ilvl="4" w:tplc="303CC98E">
      <w:numFmt w:val="none"/>
      <w:lvlText w:val=""/>
      <w:lvlJc w:val="left"/>
      <w:pPr>
        <w:tabs>
          <w:tab w:val="num" w:pos="360"/>
        </w:tabs>
      </w:pPr>
    </w:lvl>
    <w:lvl w:ilvl="5" w:tplc="E070A828">
      <w:numFmt w:val="none"/>
      <w:lvlText w:val=""/>
      <w:lvlJc w:val="left"/>
      <w:pPr>
        <w:tabs>
          <w:tab w:val="num" w:pos="360"/>
        </w:tabs>
      </w:pPr>
    </w:lvl>
    <w:lvl w:ilvl="6" w:tplc="A78AD336">
      <w:numFmt w:val="none"/>
      <w:lvlText w:val=""/>
      <w:lvlJc w:val="left"/>
      <w:pPr>
        <w:tabs>
          <w:tab w:val="num" w:pos="360"/>
        </w:tabs>
      </w:pPr>
    </w:lvl>
    <w:lvl w:ilvl="7" w:tplc="6CAEB77A">
      <w:numFmt w:val="none"/>
      <w:lvlText w:val=""/>
      <w:lvlJc w:val="left"/>
      <w:pPr>
        <w:tabs>
          <w:tab w:val="num" w:pos="360"/>
        </w:tabs>
      </w:pPr>
    </w:lvl>
    <w:lvl w:ilvl="8" w:tplc="72580212">
      <w:numFmt w:val="none"/>
      <w:lvlText w:val=""/>
      <w:lvlJc w:val="left"/>
      <w:pPr>
        <w:tabs>
          <w:tab w:val="num" w:pos="360"/>
        </w:tabs>
      </w:pPr>
    </w:lvl>
  </w:abstractNum>
  <w:abstractNum w:abstractNumId="9" w15:restartNumberingAfterBreak="0">
    <w:nsid w:val="2581779B"/>
    <w:multiLevelType w:val="hybridMultilevel"/>
    <w:tmpl w:val="C8BE9A5E"/>
    <w:lvl w:ilvl="0" w:tplc="413C0668">
      <w:start w:val="2"/>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61A7F2D"/>
    <w:multiLevelType w:val="hybridMultilevel"/>
    <w:tmpl w:val="C1A43F34"/>
    <w:lvl w:ilvl="0" w:tplc="5726B770">
      <w:start w:val="2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2B355BE4"/>
    <w:multiLevelType w:val="multilevel"/>
    <w:tmpl w:val="21D8B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3C4B86"/>
    <w:multiLevelType w:val="multilevel"/>
    <w:tmpl w:val="3DEC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B33398"/>
    <w:multiLevelType w:val="multilevel"/>
    <w:tmpl w:val="2B88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BA6EE1"/>
    <w:multiLevelType w:val="hybridMultilevel"/>
    <w:tmpl w:val="16A8765A"/>
    <w:lvl w:ilvl="0" w:tplc="73B44D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64829F2"/>
    <w:multiLevelType w:val="hybridMultilevel"/>
    <w:tmpl w:val="C84EEBF4"/>
    <w:lvl w:ilvl="0" w:tplc="0419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6" w15:restartNumberingAfterBreak="0">
    <w:nsid w:val="381B16B8"/>
    <w:multiLevelType w:val="multilevel"/>
    <w:tmpl w:val="81365EA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2055"/>
        </w:tabs>
        <w:ind w:left="2055" w:hanging="720"/>
      </w:pPr>
      <w:rPr>
        <w:rFonts w:hint="default"/>
      </w:rPr>
    </w:lvl>
    <w:lvl w:ilvl="2">
      <w:start w:val="1"/>
      <w:numFmt w:val="decimal"/>
      <w:lvlText w:val="%1.%2.%3."/>
      <w:lvlJc w:val="left"/>
      <w:pPr>
        <w:tabs>
          <w:tab w:val="num" w:pos="3390"/>
        </w:tabs>
        <w:ind w:left="3390" w:hanging="720"/>
      </w:pPr>
      <w:rPr>
        <w:rFonts w:hint="default"/>
      </w:rPr>
    </w:lvl>
    <w:lvl w:ilvl="3">
      <w:start w:val="1"/>
      <w:numFmt w:val="decimal"/>
      <w:lvlText w:val="%1.%2.%3.%4."/>
      <w:lvlJc w:val="left"/>
      <w:pPr>
        <w:tabs>
          <w:tab w:val="num" w:pos="5085"/>
        </w:tabs>
        <w:ind w:left="5085" w:hanging="1080"/>
      </w:pPr>
      <w:rPr>
        <w:rFonts w:hint="default"/>
      </w:rPr>
    </w:lvl>
    <w:lvl w:ilvl="4">
      <w:start w:val="1"/>
      <w:numFmt w:val="decimal"/>
      <w:lvlText w:val="%1.%2.%3.%4.%5."/>
      <w:lvlJc w:val="left"/>
      <w:pPr>
        <w:tabs>
          <w:tab w:val="num" w:pos="6420"/>
        </w:tabs>
        <w:ind w:left="6420" w:hanging="1080"/>
      </w:pPr>
      <w:rPr>
        <w:rFonts w:hint="default"/>
      </w:rPr>
    </w:lvl>
    <w:lvl w:ilvl="5">
      <w:start w:val="1"/>
      <w:numFmt w:val="decimal"/>
      <w:lvlText w:val="%1.%2.%3.%4.%5.%6."/>
      <w:lvlJc w:val="left"/>
      <w:pPr>
        <w:tabs>
          <w:tab w:val="num" w:pos="8115"/>
        </w:tabs>
        <w:ind w:left="8115" w:hanging="1440"/>
      </w:pPr>
      <w:rPr>
        <w:rFonts w:hint="default"/>
      </w:rPr>
    </w:lvl>
    <w:lvl w:ilvl="6">
      <w:start w:val="1"/>
      <w:numFmt w:val="decimal"/>
      <w:lvlText w:val="%1.%2.%3.%4.%5.%6.%7."/>
      <w:lvlJc w:val="left"/>
      <w:pPr>
        <w:tabs>
          <w:tab w:val="num" w:pos="9810"/>
        </w:tabs>
        <w:ind w:left="9810" w:hanging="1800"/>
      </w:pPr>
      <w:rPr>
        <w:rFonts w:hint="default"/>
      </w:rPr>
    </w:lvl>
    <w:lvl w:ilvl="7">
      <w:start w:val="1"/>
      <w:numFmt w:val="decimal"/>
      <w:lvlText w:val="%1.%2.%3.%4.%5.%6.%7.%8."/>
      <w:lvlJc w:val="left"/>
      <w:pPr>
        <w:tabs>
          <w:tab w:val="num" w:pos="11145"/>
        </w:tabs>
        <w:ind w:left="11145" w:hanging="1800"/>
      </w:pPr>
      <w:rPr>
        <w:rFonts w:hint="default"/>
      </w:rPr>
    </w:lvl>
    <w:lvl w:ilvl="8">
      <w:start w:val="1"/>
      <w:numFmt w:val="decimal"/>
      <w:lvlText w:val="%1.%2.%3.%4.%5.%6.%7.%8.%9."/>
      <w:lvlJc w:val="left"/>
      <w:pPr>
        <w:tabs>
          <w:tab w:val="num" w:pos="12840"/>
        </w:tabs>
        <w:ind w:left="12840" w:hanging="2160"/>
      </w:pPr>
      <w:rPr>
        <w:rFonts w:hint="default"/>
      </w:rPr>
    </w:lvl>
  </w:abstractNum>
  <w:abstractNum w:abstractNumId="17" w15:restartNumberingAfterBreak="0">
    <w:nsid w:val="39332772"/>
    <w:multiLevelType w:val="hybridMultilevel"/>
    <w:tmpl w:val="F77019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A767680"/>
    <w:multiLevelType w:val="hybridMultilevel"/>
    <w:tmpl w:val="931ABE8E"/>
    <w:lvl w:ilvl="0" w:tplc="046E470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CA75CEB"/>
    <w:multiLevelType w:val="multilevel"/>
    <w:tmpl w:val="C3F8A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6C10B7"/>
    <w:multiLevelType w:val="hybridMultilevel"/>
    <w:tmpl w:val="9DA44E26"/>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1" w15:restartNumberingAfterBreak="0">
    <w:nsid w:val="54353DAD"/>
    <w:multiLevelType w:val="multilevel"/>
    <w:tmpl w:val="D198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E04A9A"/>
    <w:multiLevelType w:val="multilevel"/>
    <w:tmpl w:val="D496F984"/>
    <w:lvl w:ilvl="0">
      <w:start w:val="1"/>
      <w:numFmt w:val="bullet"/>
      <w:lvlText w:val=""/>
      <w:lvlJc w:val="left"/>
      <w:pPr>
        <w:tabs>
          <w:tab w:val="num" w:pos="560"/>
        </w:tabs>
        <w:ind w:left="560" w:hanging="360"/>
      </w:pPr>
      <w:rPr>
        <w:rFonts w:ascii="Symbol" w:hAnsi="Symbol" w:hint="default"/>
        <w:sz w:val="20"/>
      </w:rPr>
    </w:lvl>
    <w:lvl w:ilvl="1">
      <w:start w:val="2"/>
      <w:numFmt w:val="decimal"/>
      <w:lvlText w:val="%2."/>
      <w:lvlJc w:val="left"/>
      <w:pPr>
        <w:tabs>
          <w:tab w:val="num" w:pos="1160"/>
        </w:tabs>
        <w:ind w:left="11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DA16E5"/>
    <w:multiLevelType w:val="hybridMultilevel"/>
    <w:tmpl w:val="8870D4CC"/>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4" w15:restartNumberingAfterBreak="0">
    <w:nsid w:val="59BA013C"/>
    <w:multiLevelType w:val="hybridMultilevel"/>
    <w:tmpl w:val="23D05AE4"/>
    <w:lvl w:ilvl="0" w:tplc="7EE83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AED7D5C"/>
    <w:multiLevelType w:val="hybridMultilevel"/>
    <w:tmpl w:val="1C7E7E12"/>
    <w:lvl w:ilvl="0" w:tplc="B8A87C0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D42947"/>
    <w:multiLevelType w:val="hybridMultilevel"/>
    <w:tmpl w:val="6BAE82F0"/>
    <w:lvl w:ilvl="0" w:tplc="04190001">
      <w:start w:val="1"/>
      <w:numFmt w:val="bullet"/>
      <w:lvlText w:val=""/>
      <w:lvlJc w:val="left"/>
      <w:pPr>
        <w:tabs>
          <w:tab w:val="num" w:pos="1718"/>
        </w:tabs>
        <w:ind w:left="1718" w:hanging="360"/>
      </w:pPr>
      <w:rPr>
        <w:rFonts w:ascii="Symbol" w:hAnsi="Symbol" w:hint="default"/>
      </w:rPr>
    </w:lvl>
    <w:lvl w:ilvl="1" w:tplc="04190003" w:tentative="1">
      <w:start w:val="1"/>
      <w:numFmt w:val="bullet"/>
      <w:lvlText w:val="o"/>
      <w:lvlJc w:val="left"/>
      <w:pPr>
        <w:tabs>
          <w:tab w:val="num" w:pos="2438"/>
        </w:tabs>
        <w:ind w:left="2438" w:hanging="360"/>
      </w:pPr>
      <w:rPr>
        <w:rFonts w:ascii="Courier New" w:hAnsi="Courier New" w:cs="Courier New" w:hint="default"/>
      </w:rPr>
    </w:lvl>
    <w:lvl w:ilvl="2" w:tplc="04190005" w:tentative="1">
      <w:start w:val="1"/>
      <w:numFmt w:val="bullet"/>
      <w:lvlText w:val=""/>
      <w:lvlJc w:val="left"/>
      <w:pPr>
        <w:tabs>
          <w:tab w:val="num" w:pos="3158"/>
        </w:tabs>
        <w:ind w:left="3158" w:hanging="360"/>
      </w:pPr>
      <w:rPr>
        <w:rFonts w:ascii="Wingdings" w:hAnsi="Wingdings" w:hint="default"/>
      </w:rPr>
    </w:lvl>
    <w:lvl w:ilvl="3" w:tplc="04190001" w:tentative="1">
      <w:start w:val="1"/>
      <w:numFmt w:val="bullet"/>
      <w:lvlText w:val=""/>
      <w:lvlJc w:val="left"/>
      <w:pPr>
        <w:tabs>
          <w:tab w:val="num" w:pos="3878"/>
        </w:tabs>
        <w:ind w:left="3878" w:hanging="360"/>
      </w:pPr>
      <w:rPr>
        <w:rFonts w:ascii="Symbol" w:hAnsi="Symbol" w:hint="default"/>
      </w:rPr>
    </w:lvl>
    <w:lvl w:ilvl="4" w:tplc="04190003" w:tentative="1">
      <w:start w:val="1"/>
      <w:numFmt w:val="bullet"/>
      <w:lvlText w:val="o"/>
      <w:lvlJc w:val="left"/>
      <w:pPr>
        <w:tabs>
          <w:tab w:val="num" w:pos="4598"/>
        </w:tabs>
        <w:ind w:left="4598" w:hanging="360"/>
      </w:pPr>
      <w:rPr>
        <w:rFonts w:ascii="Courier New" w:hAnsi="Courier New" w:cs="Courier New" w:hint="default"/>
      </w:rPr>
    </w:lvl>
    <w:lvl w:ilvl="5" w:tplc="04190005" w:tentative="1">
      <w:start w:val="1"/>
      <w:numFmt w:val="bullet"/>
      <w:lvlText w:val=""/>
      <w:lvlJc w:val="left"/>
      <w:pPr>
        <w:tabs>
          <w:tab w:val="num" w:pos="5318"/>
        </w:tabs>
        <w:ind w:left="5318" w:hanging="360"/>
      </w:pPr>
      <w:rPr>
        <w:rFonts w:ascii="Wingdings" w:hAnsi="Wingdings" w:hint="default"/>
      </w:rPr>
    </w:lvl>
    <w:lvl w:ilvl="6" w:tplc="04190001" w:tentative="1">
      <w:start w:val="1"/>
      <w:numFmt w:val="bullet"/>
      <w:lvlText w:val=""/>
      <w:lvlJc w:val="left"/>
      <w:pPr>
        <w:tabs>
          <w:tab w:val="num" w:pos="6038"/>
        </w:tabs>
        <w:ind w:left="6038" w:hanging="360"/>
      </w:pPr>
      <w:rPr>
        <w:rFonts w:ascii="Symbol" w:hAnsi="Symbol" w:hint="default"/>
      </w:rPr>
    </w:lvl>
    <w:lvl w:ilvl="7" w:tplc="04190003" w:tentative="1">
      <w:start w:val="1"/>
      <w:numFmt w:val="bullet"/>
      <w:lvlText w:val="o"/>
      <w:lvlJc w:val="left"/>
      <w:pPr>
        <w:tabs>
          <w:tab w:val="num" w:pos="6758"/>
        </w:tabs>
        <w:ind w:left="6758" w:hanging="360"/>
      </w:pPr>
      <w:rPr>
        <w:rFonts w:ascii="Courier New" w:hAnsi="Courier New" w:cs="Courier New" w:hint="default"/>
      </w:rPr>
    </w:lvl>
    <w:lvl w:ilvl="8" w:tplc="04190005" w:tentative="1">
      <w:start w:val="1"/>
      <w:numFmt w:val="bullet"/>
      <w:lvlText w:val=""/>
      <w:lvlJc w:val="left"/>
      <w:pPr>
        <w:tabs>
          <w:tab w:val="num" w:pos="7478"/>
        </w:tabs>
        <w:ind w:left="7478" w:hanging="360"/>
      </w:pPr>
      <w:rPr>
        <w:rFonts w:ascii="Wingdings" w:hAnsi="Wingdings" w:hint="default"/>
      </w:rPr>
    </w:lvl>
  </w:abstractNum>
  <w:abstractNum w:abstractNumId="27" w15:restartNumberingAfterBreak="0">
    <w:nsid w:val="609B6789"/>
    <w:multiLevelType w:val="multilevel"/>
    <w:tmpl w:val="2F125554"/>
    <w:lvl w:ilvl="0">
      <w:start w:val="1"/>
      <w:numFmt w:val="bullet"/>
      <w:lvlText w:val=""/>
      <w:lvlJc w:val="left"/>
      <w:pPr>
        <w:tabs>
          <w:tab w:val="num" w:pos="660"/>
        </w:tabs>
        <w:ind w:left="660" w:hanging="360"/>
      </w:pPr>
      <w:rPr>
        <w:rFonts w:ascii="Symbol" w:hAnsi="Symbol" w:hint="default"/>
        <w:sz w:val="20"/>
      </w:rPr>
    </w:lvl>
    <w:lvl w:ilvl="1">
      <w:start w:val="7"/>
      <w:numFmt w:val="decimal"/>
      <w:lvlText w:val="%2."/>
      <w:lvlJc w:val="left"/>
      <w:pPr>
        <w:tabs>
          <w:tab w:val="num" w:pos="1360"/>
        </w:tabs>
        <w:ind w:left="1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2F4213"/>
    <w:multiLevelType w:val="hybridMultilevel"/>
    <w:tmpl w:val="2A3A4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3D0E68"/>
    <w:multiLevelType w:val="hybridMultilevel"/>
    <w:tmpl w:val="9ECC8BB6"/>
    <w:lvl w:ilvl="0" w:tplc="04190011">
      <w:start w:val="1"/>
      <w:numFmt w:val="decimal"/>
      <w:lvlText w:val="%1)"/>
      <w:lvlJc w:val="left"/>
      <w:pPr>
        <w:tabs>
          <w:tab w:val="num" w:pos="4045"/>
        </w:tabs>
        <w:ind w:left="4045"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30" w15:restartNumberingAfterBreak="0">
    <w:nsid w:val="6A825C48"/>
    <w:multiLevelType w:val="hybridMultilevel"/>
    <w:tmpl w:val="0D6676F4"/>
    <w:lvl w:ilvl="0" w:tplc="D11CB2A0">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1" w15:restartNumberingAfterBreak="0">
    <w:nsid w:val="6D31370F"/>
    <w:multiLevelType w:val="multilevel"/>
    <w:tmpl w:val="E1EE249E"/>
    <w:lvl w:ilvl="0">
      <w:start w:val="1"/>
      <w:numFmt w:val="decimal"/>
      <w:lvlText w:val="%1"/>
      <w:lvlJc w:val="left"/>
      <w:pPr>
        <w:tabs>
          <w:tab w:val="num" w:pos="1560"/>
        </w:tabs>
        <w:ind w:left="1560" w:hanging="360"/>
      </w:pPr>
      <w:rPr>
        <w:rFonts w:ascii="Times New Roman" w:eastAsia="Times New Roman" w:hAnsi="Times New Roman" w:cs="Times New Roman"/>
      </w:rPr>
    </w:lvl>
    <w:lvl w:ilvl="1" w:tentative="1">
      <w:start w:val="1"/>
      <w:numFmt w:val="decimal"/>
      <w:lvlText w:val="%2."/>
      <w:lvlJc w:val="left"/>
      <w:pPr>
        <w:tabs>
          <w:tab w:val="num" w:pos="2280"/>
        </w:tabs>
        <w:ind w:left="2280" w:hanging="360"/>
      </w:pPr>
    </w:lvl>
    <w:lvl w:ilvl="2" w:tentative="1">
      <w:start w:val="1"/>
      <w:numFmt w:val="decimal"/>
      <w:lvlText w:val="%3."/>
      <w:lvlJc w:val="left"/>
      <w:pPr>
        <w:tabs>
          <w:tab w:val="num" w:pos="3000"/>
        </w:tabs>
        <w:ind w:left="3000" w:hanging="360"/>
      </w:pPr>
    </w:lvl>
    <w:lvl w:ilvl="3" w:tentative="1">
      <w:start w:val="1"/>
      <w:numFmt w:val="decimal"/>
      <w:lvlText w:val="%4."/>
      <w:lvlJc w:val="left"/>
      <w:pPr>
        <w:tabs>
          <w:tab w:val="num" w:pos="3720"/>
        </w:tabs>
        <w:ind w:left="3720" w:hanging="360"/>
      </w:pPr>
    </w:lvl>
    <w:lvl w:ilvl="4" w:tentative="1">
      <w:start w:val="1"/>
      <w:numFmt w:val="decimal"/>
      <w:lvlText w:val="%5."/>
      <w:lvlJc w:val="left"/>
      <w:pPr>
        <w:tabs>
          <w:tab w:val="num" w:pos="4440"/>
        </w:tabs>
        <w:ind w:left="4440" w:hanging="360"/>
      </w:pPr>
    </w:lvl>
    <w:lvl w:ilvl="5" w:tentative="1">
      <w:start w:val="1"/>
      <w:numFmt w:val="decimal"/>
      <w:lvlText w:val="%6."/>
      <w:lvlJc w:val="left"/>
      <w:pPr>
        <w:tabs>
          <w:tab w:val="num" w:pos="5160"/>
        </w:tabs>
        <w:ind w:left="5160" w:hanging="360"/>
      </w:pPr>
    </w:lvl>
    <w:lvl w:ilvl="6" w:tentative="1">
      <w:start w:val="1"/>
      <w:numFmt w:val="decimal"/>
      <w:lvlText w:val="%7."/>
      <w:lvlJc w:val="left"/>
      <w:pPr>
        <w:tabs>
          <w:tab w:val="num" w:pos="5880"/>
        </w:tabs>
        <w:ind w:left="5880" w:hanging="360"/>
      </w:pPr>
    </w:lvl>
    <w:lvl w:ilvl="7" w:tentative="1">
      <w:start w:val="1"/>
      <w:numFmt w:val="decimal"/>
      <w:lvlText w:val="%8."/>
      <w:lvlJc w:val="left"/>
      <w:pPr>
        <w:tabs>
          <w:tab w:val="num" w:pos="6600"/>
        </w:tabs>
        <w:ind w:left="6600" w:hanging="360"/>
      </w:pPr>
    </w:lvl>
    <w:lvl w:ilvl="8" w:tentative="1">
      <w:start w:val="1"/>
      <w:numFmt w:val="decimal"/>
      <w:lvlText w:val="%9."/>
      <w:lvlJc w:val="left"/>
      <w:pPr>
        <w:tabs>
          <w:tab w:val="num" w:pos="7320"/>
        </w:tabs>
        <w:ind w:left="7320" w:hanging="360"/>
      </w:pPr>
    </w:lvl>
  </w:abstractNum>
  <w:abstractNum w:abstractNumId="32" w15:restartNumberingAfterBreak="0">
    <w:nsid w:val="6DD60993"/>
    <w:multiLevelType w:val="hybridMultilevel"/>
    <w:tmpl w:val="FC169472"/>
    <w:lvl w:ilvl="0" w:tplc="FFFFFFFF">
      <w:start w:val="1"/>
      <w:numFmt w:val="bullet"/>
      <w:lvlText w:val=""/>
      <w:lvlJc w:val="left"/>
      <w:pPr>
        <w:ind w:left="1211" w:hanging="360"/>
      </w:pPr>
      <w:rPr>
        <w:rFonts w:ascii="Symbol" w:hAnsi="Symbol"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33" w15:restartNumberingAfterBreak="0">
    <w:nsid w:val="71A05EAB"/>
    <w:multiLevelType w:val="hybridMultilevel"/>
    <w:tmpl w:val="C6CE61BA"/>
    <w:lvl w:ilvl="0" w:tplc="040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45A7139"/>
    <w:multiLevelType w:val="hybridMultilevel"/>
    <w:tmpl w:val="4A9CD5C0"/>
    <w:lvl w:ilvl="0" w:tplc="FBA20980">
      <w:start w:val="1"/>
      <w:numFmt w:val="decimal"/>
      <w:lvlText w:val="%1."/>
      <w:lvlJc w:val="left"/>
      <w:pPr>
        <w:tabs>
          <w:tab w:val="num" w:pos="1262"/>
        </w:tabs>
        <w:ind w:left="1262" w:hanging="360"/>
      </w:pPr>
      <w:rPr>
        <w:rFonts w:hint="default"/>
      </w:rPr>
    </w:lvl>
    <w:lvl w:ilvl="1" w:tplc="C058A6E8">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35" w15:restartNumberingAfterBreak="0">
    <w:nsid w:val="76375E3F"/>
    <w:multiLevelType w:val="multilevel"/>
    <w:tmpl w:val="B5E479D2"/>
    <w:lvl w:ilvl="0">
      <w:start w:val="1"/>
      <w:numFmt w:val="decimal"/>
      <w:lvlText w:val="%1)"/>
      <w:lvlJc w:val="left"/>
      <w:pPr>
        <w:tabs>
          <w:tab w:val="num" w:pos="1560"/>
        </w:tabs>
        <w:ind w:left="1560" w:hanging="360"/>
      </w:pPr>
      <w:rPr>
        <w:rFonts w:ascii="Times New Roman" w:eastAsia="Times New Roman" w:hAnsi="Times New Roman" w:cs="Times New Roman"/>
      </w:rPr>
    </w:lvl>
    <w:lvl w:ilvl="1" w:tentative="1">
      <w:start w:val="1"/>
      <w:numFmt w:val="decimal"/>
      <w:lvlText w:val="%2."/>
      <w:lvlJc w:val="left"/>
      <w:pPr>
        <w:tabs>
          <w:tab w:val="num" w:pos="2280"/>
        </w:tabs>
        <w:ind w:left="2280" w:hanging="360"/>
      </w:pPr>
    </w:lvl>
    <w:lvl w:ilvl="2" w:tentative="1">
      <w:start w:val="1"/>
      <w:numFmt w:val="decimal"/>
      <w:lvlText w:val="%3."/>
      <w:lvlJc w:val="left"/>
      <w:pPr>
        <w:tabs>
          <w:tab w:val="num" w:pos="3000"/>
        </w:tabs>
        <w:ind w:left="3000" w:hanging="360"/>
      </w:pPr>
    </w:lvl>
    <w:lvl w:ilvl="3" w:tentative="1">
      <w:start w:val="1"/>
      <w:numFmt w:val="decimal"/>
      <w:lvlText w:val="%4."/>
      <w:lvlJc w:val="left"/>
      <w:pPr>
        <w:tabs>
          <w:tab w:val="num" w:pos="3720"/>
        </w:tabs>
        <w:ind w:left="3720" w:hanging="360"/>
      </w:pPr>
    </w:lvl>
    <w:lvl w:ilvl="4" w:tentative="1">
      <w:start w:val="1"/>
      <w:numFmt w:val="decimal"/>
      <w:lvlText w:val="%5."/>
      <w:lvlJc w:val="left"/>
      <w:pPr>
        <w:tabs>
          <w:tab w:val="num" w:pos="4440"/>
        </w:tabs>
        <w:ind w:left="4440" w:hanging="360"/>
      </w:pPr>
    </w:lvl>
    <w:lvl w:ilvl="5" w:tentative="1">
      <w:start w:val="1"/>
      <w:numFmt w:val="decimal"/>
      <w:lvlText w:val="%6."/>
      <w:lvlJc w:val="left"/>
      <w:pPr>
        <w:tabs>
          <w:tab w:val="num" w:pos="5160"/>
        </w:tabs>
        <w:ind w:left="5160" w:hanging="360"/>
      </w:pPr>
    </w:lvl>
    <w:lvl w:ilvl="6" w:tentative="1">
      <w:start w:val="1"/>
      <w:numFmt w:val="decimal"/>
      <w:lvlText w:val="%7."/>
      <w:lvlJc w:val="left"/>
      <w:pPr>
        <w:tabs>
          <w:tab w:val="num" w:pos="5880"/>
        </w:tabs>
        <w:ind w:left="5880" w:hanging="360"/>
      </w:pPr>
    </w:lvl>
    <w:lvl w:ilvl="7" w:tentative="1">
      <w:start w:val="1"/>
      <w:numFmt w:val="decimal"/>
      <w:lvlText w:val="%8."/>
      <w:lvlJc w:val="left"/>
      <w:pPr>
        <w:tabs>
          <w:tab w:val="num" w:pos="6600"/>
        </w:tabs>
        <w:ind w:left="6600" w:hanging="360"/>
      </w:pPr>
    </w:lvl>
    <w:lvl w:ilvl="8" w:tentative="1">
      <w:start w:val="1"/>
      <w:numFmt w:val="decimal"/>
      <w:lvlText w:val="%9."/>
      <w:lvlJc w:val="left"/>
      <w:pPr>
        <w:tabs>
          <w:tab w:val="num" w:pos="7320"/>
        </w:tabs>
        <w:ind w:left="7320" w:hanging="360"/>
      </w:pPr>
    </w:lvl>
  </w:abstractNum>
  <w:abstractNum w:abstractNumId="36" w15:restartNumberingAfterBreak="0">
    <w:nsid w:val="7E611310"/>
    <w:multiLevelType w:val="hybridMultilevel"/>
    <w:tmpl w:val="EF4010BA"/>
    <w:lvl w:ilvl="0" w:tplc="1AE6388C">
      <w:start w:val="1"/>
      <w:numFmt w:val="bullet"/>
      <w:lvlText w:val=""/>
      <w:lvlPicBulletId w:val="0"/>
      <w:lvlJc w:val="left"/>
      <w:pPr>
        <w:tabs>
          <w:tab w:val="num" w:pos="720"/>
        </w:tabs>
        <w:ind w:left="720" w:hanging="360"/>
      </w:pPr>
      <w:rPr>
        <w:rFonts w:ascii="Symbol" w:hAnsi="Symbol" w:hint="default"/>
      </w:rPr>
    </w:lvl>
    <w:lvl w:ilvl="1" w:tplc="A3905734" w:tentative="1">
      <w:start w:val="1"/>
      <w:numFmt w:val="bullet"/>
      <w:lvlText w:val=""/>
      <w:lvlJc w:val="left"/>
      <w:pPr>
        <w:tabs>
          <w:tab w:val="num" w:pos="1440"/>
        </w:tabs>
        <w:ind w:left="1440" w:hanging="360"/>
      </w:pPr>
      <w:rPr>
        <w:rFonts w:ascii="Symbol" w:hAnsi="Symbol" w:hint="default"/>
      </w:rPr>
    </w:lvl>
    <w:lvl w:ilvl="2" w:tplc="E27A1E7E" w:tentative="1">
      <w:start w:val="1"/>
      <w:numFmt w:val="bullet"/>
      <w:lvlText w:val=""/>
      <w:lvlJc w:val="left"/>
      <w:pPr>
        <w:tabs>
          <w:tab w:val="num" w:pos="2160"/>
        </w:tabs>
        <w:ind w:left="2160" w:hanging="360"/>
      </w:pPr>
      <w:rPr>
        <w:rFonts w:ascii="Symbol" w:hAnsi="Symbol" w:hint="default"/>
      </w:rPr>
    </w:lvl>
    <w:lvl w:ilvl="3" w:tplc="310E31C8" w:tentative="1">
      <w:start w:val="1"/>
      <w:numFmt w:val="bullet"/>
      <w:lvlText w:val=""/>
      <w:lvlJc w:val="left"/>
      <w:pPr>
        <w:tabs>
          <w:tab w:val="num" w:pos="2880"/>
        </w:tabs>
        <w:ind w:left="2880" w:hanging="360"/>
      </w:pPr>
      <w:rPr>
        <w:rFonts w:ascii="Symbol" w:hAnsi="Symbol" w:hint="default"/>
      </w:rPr>
    </w:lvl>
    <w:lvl w:ilvl="4" w:tplc="2C38E2E4" w:tentative="1">
      <w:start w:val="1"/>
      <w:numFmt w:val="bullet"/>
      <w:lvlText w:val=""/>
      <w:lvlJc w:val="left"/>
      <w:pPr>
        <w:tabs>
          <w:tab w:val="num" w:pos="3600"/>
        </w:tabs>
        <w:ind w:left="3600" w:hanging="360"/>
      </w:pPr>
      <w:rPr>
        <w:rFonts w:ascii="Symbol" w:hAnsi="Symbol" w:hint="default"/>
      </w:rPr>
    </w:lvl>
    <w:lvl w:ilvl="5" w:tplc="0492B398" w:tentative="1">
      <w:start w:val="1"/>
      <w:numFmt w:val="bullet"/>
      <w:lvlText w:val=""/>
      <w:lvlJc w:val="left"/>
      <w:pPr>
        <w:tabs>
          <w:tab w:val="num" w:pos="4320"/>
        </w:tabs>
        <w:ind w:left="4320" w:hanging="360"/>
      </w:pPr>
      <w:rPr>
        <w:rFonts w:ascii="Symbol" w:hAnsi="Symbol" w:hint="default"/>
      </w:rPr>
    </w:lvl>
    <w:lvl w:ilvl="6" w:tplc="5A0E4C66" w:tentative="1">
      <w:start w:val="1"/>
      <w:numFmt w:val="bullet"/>
      <w:lvlText w:val=""/>
      <w:lvlJc w:val="left"/>
      <w:pPr>
        <w:tabs>
          <w:tab w:val="num" w:pos="5040"/>
        </w:tabs>
        <w:ind w:left="5040" w:hanging="360"/>
      </w:pPr>
      <w:rPr>
        <w:rFonts w:ascii="Symbol" w:hAnsi="Symbol" w:hint="default"/>
      </w:rPr>
    </w:lvl>
    <w:lvl w:ilvl="7" w:tplc="6CB82B02" w:tentative="1">
      <w:start w:val="1"/>
      <w:numFmt w:val="bullet"/>
      <w:lvlText w:val=""/>
      <w:lvlJc w:val="left"/>
      <w:pPr>
        <w:tabs>
          <w:tab w:val="num" w:pos="5760"/>
        </w:tabs>
        <w:ind w:left="5760" w:hanging="360"/>
      </w:pPr>
      <w:rPr>
        <w:rFonts w:ascii="Symbol" w:hAnsi="Symbol" w:hint="default"/>
      </w:rPr>
    </w:lvl>
    <w:lvl w:ilvl="8" w:tplc="3DDECE8A" w:tentative="1">
      <w:start w:val="1"/>
      <w:numFmt w:val="bullet"/>
      <w:lvlText w:val=""/>
      <w:lvlJc w:val="left"/>
      <w:pPr>
        <w:tabs>
          <w:tab w:val="num" w:pos="6480"/>
        </w:tabs>
        <w:ind w:left="6480" w:hanging="360"/>
      </w:pPr>
      <w:rPr>
        <w:rFonts w:ascii="Symbol" w:hAnsi="Symbol" w:hint="default"/>
      </w:rPr>
    </w:lvl>
  </w:abstractNum>
  <w:num w:numId="1">
    <w:abstractNumId w:val="34"/>
  </w:num>
  <w:num w:numId="2">
    <w:abstractNumId w:val="4"/>
  </w:num>
  <w:num w:numId="3">
    <w:abstractNumId w:val="36"/>
  </w:num>
  <w:num w:numId="4">
    <w:abstractNumId w:val="31"/>
  </w:num>
  <w:num w:numId="5">
    <w:abstractNumId w:val="11"/>
  </w:num>
  <w:num w:numId="6">
    <w:abstractNumId w:val="19"/>
  </w:num>
  <w:num w:numId="7">
    <w:abstractNumId w:val="27"/>
  </w:num>
  <w:num w:numId="8">
    <w:abstractNumId w:val="22"/>
  </w:num>
  <w:num w:numId="9">
    <w:abstractNumId w:val="13"/>
  </w:num>
  <w:num w:numId="10">
    <w:abstractNumId w:val="5"/>
  </w:num>
  <w:num w:numId="11">
    <w:abstractNumId w:val="3"/>
  </w:num>
  <w:num w:numId="12">
    <w:abstractNumId w:val="21"/>
  </w:num>
  <w:num w:numId="13">
    <w:abstractNumId w:val="12"/>
  </w:num>
  <w:num w:numId="14">
    <w:abstractNumId w:val="26"/>
  </w:num>
  <w:num w:numId="15">
    <w:abstractNumId w:val="16"/>
  </w:num>
  <w:num w:numId="16">
    <w:abstractNumId w:val="9"/>
  </w:num>
  <w:num w:numId="17">
    <w:abstractNumId w:val="35"/>
  </w:num>
  <w:num w:numId="18">
    <w:abstractNumId w:val="7"/>
  </w:num>
  <w:num w:numId="19">
    <w:abstractNumId w:val="25"/>
  </w:num>
  <w:num w:numId="20">
    <w:abstractNumId w:val="1"/>
  </w:num>
  <w:num w:numId="21">
    <w:abstractNumId w:val="2"/>
  </w:num>
  <w:num w:numId="22">
    <w:abstractNumId w:val="23"/>
  </w:num>
  <w:num w:numId="23">
    <w:abstractNumId w:val="30"/>
  </w:num>
  <w:num w:numId="24">
    <w:abstractNumId w:val="20"/>
  </w:num>
  <w:num w:numId="25">
    <w:abstractNumId w:val="14"/>
  </w:num>
  <w:num w:numId="26">
    <w:abstractNumId w:val="32"/>
  </w:num>
  <w:num w:numId="27">
    <w:abstractNumId w:val="29"/>
  </w:num>
  <w:num w:numId="28">
    <w:abstractNumId w:val="0"/>
  </w:num>
  <w:num w:numId="29">
    <w:abstractNumId w:val="8"/>
  </w:num>
  <w:num w:numId="30">
    <w:abstractNumId w:val="15"/>
  </w:num>
  <w:num w:numId="31">
    <w:abstractNumId w:val="28"/>
  </w:num>
  <w:num w:numId="32">
    <w:abstractNumId w:val="18"/>
  </w:num>
  <w:num w:numId="33">
    <w:abstractNumId w:val="10"/>
  </w:num>
  <w:num w:numId="34">
    <w:abstractNumId w:val="24"/>
  </w:num>
  <w:num w:numId="35">
    <w:abstractNumId w:val="6"/>
  </w:num>
  <w:num w:numId="36">
    <w:abstractNumId w:val="17"/>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991"/>
    <w:rsid w:val="0009786C"/>
    <w:rsid w:val="00102715"/>
    <w:rsid w:val="00182CAB"/>
    <w:rsid w:val="002709FA"/>
    <w:rsid w:val="0028213F"/>
    <w:rsid w:val="00372041"/>
    <w:rsid w:val="00380991"/>
    <w:rsid w:val="005B6D48"/>
    <w:rsid w:val="006366C9"/>
    <w:rsid w:val="00787B8D"/>
    <w:rsid w:val="007F22EE"/>
    <w:rsid w:val="009B7FB6"/>
    <w:rsid w:val="009C6772"/>
    <w:rsid w:val="00A41C89"/>
    <w:rsid w:val="00CA11AA"/>
    <w:rsid w:val="00F61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5B85BFB-BF66-4163-9628-5788D6DF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7FB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B7FB6"/>
    <w:pPr>
      <w:keepNext/>
      <w:jc w:val="center"/>
      <w:outlineLvl w:val="0"/>
    </w:pPr>
    <w:rPr>
      <w:sz w:val="26"/>
    </w:rPr>
  </w:style>
  <w:style w:type="paragraph" w:styleId="2">
    <w:name w:val="heading 2"/>
    <w:basedOn w:val="a"/>
    <w:next w:val="a"/>
    <w:link w:val="20"/>
    <w:qFormat/>
    <w:rsid w:val="009B7FB6"/>
    <w:pPr>
      <w:keepNext/>
      <w:pBdr>
        <w:bottom w:val="single" w:sz="6" w:space="1" w:color="auto"/>
      </w:pBdr>
      <w:spacing w:line="360" w:lineRule="auto"/>
      <w:jc w:val="center"/>
      <w:outlineLvl w:val="1"/>
    </w:pPr>
    <w:rPr>
      <w:rFonts w:ascii="Arial" w:hAnsi="Arial"/>
      <w:sz w:val="24"/>
    </w:rPr>
  </w:style>
  <w:style w:type="paragraph" w:styleId="3">
    <w:name w:val="heading 3"/>
    <w:aliases w:val="(заголовок в тексте)"/>
    <w:basedOn w:val="a"/>
    <w:next w:val="a"/>
    <w:link w:val="30"/>
    <w:qFormat/>
    <w:rsid w:val="009B7FB6"/>
    <w:pPr>
      <w:keepNext/>
      <w:spacing w:before="240" w:after="60"/>
      <w:outlineLvl w:val="2"/>
    </w:pPr>
    <w:rPr>
      <w:rFonts w:ascii="Arial" w:hAnsi="Arial" w:cs="Arial"/>
      <w:b/>
      <w:bCs/>
      <w:sz w:val="26"/>
      <w:szCs w:val="26"/>
    </w:rPr>
  </w:style>
  <w:style w:type="paragraph" w:styleId="5">
    <w:name w:val="heading 5"/>
    <w:basedOn w:val="a"/>
    <w:next w:val="a"/>
    <w:link w:val="50"/>
    <w:qFormat/>
    <w:rsid w:val="009B7FB6"/>
    <w:pPr>
      <w:spacing w:before="240" w:after="60"/>
      <w:ind w:firstLine="709"/>
      <w:jc w:val="both"/>
      <w:outlineLvl w:val="4"/>
    </w:pPr>
    <w:rPr>
      <w:rFonts w:eastAsia="SimSun"/>
      <w:b/>
      <w:bCs/>
      <w:i/>
      <w:iCs/>
      <w:sz w:val="26"/>
      <w:szCs w:val="26"/>
      <w:lang w:eastAsia="zh-CN"/>
    </w:rPr>
  </w:style>
  <w:style w:type="paragraph" w:styleId="9">
    <w:name w:val="heading 9"/>
    <w:basedOn w:val="a"/>
    <w:next w:val="a"/>
    <w:link w:val="90"/>
    <w:qFormat/>
    <w:rsid w:val="009B7FB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9B7FB6"/>
    <w:rPr>
      <w:rFonts w:ascii="Times New Roman" w:eastAsia="Times New Roman" w:hAnsi="Times New Roman" w:cs="Times New Roman"/>
      <w:sz w:val="26"/>
      <w:szCs w:val="20"/>
      <w:lang w:eastAsia="ru-RU"/>
    </w:rPr>
  </w:style>
  <w:style w:type="character" w:customStyle="1" w:styleId="20">
    <w:name w:val="Заголовок 2 Знак"/>
    <w:basedOn w:val="a0"/>
    <w:link w:val="2"/>
    <w:rsid w:val="009B7FB6"/>
    <w:rPr>
      <w:rFonts w:ascii="Arial" w:eastAsia="Times New Roman" w:hAnsi="Arial" w:cs="Times New Roman"/>
      <w:sz w:val="24"/>
      <w:szCs w:val="20"/>
      <w:lang w:eastAsia="ru-RU"/>
    </w:rPr>
  </w:style>
  <w:style w:type="character" w:customStyle="1" w:styleId="30">
    <w:name w:val="Заголовок 3 Знак"/>
    <w:basedOn w:val="a0"/>
    <w:link w:val="3"/>
    <w:rsid w:val="009B7FB6"/>
    <w:rPr>
      <w:rFonts w:ascii="Arial" w:eastAsia="Times New Roman" w:hAnsi="Arial" w:cs="Arial"/>
      <w:b/>
      <w:bCs/>
      <w:sz w:val="26"/>
      <w:szCs w:val="26"/>
      <w:lang w:eastAsia="ru-RU"/>
    </w:rPr>
  </w:style>
  <w:style w:type="character" w:customStyle="1" w:styleId="50">
    <w:name w:val="Заголовок 5 Знак"/>
    <w:basedOn w:val="a0"/>
    <w:link w:val="5"/>
    <w:rsid w:val="009B7FB6"/>
    <w:rPr>
      <w:rFonts w:ascii="Times New Roman" w:eastAsia="SimSun" w:hAnsi="Times New Roman" w:cs="Times New Roman"/>
      <w:b/>
      <w:bCs/>
      <w:i/>
      <w:iCs/>
      <w:sz w:val="26"/>
      <w:szCs w:val="26"/>
      <w:lang w:eastAsia="zh-CN"/>
    </w:rPr>
  </w:style>
  <w:style w:type="character" w:customStyle="1" w:styleId="90">
    <w:name w:val="Заголовок 9 Знак"/>
    <w:basedOn w:val="a0"/>
    <w:link w:val="9"/>
    <w:rsid w:val="009B7FB6"/>
    <w:rPr>
      <w:rFonts w:ascii="Arial" w:eastAsia="Times New Roman" w:hAnsi="Arial" w:cs="Arial"/>
      <w:lang w:eastAsia="ru-RU"/>
    </w:rPr>
  </w:style>
  <w:style w:type="paragraph" w:styleId="a3">
    <w:name w:val="Body Text"/>
    <w:basedOn w:val="a"/>
    <w:link w:val="a4"/>
    <w:rsid w:val="009B7FB6"/>
    <w:pPr>
      <w:jc w:val="center"/>
    </w:pPr>
    <w:rPr>
      <w:rFonts w:ascii="Arial" w:hAnsi="Arial"/>
    </w:rPr>
  </w:style>
  <w:style w:type="character" w:customStyle="1" w:styleId="a4">
    <w:name w:val="Основной текст Знак"/>
    <w:basedOn w:val="a0"/>
    <w:link w:val="a3"/>
    <w:rsid w:val="009B7FB6"/>
    <w:rPr>
      <w:rFonts w:ascii="Arial" w:eastAsia="Times New Roman" w:hAnsi="Arial" w:cs="Times New Roman"/>
      <w:sz w:val="20"/>
      <w:szCs w:val="20"/>
      <w:lang w:eastAsia="ru-RU"/>
    </w:rPr>
  </w:style>
  <w:style w:type="paragraph" w:styleId="a5">
    <w:name w:val="header"/>
    <w:basedOn w:val="a"/>
    <w:link w:val="a6"/>
    <w:uiPriority w:val="99"/>
    <w:rsid w:val="009B7FB6"/>
    <w:pPr>
      <w:tabs>
        <w:tab w:val="center" w:pos="4153"/>
        <w:tab w:val="right" w:pos="8306"/>
      </w:tabs>
    </w:pPr>
  </w:style>
  <w:style w:type="character" w:customStyle="1" w:styleId="a6">
    <w:name w:val="Верхний колонтитул Знак"/>
    <w:basedOn w:val="a0"/>
    <w:link w:val="a5"/>
    <w:uiPriority w:val="99"/>
    <w:rsid w:val="009B7FB6"/>
    <w:rPr>
      <w:rFonts w:ascii="Times New Roman" w:eastAsia="Times New Roman" w:hAnsi="Times New Roman" w:cs="Times New Roman"/>
      <w:sz w:val="20"/>
      <w:szCs w:val="20"/>
      <w:lang w:eastAsia="ru-RU"/>
    </w:rPr>
  </w:style>
  <w:style w:type="paragraph" w:styleId="a7">
    <w:name w:val="footer"/>
    <w:basedOn w:val="a"/>
    <w:link w:val="a8"/>
    <w:uiPriority w:val="99"/>
    <w:rsid w:val="009B7FB6"/>
    <w:pPr>
      <w:tabs>
        <w:tab w:val="center" w:pos="4153"/>
        <w:tab w:val="right" w:pos="8306"/>
      </w:tabs>
    </w:pPr>
  </w:style>
  <w:style w:type="character" w:customStyle="1" w:styleId="a8">
    <w:name w:val="Нижний колонтитул Знак"/>
    <w:basedOn w:val="a0"/>
    <w:link w:val="a7"/>
    <w:uiPriority w:val="99"/>
    <w:rsid w:val="009B7FB6"/>
    <w:rPr>
      <w:rFonts w:ascii="Times New Roman" w:eastAsia="Times New Roman" w:hAnsi="Times New Roman" w:cs="Times New Roman"/>
      <w:sz w:val="20"/>
      <w:szCs w:val="20"/>
      <w:lang w:eastAsia="ru-RU"/>
    </w:rPr>
  </w:style>
  <w:style w:type="paragraph" w:styleId="a9">
    <w:name w:val="Block Text"/>
    <w:basedOn w:val="a"/>
    <w:rsid w:val="009B7FB6"/>
    <w:pPr>
      <w:ind w:left="1418" w:right="1360"/>
      <w:jc w:val="both"/>
    </w:pPr>
    <w:rPr>
      <w:rFonts w:ascii="Arial" w:hAnsi="Arial"/>
      <w:sz w:val="24"/>
    </w:rPr>
  </w:style>
  <w:style w:type="character" w:styleId="aa">
    <w:name w:val="page number"/>
    <w:basedOn w:val="a0"/>
    <w:rsid w:val="009B7FB6"/>
  </w:style>
  <w:style w:type="paragraph" w:styleId="ab">
    <w:name w:val="Plain Text"/>
    <w:basedOn w:val="a"/>
    <w:link w:val="ac"/>
    <w:rsid w:val="009B7FB6"/>
    <w:rPr>
      <w:rFonts w:ascii="Courier New" w:hAnsi="Courier New"/>
    </w:rPr>
  </w:style>
  <w:style w:type="character" w:customStyle="1" w:styleId="ac">
    <w:name w:val="Текст Знак"/>
    <w:basedOn w:val="a0"/>
    <w:link w:val="ab"/>
    <w:rsid w:val="009B7FB6"/>
    <w:rPr>
      <w:rFonts w:ascii="Courier New" w:eastAsia="Times New Roman" w:hAnsi="Courier New" w:cs="Times New Roman"/>
      <w:sz w:val="20"/>
      <w:szCs w:val="20"/>
      <w:lang w:eastAsia="ru-RU"/>
    </w:rPr>
  </w:style>
  <w:style w:type="paragraph" w:customStyle="1" w:styleId="ad">
    <w:name w:val="Табличный"/>
    <w:basedOn w:val="a"/>
    <w:rsid w:val="009B7FB6"/>
    <w:pPr>
      <w:keepLines/>
      <w:ind w:left="57" w:right="57"/>
    </w:pPr>
    <w:rPr>
      <w:sz w:val="24"/>
    </w:rPr>
  </w:style>
  <w:style w:type="paragraph" w:styleId="ae">
    <w:name w:val="Body Text Indent"/>
    <w:basedOn w:val="a"/>
    <w:link w:val="af"/>
    <w:rsid w:val="009B7FB6"/>
    <w:pPr>
      <w:spacing w:after="120"/>
      <w:ind w:left="283"/>
    </w:pPr>
  </w:style>
  <w:style w:type="character" w:customStyle="1" w:styleId="af">
    <w:name w:val="Основной текст с отступом Знак"/>
    <w:basedOn w:val="a0"/>
    <w:link w:val="ae"/>
    <w:rsid w:val="009B7FB6"/>
    <w:rPr>
      <w:rFonts w:ascii="Times New Roman" w:eastAsia="Times New Roman" w:hAnsi="Times New Roman" w:cs="Times New Roman"/>
      <w:sz w:val="20"/>
      <w:szCs w:val="20"/>
      <w:lang w:eastAsia="ru-RU"/>
    </w:rPr>
  </w:style>
  <w:style w:type="paragraph" w:styleId="af0">
    <w:name w:val="Document Map"/>
    <w:basedOn w:val="a"/>
    <w:link w:val="af1"/>
    <w:semiHidden/>
    <w:rsid w:val="009B7FB6"/>
    <w:pPr>
      <w:shd w:val="clear" w:color="auto" w:fill="000080"/>
    </w:pPr>
    <w:rPr>
      <w:rFonts w:ascii="Tahoma" w:hAnsi="Tahoma" w:cs="Tahoma"/>
    </w:rPr>
  </w:style>
  <w:style w:type="character" w:customStyle="1" w:styleId="af1">
    <w:name w:val="Схема документа Знак"/>
    <w:basedOn w:val="a0"/>
    <w:link w:val="af0"/>
    <w:semiHidden/>
    <w:rsid w:val="009B7FB6"/>
    <w:rPr>
      <w:rFonts w:ascii="Tahoma" w:eastAsia="Times New Roman" w:hAnsi="Tahoma" w:cs="Tahoma"/>
      <w:sz w:val="20"/>
      <w:szCs w:val="20"/>
      <w:shd w:val="clear" w:color="auto" w:fill="000080"/>
      <w:lang w:eastAsia="ru-RU"/>
    </w:rPr>
  </w:style>
  <w:style w:type="table" w:styleId="af2">
    <w:name w:val="Table Grid"/>
    <w:basedOn w:val="a1"/>
    <w:uiPriority w:val="59"/>
    <w:rsid w:val="009B7F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semiHidden/>
    <w:rsid w:val="009B7FB6"/>
    <w:rPr>
      <w:rFonts w:ascii="Tahoma" w:hAnsi="Tahoma" w:cs="Tahoma"/>
      <w:sz w:val="16"/>
      <w:szCs w:val="16"/>
    </w:rPr>
  </w:style>
  <w:style w:type="character" w:customStyle="1" w:styleId="af4">
    <w:name w:val="Текст выноски Знак"/>
    <w:basedOn w:val="a0"/>
    <w:link w:val="af3"/>
    <w:semiHidden/>
    <w:rsid w:val="009B7FB6"/>
    <w:rPr>
      <w:rFonts w:ascii="Tahoma" w:eastAsia="Times New Roman" w:hAnsi="Tahoma" w:cs="Tahoma"/>
      <w:sz w:val="16"/>
      <w:szCs w:val="16"/>
      <w:lang w:eastAsia="ru-RU"/>
    </w:rPr>
  </w:style>
  <w:style w:type="paragraph" w:styleId="21">
    <w:name w:val="Body Text 2"/>
    <w:basedOn w:val="a"/>
    <w:link w:val="22"/>
    <w:rsid w:val="009B7FB6"/>
    <w:pPr>
      <w:jc w:val="both"/>
    </w:pPr>
    <w:rPr>
      <w:rFonts w:ascii="Arial" w:hAnsi="Arial" w:cs="Arial"/>
      <w:sz w:val="24"/>
      <w:szCs w:val="24"/>
    </w:rPr>
  </w:style>
  <w:style w:type="character" w:customStyle="1" w:styleId="22">
    <w:name w:val="Основной текст 2 Знак"/>
    <w:basedOn w:val="a0"/>
    <w:link w:val="21"/>
    <w:rsid w:val="009B7FB6"/>
    <w:rPr>
      <w:rFonts w:ascii="Arial" w:eastAsia="Times New Roman" w:hAnsi="Arial" w:cs="Arial"/>
      <w:sz w:val="24"/>
      <w:szCs w:val="24"/>
      <w:lang w:eastAsia="ru-RU"/>
    </w:rPr>
  </w:style>
  <w:style w:type="character" w:customStyle="1" w:styleId="23">
    <w:name w:val="Основной текст (2)"/>
    <w:link w:val="210"/>
    <w:rsid w:val="009B7FB6"/>
    <w:rPr>
      <w:sz w:val="26"/>
      <w:szCs w:val="26"/>
      <w:shd w:val="clear" w:color="auto" w:fill="FFFFFF"/>
    </w:rPr>
  </w:style>
  <w:style w:type="character" w:customStyle="1" w:styleId="6">
    <w:name w:val="Основной текст (6)"/>
    <w:link w:val="61"/>
    <w:rsid w:val="009B7FB6"/>
    <w:rPr>
      <w:shd w:val="clear" w:color="auto" w:fill="FFFFFF"/>
    </w:rPr>
  </w:style>
  <w:style w:type="character" w:customStyle="1" w:styleId="11">
    <w:name w:val="Основной текст (11)"/>
    <w:link w:val="111"/>
    <w:rsid w:val="009B7FB6"/>
    <w:rPr>
      <w:sz w:val="26"/>
      <w:szCs w:val="26"/>
      <w:shd w:val="clear" w:color="auto" w:fill="FFFFFF"/>
    </w:rPr>
  </w:style>
  <w:style w:type="character" w:customStyle="1" w:styleId="18">
    <w:name w:val="Основной текст (18)"/>
    <w:link w:val="181"/>
    <w:rsid w:val="009B7FB6"/>
    <w:rPr>
      <w:sz w:val="26"/>
      <w:szCs w:val="26"/>
      <w:shd w:val="clear" w:color="auto" w:fill="FFFFFF"/>
    </w:rPr>
  </w:style>
  <w:style w:type="character" w:customStyle="1" w:styleId="100">
    <w:name w:val="Основной текст (10)"/>
    <w:link w:val="101"/>
    <w:rsid w:val="009B7FB6"/>
    <w:rPr>
      <w:shd w:val="clear" w:color="auto" w:fill="FFFFFF"/>
    </w:rPr>
  </w:style>
  <w:style w:type="character" w:customStyle="1" w:styleId="230">
    <w:name w:val="Основной текст (23)"/>
    <w:link w:val="231"/>
    <w:rsid w:val="009B7FB6"/>
    <w:rPr>
      <w:shd w:val="clear" w:color="auto" w:fill="FFFFFF"/>
    </w:rPr>
  </w:style>
  <w:style w:type="character" w:customStyle="1" w:styleId="25">
    <w:name w:val="Основной текст (25)"/>
    <w:link w:val="251"/>
    <w:rsid w:val="009B7FB6"/>
    <w:rPr>
      <w:sz w:val="26"/>
      <w:szCs w:val="26"/>
      <w:shd w:val="clear" w:color="auto" w:fill="FFFFFF"/>
    </w:rPr>
  </w:style>
  <w:style w:type="character" w:customStyle="1" w:styleId="89">
    <w:name w:val="Основной текст (89)"/>
    <w:link w:val="891"/>
    <w:rsid w:val="009B7FB6"/>
    <w:rPr>
      <w:noProof/>
      <w:sz w:val="24"/>
      <w:szCs w:val="24"/>
      <w:shd w:val="clear" w:color="auto" w:fill="FFFFFF"/>
    </w:rPr>
  </w:style>
  <w:style w:type="character" w:customStyle="1" w:styleId="900">
    <w:name w:val="Основной текст (90)"/>
    <w:link w:val="901"/>
    <w:rsid w:val="009B7FB6"/>
    <w:rPr>
      <w:rFonts w:ascii="Century Schoolbook" w:hAnsi="Century Schoolbook"/>
      <w:sz w:val="8"/>
      <w:szCs w:val="8"/>
      <w:shd w:val="clear" w:color="auto" w:fill="FFFFFF"/>
    </w:rPr>
  </w:style>
  <w:style w:type="character" w:customStyle="1" w:styleId="92">
    <w:name w:val="Основной текст (92)"/>
    <w:link w:val="921"/>
    <w:rsid w:val="009B7FB6"/>
    <w:rPr>
      <w:rFonts w:ascii="Century Schoolbook" w:hAnsi="Century Schoolbook"/>
      <w:sz w:val="10"/>
      <w:szCs w:val="10"/>
      <w:shd w:val="clear" w:color="auto" w:fill="FFFFFF"/>
    </w:rPr>
  </w:style>
  <w:style w:type="paragraph" w:customStyle="1" w:styleId="210">
    <w:name w:val="Основной текст (2)1"/>
    <w:basedOn w:val="a"/>
    <w:link w:val="23"/>
    <w:rsid w:val="009B7FB6"/>
    <w:pPr>
      <w:shd w:val="clear" w:color="auto" w:fill="FFFFFF"/>
      <w:spacing w:before="60" w:line="297" w:lineRule="exact"/>
    </w:pPr>
    <w:rPr>
      <w:rFonts w:asciiTheme="minorHAnsi" w:eastAsiaTheme="minorHAnsi" w:hAnsiTheme="minorHAnsi" w:cstheme="minorBidi"/>
      <w:sz w:val="26"/>
      <w:szCs w:val="26"/>
      <w:lang w:eastAsia="en-US"/>
    </w:rPr>
  </w:style>
  <w:style w:type="paragraph" w:customStyle="1" w:styleId="61">
    <w:name w:val="Основной текст (6)1"/>
    <w:basedOn w:val="a"/>
    <w:link w:val="6"/>
    <w:rsid w:val="009B7FB6"/>
    <w:pPr>
      <w:shd w:val="clear" w:color="auto" w:fill="FFFFFF"/>
      <w:spacing w:after="60" w:line="240" w:lineRule="atLeast"/>
    </w:pPr>
    <w:rPr>
      <w:rFonts w:asciiTheme="minorHAnsi" w:eastAsiaTheme="minorHAnsi" w:hAnsiTheme="minorHAnsi" w:cstheme="minorBidi"/>
      <w:sz w:val="22"/>
      <w:szCs w:val="22"/>
      <w:lang w:eastAsia="en-US"/>
    </w:rPr>
  </w:style>
  <w:style w:type="paragraph" w:customStyle="1" w:styleId="111">
    <w:name w:val="Основной текст (11)1"/>
    <w:basedOn w:val="a"/>
    <w:link w:val="11"/>
    <w:rsid w:val="009B7FB6"/>
    <w:pPr>
      <w:shd w:val="clear" w:color="auto" w:fill="FFFFFF"/>
      <w:spacing w:line="301" w:lineRule="exact"/>
      <w:jc w:val="right"/>
    </w:pPr>
    <w:rPr>
      <w:rFonts w:asciiTheme="minorHAnsi" w:eastAsiaTheme="minorHAnsi" w:hAnsiTheme="minorHAnsi" w:cstheme="minorBidi"/>
      <w:sz w:val="26"/>
      <w:szCs w:val="26"/>
      <w:lang w:eastAsia="en-US"/>
    </w:rPr>
  </w:style>
  <w:style w:type="paragraph" w:customStyle="1" w:styleId="181">
    <w:name w:val="Основной текст (18)1"/>
    <w:basedOn w:val="a"/>
    <w:link w:val="18"/>
    <w:rsid w:val="009B7FB6"/>
    <w:pPr>
      <w:shd w:val="clear" w:color="auto" w:fill="FFFFFF"/>
      <w:spacing w:line="240" w:lineRule="atLeast"/>
      <w:jc w:val="center"/>
    </w:pPr>
    <w:rPr>
      <w:rFonts w:asciiTheme="minorHAnsi" w:eastAsiaTheme="minorHAnsi" w:hAnsiTheme="minorHAnsi" w:cstheme="minorBidi"/>
      <w:sz w:val="26"/>
      <w:szCs w:val="26"/>
      <w:lang w:eastAsia="en-US"/>
    </w:rPr>
  </w:style>
  <w:style w:type="paragraph" w:customStyle="1" w:styleId="101">
    <w:name w:val="Основной текст (10)1"/>
    <w:basedOn w:val="a"/>
    <w:link w:val="100"/>
    <w:rsid w:val="009B7FB6"/>
    <w:pPr>
      <w:shd w:val="clear" w:color="auto" w:fill="FFFFFF"/>
      <w:spacing w:line="240" w:lineRule="atLeast"/>
      <w:jc w:val="right"/>
    </w:pPr>
    <w:rPr>
      <w:rFonts w:asciiTheme="minorHAnsi" w:eastAsiaTheme="minorHAnsi" w:hAnsiTheme="minorHAnsi" w:cstheme="minorBidi"/>
      <w:sz w:val="22"/>
      <w:szCs w:val="22"/>
      <w:lang w:eastAsia="en-US"/>
    </w:rPr>
  </w:style>
  <w:style w:type="paragraph" w:customStyle="1" w:styleId="231">
    <w:name w:val="Основной текст (23)1"/>
    <w:basedOn w:val="a"/>
    <w:link w:val="230"/>
    <w:rsid w:val="009B7FB6"/>
    <w:pPr>
      <w:shd w:val="clear" w:color="auto" w:fill="FFFFFF"/>
      <w:spacing w:line="254" w:lineRule="exact"/>
      <w:jc w:val="center"/>
    </w:pPr>
    <w:rPr>
      <w:rFonts w:asciiTheme="minorHAnsi" w:eastAsiaTheme="minorHAnsi" w:hAnsiTheme="minorHAnsi" w:cstheme="minorBidi"/>
      <w:sz w:val="22"/>
      <w:szCs w:val="22"/>
      <w:lang w:eastAsia="en-US"/>
    </w:rPr>
  </w:style>
  <w:style w:type="paragraph" w:customStyle="1" w:styleId="251">
    <w:name w:val="Основной текст (25)1"/>
    <w:basedOn w:val="a"/>
    <w:link w:val="25"/>
    <w:rsid w:val="009B7FB6"/>
    <w:pPr>
      <w:shd w:val="clear" w:color="auto" w:fill="FFFFFF"/>
      <w:spacing w:after="60" w:line="240" w:lineRule="atLeast"/>
      <w:ind w:firstLine="340"/>
    </w:pPr>
    <w:rPr>
      <w:rFonts w:asciiTheme="minorHAnsi" w:eastAsiaTheme="minorHAnsi" w:hAnsiTheme="minorHAnsi" w:cstheme="minorBidi"/>
      <w:sz w:val="26"/>
      <w:szCs w:val="26"/>
      <w:lang w:eastAsia="en-US"/>
    </w:rPr>
  </w:style>
  <w:style w:type="paragraph" w:customStyle="1" w:styleId="891">
    <w:name w:val="Основной текст (89)1"/>
    <w:basedOn w:val="a"/>
    <w:link w:val="89"/>
    <w:rsid w:val="009B7FB6"/>
    <w:pPr>
      <w:shd w:val="clear" w:color="auto" w:fill="FFFFFF"/>
      <w:spacing w:after="60" w:line="240" w:lineRule="atLeast"/>
    </w:pPr>
    <w:rPr>
      <w:rFonts w:asciiTheme="minorHAnsi" w:eastAsiaTheme="minorHAnsi" w:hAnsiTheme="minorHAnsi" w:cstheme="minorBidi"/>
      <w:noProof/>
      <w:sz w:val="24"/>
      <w:szCs w:val="24"/>
      <w:lang w:eastAsia="en-US"/>
    </w:rPr>
  </w:style>
  <w:style w:type="paragraph" w:customStyle="1" w:styleId="901">
    <w:name w:val="Основной текст (90)1"/>
    <w:basedOn w:val="a"/>
    <w:link w:val="900"/>
    <w:rsid w:val="009B7FB6"/>
    <w:pPr>
      <w:shd w:val="clear" w:color="auto" w:fill="FFFFFF"/>
      <w:spacing w:line="240" w:lineRule="atLeast"/>
      <w:jc w:val="right"/>
    </w:pPr>
    <w:rPr>
      <w:rFonts w:ascii="Century Schoolbook" w:eastAsiaTheme="minorHAnsi" w:hAnsi="Century Schoolbook" w:cstheme="minorBidi"/>
      <w:sz w:val="8"/>
      <w:szCs w:val="8"/>
      <w:lang w:eastAsia="en-US"/>
    </w:rPr>
  </w:style>
  <w:style w:type="paragraph" w:customStyle="1" w:styleId="921">
    <w:name w:val="Основной текст (92)1"/>
    <w:basedOn w:val="a"/>
    <w:link w:val="92"/>
    <w:rsid w:val="009B7FB6"/>
    <w:pPr>
      <w:shd w:val="clear" w:color="auto" w:fill="FFFFFF"/>
      <w:spacing w:line="240" w:lineRule="atLeast"/>
      <w:jc w:val="right"/>
    </w:pPr>
    <w:rPr>
      <w:rFonts w:ascii="Century Schoolbook" w:eastAsiaTheme="minorHAnsi" w:hAnsi="Century Schoolbook" w:cstheme="minorBidi"/>
      <w:sz w:val="10"/>
      <w:szCs w:val="10"/>
      <w:lang w:eastAsia="en-US"/>
    </w:rPr>
  </w:style>
  <w:style w:type="character" w:customStyle="1" w:styleId="32">
    <w:name w:val="Заголовок №3 (2)"/>
    <w:link w:val="321"/>
    <w:rsid w:val="009B7FB6"/>
    <w:rPr>
      <w:b/>
      <w:bCs/>
      <w:sz w:val="26"/>
      <w:szCs w:val="26"/>
      <w:shd w:val="clear" w:color="auto" w:fill="FFFFFF"/>
    </w:rPr>
  </w:style>
  <w:style w:type="paragraph" w:customStyle="1" w:styleId="321">
    <w:name w:val="Заголовок №3 (2)1"/>
    <w:basedOn w:val="a"/>
    <w:link w:val="32"/>
    <w:rsid w:val="009B7FB6"/>
    <w:pPr>
      <w:shd w:val="clear" w:color="auto" w:fill="FFFFFF"/>
      <w:spacing w:after="180" w:line="240" w:lineRule="atLeast"/>
      <w:outlineLvl w:val="2"/>
    </w:pPr>
    <w:rPr>
      <w:rFonts w:asciiTheme="minorHAnsi" w:eastAsiaTheme="minorHAnsi" w:hAnsiTheme="minorHAnsi" w:cstheme="minorBidi"/>
      <w:b/>
      <w:bCs/>
      <w:sz w:val="26"/>
      <w:szCs w:val="26"/>
      <w:lang w:eastAsia="en-US"/>
    </w:rPr>
  </w:style>
  <w:style w:type="character" w:customStyle="1" w:styleId="4">
    <w:name w:val="Основной текст (4)"/>
    <w:link w:val="41"/>
    <w:rsid w:val="009B7FB6"/>
    <w:rPr>
      <w:sz w:val="26"/>
      <w:szCs w:val="26"/>
      <w:shd w:val="clear" w:color="auto" w:fill="FFFFFF"/>
    </w:rPr>
  </w:style>
  <w:style w:type="character" w:customStyle="1" w:styleId="8">
    <w:name w:val="Основной текст (8)"/>
    <w:link w:val="81"/>
    <w:rsid w:val="009B7FB6"/>
    <w:rPr>
      <w:sz w:val="26"/>
      <w:szCs w:val="26"/>
      <w:shd w:val="clear" w:color="auto" w:fill="FFFFFF"/>
    </w:rPr>
  </w:style>
  <w:style w:type="character" w:customStyle="1" w:styleId="31">
    <w:name w:val="Основной текст (31)"/>
    <w:link w:val="311"/>
    <w:rsid w:val="009B7FB6"/>
    <w:rPr>
      <w:b/>
      <w:bCs/>
      <w:i/>
      <w:iCs/>
      <w:sz w:val="26"/>
      <w:szCs w:val="26"/>
      <w:shd w:val="clear" w:color="auto" w:fill="FFFFFF"/>
    </w:rPr>
  </w:style>
  <w:style w:type="character" w:customStyle="1" w:styleId="320">
    <w:name w:val="Основной текст (32)"/>
    <w:link w:val="3210"/>
    <w:rsid w:val="009B7FB6"/>
    <w:rPr>
      <w:b/>
      <w:bCs/>
      <w:sz w:val="26"/>
      <w:szCs w:val="26"/>
      <w:shd w:val="clear" w:color="auto" w:fill="FFFFFF"/>
    </w:rPr>
  </w:style>
  <w:style w:type="character" w:customStyle="1" w:styleId="33">
    <w:name w:val="Основной текст (33)"/>
    <w:link w:val="331"/>
    <w:rsid w:val="009B7FB6"/>
    <w:rPr>
      <w:b/>
      <w:bCs/>
      <w:i/>
      <w:iCs/>
      <w:sz w:val="26"/>
      <w:szCs w:val="26"/>
      <w:shd w:val="clear" w:color="auto" w:fill="FFFFFF"/>
    </w:rPr>
  </w:style>
  <w:style w:type="character" w:customStyle="1" w:styleId="34">
    <w:name w:val="Основной текст (34)"/>
    <w:link w:val="341"/>
    <w:rsid w:val="009B7FB6"/>
    <w:rPr>
      <w:sz w:val="26"/>
      <w:szCs w:val="26"/>
      <w:shd w:val="clear" w:color="auto" w:fill="FFFFFF"/>
    </w:rPr>
  </w:style>
  <w:style w:type="character" w:customStyle="1" w:styleId="342">
    <w:name w:val="Основной текст (34)2"/>
    <w:rsid w:val="009B7FB6"/>
    <w:rPr>
      <w:sz w:val="26"/>
      <w:szCs w:val="26"/>
      <w:u w:val="single"/>
      <w:lang w:bidi="ar-SA"/>
    </w:rPr>
  </w:style>
  <w:style w:type="character" w:customStyle="1" w:styleId="35">
    <w:name w:val="Основной текст (35)"/>
    <w:link w:val="351"/>
    <w:rsid w:val="009B7FB6"/>
    <w:rPr>
      <w:i/>
      <w:iCs/>
      <w:sz w:val="26"/>
      <w:szCs w:val="26"/>
      <w:shd w:val="clear" w:color="auto" w:fill="FFFFFF"/>
    </w:rPr>
  </w:style>
  <w:style w:type="character" w:customStyle="1" w:styleId="350">
    <w:name w:val="Основной текст (35) + Не курсив"/>
    <w:basedOn w:val="35"/>
    <w:rsid w:val="009B7FB6"/>
    <w:rPr>
      <w:i/>
      <w:iCs/>
      <w:sz w:val="26"/>
      <w:szCs w:val="26"/>
      <w:shd w:val="clear" w:color="auto" w:fill="FFFFFF"/>
    </w:rPr>
  </w:style>
  <w:style w:type="character" w:customStyle="1" w:styleId="36">
    <w:name w:val="Основной текст (36)"/>
    <w:link w:val="361"/>
    <w:rsid w:val="009B7FB6"/>
    <w:rPr>
      <w:sz w:val="26"/>
      <w:szCs w:val="26"/>
      <w:shd w:val="clear" w:color="auto" w:fill="FFFFFF"/>
    </w:rPr>
  </w:style>
  <w:style w:type="character" w:customStyle="1" w:styleId="362">
    <w:name w:val="Основной текст (36)2"/>
    <w:rsid w:val="009B7FB6"/>
    <w:rPr>
      <w:sz w:val="26"/>
      <w:szCs w:val="26"/>
      <w:u w:val="single"/>
      <w:lang w:bidi="ar-SA"/>
    </w:rPr>
  </w:style>
  <w:style w:type="character" w:customStyle="1" w:styleId="3510">
    <w:name w:val="Основной текст (35) + Не курсив1"/>
    <w:basedOn w:val="35"/>
    <w:rsid w:val="009B7FB6"/>
    <w:rPr>
      <w:i/>
      <w:iCs/>
      <w:sz w:val="26"/>
      <w:szCs w:val="26"/>
      <w:shd w:val="clear" w:color="auto" w:fill="FFFFFF"/>
    </w:rPr>
  </w:style>
  <w:style w:type="paragraph" w:customStyle="1" w:styleId="41">
    <w:name w:val="Основной текст (4)1"/>
    <w:basedOn w:val="a"/>
    <w:link w:val="4"/>
    <w:rsid w:val="009B7FB6"/>
    <w:pPr>
      <w:shd w:val="clear" w:color="auto" w:fill="FFFFFF"/>
      <w:spacing w:before="180" w:after="60" w:line="292" w:lineRule="exact"/>
      <w:ind w:firstLine="300"/>
      <w:jc w:val="both"/>
    </w:pPr>
    <w:rPr>
      <w:rFonts w:asciiTheme="minorHAnsi" w:eastAsiaTheme="minorHAnsi" w:hAnsiTheme="minorHAnsi" w:cstheme="minorBidi"/>
      <w:sz w:val="26"/>
      <w:szCs w:val="26"/>
      <w:lang w:eastAsia="en-US"/>
    </w:rPr>
  </w:style>
  <w:style w:type="paragraph" w:customStyle="1" w:styleId="81">
    <w:name w:val="Основной текст (8)1"/>
    <w:basedOn w:val="a"/>
    <w:link w:val="8"/>
    <w:rsid w:val="009B7FB6"/>
    <w:pPr>
      <w:shd w:val="clear" w:color="auto" w:fill="FFFFFF"/>
      <w:spacing w:line="240" w:lineRule="atLeast"/>
      <w:jc w:val="both"/>
    </w:pPr>
    <w:rPr>
      <w:rFonts w:asciiTheme="minorHAnsi" w:eastAsiaTheme="minorHAnsi" w:hAnsiTheme="minorHAnsi" w:cstheme="minorBidi"/>
      <w:sz w:val="26"/>
      <w:szCs w:val="26"/>
      <w:lang w:eastAsia="en-US"/>
    </w:rPr>
  </w:style>
  <w:style w:type="paragraph" w:customStyle="1" w:styleId="311">
    <w:name w:val="Основной текст (31)1"/>
    <w:basedOn w:val="a"/>
    <w:link w:val="31"/>
    <w:rsid w:val="009B7FB6"/>
    <w:pPr>
      <w:shd w:val="clear" w:color="auto" w:fill="FFFFFF"/>
      <w:spacing w:before="300" w:after="180" w:line="240" w:lineRule="atLeast"/>
    </w:pPr>
    <w:rPr>
      <w:rFonts w:asciiTheme="minorHAnsi" w:eastAsiaTheme="minorHAnsi" w:hAnsiTheme="minorHAnsi" w:cstheme="minorBidi"/>
      <w:b/>
      <w:bCs/>
      <w:i/>
      <w:iCs/>
      <w:sz w:val="26"/>
      <w:szCs w:val="26"/>
      <w:lang w:eastAsia="en-US"/>
    </w:rPr>
  </w:style>
  <w:style w:type="paragraph" w:customStyle="1" w:styleId="3210">
    <w:name w:val="Основной текст (32)1"/>
    <w:basedOn w:val="a"/>
    <w:link w:val="320"/>
    <w:rsid w:val="009B7FB6"/>
    <w:pPr>
      <w:shd w:val="clear" w:color="auto" w:fill="FFFFFF"/>
      <w:spacing w:after="180" w:line="240" w:lineRule="atLeast"/>
      <w:jc w:val="center"/>
    </w:pPr>
    <w:rPr>
      <w:rFonts w:asciiTheme="minorHAnsi" w:eastAsiaTheme="minorHAnsi" w:hAnsiTheme="minorHAnsi" w:cstheme="minorBidi"/>
      <w:b/>
      <w:bCs/>
      <w:sz w:val="26"/>
      <w:szCs w:val="26"/>
      <w:lang w:eastAsia="en-US"/>
    </w:rPr>
  </w:style>
  <w:style w:type="paragraph" w:customStyle="1" w:styleId="331">
    <w:name w:val="Основной текст (33)1"/>
    <w:basedOn w:val="a"/>
    <w:link w:val="33"/>
    <w:rsid w:val="009B7FB6"/>
    <w:pPr>
      <w:shd w:val="clear" w:color="auto" w:fill="FFFFFF"/>
      <w:spacing w:before="180" w:line="411" w:lineRule="exact"/>
      <w:jc w:val="center"/>
    </w:pPr>
    <w:rPr>
      <w:rFonts w:asciiTheme="minorHAnsi" w:eastAsiaTheme="minorHAnsi" w:hAnsiTheme="minorHAnsi" w:cstheme="minorBidi"/>
      <w:b/>
      <w:bCs/>
      <w:i/>
      <w:iCs/>
      <w:sz w:val="26"/>
      <w:szCs w:val="26"/>
      <w:lang w:eastAsia="en-US"/>
    </w:rPr>
  </w:style>
  <w:style w:type="paragraph" w:customStyle="1" w:styleId="341">
    <w:name w:val="Основной текст (34)1"/>
    <w:basedOn w:val="a"/>
    <w:link w:val="34"/>
    <w:rsid w:val="009B7FB6"/>
    <w:pPr>
      <w:shd w:val="clear" w:color="auto" w:fill="FFFFFF"/>
      <w:spacing w:line="411" w:lineRule="exact"/>
      <w:ind w:hanging="420"/>
    </w:pPr>
    <w:rPr>
      <w:rFonts w:asciiTheme="minorHAnsi" w:eastAsiaTheme="minorHAnsi" w:hAnsiTheme="minorHAnsi" w:cstheme="minorBidi"/>
      <w:sz w:val="26"/>
      <w:szCs w:val="26"/>
      <w:lang w:eastAsia="en-US"/>
    </w:rPr>
  </w:style>
  <w:style w:type="paragraph" w:customStyle="1" w:styleId="351">
    <w:name w:val="Основной текст (35)1"/>
    <w:basedOn w:val="a"/>
    <w:link w:val="35"/>
    <w:rsid w:val="009B7FB6"/>
    <w:pPr>
      <w:shd w:val="clear" w:color="auto" w:fill="FFFFFF"/>
      <w:spacing w:line="411" w:lineRule="exact"/>
      <w:ind w:hanging="420"/>
    </w:pPr>
    <w:rPr>
      <w:rFonts w:asciiTheme="minorHAnsi" w:eastAsiaTheme="minorHAnsi" w:hAnsiTheme="minorHAnsi" w:cstheme="minorBidi"/>
      <w:i/>
      <w:iCs/>
      <w:sz w:val="26"/>
      <w:szCs w:val="26"/>
      <w:lang w:eastAsia="en-US"/>
    </w:rPr>
  </w:style>
  <w:style w:type="paragraph" w:customStyle="1" w:styleId="361">
    <w:name w:val="Основной текст (36)1"/>
    <w:basedOn w:val="a"/>
    <w:link w:val="36"/>
    <w:rsid w:val="009B7FB6"/>
    <w:pPr>
      <w:shd w:val="clear" w:color="auto" w:fill="FFFFFF"/>
      <w:spacing w:before="180" w:after="180" w:line="240" w:lineRule="atLeast"/>
      <w:ind w:hanging="760"/>
    </w:pPr>
    <w:rPr>
      <w:rFonts w:asciiTheme="minorHAnsi" w:eastAsiaTheme="minorHAnsi" w:hAnsiTheme="minorHAnsi" w:cstheme="minorBidi"/>
      <w:sz w:val="26"/>
      <w:szCs w:val="26"/>
      <w:lang w:eastAsia="en-US"/>
    </w:rPr>
  </w:style>
  <w:style w:type="paragraph" w:styleId="Web">
    <w:name w:val="Обычный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next w:val="af5"/>
    <w:link w:val="af6"/>
    <w:qFormat/>
    <w:rsid w:val="009B7FB6"/>
    <w:pPr>
      <w:spacing w:before="100" w:beforeAutospacing="1" w:after="100" w:afterAutospacing="1"/>
    </w:pPr>
    <w:rPr>
      <w:sz w:val="24"/>
      <w:szCs w:val="24"/>
    </w:rPr>
  </w:style>
  <w:style w:type="character" w:customStyle="1" w:styleId="7">
    <w:name w:val="Основной текст (7)"/>
    <w:link w:val="71"/>
    <w:rsid w:val="009B7FB6"/>
    <w:rPr>
      <w:sz w:val="26"/>
      <w:szCs w:val="26"/>
      <w:shd w:val="clear" w:color="auto" w:fill="FFFFFF"/>
    </w:rPr>
  </w:style>
  <w:style w:type="character" w:customStyle="1" w:styleId="67">
    <w:name w:val="Основной текст (67)"/>
    <w:link w:val="671"/>
    <w:rsid w:val="009B7FB6"/>
    <w:rPr>
      <w:sz w:val="26"/>
      <w:szCs w:val="26"/>
      <w:shd w:val="clear" w:color="auto" w:fill="FFFFFF"/>
    </w:rPr>
  </w:style>
  <w:style w:type="paragraph" w:customStyle="1" w:styleId="71">
    <w:name w:val="Основной текст (7)1"/>
    <w:basedOn w:val="a"/>
    <w:link w:val="7"/>
    <w:rsid w:val="009B7FB6"/>
    <w:pPr>
      <w:shd w:val="clear" w:color="auto" w:fill="FFFFFF"/>
      <w:spacing w:line="297" w:lineRule="exact"/>
      <w:ind w:hanging="360"/>
      <w:jc w:val="both"/>
    </w:pPr>
    <w:rPr>
      <w:rFonts w:asciiTheme="minorHAnsi" w:eastAsiaTheme="minorHAnsi" w:hAnsiTheme="minorHAnsi" w:cstheme="minorBidi"/>
      <w:sz w:val="26"/>
      <w:szCs w:val="26"/>
      <w:lang w:eastAsia="en-US"/>
    </w:rPr>
  </w:style>
  <w:style w:type="paragraph" w:customStyle="1" w:styleId="671">
    <w:name w:val="Основной текст (67)1"/>
    <w:basedOn w:val="a"/>
    <w:link w:val="67"/>
    <w:rsid w:val="009B7FB6"/>
    <w:pPr>
      <w:shd w:val="clear" w:color="auto" w:fill="FFFFFF"/>
      <w:spacing w:line="297" w:lineRule="exact"/>
      <w:ind w:firstLine="1000"/>
      <w:jc w:val="both"/>
    </w:pPr>
    <w:rPr>
      <w:rFonts w:asciiTheme="minorHAnsi" w:eastAsiaTheme="minorHAnsi" w:hAnsiTheme="minorHAnsi" w:cstheme="minorBidi"/>
      <w:sz w:val="26"/>
      <w:szCs w:val="26"/>
      <w:lang w:eastAsia="en-US"/>
    </w:rPr>
  </w:style>
  <w:style w:type="paragraph" w:customStyle="1" w:styleId="af7">
    <w:name w:val=" Знак Знак Знак"/>
    <w:basedOn w:val="a"/>
    <w:rsid w:val="009B7FB6"/>
    <w:pPr>
      <w:keepLines/>
      <w:spacing w:after="160" w:line="240" w:lineRule="exact"/>
    </w:pPr>
    <w:rPr>
      <w:rFonts w:ascii="Verdana" w:eastAsia="MS Mincho" w:hAnsi="Verdana" w:cs="Franklin Gothic Book"/>
      <w:lang w:val="en-US" w:eastAsia="en-US"/>
    </w:rPr>
  </w:style>
  <w:style w:type="paragraph" w:styleId="37">
    <w:name w:val="Body Text Indent 3"/>
    <w:basedOn w:val="a"/>
    <w:link w:val="38"/>
    <w:rsid w:val="009B7FB6"/>
    <w:pPr>
      <w:spacing w:after="120"/>
      <w:ind w:left="283"/>
    </w:pPr>
    <w:rPr>
      <w:sz w:val="16"/>
      <w:szCs w:val="16"/>
    </w:rPr>
  </w:style>
  <w:style w:type="character" w:customStyle="1" w:styleId="38">
    <w:name w:val="Основной текст с отступом 3 Знак"/>
    <w:basedOn w:val="a0"/>
    <w:link w:val="37"/>
    <w:rsid w:val="009B7FB6"/>
    <w:rPr>
      <w:rFonts w:ascii="Times New Roman" w:eastAsia="Times New Roman" w:hAnsi="Times New Roman" w:cs="Times New Roman"/>
      <w:sz w:val="16"/>
      <w:szCs w:val="16"/>
      <w:lang w:eastAsia="ru-RU"/>
    </w:rPr>
  </w:style>
  <w:style w:type="paragraph" w:styleId="39">
    <w:name w:val="Body Text 3"/>
    <w:basedOn w:val="a"/>
    <w:link w:val="3a"/>
    <w:rsid w:val="009B7FB6"/>
    <w:pPr>
      <w:spacing w:after="120"/>
    </w:pPr>
    <w:rPr>
      <w:sz w:val="16"/>
      <w:szCs w:val="16"/>
    </w:rPr>
  </w:style>
  <w:style w:type="character" w:customStyle="1" w:styleId="3a">
    <w:name w:val="Основной текст 3 Знак"/>
    <w:basedOn w:val="a0"/>
    <w:link w:val="39"/>
    <w:rsid w:val="009B7FB6"/>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9B7FB6"/>
    <w:pPr>
      <w:widowControl w:val="0"/>
      <w:ind w:firstLine="34"/>
      <w:jc w:val="both"/>
    </w:pPr>
    <w:rPr>
      <w:snapToGrid w:val="0"/>
      <w:sz w:val="24"/>
    </w:rPr>
  </w:style>
  <w:style w:type="paragraph" w:styleId="24">
    <w:name w:val="Body Text Indent 2"/>
    <w:basedOn w:val="a"/>
    <w:link w:val="26"/>
    <w:rsid w:val="009B7FB6"/>
    <w:pPr>
      <w:spacing w:after="120" w:line="480" w:lineRule="auto"/>
      <w:ind w:left="283"/>
    </w:pPr>
  </w:style>
  <w:style w:type="character" w:customStyle="1" w:styleId="26">
    <w:name w:val="Основной текст с отступом 2 Знак"/>
    <w:basedOn w:val="a0"/>
    <w:link w:val="24"/>
    <w:rsid w:val="009B7FB6"/>
    <w:rPr>
      <w:rFonts w:ascii="Times New Roman" w:eastAsia="Times New Roman" w:hAnsi="Times New Roman" w:cs="Times New Roman"/>
      <w:sz w:val="20"/>
      <w:szCs w:val="20"/>
      <w:lang w:eastAsia="ru-RU"/>
    </w:rPr>
  </w:style>
  <w:style w:type="character" w:customStyle="1" w:styleId="apple-style-span">
    <w:name w:val="apple-style-span"/>
    <w:basedOn w:val="a0"/>
    <w:rsid w:val="009B7FB6"/>
  </w:style>
  <w:style w:type="paragraph" w:customStyle="1" w:styleId="af8">
    <w:name w:val="заг"/>
    <w:rsid w:val="009B7FB6"/>
    <w:pPr>
      <w:keepNext/>
      <w:keepLines/>
      <w:spacing w:before="240" w:after="120" w:line="240" w:lineRule="auto"/>
      <w:jc w:val="center"/>
    </w:pPr>
    <w:rPr>
      <w:rFonts w:ascii="Arial" w:eastAsia="Times New Roman" w:hAnsi="Arial" w:cs="Times New Roman"/>
      <w:b/>
      <w:sz w:val="24"/>
      <w:szCs w:val="20"/>
      <w:lang w:val="en-US" w:eastAsia="ru-RU"/>
    </w:rPr>
  </w:style>
  <w:style w:type="paragraph" w:customStyle="1" w:styleId="af9">
    <w:name w:val="Знак Знак Знак Знак"/>
    <w:basedOn w:val="a"/>
    <w:rsid w:val="009B7FB6"/>
    <w:pPr>
      <w:pageBreakBefore/>
      <w:spacing w:after="160" w:line="360" w:lineRule="auto"/>
    </w:pPr>
    <w:rPr>
      <w:sz w:val="28"/>
      <w:lang w:val="en-US" w:eastAsia="en-US"/>
    </w:rPr>
  </w:style>
  <w:style w:type="character" w:styleId="afa">
    <w:name w:val="Strong"/>
    <w:qFormat/>
    <w:rsid w:val="009B7FB6"/>
    <w:rPr>
      <w:b/>
      <w:bCs/>
    </w:rPr>
  </w:style>
  <w:style w:type="character" w:styleId="afb">
    <w:name w:val="Emphasis"/>
    <w:qFormat/>
    <w:rsid w:val="009B7FB6"/>
    <w:rPr>
      <w:i/>
      <w:iCs/>
    </w:rPr>
  </w:style>
  <w:style w:type="paragraph" w:customStyle="1" w:styleId="Pa2">
    <w:name w:val="Pa2"/>
    <w:basedOn w:val="a"/>
    <w:next w:val="a"/>
    <w:uiPriority w:val="99"/>
    <w:rsid w:val="009B7FB6"/>
    <w:pPr>
      <w:autoSpaceDE w:val="0"/>
      <w:autoSpaceDN w:val="0"/>
      <w:adjustRightInd w:val="0"/>
      <w:spacing w:line="201" w:lineRule="atLeast"/>
    </w:pPr>
    <w:rPr>
      <w:rFonts w:ascii="GaramondC" w:hAnsi="GaramondC"/>
      <w:sz w:val="24"/>
      <w:szCs w:val="24"/>
    </w:rPr>
  </w:style>
  <w:style w:type="character" w:styleId="afc">
    <w:name w:val="Hyperlink"/>
    <w:rsid w:val="009B7FB6"/>
    <w:rPr>
      <w:color w:val="0000FF"/>
      <w:u w:val="single"/>
    </w:rPr>
  </w:style>
  <w:style w:type="paragraph" w:styleId="afd">
    <w:name w:val="List"/>
    <w:basedOn w:val="a3"/>
    <w:unhideWhenUsed/>
    <w:rsid w:val="009B7FB6"/>
    <w:pPr>
      <w:widowControl w:val="0"/>
      <w:suppressAutoHyphens/>
      <w:spacing w:after="120"/>
      <w:jc w:val="left"/>
    </w:pPr>
    <w:rPr>
      <w:rFonts w:ascii="Times New Roman" w:eastAsia="Arial Unicode MS" w:hAnsi="Times New Roman" w:cs="Tahoma"/>
      <w:sz w:val="24"/>
      <w:szCs w:val="24"/>
    </w:rPr>
  </w:style>
  <w:style w:type="character" w:customStyle="1" w:styleId="af6">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rsid w:val="009B7FB6"/>
    <w:rPr>
      <w:sz w:val="24"/>
      <w:szCs w:val="24"/>
      <w:lang w:val="ru-RU" w:eastAsia="ru-RU" w:bidi="ar-SA"/>
    </w:rPr>
  </w:style>
  <w:style w:type="paragraph" w:customStyle="1" w:styleId="27">
    <w:name w:val=" Знак2"/>
    <w:basedOn w:val="a"/>
    <w:rsid w:val="009B7FB6"/>
    <w:pPr>
      <w:spacing w:after="160" w:line="240" w:lineRule="exact"/>
    </w:pPr>
    <w:rPr>
      <w:rFonts w:ascii="Verdana" w:hAnsi="Verdana"/>
      <w:lang w:val="en-US" w:eastAsia="en-US"/>
    </w:rPr>
  </w:style>
  <w:style w:type="paragraph" w:customStyle="1" w:styleId="afe">
    <w:name w:val="Содержимое таблицы"/>
    <w:basedOn w:val="a"/>
    <w:rsid w:val="009B7FB6"/>
    <w:pPr>
      <w:suppressLineNumbers/>
    </w:pPr>
    <w:rPr>
      <w:lang w:eastAsia="ar-SA"/>
    </w:rPr>
  </w:style>
  <w:style w:type="paragraph" w:customStyle="1" w:styleId="TableContents">
    <w:name w:val="Table Contents"/>
    <w:basedOn w:val="a"/>
    <w:rsid w:val="009B7FB6"/>
    <w:pPr>
      <w:widowControl w:val="0"/>
      <w:suppressLineNumbers/>
      <w:suppressAutoHyphens/>
      <w:autoSpaceDN w:val="0"/>
      <w:textAlignment w:val="baseline"/>
    </w:pPr>
    <w:rPr>
      <w:rFonts w:ascii="Arial" w:eastAsia="Lucida Sans Unicode" w:hAnsi="Arial" w:cs="Tahoma"/>
      <w:kern w:val="3"/>
      <w:sz w:val="21"/>
      <w:szCs w:val="24"/>
    </w:rPr>
  </w:style>
  <w:style w:type="paragraph" w:customStyle="1" w:styleId="ConsNormal">
    <w:name w:val="ConsNormal"/>
    <w:rsid w:val="009B7FB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
    <w:name w:val="List Paragraph"/>
    <w:basedOn w:val="a"/>
    <w:qFormat/>
    <w:rsid w:val="009B7FB6"/>
    <w:pPr>
      <w:ind w:left="708"/>
    </w:pPr>
  </w:style>
  <w:style w:type="paragraph" w:customStyle="1" w:styleId="12">
    <w:name w:val="Красная строка1"/>
    <w:basedOn w:val="a3"/>
    <w:rsid w:val="009B7FB6"/>
    <w:pPr>
      <w:suppressAutoHyphens/>
      <w:spacing w:after="120"/>
      <w:ind w:firstLine="210"/>
      <w:jc w:val="left"/>
    </w:pPr>
    <w:rPr>
      <w:rFonts w:ascii="Times New Roman" w:hAnsi="Times New Roman"/>
      <w:lang w:eastAsia="ar-SA"/>
    </w:rPr>
  </w:style>
  <w:style w:type="paragraph" w:customStyle="1" w:styleId="aff0">
    <w:name w:val="???????"/>
    <w:rsid w:val="009B7FB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Tahoma" w:eastAsia="Arial Unicode MS" w:hAnsi="Tahoma" w:cs="Tahoma"/>
      <w:color w:val="000000"/>
      <w:sz w:val="36"/>
      <w:szCs w:val="36"/>
      <w:lang w:eastAsia="ru-RU"/>
    </w:rPr>
  </w:style>
  <w:style w:type="paragraph" w:styleId="aff1">
    <w:name w:val="No Spacing"/>
    <w:qFormat/>
    <w:rsid w:val="009B7F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2">
    <w:name w:val="Body Text 2"/>
    <w:basedOn w:val="a"/>
    <w:rsid w:val="009B7FB6"/>
    <w:pPr>
      <w:ind w:firstLine="708"/>
    </w:pPr>
    <w:rPr>
      <w:sz w:val="28"/>
    </w:rPr>
  </w:style>
  <w:style w:type="paragraph" w:customStyle="1" w:styleId="Standard">
    <w:name w:val="Standard"/>
    <w:rsid w:val="009B7FB6"/>
    <w:pPr>
      <w:widowControl w:val="0"/>
      <w:suppressAutoHyphens/>
      <w:autoSpaceDN w:val="0"/>
      <w:spacing w:after="0" w:line="240" w:lineRule="auto"/>
    </w:pPr>
    <w:rPr>
      <w:rFonts w:ascii="Arial" w:eastAsia="Lucida Sans Unicode" w:hAnsi="Arial" w:cs="Tahoma"/>
      <w:kern w:val="3"/>
      <w:sz w:val="21"/>
      <w:szCs w:val="24"/>
      <w:lang w:eastAsia="ru-RU"/>
    </w:rPr>
  </w:style>
  <w:style w:type="paragraph" w:styleId="af5">
    <w:name w:val="Normal (Web)"/>
    <w:basedOn w:val="a"/>
    <w:uiPriority w:val="99"/>
    <w:semiHidden/>
    <w:unhideWhenUsed/>
    <w:rsid w:val="009B7F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19935</Words>
  <Characters>113636</Characters>
  <Application>Microsoft Office Word</Application>
  <DocSecurity>0</DocSecurity>
  <Lines>946</Lines>
  <Paragraphs>266</Paragraphs>
  <ScaleCrop>false</ScaleCrop>
  <Company/>
  <LinksUpToDate>false</LinksUpToDate>
  <CharactersWithSpaces>133305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DIGAI</dc:creator>
  <cp:keywords/>
  <dc:description/>
  <cp:lastModifiedBy>DIGAI</cp:lastModifiedBy>
  <cp:revision>3</cp:revision>
  <dcterms:created xsi:type="dcterms:W3CDTF">2020-06-16T18:53:00Z</dcterms:created>
  <dcterms:modified xsi:type="dcterms:W3CDTF">2020-06-16T18:54:00Z</dcterms:modified>
</cp:coreProperties>
</file>