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7" w:rsidRP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bookmarkStart w:id="0" w:name="_GoBack"/>
      <w:r w:rsidRPr="00593957">
        <w:rPr>
          <w:sz w:val="12"/>
          <w:szCs w:val="12"/>
        </w:rPr>
        <w:t xml:space="preserve">Приложение № </w:t>
      </w:r>
      <w:r>
        <w:rPr>
          <w:sz w:val="12"/>
          <w:szCs w:val="12"/>
        </w:rPr>
        <w:t>5</w:t>
      </w:r>
    </w:p>
    <w:p w:rsidR="00593957" w:rsidRP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>к Порядку</w:t>
      </w:r>
    </w:p>
    <w:p w:rsid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>кассового обслуживания бюджета сельского поселения</w:t>
      </w:r>
    </w:p>
    <w:p w:rsid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 xml:space="preserve"> в условиях открытия и ведения лицевых счетов</w:t>
      </w:r>
    </w:p>
    <w:p w:rsid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 xml:space="preserve"> для учета операций по исполнению расходов бюджета</w:t>
      </w:r>
    </w:p>
    <w:p w:rsidR="00EB3446" w:rsidRPr="00593957" w:rsidRDefault="00593957" w:rsidP="00593957">
      <w:pPr>
        <w:pStyle w:val="ConsPlusNormal"/>
        <w:ind w:firstLine="5670"/>
        <w:outlineLvl w:val="0"/>
        <w:rPr>
          <w:sz w:val="12"/>
          <w:szCs w:val="12"/>
        </w:rPr>
      </w:pPr>
      <w:r w:rsidRPr="00593957">
        <w:rPr>
          <w:sz w:val="12"/>
          <w:szCs w:val="12"/>
        </w:rPr>
        <w:t xml:space="preserve"> сельского поселения</w:t>
      </w:r>
    </w:p>
    <w:bookmarkEnd w:id="0"/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>Руководитель</w:t>
      </w:r>
    </w:p>
    <w:p w:rsidR="00EB3446" w:rsidRDefault="00EB3446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>Главный бухгалтер</w:t>
      </w:r>
    </w:p>
    <w:p w:rsidR="00EB3446" w:rsidRDefault="00EB3446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EB3446" w:rsidRDefault="00EB3446">
      <w:pPr>
        <w:pStyle w:val="ConsPlusNonformat"/>
        <w:jc w:val="both"/>
      </w:pP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EB3446" w:rsidRDefault="00EB3446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B3446" w:rsidRDefault="00EB3446">
      <w:pPr>
        <w:pStyle w:val="ConsPlusNormal"/>
        <w:jc w:val="both"/>
      </w:pPr>
    </w:p>
    <w:p w:rsidR="00EB3446" w:rsidRDefault="00EB3446">
      <w:pPr>
        <w:pStyle w:val="ConsPlusNormal"/>
        <w:jc w:val="right"/>
      </w:pPr>
      <w:r>
        <w:t>Номер страницы ____</w:t>
      </w:r>
    </w:p>
    <w:p w:rsidR="00EB3446" w:rsidRDefault="00EB3446">
      <w:pPr>
        <w:pStyle w:val="ConsPlusNormal"/>
        <w:jc w:val="right"/>
      </w:pPr>
      <w:r>
        <w:t>Всего страниц ____</w:t>
      </w:r>
    </w:p>
    <w:p w:rsidR="00EB3446" w:rsidRDefault="00EB3446">
      <w:pPr>
        <w:pStyle w:val="ConsPlusNormal"/>
        <w:ind w:firstLine="540"/>
        <w:jc w:val="both"/>
      </w:pPr>
    </w:p>
    <w:p w:rsidR="00EB3446" w:rsidRDefault="00EB3446">
      <w:pPr>
        <w:pStyle w:val="ConsPlusNormal"/>
        <w:ind w:firstLine="540"/>
        <w:jc w:val="both"/>
      </w:pPr>
    </w:p>
    <w:p w:rsidR="00140247" w:rsidRDefault="00140247"/>
    <w:sectPr w:rsidR="00140247" w:rsidSect="003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6"/>
    <w:rsid w:val="00140247"/>
    <w:rsid w:val="00593957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</dc:creator>
  <cp:lastModifiedBy>1</cp:lastModifiedBy>
  <cp:revision>2</cp:revision>
  <dcterms:created xsi:type="dcterms:W3CDTF">2018-04-12T10:10:00Z</dcterms:created>
  <dcterms:modified xsi:type="dcterms:W3CDTF">2019-12-14T10:08:00Z</dcterms:modified>
</cp:coreProperties>
</file>