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9C3C50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E665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E66582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</w:t>
      </w:r>
      <w:r w:rsidR="000D0DFB">
        <w:rPr>
          <w:rFonts w:ascii="Century Tat" w:hAnsi="Century Tat"/>
          <w:sz w:val="28"/>
          <w:szCs w:val="28"/>
        </w:rPr>
        <w:t xml:space="preserve">  </w:t>
      </w:r>
      <w:r w:rsidR="000D0DFB" w:rsidRPr="005D170D">
        <w:rPr>
          <w:rFonts w:ascii="Century Tat" w:hAnsi="Century Tat"/>
          <w:sz w:val="28"/>
          <w:szCs w:val="28"/>
          <w:lang w:val="en-US"/>
        </w:rPr>
        <w:t>K</w:t>
      </w:r>
      <w:r w:rsidR="000D0DFB" w:rsidRPr="005D170D">
        <w:rPr>
          <w:rFonts w:ascii="Century Tat" w:hAnsi="Century Tat"/>
          <w:sz w:val="28"/>
          <w:szCs w:val="28"/>
        </w:rPr>
        <w:t>АРАР</w:t>
      </w:r>
      <w:r w:rsidR="000D0DFB"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C1EBB" w:rsidRDefault="000440DC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1EBB" w:rsidRPr="000440DC" w:rsidRDefault="000C1EBB" w:rsidP="000440DC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0440DC">
        <w:rPr>
          <w:b/>
          <w:sz w:val="26"/>
          <w:szCs w:val="26"/>
        </w:rPr>
        <w:t xml:space="preserve">О внесении изменений в решение </w:t>
      </w:r>
      <w:r w:rsidR="000440DC" w:rsidRPr="000440DC">
        <w:rPr>
          <w:b/>
          <w:sz w:val="26"/>
          <w:szCs w:val="26"/>
        </w:rPr>
        <w:t xml:space="preserve">Совета сельского поселения Качегановский сельсовет от 18.04.2014 года № 210 </w:t>
      </w:r>
      <w:r w:rsidR="000440DC" w:rsidRPr="000440DC">
        <w:rPr>
          <w:rFonts w:eastAsiaTheme="minorHAnsi"/>
          <w:b/>
          <w:sz w:val="26"/>
          <w:szCs w:val="26"/>
        </w:rPr>
        <w:t>«Об утверждении нормативов формирования расходов на оплату труда и Положения о материальном стимулировании в органах местного самоуправления сельского поселения Качегановский сельсовет муниципального района Миякинский район Республики Башкортостан»</w:t>
      </w:r>
    </w:p>
    <w:p w:rsidR="000C1EBB" w:rsidRPr="000440DC" w:rsidRDefault="000C1EBB" w:rsidP="000C1EBB">
      <w:pPr>
        <w:shd w:val="clear" w:color="auto" w:fill="FFFFFF"/>
        <w:ind w:firstLine="709"/>
        <w:jc w:val="both"/>
        <w:rPr>
          <w:sz w:val="26"/>
          <w:szCs w:val="26"/>
        </w:rPr>
      </w:pPr>
      <w:r w:rsidRPr="000440DC">
        <w:rPr>
          <w:color w:val="000000"/>
          <w:sz w:val="26"/>
          <w:szCs w:val="26"/>
        </w:rPr>
        <w:t>Руководствуясь с Постановлением Правительства Республики Башкортостан от 24 декабря 2013 года № 610 "Об утверждении нормативов формирования расходов на оплату труда в органах местного самоуправления в Республике Башкортостан"</w:t>
      </w:r>
      <w:r w:rsidRPr="000440DC">
        <w:rPr>
          <w:sz w:val="26"/>
          <w:szCs w:val="26"/>
        </w:rPr>
        <w:t>, Постановления Правительства Республики Башкортостан от 13.03.2017 г. № 83, в целях реализации статьи 136 Бюджетного Кодекса Российской Федерации, Совет сельского поселения Качегановский сельсовет</w:t>
      </w:r>
      <w:r w:rsidRPr="000440DC">
        <w:rPr>
          <w:b/>
          <w:sz w:val="26"/>
          <w:szCs w:val="26"/>
        </w:rPr>
        <w:t xml:space="preserve"> </w:t>
      </w:r>
      <w:r w:rsidRPr="000440DC">
        <w:rPr>
          <w:sz w:val="26"/>
          <w:szCs w:val="26"/>
        </w:rPr>
        <w:t>муниципального района Миякинский район Республики Башкортостан решил:</w:t>
      </w:r>
    </w:p>
    <w:p w:rsidR="000C1EBB" w:rsidRPr="000440DC" w:rsidRDefault="000C1EBB" w:rsidP="000C1EBB">
      <w:pPr>
        <w:ind w:firstLine="708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0440DC">
        <w:rPr>
          <w:rFonts w:eastAsiaTheme="minorHAnsi"/>
          <w:sz w:val="26"/>
          <w:szCs w:val="26"/>
        </w:rPr>
        <w:t>1. Приложение № 2 к решению Совета сельского поселения Качегановский сельсовет муниципального района Республики Башкортостан № 210 от 18.04.2014 г. «Об утверждении нормативов формирования расходов на оплату труда и Положения о материальном стимулировании в органах местного самоуправления сельского поселения Качегановский сельсовет муниципального района Миякинский район Республики Башкортостан</w:t>
      </w:r>
      <w:r w:rsidR="000440DC" w:rsidRPr="000440DC">
        <w:rPr>
          <w:rFonts w:eastAsiaTheme="minorHAnsi"/>
          <w:sz w:val="26"/>
          <w:szCs w:val="26"/>
        </w:rPr>
        <w:t>»</w:t>
      </w:r>
      <w:r w:rsidRPr="000440DC">
        <w:rPr>
          <w:rFonts w:eastAsiaTheme="minorHAnsi"/>
          <w:sz w:val="26"/>
          <w:szCs w:val="26"/>
        </w:rPr>
        <w:t xml:space="preserve"> изложить в следующей редакции согласно Приложению 1.</w:t>
      </w:r>
    </w:p>
    <w:p w:rsidR="000C1EBB" w:rsidRPr="000440DC" w:rsidRDefault="000C1EBB" w:rsidP="000C1EBB">
      <w:pPr>
        <w:ind w:firstLine="708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0440DC">
        <w:rPr>
          <w:rFonts w:eastAsiaTheme="minorHAnsi"/>
          <w:sz w:val="26"/>
          <w:szCs w:val="26"/>
        </w:rPr>
        <w:t>2. Приложение № 3 к решению Совета сельского поселения</w:t>
      </w:r>
      <w:r w:rsidR="000440DC" w:rsidRPr="000440DC">
        <w:rPr>
          <w:rFonts w:eastAsiaTheme="minorHAnsi"/>
          <w:sz w:val="26"/>
          <w:szCs w:val="26"/>
        </w:rPr>
        <w:t xml:space="preserve"> Качегановский сельсовет муниципального района Республики Башкортостан № 210 от 18.04.2014 г. «Об утверждении нормативов формирования расходов на оплату труда и Положения о материальном стимулировании в органах местного самоуправления сельского поселения Качегановский сельсовет муниципального района Миякинский район Республики Башкортостан» </w:t>
      </w:r>
      <w:r w:rsidRPr="000440DC">
        <w:rPr>
          <w:rFonts w:eastAsiaTheme="minorHAnsi"/>
          <w:sz w:val="26"/>
          <w:szCs w:val="26"/>
        </w:rPr>
        <w:t xml:space="preserve"> изложить в следующей редакции согласно Приложению 2.</w:t>
      </w:r>
    </w:p>
    <w:p w:rsidR="000C1EBB" w:rsidRPr="000440DC" w:rsidRDefault="000C1EBB" w:rsidP="000C1EBB">
      <w:pPr>
        <w:ind w:firstLine="708"/>
        <w:jc w:val="both"/>
        <w:rPr>
          <w:sz w:val="26"/>
          <w:szCs w:val="26"/>
        </w:rPr>
      </w:pPr>
      <w:r w:rsidRPr="000440DC">
        <w:rPr>
          <w:sz w:val="26"/>
          <w:szCs w:val="26"/>
        </w:rPr>
        <w:t>3. Обнародовать настоящее решение на информационном</w:t>
      </w:r>
      <w:r w:rsidR="000440DC" w:rsidRPr="000440DC">
        <w:rPr>
          <w:sz w:val="26"/>
          <w:szCs w:val="26"/>
        </w:rPr>
        <w:t xml:space="preserve"> стенде по адресу: с. Качеганово, ул. Шоссейная,  д.18</w:t>
      </w:r>
      <w:r w:rsidRPr="000440DC">
        <w:rPr>
          <w:sz w:val="26"/>
          <w:szCs w:val="26"/>
        </w:rPr>
        <w:t xml:space="preserve"> и на официальном сайте в сети Интернет.</w:t>
      </w:r>
    </w:p>
    <w:p w:rsidR="000C1EBB" w:rsidRPr="000440DC" w:rsidRDefault="000C1EBB" w:rsidP="000C1EBB">
      <w:pPr>
        <w:ind w:firstLine="567"/>
        <w:jc w:val="both"/>
        <w:rPr>
          <w:sz w:val="26"/>
          <w:szCs w:val="26"/>
        </w:rPr>
      </w:pPr>
      <w:r w:rsidRPr="000440DC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C1EBB" w:rsidRPr="000440DC" w:rsidRDefault="000C1EBB" w:rsidP="000C1EBB">
      <w:pPr>
        <w:tabs>
          <w:tab w:val="left" w:pos="360"/>
        </w:tabs>
        <w:jc w:val="both"/>
        <w:rPr>
          <w:sz w:val="26"/>
          <w:szCs w:val="26"/>
        </w:rPr>
      </w:pPr>
    </w:p>
    <w:p w:rsidR="00F477BE" w:rsidRPr="000440DC" w:rsidRDefault="000071F3" w:rsidP="000071F3">
      <w:pPr>
        <w:pStyle w:val="a5"/>
        <w:tabs>
          <w:tab w:val="left" w:pos="5805"/>
        </w:tabs>
        <w:jc w:val="both"/>
        <w:rPr>
          <w:sz w:val="26"/>
          <w:szCs w:val="26"/>
        </w:rPr>
      </w:pPr>
      <w:r w:rsidRPr="000440DC">
        <w:rPr>
          <w:sz w:val="26"/>
          <w:szCs w:val="26"/>
        </w:rPr>
        <w:tab/>
      </w:r>
    </w:p>
    <w:p w:rsidR="004D66E8" w:rsidRPr="000440DC" w:rsidRDefault="004D66E8" w:rsidP="004D66E8">
      <w:pPr>
        <w:rPr>
          <w:sz w:val="26"/>
          <w:szCs w:val="26"/>
        </w:rPr>
      </w:pPr>
      <w:r w:rsidRPr="000440DC">
        <w:rPr>
          <w:sz w:val="26"/>
          <w:szCs w:val="26"/>
        </w:rPr>
        <w:t xml:space="preserve">Глава сельского поселения                                  </w:t>
      </w:r>
      <w:r w:rsidR="000440DC">
        <w:rPr>
          <w:sz w:val="26"/>
          <w:szCs w:val="26"/>
        </w:rPr>
        <w:t xml:space="preserve">                      </w:t>
      </w:r>
      <w:r w:rsidRPr="000440DC">
        <w:rPr>
          <w:sz w:val="26"/>
          <w:szCs w:val="26"/>
        </w:rPr>
        <w:t xml:space="preserve">       Г.Р.Кадырова </w:t>
      </w:r>
    </w:p>
    <w:p w:rsidR="004D66E8" w:rsidRPr="000440DC" w:rsidRDefault="004D66E8" w:rsidP="004D66E8">
      <w:pPr>
        <w:rPr>
          <w:color w:val="FF0000"/>
          <w:sz w:val="26"/>
          <w:szCs w:val="26"/>
        </w:rPr>
      </w:pPr>
    </w:p>
    <w:p w:rsidR="004D66E8" w:rsidRPr="000440DC" w:rsidRDefault="004D66E8" w:rsidP="00483793">
      <w:pPr>
        <w:tabs>
          <w:tab w:val="right" w:pos="9354"/>
        </w:tabs>
        <w:rPr>
          <w:sz w:val="26"/>
          <w:szCs w:val="26"/>
        </w:rPr>
      </w:pPr>
      <w:r w:rsidRPr="000440DC">
        <w:rPr>
          <w:sz w:val="26"/>
          <w:szCs w:val="26"/>
        </w:rPr>
        <w:t>с. Качеганово</w:t>
      </w:r>
      <w:r w:rsidR="00483793" w:rsidRPr="000440DC">
        <w:rPr>
          <w:sz w:val="26"/>
          <w:szCs w:val="26"/>
        </w:rPr>
        <w:tab/>
      </w:r>
    </w:p>
    <w:p w:rsidR="00FC3F11" w:rsidRPr="000440DC" w:rsidRDefault="000C1EBB" w:rsidP="00FC3F11">
      <w:pPr>
        <w:rPr>
          <w:sz w:val="26"/>
          <w:szCs w:val="26"/>
        </w:rPr>
      </w:pPr>
      <w:r w:rsidRPr="000440DC">
        <w:rPr>
          <w:sz w:val="26"/>
          <w:szCs w:val="26"/>
        </w:rPr>
        <w:t xml:space="preserve">от </w:t>
      </w:r>
      <w:r w:rsidR="00D75207">
        <w:rPr>
          <w:sz w:val="26"/>
          <w:szCs w:val="26"/>
        </w:rPr>
        <w:t>26.04</w:t>
      </w:r>
      <w:r w:rsidR="00E66582">
        <w:rPr>
          <w:sz w:val="26"/>
          <w:szCs w:val="26"/>
        </w:rPr>
        <w:t>.</w:t>
      </w:r>
      <w:r w:rsidR="00071144" w:rsidRPr="000440DC">
        <w:rPr>
          <w:sz w:val="26"/>
          <w:szCs w:val="26"/>
        </w:rPr>
        <w:t xml:space="preserve"> </w:t>
      </w:r>
      <w:r w:rsidR="00FC3F11" w:rsidRPr="000440DC">
        <w:rPr>
          <w:sz w:val="26"/>
          <w:szCs w:val="26"/>
        </w:rPr>
        <w:t>201</w:t>
      </w:r>
      <w:r w:rsidR="00D75207">
        <w:rPr>
          <w:sz w:val="26"/>
          <w:szCs w:val="26"/>
        </w:rPr>
        <w:t>9</w:t>
      </w:r>
      <w:r w:rsidR="00FC3F11" w:rsidRPr="000440DC">
        <w:rPr>
          <w:sz w:val="26"/>
          <w:szCs w:val="26"/>
        </w:rPr>
        <w:t xml:space="preserve"> г.</w:t>
      </w:r>
    </w:p>
    <w:p w:rsidR="00EC78BC" w:rsidRDefault="00911811" w:rsidP="007E7246">
      <w:pPr>
        <w:tabs>
          <w:tab w:val="center" w:pos="4677"/>
        </w:tabs>
        <w:rPr>
          <w:sz w:val="26"/>
          <w:szCs w:val="26"/>
        </w:rPr>
      </w:pPr>
      <w:r w:rsidRPr="000440DC">
        <w:rPr>
          <w:sz w:val="26"/>
          <w:szCs w:val="26"/>
        </w:rPr>
        <w:t xml:space="preserve">№ </w:t>
      </w:r>
      <w:r w:rsidR="00D75207">
        <w:rPr>
          <w:sz w:val="26"/>
          <w:szCs w:val="26"/>
        </w:rPr>
        <w:t>217</w:t>
      </w:r>
      <w:r w:rsidR="007E7246" w:rsidRPr="000440DC">
        <w:rPr>
          <w:sz w:val="26"/>
          <w:szCs w:val="26"/>
        </w:rPr>
        <w:tab/>
      </w:r>
    </w:p>
    <w:p w:rsidR="005D06CB" w:rsidRDefault="005D06CB" w:rsidP="00EC78BC">
      <w:pPr>
        <w:rPr>
          <w:sz w:val="26"/>
          <w:szCs w:val="26"/>
        </w:rPr>
      </w:pPr>
    </w:p>
    <w:p w:rsidR="00EC78BC" w:rsidRPr="00EC78BC" w:rsidRDefault="00EC78BC" w:rsidP="00EC78B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jc w:val="right"/>
        <w:outlineLvl w:val="0"/>
        <w:rPr>
          <w:color w:val="000000"/>
          <w:spacing w:val="-5"/>
        </w:rPr>
      </w:pPr>
      <w:r w:rsidRPr="00EC78BC">
        <w:rPr>
          <w:color w:val="000000"/>
          <w:spacing w:val="-5"/>
        </w:rPr>
        <w:lastRenderedPageBreak/>
        <w:t>Приложение 1</w:t>
      </w:r>
    </w:p>
    <w:p w:rsidR="00EC78BC" w:rsidRDefault="00EC78BC" w:rsidP="00EC78BC">
      <w:pPr>
        <w:keepNext/>
        <w:widowControl w:val="0"/>
        <w:shd w:val="clear" w:color="auto" w:fill="FFFFFF"/>
        <w:tabs>
          <w:tab w:val="left" w:pos="7905"/>
        </w:tabs>
        <w:autoSpaceDE w:val="0"/>
        <w:autoSpaceDN w:val="0"/>
        <w:adjustRightInd w:val="0"/>
        <w:ind w:left="4956"/>
        <w:outlineLvl w:val="0"/>
      </w:pPr>
      <w:r w:rsidRPr="00EC78BC">
        <w:t>к решению Совета с</w:t>
      </w:r>
      <w:r>
        <w:t>ельского    поселения Качега</w:t>
      </w:r>
      <w:r w:rsidRPr="00EC78BC">
        <w:t xml:space="preserve">новский сельсовет Миякинского  района Республики Башкортостан  </w:t>
      </w:r>
    </w:p>
    <w:p w:rsidR="00EC78BC" w:rsidRPr="00EC78BC" w:rsidRDefault="00EC78BC" w:rsidP="00EC78BC">
      <w:pPr>
        <w:keepNext/>
        <w:widowControl w:val="0"/>
        <w:shd w:val="clear" w:color="auto" w:fill="FFFFFF"/>
        <w:tabs>
          <w:tab w:val="left" w:pos="7905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</w:rPr>
      </w:pPr>
      <w:r>
        <w:t xml:space="preserve">от  </w:t>
      </w:r>
      <w:r w:rsidR="00D75207">
        <w:t>26.04.2019</w:t>
      </w:r>
      <w:r>
        <w:t xml:space="preserve"> г. № </w:t>
      </w:r>
      <w:r w:rsidR="00D75207">
        <w:t>217</w:t>
      </w:r>
    </w:p>
    <w:p w:rsidR="00EC78BC" w:rsidRPr="00415016" w:rsidRDefault="00EC78BC" w:rsidP="00EC78BC">
      <w:pPr>
        <w:shd w:val="clear" w:color="auto" w:fill="FFFFFF"/>
        <w:ind w:left="4956"/>
        <w:rPr>
          <w:sz w:val="20"/>
          <w:szCs w:val="20"/>
        </w:rPr>
      </w:pPr>
    </w:p>
    <w:p w:rsidR="00EC78BC" w:rsidRPr="00415016" w:rsidRDefault="00EC78BC" w:rsidP="00EC78BC">
      <w:pPr>
        <w:shd w:val="clear" w:color="auto" w:fill="FFFFFF"/>
        <w:ind w:left="4956"/>
        <w:rPr>
          <w:sz w:val="20"/>
          <w:szCs w:val="20"/>
        </w:rPr>
      </w:pPr>
    </w:p>
    <w:p w:rsidR="00EC78BC" w:rsidRPr="00415016" w:rsidRDefault="00EC78BC" w:rsidP="00EC78BC">
      <w:pPr>
        <w:shd w:val="clear" w:color="auto" w:fill="FFFFFF"/>
        <w:ind w:left="4956"/>
        <w:rPr>
          <w:sz w:val="22"/>
          <w:szCs w:val="22"/>
        </w:rPr>
      </w:pPr>
    </w:p>
    <w:p w:rsidR="00EC78BC" w:rsidRPr="00415016" w:rsidRDefault="00EC78BC" w:rsidP="00EC78BC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РАЗМЕРЫ</w:t>
      </w:r>
    </w:p>
    <w:p w:rsidR="00EC78BC" w:rsidRPr="00415016" w:rsidRDefault="00EC78BC" w:rsidP="00EC78BC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 xml:space="preserve">ДОЛЖНОСТНЫХ ОКЛАДОВ ЛИЦ, ЗАМЕЩАЮЩИХ МУНИЦИПАЛЬНЫЕ ДОЛЖНОСТИ, ДОЛЖНОСТИ МУНИЦИПАЛЬНОЙ СЛУЖБЫ </w:t>
      </w:r>
    </w:p>
    <w:p w:rsidR="00EC78BC" w:rsidRPr="00415016" w:rsidRDefault="00EC78BC" w:rsidP="00EC78BC">
      <w:pPr>
        <w:autoSpaceDE w:val="0"/>
        <w:jc w:val="center"/>
        <w:rPr>
          <w:sz w:val="28"/>
          <w:szCs w:val="28"/>
        </w:rPr>
      </w:pPr>
    </w:p>
    <w:p w:rsidR="00EC78BC" w:rsidRPr="00415016" w:rsidRDefault="00EC78BC" w:rsidP="00EC78BC">
      <w:pPr>
        <w:autoSpaceDE w:val="0"/>
        <w:jc w:val="center"/>
        <w:rPr>
          <w:sz w:val="28"/>
          <w:szCs w:val="28"/>
        </w:rPr>
      </w:pPr>
    </w:p>
    <w:p w:rsidR="00EC78BC" w:rsidRPr="00415016" w:rsidRDefault="00EC78BC" w:rsidP="00EC78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Администраци</w:t>
      </w:r>
      <w:r>
        <w:rPr>
          <w:sz w:val="28"/>
          <w:szCs w:val="28"/>
        </w:rPr>
        <w:t>я сельского поселения Качега</w:t>
      </w:r>
      <w:r w:rsidRPr="00415016">
        <w:rPr>
          <w:sz w:val="28"/>
          <w:szCs w:val="28"/>
        </w:rPr>
        <w:t>новский сельсовет муниципального района Миякинский район Республики Башкортостан</w:t>
      </w:r>
    </w:p>
    <w:p w:rsidR="00EC78BC" w:rsidRPr="00415016" w:rsidRDefault="00EC78BC" w:rsidP="00EC78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8BC" w:rsidRPr="00415016" w:rsidRDefault="00D75207" w:rsidP="00EC78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C78BC" w:rsidRPr="00415016">
        <w:rPr>
          <w:sz w:val="28"/>
          <w:szCs w:val="28"/>
        </w:rPr>
        <w:t xml:space="preserve"> группа</w:t>
      </w:r>
    </w:p>
    <w:p w:rsidR="00EC78BC" w:rsidRPr="00415016" w:rsidRDefault="00EC78BC" w:rsidP="00EC78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8BC" w:rsidRPr="00415016" w:rsidRDefault="00EC78BC" w:rsidP="00EC78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b/>
          <w:bCs/>
          <w:sz w:val="28"/>
          <w:szCs w:val="28"/>
        </w:rPr>
        <w:t xml:space="preserve">     </w:t>
      </w:r>
      <w:r w:rsidRPr="00415016">
        <w:rPr>
          <w:sz w:val="28"/>
          <w:szCs w:val="28"/>
        </w:rPr>
        <w:t xml:space="preserve">Наименование должности 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>Должностной</w:t>
      </w:r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>оклад (денежное</w:t>
      </w:r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                                               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 xml:space="preserve"> </w:t>
      </w:r>
      <w:r w:rsidRPr="00415016">
        <w:rPr>
          <w:sz w:val="28"/>
          <w:szCs w:val="28"/>
        </w:rPr>
        <w:tab/>
        <w:t>вознаграждение), руб.</w:t>
      </w:r>
    </w:p>
    <w:p w:rsidR="00EC78BC" w:rsidRPr="00415016" w:rsidRDefault="00EC78BC" w:rsidP="00EC78B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 1. Гл</w:t>
      </w:r>
      <w:r w:rsidR="007F488D">
        <w:rPr>
          <w:sz w:val="28"/>
          <w:szCs w:val="28"/>
        </w:rPr>
        <w:t>ава сельского поселения</w:t>
      </w:r>
      <w:r w:rsidR="007F488D">
        <w:rPr>
          <w:sz w:val="28"/>
          <w:szCs w:val="28"/>
        </w:rPr>
        <w:tab/>
      </w:r>
      <w:r w:rsidR="007F488D">
        <w:rPr>
          <w:sz w:val="28"/>
          <w:szCs w:val="28"/>
        </w:rPr>
        <w:tab/>
      </w:r>
      <w:r w:rsidR="007F488D">
        <w:rPr>
          <w:sz w:val="28"/>
          <w:szCs w:val="28"/>
        </w:rPr>
        <w:tab/>
      </w:r>
      <w:r w:rsidR="007F488D">
        <w:rPr>
          <w:sz w:val="28"/>
          <w:szCs w:val="28"/>
        </w:rPr>
        <w:tab/>
        <w:t>10</w:t>
      </w:r>
      <w:r w:rsidR="00EA43A7">
        <w:rPr>
          <w:sz w:val="28"/>
          <w:szCs w:val="28"/>
        </w:rPr>
        <w:t>212</w:t>
      </w:r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2.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30E8">
        <w:rPr>
          <w:sz w:val="28"/>
          <w:szCs w:val="28"/>
        </w:rPr>
        <w:t>3</w:t>
      </w:r>
      <w:r w:rsidR="00EA43A7">
        <w:rPr>
          <w:sz w:val="28"/>
          <w:szCs w:val="28"/>
        </w:rPr>
        <w:t>081</w:t>
      </w:r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415016">
        <w:rPr>
          <w:sz w:val="28"/>
          <w:szCs w:val="28"/>
        </w:rPr>
        <w:t>. Специалист 2 категории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="00C130E8">
        <w:rPr>
          <w:sz w:val="28"/>
          <w:szCs w:val="28"/>
        </w:rPr>
        <w:t>2</w:t>
      </w:r>
      <w:r w:rsidR="00EA43A7">
        <w:rPr>
          <w:sz w:val="28"/>
          <w:szCs w:val="28"/>
        </w:rPr>
        <w:t>596</w:t>
      </w:r>
    </w:p>
    <w:p w:rsidR="00EC78BC" w:rsidRPr="00415016" w:rsidRDefault="00EC78BC" w:rsidP="00EC78BC">
      <w:pPr>
        <w:autoSpaceDE w:val="0"/>
        <w:autoSpaceDN w:val="0"/>
        <w:adjustRightInd w:val="0"/>
        <w:rPr>
          <w:sz w:val="22"/>
          <w:szCs w:val="22"/>
        </w:rPr>
      </w:pPr>
    </w:p>
    <w:p w:rsidR="00EC78BC" w:rsidRPr="00415016" w:rsidRDefault="00EC78BC" w:rsidP="00EC78BC">
      <w:pPr>
        <w:autoSpaceDE w:val="0"/>
        <w:ind w:left="4536"/>
        <w:rPr>
          <w:sz w:val="22"/>
          <w:szCs w:val="22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2D2DEF" w:rsidRDefault="00EC78BC" w:rsidP="00EC78BC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</w:rPr>
      </w:pPr>
      <w:r w:rsidRPr="002D2DEF">
        <w:rPr>
          <w:color w:val="000000"/>
          <w:spacing w:val="-5"/>
        </w:rPr>
        <w:lastRenderedPageBreak/>
        <w:t>Приложение № 2</w:t>
      </w:r>
    </w:p>
    <w:p w:rsidR="002D2DEF" w:rsidRDefault="00EC78BC" w:rsidP="00EC78BC">
      <w:pPr>
        <w:shd w:val="clear" w:color="auto" w:fill="FFFFFF"/>
        <w:ind w:left="4956"/>
      </w:pPr>
      <w:r w:rsidRPr="002D2DEF">
        <w:t xml:space="preserve">к решению Совета сельского    поселения Качегановский сельсовет Миякинского  района Республики Башкортостан  </w:t>
      </w:r>
    </w:p>
    <w:p w:rsidR="00EC78BC" w:rsidRPr="002D2DEF" w:rsidRDefault="00EC78BC" w:rsidP="00EC78BC">
      <w:pPr>
        <w:shd w:val="clear" w:color="auto" w:fill="FFFFFF"/>
        <w:ind w:left="4956"/>
      </w:pPr>
      <w:r w:rsidRPr="002D2DEF">
        <w:t xml:space="preserve">от </w:t>
      </w:r>
      <w:r w:rsidR="007A293B">
        <w:t>26.04.2019</w:t>
      </w:r>
      <w:r w:rsidRPr="002D2DEF">
        <w:t xml:space="preserve"> г. № </w:t>
      </w:r>
      <w:r w:rsidR="007A293B">
        <w:t>217</w:t>
      </w:r>
    </w:p>
    <w:p w:rsidR="00EC78BC" w:rsidRPr="00415016" w:rsidRDefault="00EC78BC" w:rsidP="00EC78BC">
      <w:pPr>
        <w:autoSpaceDE w:val="0"/>
        <w:jc w:val="right"/>
        <w:rPr>
          <w:sz w:val="22"/>
          <w:szCs w:val="22"/>
        </w:rPr>
      </w:pPr>
    </w:p>
    <w:p w:rsidR="00EC78BC" w:rsidRPr="00415016" w:rsidRDefault="00EC78BC" w:rsidP="00EC78BC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РАЗМЕРЫ</w:t>
      </w:r>
    </w:p>
    <w:p w:rsidR="00EC78BC" w:rsidRPr="00415016" w:rsidRDefault="00EC78BC" w:rsidP="00EC78BC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НАДБАВОК ЗА КЛАССНЫЙ ЧИН ЛИЦАМ, ЗАМЕЩАЮЩИМ МУНИЦИПАЛЬНЫЕ ДОЛЖНОСТИ, ДОЛЖНОСТИ  МУНИЦИПАЛЬНОЙ СЛУЖБЫ</w:t>
      </w:r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                                     </w:t>
      </w:r>
    </w:p>
    <w:p w:rsidR="00EC78BC" w:rsidRPr="00415016" w:rsidRDefault="00EC78BC" w:rsidP="00EC78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Администраци</w:t>
      </w:r>
      <w:r>
        <w:rPr>
          <w:sz w:val="28"/>
          <w:szCs w:val="28"/>
        </w:rPr>
        <w:t>я сельского поселения Качега</w:t>
      </w:r>
      <w:r w:rsidRPr="00415016">
        <w:rPr>
          <w:sz w:val="28"/>
          <w:szCs w:val="28"/>
        </w:rPr>
        <w:t>новский сельсовет муниципального района Миякинский район Республики Башкортостан</w:t>
      </w:r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 xml:space="preserve"> </w:t>
      </w:r>
      <w:r w:rsidRPr="00415016">
        <w:rPr>
          <w:sz w:val="28"/>
          <w:szCs w:val="28"/>
        </w:rPr>
        <w:tab/>
      </w:r>
    </w:p>
    <w:tbl>
      <w:tblPr>
        <w:tblW w:w="96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4004"/>
      </w:tblGrid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FC2CCF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 xml:space="preserve">    Классный чин</w:t>
            </w:r>
          </w:p>
        </w:tc>
        <w:tc>
          <w:tcPr>
            <w:tcW w:w="4004" w:type="dxa"/>
          </w:tcPr>
          <w:p w:rsidR="00EC78BC" w:rsidRPr="00415016" w:rsidRDefault="00EC78BC" w:rsidP="00FC2CCF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15016">
              <w:rPr>
                <w:sz w:val="28"/>
                <w:szCs w:val="28"/>
              </w:rPr>
              <w:t xml:space="preserve">     Размер надбавки,  руб.</w:t>
            </w:r>
          </w:p>
          <w:p w:rsidR="00EC78BC" w:rsidRPr="00415016" w:rsidRDefault="00EC78BC" w:rsidP="00FC2CCF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EC78BC" w:rsidRPr="00415016" w:rsidTr="00FC2CCF">
        <w:trPr>
          <w:tblCellSpacing w:w="5" w:type="nil"/>
        </w:trPr>
        <w:tc>
          <w:tcPr>
            <w:tcW w:w="9674" w:type="dxa"/>
            <w:gridSpan w:val="2"/>
          </w:tcPr>
          <w:p w:rsidR="00EC78BC" w:rsidRPr="00415016" w:rsidRDefault="00EC78BC" w:rsidP="00FC2CCF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ab/>
              <w:t xml:space="preserve"> Старшая должность</w:t>
            </w:r>
          </w:p>
          <w:p w:rsidR="00EC78BC" w:rsidRPr="00415016" w:rsidRDefault="00EC78BC" w:rsidP="00FC2CCF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ab/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FC2C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C78BC" w:rsidP="00EA43A7">
            <w:pPr>
              <w:widowControl w:val="0"/>
              <w:autoSpaceDE w:val="0"/>
              <w:autoSpaceDN w:val="0"/>
              <w:adjustRightInd w:val="0"/>
              <w:ind w:left="1449" w:hanging="14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43A7">
              <w:rPr>
                <w:sz w:val="28"/>
                <w:szCs w:val="28"/>
              </w:rPr>
              <w:t>372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FC2C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C78BC" w:rsidP="00EA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12</w:t>
            </w:r>
            <w:r w:rsidR="00EA43A7">
              <w:rPr>
                <w:sz w:val="28"/>
                <w:szCs w:val="28"/>
              </w:rPr>
              <w:t>34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FC2C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C78BC" w:rsidP="00EA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</w:t>
            </w:r>
            <w:r w:rsidR="00EA43A7">
              <w:rPr>
                <w:sz w:val="28"/>
                <w:szCs w:val="28"/>
              </w:rPr>
              <w:t>087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9674" w:type="dxa"/>
            <w:gridSpan w:val="2"/>
          </w:tcPr>
          <w:p w:rsidR="00EC78BC" w:rsidRPr="00415016" w:rsidRDefault="00EC78BC" w:rsidP="00FC2C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 xml:space="preserve"> Младшая должность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FC2C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A43A7" w:rsidP="00FC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FC2C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A43A7" w:rsidP="00FC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FC2C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A43A7" w:rsidP="00FC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</w:tr>
    </w:tbl>
    <w:p w:rsidR="00EC78BC" w:rsidRPr="00415016" w:rsidRDefault="00EC78BC" w:rsidP="00EC78BC">
      <w:pPr>
        <w:autoSpaceDE w:val="0"/>
        <w:autoSpaceDN w:val="0"/>
        <w:adjustRightInd w:val="0"/>
        <w:rPr>
          <w:sz w:val="22"/>
          <w:szCs w:val="22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bookmarkStart w:id="0" w:name="_GoBack"/>
      <w:bookmarkEnd w:id="0"/>
    </w:p>
    <w:p w:rsidR="00EC78BC" w:rsidRPr="00EC78BC" w:rsidRDefault="00EC78BC" w:rsidP="00EC78BC">
      <w:pPr>
        <w:rPr>
          <w:sz w:val="26"/>
          <w:szCs w:val="26"/>
        </w:rPr>
      </w:pPr>
    </w:p>
    <w:sectPr w:rsidR="00EC78BC" w:rsidRPr="00EC78BC" w:rsidSect="005B3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77" w:rsidRDefault="002E5477" w:rsidP="00243EBC">
      <w:r>
        <w:separator/>
      </w:r>
    </w:p>
  </w:endnote>
  <w:endnote w:type="continuationSeparator" w:id="1">
    <w:p w:rsidR="002E5477" w:rsidRDefault="002E5477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77" w:rsidRDefault="002E5477" w:rsidP="00243EBC">
      <w:r>
        <w:separator/>
      </w:r>
    </w:p>
  </w:footnote>
  <w:footnote w:type="continuationSeparator" w:id="1">
    <w:p w:rsidR="002E5477" w:rsidRDefault="002E5477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5DF"/>
    <w:multiLevelType w:val="hybridMultilevel"/>
    <w:tmpl w:val="170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D2529C6"/>
    <w:multiLevelType w:val="hybridMultilevel"/>
    <w:tmpl w:val="094E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C3193D"/>
    <w:multiLevelType w:val="hybridMultilevel"/>
    <w:tmpl w:val="481A7EC0"/>
    <w:lvl w:ilvl="0" w:tplc="E5708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071F3"/>
    <w:rsid w:val="000175F3"/>
    <w:rsid w:val="000372A6"/>
    <w:rsid w:val="000440DC"/>
    <w:rsid w:val="000479F7"/>
    <w:rsid w:val="00052AB8"/>
    <w:rsid w:val="000668D1"/>
    <w:rsid w:val="00071144"/>
    <w:rsid w:val="000820C9"/>
    <w:rsid w:val="000831CB"/>
    <w:rsid w:val="00084428"/>
    <w:rsid w:val="00094F8F"/>
    <w:rsid w:val="000A1402"/>
    <w:rsid w:val="000A1B80"/>
    <w:rsid w:val="000A1CD9"/>
    <w:rsid w:val="000C1B9F"/>
    <w:rsid w:val="000C1EBB"/>
    <w:rsid w:val="000D0DFB"/>
    <w:rsid w:val="000D5111"/>
    <w:rsid w:val="000E165B"/>
    <w:rsid w:val="000F23DF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15FA"/>
    <w:rsid w:val="001A2009"/>
    <w:rsid w:val="001C162C"/>
    <w:rsid w:val="001C7B4D"/>
    <w:rsid w:val="001D3503"/>
    <w:rsid w:val="001E7DDD"/>
    <w:rsid w:val="001F4577"/>
    <w:rsid w:val="001F65AF"/>
    <w:rsid w:val="00202C5C"/>
    <w:rsid w:val="00207D5B"/>
    <w:rsid w:val="00213859"/>
    <w:rsid w:val="00214425"/>
    <w:rsid w:val="002247BD"/>
    <w:rsid w:val="00231062"/>
    <w:rsid w:val="00243EBC"/>
    <w:rsid w:val="0027667F"/>
    <w:rsid w:val="00287CC4"/>
    <w:rsid w:val="002A2B96"/>
    <w:rsid w:val="002B520D"/>
    <w:rsid w:val="002C3252"/>
    <w:rsid w:val="002C35B8"/>
    <w:rsid w:val="002C62BB"/>
    <w:rsid w:val="002D2DEF"/>
    <w:rsid w:val="002E42BB"/>
    <w:rsid w:val="002E5477"/>
    <w:rsid w:val="002E5F1C"/>
    <w:rsid w:val="002F7648"/>
    <w:rsid w:val="00327935"/>
    <w:rsid w:val="003324DB"/>
    <w:rsid w:val="00340C09"/>
    <w:rsid w:val="00353633"/>
    <w:rsid w:val="0035418A"/>
    <w:rsid w:val="00382D24"/>
    <w:rsid w:val="00383223"/>
    <w:rsid w:val="003A06D0"/>
    <w:rsid w:val="003C164A"/>
    <w:rsid w:val="003E2E79"/>
    <w:rsid w:val="003E6ABF"/>
    <w:rsid w:val="003F1B6D"/>
    <w:rsid w:val="003F70EE"/>
    <w:rsid w:val="0042302A"/>
    <w:rsid w:val="00445205"/>
    <w:rsid w:val="004472C3"/>
    <w:rsid w:val="00462A04"/>
    <w:rsid w:val="00483793"/>
    <w:rsid w:val="00491279"/>
    <w:rsid w:val="0049671E"/>
    <w:rsid w:val="004A210D"/>
    <w:rsid w:val="004A353A"/>
    <w:rsid w:val="004C14DA"/>
    <w:rsid w:val="004D66E8"/>
    <w:rsid w:val="004E3E07"/>
    <w:rsid w:val="00514A31"/>
    <w:rsid w:val="00526E96"/>
    <w:rsid w:val="00530B28"/>
    <w:rsid w:val="00537A47"/>
    <w:rsid w:val="005449C2"/>
    <w:rsid w:val="005617C7"/>
    <w:rsid w:val="00565EC9"/>
    <w:rsid w:val="00591D3F"/>
    <w:rsid w:val="00592144"/>
    <w:rsid w:val="005B3E04"/>
    <w:rsid w:val="005D06CB"/>
    <w:rsid w:val="005D76F8"/>
    <w:rsid w:val="005F0F61"/>
    <w:rsid w:val="00605C49"/>
    <w:rsid w:val="00607030"/>
    <w:rsid w:val="00611246"/>
    <w:rsid w:val="00652658"/>
    <w:rsid w:val="00662AF5"/>
    <w:rsid w:val="00687D81"/>
    <w:rsid w:val="00692213"/>
    <w:rsid w:val="006D7519"/>
    <w:rsid w:val="007066A2"/>
    <w:rsid w:val="00711993"/>
    <w:rsid w:val="0071727E"/>
    <w:rsid w:val="007577F2"/>
    <w:rsid w:val="00761414"/>
    <w:rsid w:val="007831E1"/>
    <w:rsid w:val="007A293B"/>
    <w:rsid w:val="007B0906"/>
    <w:rsid w:val="007B547E"/>
    <w:rsid w:val="007C4185"/>
    <w:rsid w:val="007D6AE7"/>
    <w:rsid w:val="007D76E6"/>
    <w:rsid w:val="007E7246"/>
    <w:rsid w:val="007F488D"/>
    <w:rsid w:val="008002A7"/>
    <w:rsid w:val="0080031E"/>
    <w:rsid w:val="008216B2"/>
    <w:rsid w:val="0083231F"/>
    <w:rsid w:val="00854934"/>
    <w:rsid w:val="00862A71"/>
    <w:rsid w:val="008654EB"/>
    <w:rsid w:val="0089162F"/>
    <w:rsid w:val="00894D66"/>
    <w:rsid w:val="008B7FF8"/>
    <w:rsid w:val="008D2C20"/>
    <w:rsid w:val="008D4AFD"/>
    <w:rsid w:val="0090386D"/>
    <w:rsid w:val="00911811"/>
    <w:rsid w:val="00921A95"/>
    <w:rsid w:val="00925C9F"/>
    <w:rsid w:val="0093665F"/>
    <w:rsid w:val="009570D2"/>
    <w:rsid w:val="0096241E"/>
    <w:rsid w:val="00963654"/>
    <w:rsid w:val="00964002"/>
    <w:rsid w:val="0096794A"/>
    <w:rsid w:val="00992097"/>
    <w:rsid w:val="00997608"/>
    <w:rsid w:val="009A1E35"/>
    <w:rsid w:val="009B2D5C"/>
    <w:rsid w:val="009C3C50"/>
    <w:rsid w:val="009C7F77"/>
    <w:rsid w:val="00A13FF4"/>
    <w:rsid w:val="00A30102"/>
    <w:rsid w:val="00A62F75"/>
    <w:rsid w:val="00A85A45"/>
    <w:rsid w:val="00A874B0"/>
    <w:rsid w:val="00A91822"/>
    <w:rsid w:val="00A92E9B"/>
    <w:rsid w:val="00AB0921"/>
    <w:rsid w:val="00AB46FC"/>
    <w:rsid w:val="00AB4FAE"/>
    <w:rsid w:val="00AC655C"/>
    <w:rsid w:val="00B006F8"/>
    <w:rsid w:val="00B10199"/>
    <w:rsid w:val="00B10D3F"/>
    <w:rsid w:val="00B1357F"/>
    <w:rsid w:val="00B36348"/>
    <w:rsid w:val="00B373F3"/>
    <w:rsid w:val="00B517D9"/>
    <w:rsid w:val="00B769DF"/>
    <w:rsid w:val="00B83EFF"/>
    <w:rsid w:val="00BB2D6A"/>
    <w:rsid w:val="00BE138C"/>
    <w:rsid w:val="00BE27DA"/>
    <w:rsid w:val="00BE35F1"/>
    <w:rsid w:val="00BF164F"/>
    <w:rsid w:val="00BF6B29"/>
    <w:rsid w:val="00C05ABB"/>
    <w:rsid w:val="00C130E8"/>
    <w:rsid w:val="00C27CFA"/>
    <w:rsid w:val="00C337FF"/>
    <w:rsid w:val="00C36B5A"/>
    <w:rsid w:val="00C53915"/>
    <w:rsid w:val="00C87309"/>
    <w:rsid w:val="00C9326F"/>
    <w:rsid w:val="00C96677"/>
    <w:rsid w:val="00CA11F1"/>
    <w:rsid w:val="00CB000A"/>
    <w:rsid w:val="00CB086E"/>
    <w:rsid w:val="00CB268D"/>
    <w:rsid w:val="00CB7414"/>
    <w:rsid w:val="00CF2FA7"/>
    <w:rsid w:val="00D04DC7"/>
    <w:rsid w:val="00D2063F"/>
    <w:rsid w:val="00D22AAE"/>
    <w:rsid w:val="00D24C3A"/>
    <w:rsid w:val="00D41C76"/>
    <w:rsid w:val="00D550D4"/>
    <w:rsid w:val="00D558FF"/>
    <w:rsid w:val="00D66E0F"/>
    <w:rsid w:val="00D75207"/>
    <w:rsid w:val="00D966D1"/>
    <w:rsid w:val="00DA2B3C"/>
    <w:rsid w:val="00DC62D2"/>
    <w:rsid w:val="00DD7278"/>
    <w:rsid w:val="00E12477"/>
    <w:rsid w:val="00E30BAD"/>
    <w:rsid w:val="00E43533"/>
    <w:rsid w:val="00E509E8"/>
    <w:rsid w:val="00E66582"/>
    <w:rsid w:val="00E66E06"/>
    <w:rsid w:val="00E90B30"/>
    <w:rsid w:val="00EA43A7"/>
    <w:rsid w:val="00EA573C"/>
    <w:rsid w:val="00EB074F"/>
    <w:rsid w:val="00EC78BC"/>
    <w:rsid w:val="00EE04B9"/>
    <w:rsid w:val="00EF10F3"/>
    <w:rsid w:val="00EF5C65"/>
    <w:rsid w:val="00F02072"/>
    <w:rsid w:val="00F0426E"/>
    <w:rsid w:val="00F24ACE"/>
    <w:rsid w:val="00F34BDD"/>
    <w:rsid w:val="00F477BE"/>
    <w:rsid w:val="00F47AAF"/>
    <w:rsid w:val="00F50377"/>
    <w:rsid w:val="00F520A4"/>
    <w:rsid w:val="00F56770"/>
    <w:rsid w:val="00F86CFF"/>
    <w:rsid w:val="00F8713F"/>
    <w:rsid w:val="00F91AA0"/>
    <w:rsid w:val="00FB3069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1E1F-862A-430C-83E1-87F9DC2B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94</cp:revision>
  <cp:lastPrinted>2019-04-29T11:53:00Z</cp:lastPrinted>
  <dcterms:created xsi:type="dcterms:W3CDTF">2012-07-18T09:13:00Z</dcterms:created>
  <dcterms:modified xsi:type="dcterms:W3CDTF">2019-04-29T11:53:00Z</dcterms:modified>
</cp:coreProperties>
</file>