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7B318F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E10404">
      <w:pPr>
        <w:pStyle w:val="ConsPlusTitle"/>
        <w:widowControl/>
        <w:rPr>
          <w:rFonts w:ascii="Century Tat" w:hAnsi="Century Tat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4F2233" w:rsidRDefault="004F2233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7224" w:rsidRPr="00AF299B" w:rsidRDefault="00077224" w:rsidP="00077224">
      <w:pPr>
        <w:jc w:val="center"/>
        <w:rPr>
          <w:sz w:val="28"/>
          <w:szCs w:val="28"/>
        </w:rPr>
      </w:pPr>
      <w:r w:rsidRPr="00AF299B">
        <w:rPr>
          <w:sz w:val="28"/>
          <w:szCs w:val="28"/>
        </w:rPr>
        <w:t xml:space="preserve">О внесении изменений в Решение </w:t>
      </w:r>
      <w:r w:rsidRPr="00890B2D">
        <w:rPr>
          <w:sz w:val="28"/>
          <w:szCs w:val="28"/>
        </w:rPr>
        <w:t xml:space="preserve">Совета  </w:t>
      </w:r>
      <w:r w:rsidR="00890B2D" w:rsidRPr="00890B2D">
        <w:rPr>
          <w:sz w:val="28"/>
          <w:szCs w:val="28"/>
        </w:rPr>
        <w:t>от 06.06.2016</w:t>
      </w:r>
      <w:r w:rsidRPr="00890B2D">
        <w:rPr>
          <w:sz w:val="28"/>
          <w:szCs w:val="28"/>
        </w:rPr>
        <w:t xml:space="preserve"> г. № </w:t>
      </w:r>
      <w:r w:rsidR="00890B2D" w:rsidRPr="00890B2D">
        <w:rPr>
          <w:sz w:val="28"/>
          <w:szCs w:val="28"/>
        </w:rPr>
        <w:t>50</w:t>
      </w:r>
      <w:r w:rsidRPr="00890B2D">
        <w:rPr>
          <w:sz w:val="28"/>
          <w:szCs w:val="28"/>
        </w:rPr>
        <w:t xml:space="preserve"> «Об утверждении структуры администрации сельского поселения Качегановский</w:t>
      </w:r>
      <w:r w:rsidRPr="00AF299B">
        <w:rPr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077224" w:rsidRPr="00AF299B" w:rsidRDefault="00077224" w:rsidP="00077224">
      <w:pPr>
        <w:rPr>
          <w:rFonts w:ascii="Century Tat" w:hAnsi="Century Tat"/>
          <w:sz w:val="28"/>
          <w:szCs w:val="28"/>
        </w:rPr>
      </w:pPr>
    </w:p>
    <w:p w:rsidR="00077224" w:rsidRPr="00AF299B" w:rsidRDefault="00077224" w:rsidP="00077224">
      <w:pPr>
        <w:rPr>
          <w:b/>
          <w:sz w:val="28"/>
          <w:szCs w:val="28"/>
        </w:rPr>
      </w:pPr>
    </w:p>
    <w:p w:rsidR="00077224" w:rsidRPr="00AF299B" w:rsidRDefault="00077224" w:rsidP="00077224">
      <w:pPr>
        <w:spacing w:line="240" w:lineRule="atLeast"/>
        <w:jc w:val="both"/>
        <w:rPr>
          <w:sz w:val="28"/>
          <w:szCs w:val="28"/>
        </w:rPr>
      </w:pPr>
      <w:r w:rsidRPr="00AF299B">
        <w:rPr>
          <w:sz w:val="28"/>
          <w:szCs w:val="28"/>
        </w:rPr>
        <w:t xml:space="preserve">     В соответствии с  Федеральным законом от 06.10.2003 г. № 131-ФЗ «Об общих принципах организации местного самоуправления в Российской Федерации», п.13 Указа Президента Республики Башкортостан от 29.09.2014г. № УП – 255 «О структуре исполнительных органов государственной власти Республики Башкортостан»,</w:t>
      </w:r>
      <w:r w:rsidR="00EE4E37">
        <w:rPr>
          <w:sz w:val="28"/>
          <w:szCs w:val="28"/>
        </w:rPr>
        <w:t xml:space="preserve"> на основании постановления Правительства Республики Башкортостан от 28.04.2015 года № 140 «О внесении изменений в некоторые решения Правительства Республики Башкортостан и об утверждении нормативов формирования расходов на содержание органов местного самоуправления муниципальных образований Республики Башкортостан, </w:t>
      </w:r>
      <w:r w:rsidRPr="00AF299B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Качеган</w:t>
      </w:r>
      <w:r w:rsidRPr="00AF299B">
        <w:rPr>
          <w:sz w:val="28"/>
          <w:szCs w:val="28"/>
        </w:rPr>
        <w:t xml:space="preserve">овский сельсовет муниципального района Миякинский район РЕШИЛ: </w:t>
      </w:r>
    </w:p>
    <w:p w:rsidR="00077224" w:rsidRDefault="00077224" w:rsidP="00077224">
      <w:pPr>
        <w:spacing w:line="0" w:lineRule="atLeast"/>
        <w:jc w:val="both"/>
        <w:rPr>
          <w:sz w:val="28"/>
          <w:szCs w:val="28"/>
        </w:rPr>
      </w:pPr>
      <w:r w:rsidRPr="00AF299B">
        <w:rPr>
          <w:sz w:val="28"/>
          <w:szCs w:val="28"/>
        </w:rPr>
        <w:t xml:space="preserve">1. </w:t>
      </w:r>
      <w:r>
        <w:rPr>
          <w:sz w:val="28"/>
          <w:szCs w:val="28"/>
        </w:rPr>
        <w:t>Сократить с 01.05.2019 года долж</w:t>
      </w:r>
      <w:r w:rsidR="00AC019C">
        <w:rPr>
          <w:sz w:val="28"/>
          <w:szCs w:val="28"/>
        </w:rPr>
        <w:t>ность специалиста 2 категории (</w:t>
      </w:r>
      <w:r>
        <w:rPr>
          <w:sz w:val="28"/>
          <w:szCs w:val="28"/>
        </w:rPr>
        <w:t>по делам молодежи)</w:t>
      </w:r>
      <w:r w:rsidRPr="00AF299B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Качеган</w:t>
      </w:r>
      <w:r w:rsidRPr="00AF299B">
        <w:rPr>
          <w:sz w:val="28"/>
          <w:szCs w:val="28"/>
        </w:rPr>
        <w:t>овский сельсовет</w:t>
      </w:r>
      <w:r>
        <w:rPr>
          <w:sz w:val="28"/>
          <w:szCs w:val="28"/>
        </w:rPr>
        <w:t xml:space="preserve"> на 0,5 ставки.</w:t>
      </w:r>
    </w:p>
    <w:p w:rsidR="00077224" w:rsidRPr="00AF299B" w:rsidRDefault="00077224" w:rsidP="00077224">
      <w:pPr>
        <w:spacing w:line="240" w:lineRule="atLeast"/>
        <w:jc w:val="both"/>
        <w:rPr>
          <w:sz w:val="28"/>
          <w:szCs w:val="28"/>
        </w:rPr>
      </w:pPr>
      <w:r w:rsidRPr="00AF299B">
        <w:rPr>
          <w:sz w:val="28"/>
          <w:szCs w:val="28"/>
        </w:rPr>
        <w:t xml:space="preserve">     2. Внести соответствующие изменения в структуру администрации сельского поселения </w:t>
      </w:r>
      <w:r>
        <w:rPr>
          <w:sz w:val="28"/>
          <w:szCs w:val="28"/>
        </w:rPr>
        <w:t>Качеган</w:t>
      </w:r>
      <w:r w:rsidRPr="00AF299B">
        <w:rPr>
          <w:sz w:val="28"/>
          <w:szCs w:val="28"/>
        </w:rPr>
        <w:t xml:space="preserve">овский </w:t>
      </w:r>
      <w:bookmarkStart w:id="0" w:name="_GoBack"/>
      <w:bookmarkEnd w:id="0"/>
      <w:r w:rsidRPr="00AF299B">
        <w:rPr>
          <w:sz w:val="28"/>
          <w:szCs w:val="28"/>
        </w:rPr>
        <w:t xml:space="preserve">сельсовет муниципального района Миякинский район Республики Башкортостан и изложить в следующей редакции (прилагается). </w:t>
      </w:r>
    </w:p>
    <w:p w:rsidR="00077224" w:rsidRPr="00AF299B" w:rsidRDefault="00077224" w:rsidP="0007722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AF299B">
        <w:rPr>
          <w:sz w:val="28"/>
          <w:szCs w:val="28"/>
        </w:rPr>
        <w:t>Контроль за исполнением данного решения возложить на главу сельского</w:t>
      </w:r>
      <w:r>
        <w:rPr>
          <w:sz w:val="28"/>
          <w:szCs w:val="28"/>
        </w:rPr>
        <w:t xml:space="preserve"> </w:t>
      </w:r>
      <w:r w:rsidRPr="00AF299B">
        <w:rPr>
          <w:sz w:val="28"/>
          <w:szCs w:val="28"/>
        </w:rPr>
        <w:t>поселения.</w:t>
      </w:r>
      <w:r w:rsidRPr="00AF299B">
        <w:rPr>
          <w:sz w:val="28"/>
          <w:szCs w:val="28"/>
        </w:rPr>
        <w:br/>
      </w:r>
    </w:p>
    <w:p w:rsidR="00077224" w:rsidRDefault="00077224" w:rsidP="00077224">
      <w:pPr>
        <w:jc w:val="both"/>
        <w:rPr>
          <w:sz w:val="28"/>
          <w:szCs w:val="28"/>
        </w:rPr>
      </w:pPr>
    </w:p>
    <w:p w:rsidR="00077224" w:rsidRDefault="00077224" w:rsidP="00077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</w:t>
      </w:r>
      <w:r w:rsidR="00DC26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Г.Р. Кадырова</w:t>
      </w:r>
    </w:p>
    <w:p w:rsidR="00077224" w:rsidRDefault="00077224" w:rsidP="00077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7224" w:rsidRDefault="00077224" w:rsidP="00077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Качеганово</w:t>
      </w:r>
    </w:p>
    <w:p w:rsidR="00077224" w:rsidRDefault="00077224" w:rsidP="00077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7224" w:rsidRDefault="00077224" w:rsidP="00077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26.04.2019 г. </w:t>
      </w:r>
    </w:p>
    <w:p w:rsidR="00077224" w:rsidRPr="00EE4E37" w:rsidRDefault="00077224" w:rsidP="00EE4E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216</w:t>
      </w:r>
    </w:p>
    <w:p w:rsidR="00077224" w:rsidRPr="00AF299B" w:rsidRDefault="00077224" w:rsidP="00077224">
      <w:pPr>
        <w:ind w:left="5664"/>
        <w:rPr>
          <w:sz w:val="22"/>
          <w:szCs w:val="22"/>
        </w:rPr>
      </w:pPr>
      <w:r w:rsidRPr="00AF299B">
        <w:rPr>
          <w:sz w:val="22"/>
          <w:szCs w:val="22"/>
        </w:rPr>
        <w:lastRenderedPageBreak/>
        <w:t xml:space="preserve">УТВЕРЖДЕНА </w:t>
      </w:r>
      <w:r w:rsidRPr="00AF299B">
        <w:rPr>
          <w:sz w:val="22"/>
          <w:szCs w:val="22"/>
        </w:rPr>
        <w:br/>
        <w:t xml:space="preserve">решением Совета сельского поселения </w:t>
      </w:r>
      <w:r>
        <w:rPr>
          <w:sz w:val="22"/>
          <w:szCs w:val="22"/>
        </w:rPr>
        <w:t>Качегано</w:t>
      </w:r>
      <w:r w:rsidRPr="00AF299B">
        <w:rPr>
          <w:sz w:val="22"/>
          <w:szCs w:val="22"/>
        </w:rPr>
        <w:t>овский сельсовет муниципального района Миякинский рай</w:t>
      </w:r>
      <w:r>
        <w:rPr>
          <w:sz w:val="22"/>
          <w:szCs w:val="22"/>
        </w:rPr>
        <w:t xml:space="preserve">он Республики Башкортостан </w:t>
      </w:r>
      <w:r>
        <w:rPr>
          <w:sz w:val="22"/>
          <w:szCs w:val="22"/>
        </w:rPr>
        <w:br/>
        <w:t>от 26</w:t>
      </w:r>
      <w:r w:rsidRPr="00AF299B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</w:t>
      </w:r>
      <w:r w:rsidRPr="00AF299B">
        <w:rPr>
          <w:sz w:val="22"/>
          <w:szCs w:val="22"/>
        </w:rPr>
        <w:t xml:space="preserve"> 201</w:t>
      </w:r>
      <w:r>
        <w:rPr>
          <w:sz w:val="22"/>
          <w:szCs w:val="22"/>
        </w:rPr>
        <w:t>9 г. № 216</w:t>
      </w:r>
    </w:p>
    <w:p w:rsidR="00077224" w:rsidRPr="00AF299B" w:rsidRDefault="00077224" w:rsidP="00077224">
      <w:pPr>
        <w:ind w:left="5664"/>
        <w:rPr>
          <w:sz w:val="22"/>
          <w:szCs w:val="22"/>
        </w:rPr>
      </w:pP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2"/>
        <w:gridCol w:w="4488"/>
      </w:tblGrid>
      <w:tr w:rsidR="00077224" w:rsidRPr="00AF299B" w:rsidTr="006E78C7">
        <w:trPr>
          <w:tblCellSpacing w:w="0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224" w:rsidRPr="00AF299B" w:rsidRDefault="00077224" w:rsidP="006E78C7">
            <w:pPr>
              <w:jc w:val="center"/>
              <w:rPr>
                <w:b/>
                <w:bCs/>
              </w:rPr>
            </w:pPr>
            <w:r w:rsidRPr="00AF299B">
              <w:rPr>
                <w:b/>
                <w:bCs/>
              </w:rPr>
              <w:t>СТРУКТУРА</w:t>
            </w:r>
            <w:r w:rsidRPr="00AF299B">
              <w:rPr>
                <w:b/>
                <w:bCs/>
              </w:rPr>
              <w:br/>
              <w:t>Администрации сельского поселения</w:t>
            </w:r>
          </w:p>
          <w:p w:rsidR="00077224" w:rsidRPr="00AF299B" w:rsidRDefault="00077224" w:rsidP="006E78C7">
            <w:pPr>
              <w:jc w:val="center"/>
            </w:pPr>
            <w:r>
              <w:rPr>
                <w:b/>
                <w:bCs/>
              </w:rPr>
              <w:t>Качеган</w:t>
            </w:r>
            <w:r w:rsidRPr="00AF299B">
              <w:rPr>
                <w:b/>
                <w:bCs/>
              </w:rPr>
              <w:t>овский сельсовет</w:t>
            </w:r>
          </w:p>
        </w:tc>
      </w:tr>
      <w:tr w:rsidR="00077224" w:rsidRPr="00AF299B" w:rsidTr="006E78C7">
        <w:trPr>
          <w:tblCellSpacing w:w="0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224" w:rsidRPr="00AF299B" w:rsidRDefault="00077224" w:rsidP="006E78C7">
            <w:pPr>
              <w:spacing w:before="100" w:beforeAutospacing="1" w:after="100" w:afterAutospacing="1"/>
              <w:jc w:val="center"/>
            </w:pPr>
            <w:r w:rsidRPr="00AF299B">
              <w:t>Глава Администрации сельского поселения,</w:t>
            </w:r>
          </w:p>
          <w:p w:rsidR="00077224" w:rsidRPr="00AF299B" w:rsidRDefault="00077224" w:rsidP="00077224">
            <w:pPr>
              <w:spacing w:before="100" w:beforeAutospacing="1" w:after="100" w:afterAutospacing="1"/>
              <w:jc w:val="center"/>
            </w:pPr>
            <w:r>
              <w:t>Кадырова Гульнара Раифовна</w:t>
            </w:r>
            <w:r w:rsidRPr="00AF299B">
              <w:br/>
              <w:t>тел. 8 (34788)</w:t>
            </w:r>
            <w:r>
              <w:t>2-64-43</w:t>
            </w:r>
          </w:p>
        </w:tc>
      </w:tr>
      <w:tr w:rsidR="00077224" w:rsidRPr="00AF299B" w:rsidTr="006E78C7">
        <w:trPr>
          <w:trHeight w:val="597"/>
          <w:tblCellSpacing w:w="0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7224" w:rsidRPr="00AF299B" w:rsidRDefault="00077224" w:rsidP="006E78C7">
            <w:pPr>
              <w:spacing w:before="100" w:beforeAutospacing="1" w:after="100" w:afterAutospacing="1"/>
              <w:jc w:val="center"/>
            </w:pPr>
            <w:r w:rsidRPr="00AF299B">
              <w:rPr>
                <w:b/>
                <w:bCs/>
              </w:rPr>
              <w:t>Старшие должности муниципальной службы</w:t>
            </w:r>
          </w:p>
        </w:tc>
      </w:tr>
      <w:tr w:rsidR="00077224" w:rsidRPr="00AF299B" w:rsidTr="006E78C7">
        <w:trPr>
          <w:tblCellSpacing w:w="0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224" w:rsidRPr="00AF299B" w:rsidRDefault="00077224" w:rsidP="006E78C7">
            <w:pPr>
              <w:spacing w:before="100" w:beforeAutospacing="1" w:after="100" w:afterAutospacing="1"/>
              <w:jc w:val="center"/>
            </w:pPr>
            <w:r w:rsidRPr="00AF299B">
              <w:t>Управляющий делами администрации сельского поселения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224" w:rsidRPr="00AF299B" w:rsidRDefault="00077224" w:rsidP="006E78C7">
            <w:pPr>
              <w:jc w:val="center"/>
            </w:pPr>
            <w:r>
              <w:t>Лисанова Фидалия Марсовна</w:t>
            </w:r>
          </w:p>
          <w:p w:rsidR="00077224" w:rsidRPr="00AF299B" w:rsidRDefault="00077224" w:rsidP="00077224">
            <w:pPr>
              <w:spacing w:before="100" w:beforeAutospacing="1" w:after="100" w:afterAutospacing="1"/>
              <w:jc w:val="center"/>
            </w:pPr>
            <w:r w:rsidRPr="00AF299B">
              <w:rPr>
                <w:b/>
                <w:bCs/>
              </w:rPr>
              <w:t xml:space="preserve">тел. </w:t>
            </w:r>
            <w:r w:rsidRPr="00AF299B">
              <w:t>8 (34788)</w:t>
            </w:r>
            <w:r>
              <w:t>2-64-43</w:t>
            </w:r>
          </w:p>
        </w:tc>
      </w:tr>
      <w:tr w:rsidR="00077224" w:rsidRPr="00AF299B" w:rsidTr="006E78C7">
        <w:trPr>
          <w:tblCellSpacing w:w="0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224" w:rsidRPr="00AF299B" w:rsidRDefault="00077224" w:rsidP="006E78C7">
            <w:pPr>
              <w:spacing w:before="100" w:beforeAutospacing="1" w:after="100" w:afterAutospacing="1"/>
              <w:jc w:val="center"/>
            </w:pPr>
            <w:r w:rsidRPr="00AF299B">
              <w:rPr>
                <w:b/>
                <w:bCs/>
              </w:rPr>
              <w:t>Младшие должности муниципальной службы</w:t>
            </w:r>
          </w:p>
        </w:tc>
      </w:tr>
      <w:tr w:rsidR="00077224" w:rsidRPr="00AF299B" w:rsidTr="006E78C7">
        <w:trPr>
          <w:tblCellSpacing w:w="0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224" w:rsidRPr="00AF299B" w:rsidRDefault="00077224" w:rsidP="006E78C7">
            <w:pPr>
              <w:spacing w:before="100" w:beforeAutospacing="1" w:after="100" w:afterAutospacing="1"/>
              <w:jc w:val="center"/>
            </w:pPr>
            <w:r w:rsidRPr="00AF299B">
              <w:t>Специалист 2 категории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224" w:rsidRPr="00AF299B" w:rsidRDefault="00077224" w:rsidP="006E78C7">
            <w:pPr>
              <w:spacing w:line="0" w:lineRule="atLeast"/>
              <w:jc w:val="center"/>
            </w:pPr>
            <w:r>
              <w:t>Булатова Миляуша Габделборисовна</w:t>
            </w:r>
            <w:r w:rsidRPr="00AF299B">
              <w:t xml:space="preserve">, </w:t>
            </w:r>
          </w:p>
          <w:p w:rsidR="00077224" w:rsidRPr="00AF299B" w:rsidRDefault="00077224" w:rsidP="006E78C7">
            <w:pPr>
              <w:spacing w:line="0" w:lineRule="atLeast"/>
              <w:jc w:val="center"/>
            </w:pPr>
            <w:r w:rsidRPr="00AF299B">
              <w:t>специалист по налогам</w:t>
            </w:r>
          </w:p>
          <w:p w:rsidR="00077224" w:rsidRPr="00AF299B" w:rsidRDefault="00077224" w:rsidP="00077224">
            <w:pPr>
              <w:spacing w:line="0" w:lineRule="atLeast"/>
              <w:jc w:val="center"/>
            </w:pPr>
            <w:r w:rsidRPr="00AF299B">
              <w:rPr>
                <w:b/>
                <w:bCs/>
              </w:rPr>
              <w:t xml:space="preserve">тел. </w:t>
            </w:r>
            <w:r w:rsidRPr="00AF299B">
              <w:t>8 (34788)</w:t>
            </w:r>
            <w:r>
              <w:t>2-64-43</w:t>
            </w:r>
          </w:p>
        </w:tc>
      </w:tr>
      <w:tr w:rsidR="00077224" w:rsidRPr="00AF299B" w:rsidTr="006E78C7">
        <w:trPr>
          <w:tblCellSpacing w:w="0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224" w:rsidRPr="00AF299B" w:rsidRDefault="00077224" w:rsidP="006E78C7">
            <w:pPr>
              <w:spacing w:before="100" w:beforeAutospacing="1" w:after="100" w:afterAutospacing="1"/>
              <w:jc w:val="center"/>
            </w:pPr>
            <w:r w:rsidRPr="00AF299B">
              <w:rPr>
                <w:b/>
                <w:bCs/>
              </w:rPr>
              <w:t>Обслуживающий персонал</w:t>
            </w:r>
          </w:p>
        </w:tc>
      </w:tr>
      <w:tr w:rsidR="00077224" w:rsidRPr="00AF299B" w:rsidTr="006E78C7">
        <w:trPr>
          <w:tblCellSpacing w:w="0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224" w:rsidRPr="00AF299B" w:rsidRDefault="00077224" w:rsidP="006E78C7">
            <w:pPr>
              <w:spacing w:before="100" w:beforeAutospacing="1" w:after="100" w:afterAutospacing="1"/>
              <w:jc w:val="center"/>
            </w:pPr>
            <w:r w:rsidRPr="00AF299B">
              <w:t>Водитель</w:t>
            </w:r>
          </w:p>
          <w:p w:rsidR="00077224" w:rsidRPr="00AF299B" w:rsidRDefault="00077224" w:rsidP="006E78C7">
            <w:pPr>
              <w:spacing w:before="100" w:beforeAutospacing="1" w:after="100" w:afterAutospacing="1"/>
              <w:jc w:val="center"/>
            </w:pPr>
            <w:r w:rsidRPr="00AF299B">
              <w:t>Уборщица</w:t>
            </w:r>
          </w:p>
        </w:tc>
      </w:tr>
    </w:tbl>
    <w:p w:rsidR="00077224" w:rsidRPr="00AF299B" w:rsidRDefault="00077224" w:rsidP="00077224"/>
    <w:p w:rsidR="00077224" w:rsidRPr="00AF299B" w:rsidRDefault="00077224" w:rsidP="00077224"/>
    <w:p w:rsidR="00077224" w:rsidRDefault="00077224" w:rsidP="00077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7224" w:rsidRDefault="00077224" w:rsidP="00077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7224" w:rsidRPr="00CA5C25" w:rsidRDefault="00077224" w:rsidP="000772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7224" w:rsidRDefault="00077224" w:rsidP="00077224">
      <w:pPr>
        <w:jc w:val="both"/>
        <w:rPr>
          <w:sz w:val="28"/>
          <w:szCs w:val="28"/>
        </w:rPr>
      </w:pPr>
    </w:p>
    <w:p w:rsidR="00077224" w:rsidRDefault="00077224" w:rsidP="00077224">
      <w:pPr>
        <w:jc w:val="both"/>
        <w:rPr>
          <w:sz w:val="28"/>
          <w:szCs w:val="28"/>
        </w:rPr>
      </w:pPr>
    </w:p>
    <w:p w:rsidR="00077224" w:rsidRDefault="00077224" w:rsidP="00077224">
      <w:pPr>
        <w:jc w:val="both"/>
        <w:rPr>
          <w:sz w:val="28"/>
          <w:szCs w:val="28"/>
        </w:rPr>
      </w:pPr>
    </w:p>
    <w:p w:rsidR="00077224" w:rsidRDefault="00077224" w:rsidP="00077224">
      <w:pPr>
        <w:rPr>
          <w:sz w:val="28"/>
          <w:szCs w:val="28"/>
        </w:rPr>
      </w:pPr>
    </w:p>
    <w:p w:rsidR="00077224" w:rsidRDefault="00077224" w:rsidP="00077224">
      <w:pPr>
        <w:rPr>
          <w:sz w:val="28"/>
          <w:szCs w:val="28"/>
        </w:rPr>
      </w:pPr>
    </w:p>
    <w:p w:rsidR="00077224" w:rsidRDefault="00077224" w:rsidP="00077224">
      <w:pPr>
        <w:rPr>
          <w:sz w:val="28"/>
          <w:szCs w:val="28"/>
        </w:rPr>
      </w:pPr>
    </w:p>
    <w:p w:rsidR="00077224" w:rsidRDefault="00077224" w:rsidP="00077224">
      <w:pPr>
        <w:rPr>
          <w:sz w:val="28"/>
          <w:szCs w:val="28"/>
        </w:rPr>
      </w:pPr>
    </w:p>
    <w:p w:rsidR="00077224" w:rsidRDefault="00077224" w:rsidP="00077224">
      <w:pPr>
        <w:rPr>
          <w:sz w:val="28"/>
          <w:szCs w:val="28"/>
        </w:rPr>
      </w:pPr>
    </w:p>
    <w:p w:rsidR="00077224" w:rsidRDefault="00077224" w:rsidP="00077224">
      <w:pPr>
        <w:rPr>
          <w:sz w:val="28"/>
          <w:szCs w:val="28"/>
        </w:rPr>
      </w:pPr>
    </w:p>
    <w:p w:rsidR="00077224" w:rsidRDefault="00077224" w:rsidP="00077224">
      <w:pPr>
        <w:rPr>
          <w:sz w:val="28"/>
          <w:szCs w:val="28"/>
        </w:rPr>
      </w:pPr>
    </w:p>
    <w:p w:rsidR="00077224" w:rsidRDefault="00077224" w:rsidP="00077224">
      <w:pPr>
        <w:rPr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D06CB" w:rsidRPr="00D04DC7" w:rsidRDefault="004D66E8" w:rsidP="00A62F75">
      <w:pPr>
        <w:rPr>
          <w:sz w:val="28"/>
          <w:szCs w:val="28"/>
        </w:rPr>
      </w:pPr>
      <w:r w:rsidRPr="00D04DC7">
        <w:rPr>
          <w:b/>
          <w:sz w:val="28"/>
          <w:szCs w:val="28"/>
        </w:rPr>
        <w:t xml:space="preserve"> 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74" w:rsidRDefault="00E23B74" w:rsidP="00243EBC">
      <w:r>
        <w:separator/>
      </w:r>
    </w:p>
  </w:endnote>
  <w:endnote w:type="continuationSeparator" w:id="1">
    <w:p w:rsidR="00E23B74" w:rsidRDefault="00E23B74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74" w:rsidRDefault="00E23B74" w:rsidP="00243EBC">
      <w:r>
        <w:separator/>
      </w:r>
    </w:p>
  </w:footnote>
  <w:footnote w:type="continuationSeparator" w:id="1">
    <w:p w:rsidR="00E23B74" w:rsidRDefault="00E23B74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479F7"/>
    <w:rsid w:val="00062CDB"/>
    <w:rsid w:val="00071144"/>
    <w:rsid w:val="00077224"/>
    <w:rsid w:val="000820C9"/>
    <w:rsid w:val="000831CB"/>
    <w:rsid w:val="00084428"/>
    <w:rsid w:val="000941E9"/>
    <w:rsid w:val="000A1CD9"/>
    <w:rsid w:val="000B004A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0E5D"/>
    <w:rsid w:val="001733C1"/>
    <w:rsid w:val="001837B8"/>
    <w:rsid w:val="001874E9"/>
    <w:rsid w:val="001935BB"/>
    <w:rsid w:val="001A2009"/>
    <w:rsid w:val="001B18DD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7457D"/>
    <w:rsid w:val="002A2B96"/>
    <w:rsid w:val="002B520D"/>
    <w:rsid w:val="002C3252"/>
    <w:rsid w:val="002C62BB"/>
    <w:rsid w:val="002E315A"/>
    <w:rsid w:val="002E42BB"/>
    <w:rsid w:val="002E5F1C"/>
    <w:rsid w:val="00306454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2302A"/>
    <w:rsid w:val="00442FF8"/>
    <w:rsid w:val="004472C3"/>
    <w:rsid w:val="004A0229"/>
    <w:rsid w:val="004A210D"/>
    <w:rsid w:val="004C14DA"/>
    <w:rsid w:val="004C45F3"/>
    <w:rsid w:val="004D5E0B"/>
    <w:rsid w:val="004D66E8"/>
    <w:rsid w:val="004E3E07"/>
    <w:rsid w:val="004F2233"/>
    <w:rsid w:val="00514A31"/>
    <w:rsid w:val="00526E96"/>
    <w:rsid w:val="00537A47"/>
    <w:rsid w:val="00540E85"/>
    <w:rsid w:val="005617C7"/>
    <w:rsid w:val="00592144"/>
    <w:rsid w:val="00594500"/>
    <w:rsid w:val="005B12D1"/>
    <w:rsid w:val="005B3E04"/>
    <w:rsid w:val="005D06CB"/>
    <w:rsid w:val="005D3FDE"/>
    <w:rsid w:val="005D76F8"/>
    <w:rsid w:val="005F0F61"/>
    <w:rsid w:val="00607030"/>
    <w:rsid w:val="00611246"/>
    <w:rsid w:val="00652658"/>
    <w:rsid w:val="00662AF5"/>
    <w:rsid w:val="00687D81"/>
    <w:rsid w:val="00692213"/>
    <w:rsid w:val="006975A4"/>
    <w:rsid w:val="006C52AA"/>
    <w:rsid w:val="00711993"/>
    <w:rsid w:val="0071727E"/>
    <w:rsid w:val="00724058"/>
    <w:rsid w:val="00760261"/>
    <w:rsid w:val="00761414"/>
    <w:rsid w:val="00780E5D"/>
    <w:rsid w:val="007831E1"/>
    <w:rsid w:val="00784C1F"/>
    <w:rsid w:val="007A068E"/>
    <w:rsid w:val="007B0906"/>
    <w:rsid w:val="007B318F"/>
    <w:rsid w:val="007B547E"/>
    <w:rsid w:val="007C4185"/>
    <w:rsid w:val="007D6AE7"/>
    <w:rsid w:val="007D76E6"/>
    <w:rsid w:val="0080031E"/>
    <w:rsid w:val="0083231F"/>
    <w:rsid w:val="00854934"/>
    <w:rsid w:val="008654EB"/>
    <w:rsid w:val="00890B2D"/>
    <w:rsid w:val="0089162F"/>
    <w:rsid w:val="008B7FF8"/>
    <w:rsid w:val="008D4AFD"/>
    <w:rsid w:val="008F7253"/>
    <w:rsid w:val="00911811"/>
    <w:rsid w:val="00925C9F"/>
    <w:rsid w:val="00950E8E"/>
    <w:rsid w:val="009570D2"/>
    <w:rsid w:val="0096241E"/>
    <w:rsid w:val="00963654"/>
    <w:rsid w:val="00964002"/>
    <w:rsid w:val="009933C4"/>
    <w:rsid w:val="009A1E35"/>
    <w:rsid w:val="009B2D5C"/>
    <w:rsid w:val="00A15966"/>
    <w:rsid w:val="00A30102"/>
    <w:rsid w:val="00A40287"/>
    <w:rsid w:val="00A62F75"/>
    <w:rsid w:val="00A874B0"/>
    <w:rsid w:val="00AB0921"/>
    <w:rsid w:val="00AB10EF"/>
    <w:rsid w:val="00AB46FC"/>
    <w:rsid w:val="00AB7FD6"/>
    <w:rsid w:val="00AC019C"/>
    <w:rsid w:val="00AD3F66"/>
    <w:rsid w:val="00B006F8"/>
    <w:rsid w:val="00B10199"/>
    <w:rsid w:val="00B10D3F"/>
    <w:rsid w:val="00B36348"/>
    <w:rsid w:val="00B517D9"/>
    <w:rsid w:val="00B769DF"/>
    <w:rsid w:val="00B83EFF"/>
    <w:rsid w:val="00BA28CB"/>
    <w:rsid w:val="00BB2D6A"/>
    <w:rsid w:val="00BC7E26"/>
    <w:rsid w:val="00BE138C"/>
    <w:rsid w:val="00BE27DA"/>
    <w:rsid w:val="00BF6B29"/>
    <w:rsid w:val="00C01EB9"/>
    <w:rsid w:val="00C05ABB"/>
    <w:rsid w:val="00C274A4"/>
    <w:rsid w:val="00C27CFA"/>
    <w:rsid w:val="00C337FF"/>
    <w:rsid w:val="00C36B5A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32A4C"/>
    <w:rsid w:val="00D35590"/>
    <w:rsid w:val="00D3676B"/>
    <w:rsid w:val="00D41C76"/>
    <w:rsid w:val="00D550D4"/>
    <w:rsid w:val="00D558FF"/>
    <w:rsid w:val="00D55F75"/>
    <w:rsid w:val="00D66E0F"/>
    <w:rsid w:val="00D966D1"/>
    <w:rsid w:val="00DA2B3C"/>
    <w:rsid w:val="00DC26E2"/>
    <w:rsid w:val="00DC62D2"/>
    <w:rsid w:val="00DD7A8D"/>
    <w:rsid w:val="00E10404"/>
    <w:rsid w:val="00E12477"/>
    <w:rsid w:val="00E23B74"/>
    <w:rsid w:val="00E30BAD"/>
    <w:rsid w:val="00E509E8"/>
    <w:rsid w:val="00E91F42"/>
    <w:rsid w:val="00EA4090"/>
    <w:rsid w:val="00EE04B9"/>
    <w:rsid w:val="00EE4E37"/>
    <w:rsid w:val="00EF10F3"/>
    <w:rsid w:val="00EF5C65"/>
    <w:rsid w:val="00F02072"/>
    <w:rsid w:val="00F24ACE"/>
    <w:rsid w:val="00F34BDD"/>
    <w:rsid w:val="00F520A4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5D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75</cp:revision>
  <cp:lastPrinted>2013-03-19T10:41:00Z</cp:lastPrinted>
  <dcterms:created xsi:type="dcterms:W3CDTF">2012-07-18T09:13:00Z</dcterms:created>
  <dcterms:modified xsi:type="dcterms:W3CDTF">2019-04-29T06:39:00Z</dcterms:modified>
</cp:coreProperties>
</file>