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4A0"/>
      </w:tblPr>
      <w:tblGrid>
        <w:gridCol w:w="3724"/>
        <w:gridCol w:w="1985"/>
        <w:gridCol w:w="4277"/>
      </w:tblGrid>
      <w:tr w:rsidR="004F54BE" w:rsidTr="004F54BE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 xml:space="preserve">n 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с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г</w:t>
            </w:r>
            <w:r>
              <w:rPr>
                <w:rFonts w:ascii="Century Tat" w:hAnsi="Century Tat"/>
                <w:lang w:val="en-US"/>
              </w:rPr>
              <w:t>e</w:t>
            </w:r>
            <w:proofErr w:type="spellStart"/>
            <w:r>
              <w:rPr>
                <w:rFonts w:ascii="Century Tat" w:hAnsi="Century Tat"/>
              </w:rPr>
              <w:t>н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4F54BE" w:rsidRDefault="004F54BE">
            <w:pPr>
              <w:tabs>
                <w:tab w:val="left" w:pos="1425"/>
                <w:tab w:val="center" w:pos="1754"/>
              </w:tabs>
              <w:spacing w:line="276" w:lineRule="auto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ab/>
            </w: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те</w:t>
            </w:r>
          </w:p>
          <w:p w:rsidR="004F54BE" w:rsidRDefault="004F54BE">
            <w:pPr>
              <w:spacing w:line="276" w:lineRule="auto"/>
              <w:jc w:val="center"/>
            </w:pPr>
          </w:p>
        </w:tc>
        <w:tc>
          <w:tcPr>
            <w:tcW w:w="1985" w:type="dxa"/>
            <w:hideMark/>
          </w:tcPr>
          <w:p w:rsidR="004F54BE" w:rsidRDefault="003153C9">
            <w:pPr>
              <w:spacing w:line="276" w:lineRule="auto"/>
            </w:pPr>
            <w: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D62F7E" w:rsidRDefault="00D62F7E" w:rsidP="00D62F7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  <w:sz w:val="16"/>
              </w:rPr>
            </w:pP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</w:p>
        </w:tc>
      </w:tr>
      <w:tr w:rsidR="004F54BE" w:rsidTr="004F54BE">
        <w:trPr>
          <w:trHeight w:val="8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/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>
            <w:pPr>
              <w:rPr>
                <w:rFonts w:ascii="Century Tat" w:hAnsi="Century Tat"/>
              </w:rPr>
            </w:pPr>
          </w:p>
        </w:tc>
      </w:tr>
    </w:tbl>
    <w:p w:rsidR="005D06CB" w:rsidRDefault="004F54BE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  <w:lang w:val="en-US"/>
        </w:rPr>
        <w:t>K</w:t>
      </w:r>
      <w:r>
        <w:rPr>
          <w:rFonts w:ascii="Century Tat" w:hAnsi="Century Tat"/>
          <w:b/>
          <w:sz w:val="28"/>
          <w:szCs w:val="28"/>
        </w:rPr>
        <w:t xml:space="preserve">АРАР                                             </w:t>
      </w:r>
      <w:proofErr w:type="gramStart"/>
      <w:r w:rsidR="001139C3">
        <w:rPr>
          <w:b/>
          <w:sz w:val="28"/>
          <w:szCs w:val="28"/>
        </w:rPr>
        <w:t xml:space="preserve">№ </w:t>
      </w:r>
      <w:r w:rsidRPr="004F54BE">
        <w:rPr>
          <w:b/>
          <w:sz w:val="28"/>
          <w:szCs w:val="28"/>
        </w:rPr>
        <w:t xml:space="preserve"> </w:t>
      </w:r>
      <w:r w:rsidR="00BB0165">
        <w:rPr>
          <w:b/>
          <w:sz w:val="28"/>
          <w:szCs w:val="28"/>
        </w:rPr>
        <w:t>56</w:t>
      </w:r>
      <w:proofErr w:type="gramEnd"/>
      <w:r w:rsidRPr="004F54BE">
        <w:rPr>
          <w:b/>
          <w:sz w:val="28"/>
          <w:szCs w:val="28"/>
        </w:rPr>
        <w:t xml:space="preserve">                </w:t>
      </w:r>
      <w:r w:rsidR="00C61C73">
        <w:rPr>
          <w:b/>
          <w:sz w:val="28"/>
          <w:szCs w:val="28"/>
        </w:rPr>
        <w:t xml:space="preserve">   </w:t>
      </w:r>
      <w:r w:rsidRPr="004F54BE">
        <w:rPr>
          <w:b/>
          <w:sz w:val="28"/>
          <w:szCs w:val="28"/>
        </w:rPr>
        <w:t xml:space="preserve"> ПОСТАНОВЛЕНИЕ</w:t>
      </w:r>
    </w:p>
    <w:p w:rsidR="00555B3C" w:rsidRDefault="00344374" w:rsidP="00555B3C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23</w:t>
      </w:r>
      <w:r w:rsidR="00555B3C">
        <w:rPr>
          <w:sz w:val="28"/>
          <w:szCs w:val="28"/>
        </w:rPr>
        <w:t xml:space="preserve"> апрель  2019 </w:t>
      </w:r>
      <w:proofErr w:type="spellStart"/>
      <w:r w:rsidR="00555B3C">
        <w:rPr>
          <w:sz w:val="28"/>
          <w:szCs w:val="28"/>
        </w:rPr>
        <w:t>йыл</w:t>
      </w:r>
      <w:proofErr w:type="spellEnd"/>
      <w:r w:rsidR="00555B3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23</w:t>
      </w:r>
      <w:r w:rsidR="00555B3C">
        <w:rPr>
          <w:sz w:val="28"/>
          <w:szCs w:val="28"/>
        </w:rPr>
        <w:t xml:space="preserve"> апреля 2019 года</w:t>
      </w:r>
    </w:p>
    <w:p w:rsidR="00020D84" w:rsidRDefault="00020D84" w:rsidP="00A84115">
      <w:pPr>
        <w:tabs>
          <w:tab w:val="left" w:pos="6690"/>
        </w:tabs>
        <w:ind w:firstLine="708"/>
        <w:rPr>
          <w:sz w:val="28"/>
          <w:szCs w:val="28"/>
        </w:rPr>
      </w:pPr>
    </w:p>
    <w:p w:rsidR="007071F0" w:rsidRDefault="007071F0" w:rsidP="007071F0">
      <w:pPr>
        <w:rPr>
          <w:b/>
          <w:sz w:val="32"/>
          <w:szCs w:val="32"/>
        </w:rPr>
      </w:pPr>
      <w:r w:rsidRPr="00A8304E">
        <w:rPr>
          <w:sz w:val="32"/>
          <w:szCs w:val="32"/>
        </w:rPr>
        <w:t xml:space="preserve">                                          </w:t>
      </w:r>
    </w:p>
    <w:p w:rsidR="007071F0" w:rsidRDefault="007071F0" w:rsidP="007071F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A8304E">
        <w:rPr>
          <w:b/>
          <w:sz w:val="28"/>
          <w:szCs w:val="28"/>
        </w:rPr>
        <w:t xml:space="preserve"> </w:t>
      </w:r>
      <w:r w:rsidR="00344374">
        <w:rPr>
          <w:b/>
          <w:sz w:val="28"/>
          <w:szCs w:val="28"/>
        </w:rPr>
        <w:t>Об отмене постановления № 51 от 11.04.2019 года</w:t>
      </w:r>
      <w:r w:rsidRPr="00A830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«Об утверждении схемы размещения нестационарных торговых объектов на территори</w:t>
      </w:r>
      <w:r w:rsidR="00BE5020">
        <w:rPr>
          <w:b/>
          <w:sz w:val="28"/>
          <w:szCs w:val="28"/>
        </w:rPr>
        <w:t>и сельского поселения Качегановский</w:t>
      </w:r>
      <w:r>
        <w:rPr>
          <w:b/>
          <w:sz w:val="28"/>
          <w:szCs w:val="28"/>
        </w:rPr>
        <w:t xml:space="preserve"> сельсовет муниципального района Миякинский район Республики Башкортостан»</w:t>
      </w:r>
    </w:p>
    <w:p w:rsidR="007071F0" w:rsidRDefault="00325CDB" w:rsidP="00325C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4374">
        <w:rPr>
          <w:sz w:val="28"/>
          <w:szCs w:val="28"/>
        </w:rPr>
        <w:t xml:space="preserve"> Отменить постановление № 51 от 11.04.2019 года «Об утверждении</w:t>
      </w:r>
      <w:r w:rsidR="007071F0" w:rsidRPr="00325CDB">
        <w:rPr>
          <w:sz w:val="28"/>
          <w:szCs w:val="28"/>
        </w:rPr>
        <w:t xml:space="preserve"> схем</w:t>
      </w:r>
      <w:r w:rsidR="00344374">
        <w:rPr>
          <w:sz w:val="28"/>
          <w:szCs w:val="28"/>
        </w:rPr>
        <w:t>ы</w:t>
      </w:r>
      <w:r w:rsidR="007071F0" w:rsidRPr="00325CDB">
        <w:rPr>
          <w:sz w:val="28"/>
          <w:szCs w:val="28"/>
        </w:rPr>
        <w:t xml:space="preserve"> размещения нестационарных торговых объектов расположенных на земельных участках, в зданиях, строениях, сооружениях, находящихся в муниципальной собственности на территории сельского поселения Качегановский сельсовет муниципального района Миякинский район Р</w:t>
      </w:r>
      <w:r w:rsidR="00344374">
        <w:rPr>
          <w:sz w:val="28"/>
          <w:szCs w:val="28"/>
        </w:rPr>
        <w:t>еспублики Башкортостан</w:t>
      </w:r>
      <w:r w:rsidR="007071F0" w:rsidRPr="00325CDB">
        <w:rPr>
          <w:sz w:val="28"/>
          <w:szCs w:val="28"/>
        </w:rPr>
        <w:t>.</w:t>
      </w:r>
    </w:p>
    <w:p w:rsidR="007071F0" w:rsidRDefault="00325CDB" w:rsidP="007071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4374">
        <w:rPr>
          <w:sz w:val="28"/>
          <w:szCs w:val="28"/>
        </w:rPr>
        <w:t>.</w:t>
      </w:r>
      <w:r w:rsidR="007071F0">
        <w:rPr>
          <w:sz w:val="28"/>
          <w:szCs w:val="28"/>
        </w:rPr>
        <w:t xml:space="preserve"> </w:t>
      </w:r>
      <w:r w:rsidR="007267FF" w:rsidRPr="007267FF">
        <w:rPr>
          <w:sz w:val="28"/>
          <w:szCs w:val="28"/>
        </w:rPr>
        <w:t>Данное постановление обнародовать на официальном сайте Админ</w:t>
      </w:r>
      <w:r w:rsidR="007267FF">
        <w:rPr>
          <w:sz w:val="28"/>
          <w:szCs w:val="28"/>
        </w:rPr>
        <w:t>истрации сельского поселения Качег</w:t>
      </w:r>
      <w:r w:rsidR="007267FF" w:rsidRPr="007267FF">
        <w:rPr>
          <w:sz w:val="28"/>
          <w:szCs w:val="28"/>
        </w:rPr>
        <w:t xml:space="preserve">ановский сельсовет муниципального района Миякинский район Республики Башкортостан и </w:t>
      </w:r>
      <w:r w:rsidR="007267FF">
        <w:rPr>
          <w:sz w:val="28"/>
          <w:szCs w:val="28"/>
        </w:rPr>
        <w:t xml:space="preserve"> в здании администрации сельского поселения.</w:t>
      </w:r>
    </w:p>
    <w:p w:rsidR="00344374" w:rsidRDefault="00344374" w:rsidP="007071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законную силу с момента обнародования.</w:t>
      </w:r>
    </w:p>
    <w:p w:rsidR="007071F0" w:rsidRPr="00F700EE" w:rsidRDefault="00325CDB" w:rsidP="007071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71F0">
        <w:rPr>
          <w:sz w:val="28"/>
          <w:szCs w:val="28"/>
        </w:rPr>
        <w:t>.</w:t>
      </w:r>
      <w:proofErr w:type="gramStart"/>
      <w:r w:rsidR="007071F0">
        <w:rPr>
          <w:sz w:val="28"/>
          <w:szCs w:val="28"/>
        </w:rPr>
        <w:t>Контроль за</w:t>
      </w:r>
      <w:proofErr w:type="gramEnd"/>
      <w:r w:rsidR="007071F0">
        <w:rPr>
          <w:sz w:val="28"/>
          <w:szCs w:val="28"/>
        </w:rPr>
        <w:t xml:space="preserve"> исполнением настоящ</w:t>
      </w:r>
      <w:r w:rsidR="00344374">
        <w:rPr>
          <w:sz w:val="28"/>
          <w:szCs w:val="28"/>
        </w:rPr>
        <w:t>его постановления оставляю за собой</w:t>
      </w:r>
      <w:r w:rsidR="007071F0">
        <w:rPr>
          <w:sz w:val="28"/>
          <w:szCs w:val="28"/>
        </w:rPr>
        <w:t>.</w:t>
      </w:r>
    </w:p>
    <w:p w:rsidR="007071F0" w:rsidRDefault="007071F0" w:rsidP="007071F0">
      <w:pPr>
        <w:jc w:val="both"/>
        <w:rPr>
          <w:b/>
          <w:sz w:val="28"/>
          <w:szCs w:val="28"/>
        </w:rPr>
      </w:pPr>
    </w:p>
    <w:p w:rsidR="007071F0" w:rsidRDefault="007071F0" w:rsidP="007071F0">
      <w:pPr>
        <w:jc w:val="both"/>
        <w:rPr>
          <w:b/>
          <w:sz w:val="28"/>
          <w:szCs w:val="28"/>
        </w:rPr>
      </w:pPr>
    </w:p>
    <w:p w:rsidR="004F54BE" w:rsidRDefault="00667300" w:rsidP="007071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4F54BE" w:rsidRPr="00034D53">
        <w:rPr>
          <w:sz w:val="28"/>
          <w:szCs w:val="28"/>
        </w:rPr>
        <w:t>ельского поселения</w:t>
      </w:r>
      <w:r w:rsidR="00763811">
        <w:rPr>
          <w:sz w:val="28"/>
          <w:szCs w:val="28"/>
        </w:rPr>
        <w:t xml:space="preserve">                                          </w:t>
      </w:r>
      <w:r w:rsidR="004F54BE" w:rsidRPr="00034D53">
        <w:rPr>
          <w:sz w:val="28"/>
          <w:szCs w:val="28"/>
        </w:rPr>
        <w:t>Г.Р.Кадырова</w:t>
      </w:r>
    </w:p>
    <w:p w:rsidR="00A84115" w:rsidRDefault="00A84115" w:rsidP="007071F0">
      <w:pPr>
        <w:jc w:val="both"/>
        <w:rPr>
          <w:sz w:val="28"/>
          <w:szCs w:val="28"/>
        </w:rPr>
      </w:pPr>
    </w:p>
    <w:p w:rsidR="00A84115" w:rsidRDefault="00A84115" w:rsidP="007071F0">
      <w:pPr>
        <w:jc w:val="both"/>
        <w:rPr>
          <w:sz w:val="28"/>
          <w:szCs w:val="28"/>
        </w:rPr>
      </w:pPr>
    </w:p>
    <w:p w:rsidR="007267FF" w:rsidRDefault="007267FF" w:rsidP="00831C3B">
      <w:pPr>
        <w:shd w:val="clear" w:color="auto" w:fill="FFFFFF"/>
        <w:sectPr w:rsidR="007267FF" w:rsidSect="005D06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5CDB" w:rsidRDefault="00325CDB" w:rsidP="00271984">
      <w:pPr>
        <w:shd w:val="clear" w:color="auto" w:fill="FFFFFF"/>
        <w:rPr>
          <w:spacing w:val="-4"/>
        </w:rPr>
      </w:pPr>
    </w:p>
    <w:sectPr w:rsidR="00325CDB" w:rsidSect="002719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A4A5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F63E98"/>
    <w:multiLevelType w:val="hybridMultilevel"/>
    <w:tmpl w:val="05C49556"/>
    <w:lvl w:ilvl="0" w:tplc="33769A9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E510A"/>
    <w:multiLevelType w:val="hybridMultilevel"/>
    <w:tmpl w:val="DC86BEFA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612723E"/>
    <w:multiLevelType w:val="hybridMultilevel"/>
    <w:tmpl w:val="124407CA"/>
    <w:lvl w:ilvl="0" w:tplc="33769A9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937B3"/>
    <w:multiLevelType w:val="hybridMultilevel"/>
    <w:tmpl w:val="56B8638C"/>
    <w:lvl w:ilvl="0" w:tplc="73BEAAB8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34A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27F04B05"/>
    <w:multiLevelType w:val="hybridMultilevel"/>
    <w:tmpl w:val="75F815DA"/>
    <w:lvl w:ilvl="0" w:tplc="55A031C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E66123"/>
    <w:multiLevelType w:val="hybridMultilevel"/>
    <w:tmpl w:val="7FD6D526"/>
    <w:lvl w:ilvl="0" w:tplc="33769A9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E83C05"/>
    <w:multiLevelType w:val="hybridMultilevel"/>
    <w:tmpl w:val="A3020AB6"/>
    <w:lvl w:ilvl="0" w:tplc="33769A9E">
      <w:start w:val="1"/>
      <w:numFmt w:val="bullet"/>
      <w:lvlText w:val="­"/>
      <w:lvlJc w:val="left"/>
      <w:pPr>
        <w:tabs>
          <w:tab w:val="num" w:pos="1146"/>
        </w:tabs>
        <w:ind w:left="114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377204"/>
    <w:multiLevelType w:val="singleLevel"/>
    <w:tmpl w:val="0AB65F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0">
    <w:nsid w:val="3AD4224E"/>
    <w:multiLevelType w:val="singleLevel"/>
    <w:tmpl w:val="318AEA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1">
    <w:nsid w:val="455A4955"/>
    <w:multiLevelType w:val="multilevel"/>
    <w:tmpl w:val="16E24D1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2D4032"/>
    <w:multiLevelType w:val="hybridMultilevel"/>
    <w:tmpl w:val="9C5E33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D272A2"/>
    <w:multiLevelType w:val="hybridMultilevel"/>
    <w:tmpl w:val="DCCC3F0A"/>
    <w:lvl w:ilvl="0" w:tplc="3A82D7AE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5F0F4A"/>
    <w:multiLevelType w:val="hybridMultilevel"/>
    <w:tmpl w:val="D616ADE6"/>
    <w:lvl w:ilvl="0" w:tplc="AC18ADBE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EE97CFE"/>
    <w:multiLevelType w:val="hybridMultilevel"/>
    <w:tmpl w:val="838C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C725D"/>
    <w:multiLevelType w:val="hybridMultilevel"/>
    <w:tmpl w:val="670EDD00"/>
    <w:lvl w:ilvl="0" w:tplc="55A031C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4656A0"/>
    <w:multiLevelType w:val="hybridMultilevel"/>
    <w:tmpl w:val="0F3AA5D6"/>
    <w:lvl w:ilvl="0" w:tplc="33769A9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C25980"/>
    <w:multiLevelType w:val="hybridMultilevel"/>
    <w:tmpl w:val="A71E995E"/>
    <w:lvl w:ilvl="0" w:tplc="33769A9E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545448"/>
    <w:multiLevelType w:val="hybridMultilevel"/>
    <w:tmpl w:val="44028376"/>
    <w:lvl w:ilvl="0" w:tplc="B49C5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70"/>
        </w:tabs>
        <w:ind w:left="11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10"/>
        </w:tabs>
        <w:ind w:left="26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30"/>
        </w:tabs>
        <w:ind w:left="33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70"/>
        </w:tabs>
        <w:ind w:left="47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90"/>
        </w:tabs>
        <w:ind w:left="5490" w:hanging="360"/>
      </w:pPr>
    </w:lvl>
  </w:abstractNum>
  <w:abstractNum w:abstractNumId="20">
    <w:nsid w:val="6E517B1F"/>
    <w:multiLevelType w:val="singleLevel"/>
    <w:tmpl w:val="1B56F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6C83498"/>
    <w:multiLevelType w:val="hybridMultilevel"/>
    <w:tmpl w:val="08F02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E2197"/>
    <w:multiLevelType w:val="hybridMultilevel"/>
    <w:tmpl w:val="F544B948"/>
    <w:lvl w:ilvl="0" w:tplc="33769A9E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CF3608"/>
    <w:multiLevelType w:val="hybridMultilevel"/>
    <w:tmpl w:val="AB6A9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1427C6"/>
    <w:multiLevelType w:val="hybridMultilevel"/>
    <w:tmpl w:val="90E082B2"/>
    <w:lvl w:ilvl="0" w:tplc="ABCAEC32">
      <w:start w:val="1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065622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B16C01F6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900EF9F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860456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EF90FE94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424828C0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B3C4F38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7E561BD6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5"/>
  </w:num>
  <w:num w:numId="2">
    <w:abstractNumId w:val="21"/>
  </w:num>
  <w:num w:numId="3">
    <w:abstractNumId w:val="23"/>
  </w:num>
  <w:num w:numId="4">
    <w:abstractNumId w:val="14"/>
  </w:num>
  <w:num w:numId="5">
    <w:abstractNumId w:val="24"/>
  </w:num>
  <w:num w:numId="6">
    <w:abstractNumId w:val="11"/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4">
    <w:abstractNumId w:val="5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54BE"/>
    <w:rsid w:val="00003BB0"/>
    <w:rsid w:val="00020D84"/>
    <w:rsid w:val="00034D53"/>
    <w:rsid w:val="000571AD"/>
    <w:rsid w:val="000648D6"/>
    <w:rsid w:val="00077DB1"/>
    <w:rsid w:val="000820C9"/>
    <w:rsid w:val="00106EA0"/>
    <w:rsid w:val="001139C3"/>
    <w:rsid w:val="001B504C"/>
    <w:rsid w:val="0021209F"/>
    <w:rsid w:val="00263A5F"/>
    <w:rsid w:val="00271984"/>
    <w:rsid w:val="00296645"/>
    <w:rsid w:val="002A2237"/>
    <w:rsid w:val="002C7EB8"/>
    <w:rsid w:val="002D22F7"/>
    <w:rsid w:val="003153C9"/>
    <w:rsid w:val="00325CDB"/>
    <w:rsid w:val="00327935"/>
    <w:rsid w:val="00344374"/>
    <w:rsid w:val="00344C67"/>
    <w:rsid w:val="0039145A"/>
    <w:rsid w:val="00393551"/>
    <w:rsid w:val="003A2ACD"/>
    <w:rsid w:val="003E41EE"/>
    <w:rsid w:val="00427B8D"/>
    <w:rsid w:val="004F19D9"/>
    <w:rsid w:val="004F54BE"/>
    <w:rsid w:val="00520F65"/>
    <w:rsid w:val="005517CC"/>
    <w:rsid w:val="00555B3C"/>
    <w:rsid w:val="005977CB"/>
    <w:rsid w:val="005D06CB"/>
    <w:rsid w:val="005E6C7C"/>
    <w:rsid w:val="005F2074"/>
    <w:rsid w:val="005F71FC"/>
    <w:rsid w:val="006333AB"/>
    <w:rsid w:val="00667300"/>
    <w:rsid w:val="00687384"/>
    <w:rsid w:val="006B253C"/>
    <w:rsid w:val="006E7628"/>
    <w:rsid w:val="006F6CC6"/>
    <w:rsid w:val="007071F0"/>
    <w:rsid w:val="00711993"/>
    <w:rsid w:val="007267FF"/>
    <w:rsid w:val="00763811"/>
    <w:rsid w:val="00786008"/>
    <w:rsid w:val="007B47CF"/>
    <w:rsid w:val="007C276F"/>
    <w:rsid w:val="00831C3B"/>
    <w:rsid w:val="008477BB"/>
    <w:rsid w:val="00941453"/>
    <w:rsid w:val="0095535F"/>
    <w:rsid w:val="009934C7"/>
    <w:rsid w:val="009A21C7"/>
    <w:rsid w:val="009A5138"/>
    <w:rsid w:val="009E4871"/>
    <w:rsid w:val="009F0F0D"/>
    <w:rsid w:val="00A84115"/>
    <w:rsid w:val="00AA55C5"/>
    <w:rsid w:val="00B163C5"/>
    <w:rsid w:val="00B304EE"/>
    <w:rsid w:val="00B35B33"/>
    <w:rsid w:val="00BB0165"/>
    <w:rsid w:val="00BE5020"/>
    <w:rsid w:val="00BF39F3"/>
    <w:rsid w:val="00C523BA"/>
    <w:rsid w:val="00C61C73"/>
    <w:rsid w:val="00CF3EB5"/>
    <w:rsid w:val="00D22AAE"/>
    <w:rsid w:val="00D35095"/>
    <w:rsid w:val="00D62F7E"/>
    <w:rsid w:val="00DA003F"/>
    <w:rsid w:val="00DC62D2"/>
    <w:rsid w:val="00E319BB"/>
    <w:rsid w:val="00E408C5"/>
    <w:rsid w:val="00E84452"/>
    <w:rsid w:val="00E94834"/>
    <w:rsid w:val="00EA325F"/>
    <w:rsid w:val="00FA2420"/>
    <w:rsid w:val="00FA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5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25C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25C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25C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25CD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E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3811"/>
    <w:pPr>
      <w:ind w:left="720"/>
      <w:contextualSpacing/>
    </w:pPr>
  </w:style>
  <w:style w:type="paragraph" w:styleId="a6">
    <w:name w:val="No Spacing"/>
    <w:basedOn w:val="a"/>
    <w:uiPriority w:val="1"/>
    <w:qFormat/>
    <w:rsid w:val="00020D84"/>
    <w:rPr>
      <w:rFonts w:asciiTheme="minorHAnsi" w:eastAsiaTheme="minorEastAsia" w:hAnsiTheme="minorHAnsi"/>
      <w:szCs w:val="32"/>
      <w:lang w:val="en-US" w:eastAsia="en-US"/>
    </w:rPr>
  </w:style>
  <w:style w:type="paragraph" w:customStyle="1" w:styleId="ConsPlusNormal">
    <w:name w:val="ConsPlusNormal"/>
    <w:rsid w:val="00020D8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A84115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A841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25C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25C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25C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25CD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25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325CDB"/>
    <w:pPr>
      <w:jc w:val="right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325C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rsid w:val="00325CDB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325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25C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325CD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325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25CDB"/>
  </w:style>
  <w:style w:type="paragraph" w:styleId="3">
    <w:name w:val="Body Text Indent 3"/>
    <w:basedOn w:val="a"/>
    <w:link w:val="30"/>
    <w:rsid w:val="00325C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25C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325CDB"/>
    <w:pPr>
      <w:spacing w:after="160" w:line="240" w:lineRule="exact"/>
    </w:pPr>
    <w:rPr>
      <w:sz w:val="28"/>
      <w:szCs w:val="20"/>
      <w:lang w:val="en-US" w:eastAsia="en-US"/>
    </w:rPr>
  </w:style>
  <w:style w:type="table" w:styleId="af">
    <w:name w:val="Table Grid"/>
    <w:basedOn w:val="a1"/>
    <w:rsid w:val="0032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 Знак Знак Знак Знак"/>
    <w:basedOn w:val="a"/>
    <w:rsid w:val="00325CD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spfo1">
    <w:name w:val="spfo1"/>
    <w:basedOn w:val="a0"/>
    <w:rsid w:val="00DA0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37</cp:revision>
  <cp:lastPrinted>2019-04-30T03:56:00Z</cp:lastPrinted>
  <dcterms:created xsi:type="dcterms:W3CDTF">2012-03-11T05:09:00Z</dcterms:created>
  <dcterms:modified xsi:type="dcterms:W3CDTF">2019-04-30T04:13:00Z</dcterms:modified>
</cp:coreProperties>
</file>