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EC1ABB" w:rsidTr="000A70B7">
        <w:trPr>
          <w:trHeight w:val="1342"/>
        </w:trPr>
        <w:tc>
          <w:tcPr>
            <w:tcW w:w="3724" w:type="dxa"/>
            <w:vMerge w:val="restart"/>
          </w:tcPr>
          <w:p w:rsidR="00EC1ABB" w:rsidRDefault="00EC1ABB" w:rsidP="000A70B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EC1ABB" w:rsidRPr="00CA5C25" w:rsidRDefault="00EC1ABB" w:rsidP="000A70B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EC1ABB" w:rsidRPr="00CA5C25" w:rsidRDefault="00EC1ABB" w:rsidP="000A70B7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EC1ABB" w:rsidRDefault="00EC1ABB" w:rsidP="000A70B7">
            <w:pPr>
              <w:jc w:val="center"/>
            </w:pPr>
          </w:p>
        </w:tc>
        <w:tc>
          <w:tcPr>
            <w:tcW w:w="1985" w:type="dxa"/>
          </w:tcPr>
          <w:p w:rsidR="00EC1ABB" w:rsidRDefault="000202DF" w:rsidP="000A70B7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EC1ABB" w:rsidRDefault="00EC1ABB" w:rsidP="000A70B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EC1ABB" w:rsidRDefault="00EC1ABB" w:rsidP="000A70B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EC1ABB" w:rsidRDefault="00EC1ABB" w:rsidP="000A70B7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 xml:space="preserve">      </w:t>
            </w:r>
          </w:p>
          <w:p w:rsidR="00EC1ABB" w:rsidRDefault="00EC1ABB" w:rsidP="000A70B7">
            <w:pPr>
              <w:jc w:val="center"/>
              <w:rPr>
                <w:rFonts w:ascii="Century Tat" w:hAnsi="Century Tat"/>
              </w:rPr>
            </w:pPr>
          </w:p>
        </w:tc>
      </w:tr>
      <w:tr w:rsidR="00EC1ABB" w:rsidTr="000A70B7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EC1ABB" w:rsidRDefault="00EC1ABB" w:rsidP="000A70B7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C1ABB" w:rsidRDefault="00EC1ABB" w:rsidP="000A70B7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EC1ABB" w:rsidRDefault="00EC1ABB" w:rsidP="000A70B7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EC1ABB" w:rsidRPr="00800CB1" w:rsidRDefault="00E67BF5" w:rsidP="00E67BF5">
      <w:pPr>
        <w:spacing w:before="120" w:line="360" w:lineRule="auto"/>
        <w:jc w:val="right"/>
        <w:rPr>
          <w:sz w:val="20"/>
        </w:rPr>
      </w:pPr>
      <w:r>
        <w:rPr>
          <w:sz w:val="20"/>
        </w:rPr>
        <w:t>ПРОЕКТ</w:t>
      </w: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301"/>
      </w:tblGrid>
      <w:tr w:rsidR="00EC1ABB" w:rsidRPr="00800CB1" w:rsidTr="000A70B7">
        <w:trPr>
          <w:trHeight w:val="574"/>
        </w:trPr>
        <w:tc>
          <w:tcPr>
            <w:tcW w:w="4301" w:type="dxa"/>
          </w:tcPr>
          <w:p w:rsidR="00EC1ABB" w:rsidRPr="00800CB1" w:rsidRDefault="00EC1ABB" w:rsidP="000A70B7">
            <w:pPr>
              <w:rPr>
                <w:sz w:val="28"/>
                <w:szCs w:val="28"/>
              </w:rPr>
            </w:pPr>
            <w:r w:rsidRPr="00800CB1">
              <w:rPr>
                <w:b/>
                <w:sz w:val="28"/>
                <w:szCs w:val="28"/>
              </w:rPr>
              <w:t xml:space="preserve">              ПОСТАНОВЛЕНИЕ</w:t>
            </w:r>
            <w:r w:rsidRPr="00800CB1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EC1ABB" w:rsidRPr="00800CB1" w:rsidRDefault="00EC1ABB" w:rsidP="000A70B7">
            <w:pPr>
              <w:rPr>
                <w:b/>
                <w:sz w:val="28"/>
                <w:szCs w:val="28"/>
              </w:rPr>
            </w:pPr>
          </w:p>
        </w:tc>
      </w:tr>
    </w:tbl>
    <w:p w:rsidR="00EC1ABB" w:rsidRDefault="00EC1ABB" w:rsidP="00E67BF5">
      <w:pPr>
        <w:rPr>
          <w:color w:val="000000"/>
        </w:rPr>
      </w:pPr>
      <w:r w:rsidRPr="00800CB1">
        <w:rPr>
          <w:rFonts w:ascii="a_Helver(05%) Bashkir" w:hAnsi="a_Helver(05%) Bashkir"/>
          <w:b/>
          <w:szCs w:val="28"/>
          <w:lang w:val="be-BY"/>
        </w:rPr>
        <w:t xml:space="preserve"> </w:t>
      </w:r>
      <w:r w:rsidRPr="00800CB1">
        <w:rPr>
          <w:rFonts w:ascii="a_Timer(10%) Bashkir" w:eastAsia="MS Mincho" w:hAnsi="a_Timer(10%) Bashkir" w:cs="MS Mincho"/>
          <w:b/>
          <w:szCs w:val="28"/>
          <w:lang w:val="be-BY"/>
        </w:rPr>
        <w:t>Ҡ</w:t>
      </w:r>
      <w:r w:rsidRPr="00800CB1">
        <w:rPr>
          <w:rFonts w:ascii="a_Timer(10%) Bashkir" w:hAnsi="a_Timer(10%) Bashkir"/>
          <w:b/>
          <w:szCs w:val="28"/>
          <w:lang w:val="be-BY"/>
        </w:rPr>
        <w:t xml:space="preserve">АРАР  </w:t>
      </w:r>
      <w:r w:rsidRPr="00800CB1">
        <w:rPr>
          <w:b/>
          <w:sz w:val="28"/>
          <w:szCs w:val="28"/>
        </w:rPr>
        <w:t xml:space="preserve">             </w:t>
      </w:r>
      <w:r w:rsidR="00D8279A">
        <w:rPr>
          <w:b/>
          <w:sz w:val="28"/>
          <w:szCs w:val="28"/>
        </w:rPr>
        <w:t xml:space="preserve"> </w:t>
      </w:r>
      <w:r w:rsidR="00E67BF5">
        <w:rPr>
          <w:b/>
          <w:sz w:val="28"/>
          <w:szCs w:val="28"/>
        </w:rPr>
        <w:t xml:space="preserve">                           №  </w:t>
      </w:r>
      <w:r w:rsidRPr="00800CB1">
        <w:rPr>
          <w:b/>
          <w:sz w:val="28"/>
          <w:szCs w:val="28"/>
        </w:rPr>
        <w:t xml:space="preserve">                    </w:t>
      </w:r>
      <w:r w:rsidR="00D8279A">
        <w:rPr>
          <w:sz w:val="28"/>
          <w:szCs w:val="28"/>
        </w:rPr>
        <w:t xml:space="preserve"> </w:t>
      </w:r>
    </w:p>
    <w:p w:rsidR="00EC1ABB" w:rsidRDefault="00EC1ABB" w:rsidP="00EC1ABB">
      <w:pPr>
        <w:pStyle w:val="2"/>
        <w:widowControl w:val="0"/>
        <w:spacing w:before="100" w:after="100" w:line="240" w:lineRule="atLeast"/>
        <w:jc w:val="center"/>
        <w:rPr>
          <w:color w:val="000000"/>
          <w:sz w:val="24"/>
          <w:szCs w:val="24"/>
        </w:rPr>
      </w:pPr>
    </w:p>
    <w:p w:rsidR="00EC1ABB" w:rsidRPr="00EC1ABB" w:rsidRDefault="00D8279A" w:rsidP="00EC1ABB">
      <w:pPr>
        <w:pStyle w:val="2"/>
        <w:widowControl w:val="0"/>
        <w:spacing w:before="100" w:after="10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C1ABB" w:rsidRPr="00EC1ABB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территории сельского поселения К</w:t>
      </w:r>
      <w:r w:rsidR="00EC1ABB">
        <w:rPr>
          <w:color w:val="000000"/>
          <w:sz w:val="28"/>
          <w:szCs w:val="28"/>
        </w:rPr>
        <w:t>ачега</w:t>
      </w:r>
      <w:r w:rsidR="00EC1ABB" w:rsidRPr="00EC1ABB">
        <w:rPr>
          <w:color w:val="000000"/>
          <w:sz w:val="28"/>
          <w:szCs w:val="28"/>
        </w:rPr>
        <w:t>новский сельсовет муниципального района Миякинский район</w:t>
      </w:r>
      <w:r w:rsidR="00763A05">
        <w:rPr>
          <w:color w:val="000000"/>
          <w:sz w:val="28"/>
          <w:szCs w:val="28"/>
        </w:rPr>
        <w:t xml:space="preserve"> Республики Башкортостан</w:t>
      </w:r>
      <w:r w:rsidR="00EC1ABB" w:rsidRPr="00EC1ABB">
        <w:rPr>
          <w:color w:val="000000"/>
          <w:sz w:val="28"/>
          <w:szCs w:val="28"/>
        </w:rPr>
        <w:t>»</w:t>
      </w:r>
    </w:p>
    <w:p w:rsidR="00EC1ABB" w:rsidRPr="00EC1ABB" w:rsidRDefault="00EC1ABB" w:rsidP="00EC1ABB">
      <w:pPr>
        <w:pStyle w:val="2"/>
        <w:widowControl w:val="0"/>
        <w:spacing w:before="100" w:after="100" w:line="240" w:lineRule="atLeast"/>
        <w:jc w:val="center"/>
        <w:rPr>
          <w:color w:val="000000"/>
          <w:sz w:val="28"/>
          <w:szCs w:val="28"/>
        </w:rPr>
      </w:pPr>
    </w:p>
    <w:p w:rsidR="00EC1ABB" w:rsidRPr="00EC1ABB" w:rsidRDefault="00EC1ABB" w:rsidP="00EC1ABB">
      <w:pPr>
        <w:widowControl w:val="0"/>
        <w:ind w:firstLine="709"/>
        <w:jc w:val="both"/>
        <w:rPr>
          <w:sz w:val="28"/>
          <w:szCs w:val="28"/>
        </w:rPr>
      </w:pPr>
      <w:r w:rsidRPr="00EC1ABB">
        <w:rPr>
          <w:sz w:val="28"/>
          <w:szCs w:val="28"/>
        </w:rPr>
        <w:t xml:space="preserve">     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годах», Федеральным законом от 27.07.2010г. №210-ФЗ «Об организации предоставления государственных и муниципальных услуг», Устава сельского поселения К</w:t>
      </w:r>
      <w:r>
        <w:rPr>
          <w:sz w:val="28"/>
          <w:szCs w:val="28"/>
        </w:rPr>
        <w:t>ачега</w:t>
      </w:r>
      <w:r w:rsidRPr="00EC1ABB">
        <w:rPr>
          <w:sz w:val="28"/>
          <w:szCs w:val="28"/>
        </w:rPr>
        <w:t>новский сельсовет</w:t>
      </w:r>
      <w:r w:rsidR="005967AC">
        <w:rPr>
          <w:sz w:val="28"/>
          <w:szCs w:val="28"/>
        </w:rPr>
        <w:t>, протеста Прокуратуры Миякинского района от 22.09.2014 года</w:t>
      </w:r>
      <w:proofErr w:type="gramStart"/>
      <w:r w:rsidRPr="00EC1ABB">
        <w:rPr>
          <w:sz w:val="28"/>
          <w:szCs w:val="28"/>
        </w:rPr>
        <w:t xml:space="preserve"> П</w:t>
      </w:r>
      <w:proofErr w:type="gramEnd"/>
      <w:r w:rsidRPr="00EC1ABB">
        <w:rPr>
          <w:sz w:val="28"/>
          <w:szCs w:val="28"/>
        </w:rPr>
        <w:t>остановляю:</w:t>
      </w:r>
    </w:p>
    <w:p w:rsidR="00EC1ABB" w:rsidRPr="005967AC" w:rsidRDefault="005967AC" w:rsidP="0059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ABB" w:rsidRPr="005967AC">
        <w:rPr>
          <w:sz w:val="28"/>
          <w:szCs w:val="28"/>
        </w:rPr>
        <w:t>Утвердить административный регламент предоставления муниципальной услуги «Присвоение (уточнение) адресов объектам недвижимого имущества  на территории сельского поселения Качегановский сельсовет муниципального района Миякинский район», согласно приложению.</w:t>
      </w:r>
    </w:p>
    <w:p w:rsidR="00D8279A" w:rsidRPr="005967AC" w:rsidRDefault="005967AC" w:rsidP="0059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1E9A" w:rsidRPr="005967AC">
        <w:rPr>
          <w:sz w:val="28"/>
          <w:szCs w:val="28"/>
        </w:rPr>
        <w:t>Постановление № 56 от 26 июня 2012 года</w:t>
      </w:r>
      <w:r w:rsidRPr="005967AC">
        <w:rPr>
          <w:sz w:val="28"/>
          <w:szCs w:val="28"/>
        </w:rPr>
        <w:t xml:space="preserve"> «Об</w:t>
      </w:r>
      <w:r w:rsidR="00D8279A" w:rsidRPr="005967AC">
        <w:rPr>
          <w:sz w:val="28"/>
          <w:szCs w:val="28"/>
        </w:rPr>
        <w:t xml:space="preserve"> </w:t>
      </w:r>
      <w:r w:rsidRPr="005967AC">
        <w:rPr>
          <w:sz w:val="28"/>
          <w:szCs w:val="28"/>
        </w:rPr>
        <w:t>утверждении административного</w:t>
      </w:r>
      <w:r w:rsidR="00D8279A" w:rsidRPr="005967AC">
        <w:rPr>
          <w:sz w:val="28"/>
          <w:szCs w:val="28"/>
        </w:rPr>
        <w:t xml:space="preserve"> регламент</w:t>
      </w:r>
      <w:r w:rsidRPr="005967AC">
        <w:rPr>
          <w:sz w:val="28"/>
          <w:szCs w:val="28"/>
        </w:rPr>
        <w:t>а по предоставлению муниципальной услуги</w:t>
      </w:r>
      <w:r w:rsidR="00D8279A" w:rsidRPr="005967AC">
        <w:rPr>
          <w:sz w:val="28"/>
          <w:szCs w:val="28"/>
        </w:rPr>
        <w:t xml:space="preserve"> «Присвоение (уточнение) адресов объектам недвижимого имущества  на территории сельского поселения Качегановский сельсовет муниципального района Миякинский район»</w:t>
      </w:r>
      <w:r>
        <w:rPr>
          <w:sz w:val="28"/>
          <w:szCs w:val="28"/>
        </w:rPr>
        <w:t xml:space="preserve"> считать утратившим силу</w:t>
      </w:r>
      <w:r w:rsidRPr="005967AC">
        <w:rPr>
          <w:sz w:val="28"/>
          <w:szCs w:val="28"/>
        </w:rPr>
        <w:t>.</w:t>
      </w:r>
    </w:p>
    <w:p w:rsidR="00EC1ABB" w:rsidRPr="00EC1ABB" w:rsidRDefault="005967AC" w:rsidP="0059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1ABB" w:rsidRPr="00EC1ABB">
        <w:rPr>
          <w:sz w:val="28"/>
          <w:szCs w:val="28"/>
        </w:rPr>
        <w:t>Настоящее постановление опубликовать (разместить) в сети общего дос</w:t>
      </w:r>
      <w:r w:rsidR="00EE0BF4">
        <w:rPr>
          <w:sz w:val="28"/>
          <w:szCs w:val="28"/>
        </w:rPr>
        <w:t>тупа</w:t>
      </w:r>
      <w:r>
        <w:rPr>
          <w:sz w:val="28"/>
          <w:szCs w:val="28"/>
        </w:rPr>
        <w:t xml:space="preserve"> «Интернет»</w:t>
      </w:r>
      <w:r w:rsidR="00EC1ABB" w:rsidRPr="00EC1ABB">
        <w:rPr>
          <w:sz w:val="28"/>
          <w:szCs w:val="28"/>
        </w:rPr>
        <w:t xml:space="preserve">  на официальном са</w:t>
      </w:r>
      <w:r>
        <w:rPr>
          <w:sz w:val="28"/>
          <w:szCs w:val="28"/>
        </w:rPr>
        <w:t xml:space="preserve">йте сельского поселения </w:t>
      </w:r>
      <w:r w:rsidR="00EC1ABB" w:rsidRPr="00EC1ABB">
        <w:rPr>
          <w:sz w:val="28"/>
          <w:szCs w:val="28"/>
        </w:rPr>
        <w:t xml:space="preserve"> и обнародовать на информационном стенде сельского поселения К</w:t>
      </w:r>
      <w:r w:rsidR="00EC1ABB">
        <w:rPr>
          <w:sz w:val="28"/>
          <w:szCs w:val="28"/>
        </w:rPr>
        <w:t>ачега</w:t>
      </w:r>
      <w:r w:rsidR="00EC1ABB" w:rsidRPr="00EC1ABB">
        <w:rPr>
          <w:sz w:val="28"/>
          <w:szCs w:val="28"/>
        </w:rPr>
        <w:t>новский сельсовет  муниципального района Миякинский район Республики Башкортостан, расположенном в здании администрации сельского поселения К</w:t>
      </w:r>
      <w:r w:rsidR="00EC1ABB">
        <w:rPr>
          <w:sz w:val="28"/>
          <w:szCs w:val="28"/>
        </w:rPr>
        <w:t>ачега</w:t>
      </w:r>
      <w:r w:rsidR="00EC1ABB" w:rsidRPr="00EC1ABB">
        <w:rPr>
          <w:sz w:val="28"/>
          <w:szCs w:val="28"/>
        </w:rPr>
        <w:t>новский сельсовет муниципального района Миякинский район Республики Башкортостан.</w:t>
      </w:r>
    </w:p>
    <w:p w:rsidR="00EC1ABB" w:rsidRPr="00EC1ABB" w:rsidRDefault="005967AC" w:rsidP="0059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EC1ABB" w:rsidRPr="00EC1ABB">
        <w:rPr>
          <w:sz w:val="28"/>
          <w:szCs w:val="28"/>
        </w:rPr>
        <w:t>Контроль за</w:t>
      </w:r>
      <w:proofErr w:type="gramEnd"/>
      <w:r w:rsidR="00EC1ABB" w:rsidRPr="00EC1A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1ABB" w:rsidRPr="00EC1ABB" w:rsidRDefault="00EC1ABB" w:rsidP="00EC1ABB">
      <w:pPr>
        <w:widowControl w:val="0"/>
        <w:jc w:val="both"/>
        <w:rPr>
          <w:sz w:val="28"/>
          <w:szCs w:val="28"/>
        </w:rPr>
      </w:pPr>
      <w:r w:rsidRPr="00EC1ABB">
        <w:rPr>
          <w:sz w:val="28"/>
          <w:szCs w:val="28"/>
        </w:rPr>
        <w:t>Глава сельского поселения</w:t>
      </w:r>
    </w:p>
    <w:p w:rsidR="00EC1ABB" w:rsidRPr="00EC1ABB" w:rsidRDefault="00EC1ABB" w:rsidP="00EC1ABB">
      <w:pPr>
        <w:widowControl w:val="0"/>
        <w:jc w:val="both"/>
        <w:rPr>
          <w:sz w:val="28"/>
          <w:szCs w:val="28"/>
        </w:rPr>
      </w:pPr>
      <w:r w:rsidRPr="00EC1ABB">
        <w:rPr>
          <w:sz w:val="28"/>
          <w:szCs w:val="28"/>
        </w:rPr>
        <w:t>К</w:t>
      </w:r>
      <w:r>
        <w:rPr>
          <w:sz w:val="28"/>
          <w:szCs w:val="28"/>
        </w:rPr>
        <w:t>ачега</w:t>
      </w:r>
      <w:r w:rsidRPr="00EC1ABB">
        <w:rPr>
          <w:sz w:val="28"/>
          <w:szCs w:val="28"/>
        </w:rPr>
        <w:t>новский с</w:t>
      </w:r>
      <w:r>
        <w:rPr>
          <w:sz w:val="28"/>
          <w:szCs w:val="28"/>
        </w:rPr>
        <w:t>ельсовет</w:t>
      </w:r>
      <w:r w:rsidRPr="00EC1ABB">
        <w:rPr>
          <w:sz w:val="28"/>
          <w:szCs w:val="28"/>
        </w:rPr>
        <w:t xml:space="preserve">              </w:t>
      </w:r>
      <w:r w:rsidRPr="00EC1ABB">
        <w:rPr>
          <w:sz w:val="28"/>
          <w:szCs w:val="28"/>
        </w:rPr>
        <w:tab/>
      </w:r>
      <w:r w:rsidRPr="00EC1ABB">
        <w:rPr>
          <w:sz w:val="28"/>
          <w:szCs w:val="28"/>
        </w:rPr>
        <w:tab/>
      </w:r>
      <w:r w:rsidRPr="00EC1AB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Г.Р.Кадырова</w:t>
      </w:r>
    </w:p>
    <w:p w:rsidR="00EC1ABB" w:rsidRPr="00E36412" w:rsidRDefault="00EC1ABB" w:rsidP="00EC1ABB">
      <w:pPr>
        <w:widowControl w:val="0"/>
        <w:ind w:left="5760"/>
        <w:jc w:val="right"/>
      </w:pPr>
      <w:r w:rsidRPr="00EC1ABB">
        <w:rPr>
          <w:sz w:val="28"/>
          <w:szCs w:val="28"/>
        </w:rPr>
        <w:br w:type="page"/>
      </w:r>
      <w:r w:rsidRPr="00E36412">
        <w:lastRenderedPageBreak/>
        <w:t xml:space="preserve">Приложение </w:t>
      </w:r>
    </w:p>
    <w:p w:rsidR="00200F14" w:rsidRPr="00E36412" w:rsidRDefault="00EC1ABB" w:rsidP="00EC1ABB">
      <w:pPr>
        <w:pStyle w:val="a4"/>
        <w:widowControl w:val="0"/>
        <w:spacing w:before="0" w:beforeAutospacing="0" w:after="0" w:afterAutospacing="0"/>
        <w:ind w:left="5760"/>
        <w:jc w:val="right"/>
      </w:pPr>
      <w:r w:rsidRPr="00E36412">
        <w:t>к постановлению администрации сельского поселения Качегановский сельсовет муниципального района Миякинский район Республики Башкортостан</w:t>
      </w:r>
    </w:p>
    <w:p w:rsidR="00EC1ABB" w:rsidRPr="00E36412" w:rsidRDefault="00EC1ABB" w:rsidP="00EC1AB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1ABB" w:rsidRPr="00E36412" w:rsidRDefault="00EC1ABB" w:rsidP="00EC1ABB">
      <w:pPr>
        <w:widowControl w:val="0"/>
        <w:jc w:val="center"/>
        <w:rPr>
          <w:rStyle w:val="a6"/>
        </w:rPr>
      </w:pPr>
      <w:r w:rsidRPr="00E36412">
        <w:rPr>
          <w:rStyle w:val="a6"/>
        </w:rPr>
        <w:t>Административный регламент предоставления муниципальной услуги</w:t>
      </w:r>
    </w:p>
    <w:p w:rsidR="00EC1ABB" w:rsidRPr="00E36412" w:rsidRDefault="00EC1ABB" w:rsidP="00EC1ABB">
      <w:pPr>
        <w:widowControl w:val="0"/>
        <w:jc w:val="center"/>
        <w:rPr>
          <w:rStyle w:val="a6"/>
        </w:rPr>
      </w:pPr>
      <w:r w:rsidRPr="00E36412">
        <w:rPr>
          <w:rStyle w:val="a6"/>
        </w:rPr>
        <w:t xml:space="preserve">«Присвоение (уточнение) адресов объектам недвижимого имущества»  на территории сельского поселения </w:t>
      </w:r>
      <w:r w:rsidRPr="00E36412">
        <w:rPr>
          <w:b/>
        </w:rPr>
        <w:t xml:space="preserve">Качегановский </w:t>
      </w:r>
      <w:r w:rsidRPr="00E36412">
        <w:rPr>
          <w:rStyle w:val="a6"/>
        </w:rPr>
        <w:t xml:space="preserve">сельсовет </w:t>
      </w:r>
    </w:p>
    <w:p w:rsidR="00EC1ABB" w:rsidRPr="00E36412" w:rsidRDefault="00EC1ABB" w:rsidP="00EC1ABB">
      <w:pPr>
        <w:widowControl w:val="0"/>
        <w:jc w:val="center"/>
      </w:pPr>
      <w:r w:rsidRPr="00E36412">
        <w:rPr>
          <w:rStyle w:val="a6"/>
        </w:rPr>
        <w:t>муниципального района Миякинский район»</w:t>
      </w:r>
    </w:p>
    <w:p w:rsidR="00EC1ABB" w:rsidRPr="00E36412" w:rsidRDefault="00EC1ABB" w:rsidP="00EC1ABB">
      <w:pPr>
        <w:widowControl w:val="0"/>
        <w:spacing w:before="240" w:after="240"/>
        <w:ind w:left="86"/>
        <w:jc w:val="both"/>
      </w:pPr>
    </w:p>
    <w:p w:rsidR="00EC1ABB" w:rsidRPr="00E36412" w:rsidRDefault="00EC1ABB" w:rsidP="00EC1ABB">
      <w:pPr>
        <w:widowControl w:val="0"/>
        <w:spacing w:before="240" w:after="240"/>
        <w:jc w:val="center"/>
      </w:pPr>
      <w:r w:rsidRPr="00E36412">
        <w:rPr>
          <w:rStyle w:val="a6"/>
        </w:rPr>
        <w:t>I. Общие положения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E36412">
        <w:t>1. Наименование муниципальной услуги  «Присвоение (уточнение) адресов объектам недвижимого имущества» сельского поселения Качегановский сельсовет муниципального района Миякинский район» (далее – Административный регламент).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  <w:proofErr w:type="gramStart"/>
      <w:r w:rsidRPr="00E36412">
        <w:t>Разработан</w:t>
      </w:r>
      <w:proofErr w:type="gramEnd"/>
      <w:r w:rsidRPr="00E36412">
        <w:t xml:space="preserve">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EC1ABB" w:rsidRPr="00E36412" w:rsidRDefault="00EC1ABB" w:rsidP="00EC1ABB">
      <w:pPr>
        <w:widowControl w:val="0"/>
        <w:shd w:val="clear" w:color="auto" w:fill="FFFFFF"/>
        <w:autoSpaceDE w:val="0"/>
        <w:autoSpaceDN w:val="0"/>
        <w:adjustRightInd w:val="0"/>
        <w:ind w:firstLine="840"/>
        <w:jc w:val="both"/>
        <w:rPr>
          <w:bCs/>
          <w:spacing w:val="-6"/>
        </w:rPr>
      </w:pPr>
      <w:r w:rsidRPr="00E36412">
        <w:rPr>
          <w:spacing w:val="-6"/>
        </w:rPr>
        <w:t xml:space="preserve">1.2.1. </w:t>
      </w:r>
      <w:proofErr w:type="gramStart"/>
      <w:r w:rsidRPr="00E36412">
        <w:rPr>
          <w:spacing w:val="-6"/>
        </w:rPr>
        <w:t>М</w:t>
      </w:r>
      <w:r w:rsidRPr="00E36412">
        <w:rPr>
          <w:bCs/>
          <w:spacing w:val="-6"/>
        </w:rPr>
        <w:t>униципальная услуга - предоставляемая органом местного самоуправления (далее - муниципальная услуга),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Российской Федерации" и уставами муниципальных</w:t>
      </w:r>
      <w:proofErr w:type="gramEnd"/>
      <w:r w:rsidRPr="00E36412">
        <w:rPr>
          <w:bCs/>
          <w:spacing w:val="-6"/>
        </w:rPr>
        <w:t xml:space="preserve"> образований;</w:t>
      </w:r>
    </w:p>
    <w:p w:rsidR="00EC1ABB" w:rsidRPr="00E36412" w:rsidRDefault="00EC1ABB" w:rsidP="00EC1ABB">
      <w:pPr>
        <w:widowControl w:val="0"/>
        <w:shd w:val="clear" w:color="auto" w:fill="FFFFFF"/>
        <w:autoSpaceDE w:val="0"/>
        <w:autoSpaceDN w:val="0"/>
        <w:adjustRightInd w:val="0"/>
        <w:ind w:firstLine="840"/>
        <w:jc w:val="both"/>
        <w:rPr>
          <w:spacing w:val="-6"/>
        </w:rPr>
      </w:pPr>
      <w:r w:rsidRPr="00E36412">
        <w:rPr>
          <w:bCs/>
          <w:spacing w:val="-6"/>
        </w:rPr>
        <w:t>1.2.2. А</w:t>
      </w:r>
      <w:r w:rsidRPr="00E36412">
        <w:rPr>
          <w:spacing w:val="-6"/>
        </w:rPr>
        <w:t>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E36412">
        <w:t>1.2. Муниципальную услугу предоставляет администрация сельского поселения Качегановский сельсовет муниципального района Миякинский район.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1.3. Предоставление муниципальной услуги осуществляет Администрация сельского поселения Качегановский сельсовет.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E36412">
        <w:t xml:space="preserve">1.4. Предоставление муниципальной услуги осуществляется в соответствии </w:t>
      </w:r>
      <w:proofErr w:type="gramStart"/>
      <w:r w:rsidRPr="00E36412">
        <w:t>с</w:t>
      </w:r>
      <w:proofErr w:type="gramEnd"/>
      <w:r w:rsidRPr="00E36412">
        <w:t>: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1.4.1. Конституцией Российской Федерации, принятой всенародным голосованием 12.12.1993 с учетом поправок, внесенных Законами РФ о поправках к Конституции РФ от 30.12.2008 N 6-ФКЗ, от 30.12.2008 N 7-ФКЗ. Официальный текст Конституции РФ с внесенными в нее поправками от 30.12.2008 опубликован в изданиях: "Российская газета", N 7, 21.01.2009, "Собрание законодательства РФ", 26.01.2009, N 4, ст. 445, "Парламентская газета", N 4, 23-29.01.2009.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 xml:space="preserve">1.4.2.  Федеральным законом от 06.10.2003 N 131-ФЗ (ред. от 25.06.2012) "Об общих принципах организации местного самоуправления в Российской Федерации". 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08.10.2003. </w:t>
      </w:r>
      <w:proofErr w:type="gramStart"/>
      <w:r w:rsidRPr="00E36412">
        <w:t xml:space="preserve">Изменения, внесенные Федеральными законами от 25.06.2012 N 91-ФЗ и от 25.06.2012 N 93-ФЗ опубликован на Официальном </w:t>
      </w:r>
      <w:proofErr w:type="spellStart"/>
      <w:r w:rsidRPr="00E36412">
        <w:lastRenderedPageBreak/>
        <w:t>интернет-портале</w:t>
      </w:r>
      <w:proofErr w:type="spellEnd"/>
      <w:r w:rsidRPr="00E36412">
        <w:t xml:space="preserve"> правовой информации </w:t>
      </w:r>
      <w:hyperlink r:id="rId6" w:tgtFrame="_blank" w:tooltip="Ссылка на ресурс http://www.pravo.gov.ru" w:history="1">
        <w:r w:rsidRPr="00E36412">
          <w:rPr>
            <w:rStyle w:val="a3"/>
            <w:color w:val="auto"/>
          </w:rPr>
          <w:t>http://www.pravo.gov.ru</w:t>
        </w:r>
      </w:hyperlink>
      <w:r w:rsidRPr="00E36412">
        <w:t xml:space="preserve"> - 25.06.2012).</w:t>
      </w:r>
      <w:proofErr w:type="gramEnd"/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 xml:space="preserve">1.4.3. Федеральным законом Российской Федерации от 27.07.2010 № 210-ФЗ «Об организации предоставления государственных и муниципальных услуг». Первоначальный текст документа опубликован в изданиях "Российская газета", N 168, 30.07.2010, "Собрание законодательства РФ", 02.08.2010, N 31, ст. 4179. </w:t>
      </w:r>
      <w:proofErr w:type="gramStart"/>
      <w:r w:rsidRPr="00E36412">
        <w:t xml:space="preserve">Изменения, внесенные Федеральным законом от 03.12.2011 N 383-ФЗ, опубликован на Официальном </w:t>
      </w:r>
      <w:proofErr w:type="spellStart"/>
      <w:r w:rsidRPr="00E36412">
        <w:t>интернет-портале</w:t>
      </w:r>
      <w:proofErr w:type="spellEnd"/>
      <w:r w:rsidRPr="00E36412">
        <w:t xml:space="preserve"> правовой информации </w:t>
      </w:r>
      <w:hyperlink r:id="rId7" w:tgtFrame="_blank" w:tooltip="Ссылка на ресурс http://www.pravo.gov.ru" w:history="1">
        <w:r w:rsidRPr="00E36412">
          <w:rPr>
            <w:rStyle w:val="a3"/>
            <w:color w:val="auto"/>
          </w:rPr>
          <w:t>http://www.pravo.gov.ru</w:t>
        </w:r>
      </w:hyperlink>
      <w:r w:rsidRPr="00E36412">
        <w:t xml:space="preserve"> - 05.12.2011), за исключением изменений, которые вступили в силу со дня официального опубликования на Официальном </w:t>
      </w:r>
      <w:proofErr w:type="spellStart"/>
      <w:r w:rsidRPr="00E36412">
        <w:t>интернет-портале</w:t>
      </w:r>
      <w:proofErr w:type="spellEnd"/>
      <w:r w:rsidRPr="00E36412">
        <w:t xml:space="preserve"> правовой информации </w:t>
      </w:r>
      <w:hyperlink r:id="rId8" w:tgtFrame="_blank" w:tooltip="Ссылка на ресурс http://www.pravo.gov.ru" w:history="1">
        <w:r w:rsidRPr="00E36412">
          <w:rPr>
            <w:rStyle w:val="a3"/>
            <w:color w:val="auto"/>
          </w:rPr>
          <w:t>http://www.pravo.gov.ru</w:t>
        </w:r>
      </w:hyperlink>
      <w:r w:rsidRPr="00E36412">
        <w:t xml:space="preserve"> - 05.12.2011).</w:t>
      </w:r>
      <w:proofErr w:type="gramEnd"/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1.4.4. Федеральным законом от 02.05.2006 N 59-ФЗ (ред. от 27.07.2010) "О порядке рассмотрения обращений граждан Российской Федерации". Первоначальный текст документа опубликован в изданиях "Российская газета", N 95, 05.05.2006, "Собрание законодательства РФ", 08.05.2006, N 19, ст. 2060, "Парламентская газета", N 70-71, 11.05.2006. Изменения, внесенные Федеральным законом от 27.07.2010 N 227-ФЗ, вступили в силу с 01.01.2011.</w:t>
      </w:r>
    </w:p>
    <w:p w:rsidR="00EC1ABB" w:rsidRPr="00E36412" w:rsidRDefault="00EC1ABB" w:rsidP="00EC1ABB">
      <w:pPr>
        <w:widowControl w:val="0"/>
        <w:autoSpaceDE w:val="0"/>
        <w:ind w:firstLine="840"/>
        <w:jc w:val="both"/>
      </w:pPr>
      <w:r w:rsidRPr="00E36412">
        <w:t>1.4.6. Уставом сельского поселения Качегановский сельсовет муниципального района Миякинский район Республики Башкортостан;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E36412">
        <w:t>1.4.7. Настоящим административным регламентом.</w:t>
      </w:r>
    </w:p>
    <w:p w:rsidR="00EC1ABB" w:rsidRPr="00E36412" w:rsidRDefault="00EC1ABB" w:rsidP="00EC1ABB">
      <w:pPr>
        <w:widowControl w:val="0"/>
        <w:autoSpaceDE w:val="0"/>
        <w:ind w:firstLine="840"/>
        <w:jc w:val="both"/>
      </w:pPr>
      <w:r w:rsidRPr="00E36412">
        <w:t>1.5. Предметом муниципального контроля (надзора) является качество исполнения и доступности оказания муниципальной услуги, комфортных условий для потребителей муниципальной услуги, сроки и последовательность действий (административных процедур) при предоставлении муниципальной услуги.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1.6. Органы, предоставляющие муниципальные услуги, обязаны: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предоставлять муниципальные услуги в соответствии с административными регламентами;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 xml:space="preserve">- исполнять иные обязанности в соответствии с требованиями действующего федерального и республиканского законодательства, административных регламентов и иных нормативных правовых актов, регулирующих отношения, возникающие в связи с предоставлением муниципальных услуг. 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 xml:space="preserve">1.7. При получении муниципальных услуг заявители имеют право </w:t>
      </w:r>
      <w:proofErr w:type="gramStart"/>
      <w:r w:rsidRPr="00E36412">
        <w:t>на</w:t>
      </w:r>
      <w:proofErr w:type="gramEnd"/>
      <w:r w:rsidRPr="00E36412">
        <w:t>: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получение муниципальной услуги своевременно и в соответствии со стандартом предоставления муниципальной услуги;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досудебное (внесудебное) рассмотрение жалоб в процессе получения муниципальных услуг;</w:t>
      </w:r>
    </w:p>
    <w:p w:rsidR="00EC1ABB" w:rsidRPr="00E36412" w:rsidRDefault="00EC1ABB" w:rsidP="00EC1ABB">
      <w:pPr>
        <w:widowControl w:val="0"/>
        <w:ind w:firstLine="840"/>
        <w:jc w:val="both"/>
      </w:pPr>
      <w:r w:rsidRPr="00E36412">
        <w:t>- получение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услуги, с момента вступления в силу соответствующего соглашения о взаимодействии.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36412">
        <w:rPr>
          <w:b/>
        </w:rPr>
        <w:t>2. Требования к порядку исполнения государственной функции</w:t>
      </w: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</w:p>
    <w:p w:rsidR="00EC1ABB" w:rsidRPr="00E36412" w:rsidRDefault="00EC1ABB" w:rsidP="00EC1ABB">
      <w:pPr>
        <w:widowControl w:val="0"/>
        <w:tabs>
          <w:tab w:val="left" w:pos="900"/>
          <w:tab w:val="left" w:pos="1440"/>
        </w:tabs>
        <w:ind w:firstLine="840"/>
        <w:jc w:val="both"/>
      </w:pPr>
      <w:r w:rsidRPr="00E36412">
        <w:t>2.1. Порядок информирования об исполнении государственной функции.</w:t>
      </w:r>
    </w:p>
    <w:p w:rsidR="00EC1ABB" w:rsidRPr="00E36412" w:rsidRDefault="00EC1ABB" w:rsidP="00EC1ABB">
      <w:pPr>
        <w:shd w:val="clear" w:color="auto" w:fill="FFFFFF"/>
      </w:pPr>
      <w:r w:rsidRPr="00E36412">
        <w:rPr>
          <w:bCs/>
        </w:rPr>
        <w:lastRenderedPageBreak/>
        <w:t>2.1.</w:t>
      </w:r>
      <w:r w:rsidRPr="00E36412">
        <w:t xml:space="preserve">1. Место нахождения Администрации сельского поселения Качегановский сельсовет: Республика Башкортостан, Миякинский район, село </w:t>
      </w:r>
      <w:proofErr w:type="spellStart"/>
      <w:r w:rsidRPr="00E36412">
        <w:t>Качеганово</w:t>
      </w:r>
      <w:proofErr w:type="spellEnd"/>
      <w:r w:rsidRPr="00E36412">
        <w:t>, ул. Шоссейная,  14 </w:t>
      </w:r>
    </w:p>
    <w:p w:rsidR="00EC1ABB" w:rsidRPr="00E36412" w:rsidRDefault="00EC1ABB" w:rsidP="00EC1ABB">
      <w:pPr>
        <w:pStyle w:val="a4"/>
        <w:shd w:val="clear" w:color="auto" w:fill="FFFFFF"/>
        <w:tabs>
          <w:tab w:val="left" w:pos="2040"/>
        </w:tabs>
        <w:spacing w:before="0" w:beforeAutospacing="0" w:after="240" w:afterAutospacing="0"/>
        <w:jc w:val="both"/>
        <w:textAlignment w:val="baseline"/>
      </w:pPr>
      <w:r w:rsidRPr="00E36412">
        <w:t>График работы: понедельник - пятница: с 09:00 до 17:00, обед: с 13:00 до 14:00; выходные дни: суббота, воскресенье, праздничные дни.</w:t>
      </w:r>
    </w:p>
    <w:p w:rsidR="00EC1ABB" w:rsidRPr="00E36412" w:rsidRDefault="00EC1ABB" w:rsidP="00EC1ABB">
      <w:pPr>
        <w:pStyle w:val="a4"/>
        <w:shd w:val="clear" w:color="auto" w:fill="FFFFFF"/>
        <w:tabs>
          <w:tab w:val="left" w:pos="2040"/>
        </w:tabs>
        <w:spacing w:before="0" w:beforeAutospacing="0" w:after="240" w:afterAutospacing="0"/>
        <w:jc w:val="both"/>
        <w:textAlignment w:val="baseline"/>
      </w:pPr>
      <w:r w:rsidRPr="00E36412">
        <w:t>Телефоны для справок: 8 (34788)</w:t>
      </w:r>
      <w:r w:rsidR="0039421B">
        <w:t xml:space="preserve"> 2-64-43</w:t>
      </w:r>
      <w:r w:rsidRPr="00E36412">
        <w:t xml:space="preserve"> . </w:t>
      </w:r>
      <w:r w:rsidRPr="00E36412">
        <w:rPr>
          <w:rStyle w:val="apple-converted-space"/>
        </w:rPr>
        <w:t> </w:t>
      </w:r>
      <w:r w:rsidRPr="00E36412">
        <w:t xml:space="preserve"> </w:t>
      </w:r>
    </w:p>
    <w:p w:rsidR="00EC1ABB" w:rsidRPr="00EE0BF4" w:rsidRDefault="00EC1ABB" w:rsidP="00CB1E44">
      <w:pPr>
        <w:widowControl w:val="0"/>
        <w:tabs>
          <w:tab w:val="left" w:pos="1080"/>
        </w:tabs>
        <w:jc w:val="both"/>
      </w:pPr>
      <w:r w:rsidRPr="00E36412">
        <w:t xml:space="preserve">2.1.4. Адрес официального сайта: </w:t>
      </w:r>
      <w:r w:rsidR="00EE0BF4">
        <w:rPr>
          <w:lang w:val="en-US"/>
        </w:rPr>
        <w:t>http</w:t>
      </w:r>
      <w:r w:rsidR="00EE0BF4">
        <w:t>://</w:t>
      </w:r>
      <w:r w:rsidR="00EE0BF4">
        <w:rPr>
          <w:lang w:val="en-US"/>
        </w:rPr>
        <w:t>kachegan.ru/index.php</w:t>
      </w:r>
    </w:p>
    <w:p w:rsidR="00BF0747" w:rsidRDefault="00EC1ABB" w:rsidP="00EC1AB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</w:pPr>
      <w:r w:rsidRPr="00E36412">
        <w:t xml:space="preserve">2.1.5. Адрес электронной почты: </w:t>
      </w:r>
      <w:hyperlink r:id="rId9" w:history="1">
        <w:r w:rsidRPr="00E36412">
          <w:rPr>
            <w:rStyle w:val="a3"/>
            <w:color w:val="auto"/>
          </w:rPr>
          <w:t>kachegan@mail.ru</w:t>
        </w:r>
      </w:hyperlink>
      <w:r w:rsidRPr="00E36412">
        <w:t>.</w:t>
      </w:r>
    </w:p>
    <w:p w:rsidR="00EC1ABB" w:rsidRPr="00E36412" w:rsidRDefault="00EC1ABB" w:rsidP="00EC1AB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</w:pPr>
      <w:r w:rsidRPr="00E36412">
        <w:t xml:space="preserve">  2.1.6. Информирование о порядке предоставления муниципальной услуги также осуществляется Администрацией сельского поселения Качегановский сельсовет: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</w:pPr>
      <w:r w:rsidRPr="00E36412">
        <w:t>- на информационных стендах в помещении Администрации по работе с обращениями граждан;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</w:pPr>
      <w:r w:rsidRPr="00E36412">
        <w:t>- в средствах массовой информации.</w:t>
      </w:r>
    </w:p>
    <w:p w:rsidR="00EC1ABB" w:rsidRPr="00E36412" w:rsidRDefault="00EC1ABB" w:rsidP="00BF0747">
      <w:pPr>
        <w:widowControl w:val="0"/>
        <w:autoSpaceDE w:val="0"/>
        <w:autoSpaceDN w:val="0"/>
        <w:adjustRightInd w:val="0"/>
        <w:jc w:val="both"/>
      </w:pPr>
      <w:r w:rsidRPr="00E36412">
        <w:t>2.1.7. При ответе на телефонные звонки  специалист, сняв трубку, должен назвать   фамилию, имя, отчество, занимаемую должность, предложить гражданину представиться и изложить суть вопроса.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</w:pPr>
      <w:r w:rsidRPr="00E36412">
        <w:t>Специалисты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</w:pPr>
      <w:r w:rsidRPr="00E36412">
        <w:t>Письменное информирование граждан об исполнении муниципальной  услуги при обращении граждан осуществляется путем направления ответов почтовым отправлением, при личном контакте, посредством электронной почты.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840"/>
        <w:jc w:val="both"/>
        <w:rPr>
          <w:b/>
          <w:bCs/>
        </w:rPr>
      </w:pPr>
      <w:r w:rsidRPr="00E36412">
        <w:t>Ответы на письменные обращения граждан должны содержать: дату документа,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лица, подписавшего документ, его инициалы, фамилию, подпись, фамилию и номер телефона исполнителя.</w:t>
      </w:r>
    </w:p>
    <w:p w:rsidR="00EC1ABB" w:rsidRPr="00E36412" w:rsidRDefault="00EC1ABB" w:rsidP="00BF0747">
      <w:pPr>
        <w:widowControl w:val="0"/>
        <w:autoSpaceDE w:val="0"/>
        <w:autoSpaceDN w:val="0"/>
        <w:adjustRightInd w:val="0"/>
        <w:jc w:val="both"/>
      </w:pPr>
      <w:r w:rsidRPr="00E36412">
        <w:rPr>
          <w:bCs/>
        </w:rPr>
        <w:t xml:space="preserve">2.2. </w:t>
      </w:r>
      <w:r w:rsidRPr="00E36412">
        <w:t xml:space="preserve">Муниципальная услуга предоставляется всем категориям сельского поселения Качегановский сельсовет на безвозмездной основе (бесплатно). </w:t>
      </w:r>
    </w:p>
    <w:p w:rsidR="00EC1ABB" w:rsidRPr="00E36412" w:rsidRDefault="00EC1ABB" w:rsidP="00BF0747">
      <w:pPr>
        <w:widowControl w:val="0"/>
        <w:autoSpaceDE w:val="0"/>
        <w:autoSpaceDN w:val="0"/>
        <w:adjustRightInd w:val="0"/>
        <w:jc w:val="both"/>
      </w:pPr>
      <w:r w:rsidRPr="00E36412">
        <w:t>2.3. Общий срок предоставления Муниципальной услуги не должен превышать 15 календарных дней со дня приема заявления.</w:t>
      </w:r>
    </w:p>
    <w:p w:rsidR="00EC1ABB" w:rsidRPr="00E36412" w:rsidRDefault="00EC1ABB" w:rsidP="00EC1ABB">
      <w:pPr>
        <w:widowControl w:val="0"/>
        <w:jc w:val="both"/>
        <w:rPr>
          <w:rStyle w:val="a6"/>
        </w:rPr>
      </w:pP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540"/>
        <w:jc w:val="center"/>
      </w:pPr>
      <w:r w:rsidRPr="00E36412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C1ABB" w:rsidRPr="00E36412" w:rsidRDefault="00EC1ABB" w:rsidP="00EC1AB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3.1. Перечень административных процедур: </w:t>
      </w:r>
    </w:p>
    <w:p w:rsidR="00EC1ABB" w:rsidRPr="00E36412" w:rsidRDefault="00EC1ABB" w:rsidP="00EC1ABB">
      <w:pPr>
        <w:widowControl w:val="0"/>
        <w:jc w:val="both"/>
      </w:pPr>
      <w:r w:rsidRPr="00E36412">
        <w:t>- принятие заявления о необходимости получения муниципальной услуги;</w:t>
      </w:r>
    </w:p>
    <w:p w:rsidR="00EC1ABB" w:rsidRPr="00E36412" w:rsidRDefault="00EC1ABB" w:rsidP="00EC1ABB">
      <w:pPr>
        <w:widowControl w:val="0"/>
        <w:jc w:val="both"/>
      </w:pPr>
      <w:r w:rsidRPr="00E36412">
        <w:t>- рассмотрение и анализ документов, представленных Заявителем для выполнения муниципальной услуги;</w:t>
      </w:r>
    </w:p>
    <w:p w:rsidR="00EC1ABB" w:rsidRDefault="00EC1ABB" w:rsidP="00EC1ABB">
      <w:pPr>
        <w:widowControl w:val="0"/>
        <w:jc w:val="both"/>
      </w:pPr>
      <w:r w:rsidRPr="00E36412">
        <w:t>- оформление адресных документов.</w:t>
      </w:r>
    </w:p>
    <w:p w:rsidR="00074A7B" w:rsidRPr="00D925A8" w:rsidRDefault="00074A7B" w:rsidP="00074A7B">
      <w:pPr>
        <w:widowControl w:val="0"/>
        <w:jc w:val="both"/>
      </w:pPr>
      <w:r>
        <w:t xml:space="preserve">          </w:t>
      </w:r>
      <w:r w:rsidRPr="00D925A8">
        <w:t>3.2. Принятие заявления о необходимости получения муниципальной услуги.</w:t>
      </w:r>
    </w:p>
    <w:p w:rsidR="00074A7B" w:rsidRPr="00D925A8" w:rsidRDefault="00074A7B" w:rsidP="00074A7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925A8">
        <w:rPr>
          <w:rFonts w:ascii="Times New Roman" w:hAnsi="Times New Roman"/>
          <w:sz w:val="24"/>
          <w:szCs w:val="24"/>
        </w:rPr>
        <w:t>Основанием для начала выполнения данной административной процедуры является личное обращение гражданина в администрацию с заявлением или поступление заявления гражданина с сопроводительным документом из государственных органов, других органов местного самоуправления для рассмотрения по поручению с приложением следующих документов:</w:t>
      </w:r>
    </w:p>
    <w:p w:rsidR="00074A7B" w:rsidRPr="00D925A8" w:rsidRDefault="00074A7B" w:rsidP="00074A7B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1) правоустанавливающие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расположенный </w:t>
      </w:r>
      <w:r w:rsidRPr="00D925A8">
        <w:rPr>
          <w:rFonts w:ascii="Times New Roman" w:hAnsi="Times New Roman" w:cs="Times New Roman"/>
          <w:sz w:val="24"/>
          <w:szCs w:val="24"/>
        </w:rPr>
        <w:t>на участке объект капитального строительства;</w:t>
      </w:r>
    </w:p>
    <w:p w:rsidR="00074A7B" w:rsidRPr="00D925A8" w:rsidRDefault="00074A7B" w:rsidP="00074A7B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lastRenderedPageBreak/>
        <w:t>2) копии учредительных д</w:t>
      </w:r>
      <w:r>
        <w:rPr>
          <w:rFonts w:ascii="Times New Roman" w:hAnsi="Times New Roman" w:cs="Times New Roman"/>
          <w:sz w:val="24"/>
          <w:szCs w:val="24"/>
        </w:rPr>
        <w:t xml:space="preserve">окументов, ИНН, свидетельство о </w:t>
      </w:r>
      <w:r w:rsidRPr="00D925A8">
        <w:rPr>
          <w:rFonts w:ascii="Times New Roman" w:hAnsi="Times New Roman" w:cs="Times New Roman"/>
          <w:sz w:val="24"/>
          <w:szCs w:val="24"/>
        </w:rPr>
        <w:t>государственной регистрации – для юридических лиц;</w:t>
      </w:r>
    </w:p>
    <w:p w:rsidR="00074A7B" w:rsidRPr="00D925A8" w:rsidRDefault="00074A7B" w:rsidP="00074A7B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3) документ, удостоверяющий личность гражданина, его представителя – для физических лиц;</w:t>
      </w:r>
    </w:p>
    <w:p w:rsidR="00074A7B" w:rsidRPr="00D925A8" w:rsidRDefault="00074A7B" w:rsidP="00074A7B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4) кадастровый паспорт (выписка) земельного участка;</w:t>
      </w:r>
    </w:p>
    <w:p w:rsidR="00074A7B" w:rsidRPr="00D925A8" w:rsidRDefault="00074A7B" w:rsidP="00074A7B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5) технический паспорт объекта капитального строительства;</w:t>
      </w:r>
    </w:p>
    <w:p w:rsidR="00074A7B" w:rsidRPr="00D925A8" w:rsidRDefault="00074A7B" w:rsidP="00074A7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Документы подаются на русском языке, либо имеют заверенный перевод на русский язык.</w:t>
      </w:r>
    </w:p>
    <w:p w:rsidR="00074A7B" w:rsidRPr="00D925A8" w:rsidRDefault="00074A7B" w:rsidP="00074A7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форме).</w:t>
      </w:r>
    </w:p>
    <w:p w:rsidR="00074A7B" w:rsidRPr="00D925A8" w:rsidRDefault="00074A7B" w:rsidP="00074A7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Качегановский</w:t>
      </w:r>
      <w:r w:rsidRPr="00D925A8">
        <w:rPr>
          <w:rFonts w:ascii="Times New Roman" w:hAnsi="Times New Roman" w:cs="Times New Roman"/>
          <w:sz w:val="24"/>
          <w:szCs w:val="24"/>
        </w:rPr>
        <w:t xml:space="preserve">  сельсовет  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взаимодействия.</w:t>
      </w:r>
    </w:p>
    <w:p w:rsidR="00074A7B" w:rsidRPr="00D925A8" w:rsidRDefault="00074A7B" w:rsidP="00074A7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25A8">
        <w:rPr>
          <w:rFonts w:ascii="Times New Roman" w:hAnsi="Times New Roman" w:cs="Times New Roman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074A7B" w:rsidRPr="00D925A8" w:rsidRDefault="00074A7B" w:rsidP="00074A7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925A8">
        <w:rPr>
          <w:rFonts w:ascii="Times New Roman" w:hAnsi="Times New Roman"/>
          <w:sz w:val="24"/>
          <w:szCs w:val="24"/>
        </w:rPr>
        <w:t xml:space="preserve">После поступления заявления специалист по делопроизводству регистрирует его в книге входящей корреспонденции и передает на рассмотрение главе администрации сельского поселения </w:t>
      </w:r>
      <w:r>
        <w:rPr>
          <w:rFonts w:ascii="Times New Roman" w:hAnsi="Times New Roman"/>
          <w:sz w:val="24"/>
          <w:szCs w:val="24"/>
        </w:rPr>
        <w:t>Качегановский</w:t>
      </w:r>
      <w:r w:rsidRPr="00D925A8">
        <w:rPr>
          <w:rFonts w:ascii="Times New Roman" w:hAnsi="Times New Roman"/>
          <w:sz w:val="24"/>
          <w:szCs w:val="24"/>
        </w:rPr>
        <w:t xml:space="preserve"> сельсовет муниципального района Миякинский район РБ.</w:t>
      </w:r>
    </w:p>
    <w:p w:rsidR="00074A7B" w:rsidRPr="00D925A8" w:rsidRDefault="00074A7B" w:rsidP="00074A7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925A8">
        <w:rPr>
          <w:rFonts w:ascii="Times New Roman" w:hAnsi="Times New Roman"/>
          <w:sz w:val="24"/>
          <w:szCs w:val="24"/>
        </w:rPr>
        <w:t>Главой администрации заявление отписывается должностному лицу администрации, уполномоченному по предоставлению муниципальной услуги.</w:t>
      </w:r>
    </w:p>
    <w:p w:rsidR="00074A7B" w:rsidRDefault="00074A7B" w:rsidP="00074A7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925A8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поступление заявления на рассмотрение должностному лицу администрации, уполномоченному по предоставлению муниципальной услуги. </w:t>
      </w:r>
    </w:p>
    <w:p w:rsidR="00074A7B" w:rsidRDefault="00074A7B" w:rsidP="00074A7B">
      <w:pPr>
        <w:widowControl w:val="0"/>
        <w:jc w:val="both"/>
      </w:pPr>
      <w:r w:rsidRPr="00D925A8">
        <w:t>Перечень оснований для отказа в предоставлении муниципальной услуги:</w:t>
      </w:r>
    </w:p>
    <w:p w:rsidR="00074A7B" w:rsidRDefault="00074A7B" w:rsidP="00074A7B">
      <w:pPr>
        <w:widowControl w:val="0"/>
        <w:jc w:val="both"/>
      </w:pPr>
      <w:r w:rsidRPr="00D925A8">
        <w:t>- отсутствие одного из документов, указанных в пункте 13 Административного регламента;</w:t>
      </w:r>
    </w:p>
    <w:p w:rsidR="00074A7B" w:rsidRDefault="00074A7B" w:rsidP="00074A7B">
      <w:pPr>
        <w:widowControl w:val="0"/>
        <w:jc w:val="both"/>
      </w:pPr>
      <w:r w:rsidRPr="00D925A8">
        <w:t>- 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74A7B" w:rsidRDefault="00074A7B" w:rsidP="00074A7B">
      <w:pPr>
        <w:widowControl w:val="0"/>
        <w:jc w:val="both"/>
      </w:pPr>
      <w:r w:rsidRPr="00D925A8">
        <w:t>- предоставления поддельных документов, документов, утративших силу, недействительных документов;</w:t>
      </w:r>
    </w:p>
    <w:p w:rsidR="00074A7B" w:rsidRDefault="00074A7B" w:rsidP="00074A7B">
      <w:pPr>
        <w:widowControl w:val="0"/>
        <w:jc w:val="both"/>
      </w:pPr>
      <w:r w:rsidRPr="00D925A8">
        <w:t>- обращение за получением Муниципальной услуги ненадлежащего лица;</w:t>
      </w:r>
    </w:p>
    <w:p w:rsidR="00074A7B" w:rsidRDefault="00074A7B" w:rsidP="00074A7B">
      <w:pPr>
        <w:widowControl w:val="0"/>
        <w:jc w:val="both"/>
      </w:pPr>
      <w:r w:rsidRPr="00D925A8">
        <w:t>- представителем не представлена оформленная в установленном порядке доверенность на осуществление действий.</w:t>
      </w:r>
    </w:p>
    <w:p w:rsidR="00074A7B" w:rsidRDefault="00074A7B" w:rsidP="00074A7B">
      <w:pPr>
        <w:jc w:val="both"/>
      </w:pPr>
      <w:r>
        <w:t xml:space="preserve">      </w:t>
      </w:r>
      <w:r w:rsidRPr="00D925A8">
        <w:t>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074A7B" w:rsidRDefault="00074A7B" w:rsidP="00074A7B">
      <w:pPr>
        <w:jc w:val="both"/>
        <w:rPr>
          <w:sz w:val="28"/>
          <w:szCs w:val="28"/>
        </w:rPr>
      </w:pPr>
      <w:r>
        <w:t>Общее время максимального срока ожидания в очереди при сдаче документов - 15минут</w:t>
      </w:r>
      <w:r w:rsidRPr="00844016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EC1ABB" w:rsidRPr="00074A7B" w:rsidRDefault="00EC1ABB" w:rsidP="00074A7B">
      <w:pPr>
        <w:ind w:left="708"/>
        <w:jc w:val="both"/>
        <w:rPr>
          <w:sz w:val="28"/>
          <w:szCs w:val="28"/>
        </w:rPr>
      </w:pPr>
      <w:r w:rsidRPr="00E36412">
        <w:t xml:space="preserve">3.3. Рассмотрение и анализ документов, представленных Заявителем для выполнения муниципальной услуги. </w:t>
      </w:r>
    </w:p>
    <w:p w:rsidR="00EC1ABB" w:rsidRPr="00E36412" w:rsidRDefault="00EC1ABB" w:rsidP="00EC1ABB">
      <w:pPr>
        <w:widowControl w:val="0"/>
        <w:jc w:val="both"/>
      </w:pPr>
      <w:r w:rsidRPr="00E36412">
        <w:tab/>
      </w:r>
      <w:proofErr w:type="gramStart"/>
      <w:r w:rsidRPr="00E36412">
        <w:t>Должностное лицо, уполномоченное по предоставлению муниципальной услуги осуществляет</w:t>
      </w:r>
      <w:proofErr w:type="gramEnd"/>
      <w:r w:rsidRPr="00E36412">
        <w:t xml:space="preserve"> рассмотрение и анализ документов представленных Заявителем на наличие оснований отказа в предоставлении муниципальной услуги.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В случае отсутствия оснований начинает подбор и изучение архивных, проектных и прочих материалов, необходимых для установления и оформления адресных документов, обследование территории на месте, где расположены объекты недвижимости, для которых устанавливаются (уточняются) адреса, согласование устанавливаемых и существующих адресов близлежащих строений.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3.4. Оформление адресных документов.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После окончания административной процедуры по рассмотрению и анализу </w:t>
      </w:r>
      <w:proofErr w:type="gramStart"/>
      <w:r w:rsidRPr="00E36412">
        <w:lastRenderedPageBreak/>
        <w:t>документов, представленных Заявителем для выполнения муниципальной услуги специалист администрации осуществляет</w:t>
      </w:r>
      <w:proofErr w:type="gramEnd"/>
      <w:r w:rsidRPr="00E36412">
        <w:t xml:space="preserve"> подготовку проекта справки Администрации о присвоении (уточнении) адреса объекту недвижимого имущества и направление его на подпись главе сельского поселения Качегановский сельсовет.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После подписания вышеуказанной справки главой администрации, данные о присвоенном (уточнённом) адресе вносятся специалистом в официальный адресный реестр.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Специалист, ответственный за приём заявлений, выдаёт заявителю три экземпляра справки Администрации о присвоении (уточнении) адреса объекту недвижимого имущества.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При получении вышеуказанной справки заявитель расписывается в журнале регистрации заявлений на присвоение адреса. Один экземпляр справки хранится в Администрации.</w:t>
      </w:r>
      <w:r w:rsidRPr="00E36412">
        <w:br w:type="textWrapping" w:clear="all"/>
      </w:r>
      <w:r w:rsidRPr="00E36412">
        <w:tab/>
        <w:t>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Качегановский  сельсовет и направляет его заявителю.</w:t>
      </w:r>
    </w:p>
    <w:p w:rsidR="00EC1ABB" w:rsidRPr="00E36412" w:rsidRDefault="00EC1ABB" w:rsidP="00EC1ABB">
      <w:pPr>
        <w:widowControl w:val="0"/>
        <w:spacing w:before="240" w:after="240"/>
        <w:jc w:val="center"/>
      </w:pPr>
      <w:r w:rsidRPr="00E36412">
        <w:rPr>
          <w:rStyle w:val="a6"/>
        </w:rPr>
        <w:t xml:space="preserve">4. Порядок и формы </w:t>
      </w:r>
      <w:proofErr w:type="gramStart"/>
      <w:r w:rsidRPr="00E36412">
        <w:rPr>
          <w:rStyle w:val="a6"/>
        </w:rPr>
        <w:t>контроля за</w:t>
      </w:r>
      <w:proofErr w:type="gramEnd"/>
      <w:r w:rsidRPr="00E36412">
        <w:rPr>
          <w:rStyle w:val="a6"/>
        </w:rPr>
        <w:t xml:space="preserve"> исполнением муниципальной услуги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4.1. </w:t>
      </w:r>
      <w:proofErr w:type="gramStart"/>
      <w:r w:rsidRPr="00E36412">
        <w:t>Контроль за</w:t>
      </w:r>
      <w:proofErr w:type="gramEnd"/>
      <w:r w:rsidRPr="00E36412"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 Качегановский  сельсовет, ответственными за организацию работы по предоставлению муниципальной услуги.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Перечень должностных лиц, осуществляющих контроль, устанавливается индивидуальными правовыми актами Администрации сельского поселения Качегановский сельсовет.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Контроль осуществляется путем проведения проверок соблюдения и исполнения ответственными должностными лицами  положений Административного регламента, иных нормативных правовых актов Российской Федерации.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Периодичность осуществления контроля устанавливается главой сельского поселения Качегановский  сельсовет.</w:t>
      </w:r>
    </w:p>
    <w:p w:rsidR="00EC1ABB" w:rsidRPr="00E36412" w:rsidRDefault="00EC1ABB" w:rsidP="00EC1ABB">
      <w:pPr>
        <w:widowControl w:val="0"/>
        <w:jc w:val="both"/>
      </w:pPr>
      <w:r w:rsidRPr="00E36412">
        <w:tab/>
      </w:r>
      <w:proofErr w:type="gramStart"/>
      <w:r w:rsidRPr="00E36412">
        <w:t>Контроль за</w:t>
      </w:r>
      <w:proofErr w:type="gramEnd"/>
      <w:r w:rsidRPr="00E36412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Проверка также может проводиться по конкретному обращению (жалобе) заявителя.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4.3. 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</w:t>
      </w:r>
      <w:r w:rsidRPr="00E36412">
        <w:br w:type="textWrapping" w:clear="all"/>
      </w:r>
      <w:r w:rsidRPr="00E36412">
        <w:tab/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E36412">
        <w:t>за</w:t>
      </w:r>
      <w:proofErr w:type="gramEnd"/>
      <w:r w:rsidRPr="00E36412">
        <w:t>: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соответствие результатов рассмотрения документов требованиям законодательства Российской Федерации;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соблюдение сроков и порядка приема документов, правильность внесения записи в журналы учета;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соблюдение сроков и порядка оформления документов;</w:t>
      </w:r>
    </w:p>
    <w:p w:rsidR="00EC1ABB" w:rsidRPr="00E36412" w:rsidRDefault="00EC1ABB" w:rsidP="00EC1ABB">
      <w:pPr>
        <w:widowControl w:val="0"/>
        <w:jc w:val="both"/>
      </w:pPr>
      <w:r w:rsidRPr="00E36412">
        <w:lastRenderedPageBreak/>
        <w:tab/>
        <w:t>- правильность внесения сведений в базы данных.</w:t>
      </w:r>
    </w:p>
    <w:p w:rsidR="00EC1ABB" w:rsidRPr="00E36412" w:rsidRDefault="00EC1ABB" w:rsidP="00EC1ABB">
      <w:pPr>
        <w:widowControl w:val="0"/>
        <w:jc w:val="both"/>
      </w:pPr>
      <w:r w:rsidRPr="00E36412">
        <w:tab/>
      </w:r>
    </w:p>
    <w:p w:rsidR="00EC1ABB" w:rsidRPr="00E36412" w:rsidRDefault="00EC1ABB" w:rsidP="00EC1ABB">
      <w:pPr>
        <w:widowControl w:val="0"/>
        <w:jc w:val="center"/>
      </w:pPr>
      <w:r w:rsidRPr="00E36412">
        <w:t>5</w:t>
      </w:r>
      <w:r w:rsidRPr="00E36412">
        <w:rPr>
          <w:rStyle w:val="a6"/>
        </w:rPr>
        <w:t xml:space="preserve">. Досудебный (внесудебный) порядок обжалования действия решений и действий (бездействия) Администрации сельского поселения </w:t>
      </w:r>
      <w:r w:rsidRPr="00E36412">
        <w:rPr>
          <w:b/>
        </w:rPr>
        <w:t>Качегановский</w:t>
      </w:r>
      <w:r w:rsidRPr="00E36412">
        <w:rPr>
          <w:rStyle w:val="a6"/>
        </w:rPr>
        <w:t xml:space="preserve"> сельсовет, а также должностных лиц Администрации сельского поселения  </w:t>
      </w:r>
      <w:r w:rsidRPr="00E36412">
        <w:rPr>
          <w:b/>
        </w:rPr>
        <w:t>Качегановский</w:t>
      </w:r>
      <w:r w:rsidRPr="00E36412">
        <w:rPr>
          <w:rStyle w:val="a6"/>
        </w:rPr>
        <w:t xml:space="preserve"> сельсовет</w:t>
      </w:r>
    </w:p>
    <w:p w:rsidR="00EC1ABB" w:rsidRPr="00E36412" w:rsidRDefault="00EC1ABB" w:rsidP="00EC1ABB">
      <w:pPr>
        <w:widowControl w:val="0"/>
        <w:jc w:val="both"/>
      </w:pPr>
    </w:p>
    <w:p w:rsidR="00EC1ABB" w:rsidRPr="00E36412" w:rsidRDefault="00EC1ABB" w:rsidP="00EC1ABB">
      <w:pPr>
        <w:widowControl w:val="0"/>
        <w:jc w:val="both"/>
      </w:pPr>
      <w:r w:rsidRPr="00E36412">
        <w:tab/>
        <w:t>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 Качегановский сельсовет при предоставлении муниципальной услуги.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Заявитель вправе обратиться к Главе сельского поселения лично или направить письменное обращение. 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Личный прием заявителей проводится Главой сельского поселения  и должностными  лицами.</w:t>
      </w:r>
    </w:p>
    <w:p w:rsidR="00EC1ABB" w:rsidRPr="00E36412" w:rsidRDefault="00EC1ABB" w:rsidP="00EC1ABB">
      <w:pPr>
        <w:widowControl w:val="0"/>
        <w:jc w:val="both"/>
      </w:pPr>
      <w:r w:rsidRPr="00E36412">
        <w:tab/>
      </w:r>
      <w:proofErr w:type="gramStart"/>
      <w:r w:rsidRPr="00E36412">
        <w:t>Письменное обращение заявителя на действия (бездействие) и решения должностных лиц Администрации сельского поселения  Качегановский сельсовет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отчество, почтовый адрес, по которому должны быть направлены ответ, уведомление о переадресации обращения, излагает его суть, ставит личную</w:t>
      </w:r>
      <w:proofErr w:type="gramEnd"/>
      <w:r w:rsidRPr="00E36412">
        <w:t xml:space="preserve"> подпись и дату.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Письменные обращения не </w:t>
      </w:r>
      <w:proofErr w:type="gramStart"/>
      <w:r w:rsidRPr="00E36412">
        <w:t>рассматриваются по существу и заявителю направляется</w:t>
      </w:r>
      <w:proofErr w:type="gramEnd"/>
      <w:r w:rsidRPr="00E36412">
        <w:t xml:space="preserve"> соответствующие уведомление в следующих случаях: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в письменном обращении обжалуется судебное решение;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E36412">
        <w:t>,</w:t>
      </w:r>
      <w:proofErr w:type="gramEnd"/>
      <w:r w:rsidRPr="00E36412"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сельского поселения Качегановский сельсовет.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5.2. Заявитель вправе получать информацию и документы, необходимые для обоснования жалобы. Заявитель вправе получать информацию о ходе рассмотрения </w:t>
      </w:r>
      <w:r w:rsidRPr="00E36412">
        <w:lastRenderedPageBreak/>
        <w:t>обращения.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 xml:space="preserve">5.3. </w:t>
      </w:r>
      <w:proofErr w:type="gramStart"/>
      <w:r w:rsidRPr="00E36412">
        <w:t>Заявитель вправе обжаловать действия (бездействие) и решения должностных лиц Администрации сельского поселения  Качегановский сельсовет,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EC1ABB" w:rsidRPr="00E36412" w:rsidRDefault="00EC1ABB" w:rsidP="00EC1ABB">
      <w:pPr>
        <w:widowControl w:val="0"/>
        <w:jc w:val="both"/>
      </w:pPr>
      <w:r w:rsidRPr="00E36412">
        <w:tab/>
        <w:t>5.4. Письменное обращение заявит</w:t>
      </w:r>
      <w:r w:rsidR="00074A7B">
        <w:t>еля рассматривается в течение 15</w:t>
      </w:r>
      <w:r w:rsidRPr="00E36412">
        <w:t xml:space="preserve"> дней со дня его регистрации</w:t>
      </w:r>
      <w:r w:rsidR="00074A7B">
        <w:t xml:space="preserve">, а в случае обжалования отказа органа, предоставляющего муниципальную услугу, должностного лица </w:t>
      </w:r>
      <w:proofErr w:type="spellStart"/>
      <w:r w:rsidR="00074A7B">
        <w:t>органа</w:t>
      </w:r>
      <w:proofErr w:type="gramStart"/>
      <w:r w:rsidR="00074A7B">
        <w:t>,п</w:t>
      </w:r>
      <w:proofErr w:type="gramEnd"/>
      <w:r w:rsidR="00074A7B">
        <w:t>редоставляющего</w:t>
      </w:r>
      <w:proofErr w:type="spellEnd"/>
      <w:r w:rsidR="00074A7B"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его регистрации</w:t>
      </w:r>
      <w:r w:rsidRPr="00E36412">
        <w:t xml:space="preserve">. </w:t>
      </w:r>
      <w:r w:rsidR="00074A7B">
        <w:t xml:space="preserve">Правительство Российской Федерации вправе установить случаи, при которых срок рассмотрения жалобы может быть сокращен. </w:t>
      </w:r>
      <w:r w:rsidRPr="00E36412">
        <w:t>Рассмотрен</w:t>
      </w:r>
      <w:r w:rsidR="00074A7B">
        <w:t>ие обращения начинается после его</w:t>
      </w:r>
      <w:r w:rsidRPr="00E36412">
        <w:t xml:space="preserve"> получения  исполнителем и завершается датой письменного ответа заявителю</w:t>
      </w:r>
      <w:r w:rsidR="00D8279A">
        <w:t xml:space="preserve"> не позднее дня, следующего за днем принятия решения, заявителю в письменной форме и по желанию заявителя в  электронной форме направляется мотивированный ответ о результатах рассмотрения жалобы</w:t>
      </w:r>
      <w:r w:rsidRPr="00E36412">
        <w:t>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5.5.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сельского поселения  Качегановский сельсовет: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- признает правомерными действия (бездействие) и решения при предоставлении муниципальной услуги;</w:t>
      </w:r>
    </w:p>
    <w:p w:rsidR="00EC1ABB" w:rsidRDefault="00EC1ABB" w:rsidP="00EC1ABB">
      <w:pPr>
        <w:widowControl w:val="0"/>
        <w:jc w:val="both"/>
      </w:pPr>
      <w:r w:rsidRPr="00E36412">
        <w:tab/>
        <w:t xml:space="preserve">- признает действия (бездействие) и решения неправомерными и определяет меры, которые должны быть приняты с целью </w:t>
      </w:r>
      <w:r w:rsidR="00D8279A">
        <w:t>устранения допущенных нарушений;</w:t>
      </w:r>
    </w:p>
    <w:p w:rsidR="00D8279A" w:rsidRPr="00E36412" w:rsidRDefault="00D8279A" w:rsidP="00EC1ABB">
      <w:pPr>
        <w:widowControl w:val="0"/>
        <w:jc w:val="both"/>
      </w:pPr>
      <w:r>
        <w:t xml:space="preserve">         - в случае установления в ходе или по результатам рассмотрения жалобы, признаков состава административного правонарушения или преступления незамедлительно направляет имеющиеся материалы в органы прокуратуры.</w:t>
      </w:r>
    </w:p>
    <w:p w:rsidR="00EC1ABB" w:rsidRPr="00E36412" w:rsidRDefault="00EC1ABB" w:rsidP="00EC1ABB">
      <w:pPr>
        <w:widowControl w:val="0"/>
        <w:jc w:val="both"/>
      </w:pPr>
      <w:r w:rsidRPr="00E36412"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EC1ABB" w:rsidRPr="00E36412" w:rsidRDefault="00EC1ABB" w:rsidP="00EC1ABB">
      <w:pPr>
        <w:widowControl w:val="0"/>
        <w:jc w:val="both"/>
      </w:pPr>
      <w:r w:rsidRPr="00E36412">
        <w:tab/>
      </w:r>
    </w:p>
    <w:p w:rsidR="00EC1ABB" w:rsidRPr="00E36412" w:rsidRDefault="00EC1ABB" w:rsidP="00EC1ABB">
      <w:pPr>
        <w:widowControl w:val="0"/>
        <w:spacing w:before="240" w:after="240"/>
        <w:jc w:val="both"/>
      </w:pPr>
      <w:r w:rsidRPr="00E36412">
        <w:t> </w:t>
      </w: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  <w:r w:rsidRPr="00E36412">
        <w:rPr>
          <w:sz w:val="26"/>
          <w:szCs w:val="26"/>
        </w:rPr>
        <w:t> </w:t>
      </w: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  <w:r w:rsidRPr="00E36412">
        <w:rPr>
          <w:sz w:val="26"/>
          <w:szCs w:val="26"/>
        </w:rPr>
        <w:t> </w:t>
      </w: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EC1ABB" w:rsidRDefault="00EC1ABB" w:rsidP="00EC1ABB">
      <w:pPr>
        <w:widowControl w:val="0"/>
        <w:spacing w:before="240" w:after="240"/>
        <w:rPr>
          <w:sz w:val="26"/>
          <w:szCs w:val="26"/>
        </w:rPr>
      </w:pPr>
    </w:p>
    <w:p w:rsidR="00BF0747" w:rsidRPr="00E36412" w:rsidRDefault="00BF0747" w:rsidP="00EC1ABB">
      <w:pPr>
        <w:widowControl w:val="0"/>
        <w:spacing w:before="240" w:after="240"/>
        <w:rPr>
          <w:sz w:val="26"/>
          <w:szCs w:val="26"/>
        </w:rPr>
      </w:pPr>
    </w:p>
    <w:tbl>
      <w:tblPr>
        <w:tblW w:w="5000" w:type="pct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475"/>
      </w:tblGrid>
      <w:tr w:rsidR="00EC1ABB" w:rsidRPr="00E36412" w:rsidTr="00EC1ABB">
        <w:trPr>
          <w:tblCellSpacing w:w="0" w:type="dxa"/>
        </w:trPr>
        <w:tc>
          <w:tcPr>
            <w:tcW w:w="9475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>
            <w:pPr>
              <w:widowControl w:val="0"/>
              <w:spacing w:before="240" w:after="240"/>
              <w:jc w:val="right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lastRenderedPageBreak/>
              <w:t>Приложение № 1</w:t>
            </w:r>
          </w:p>
          <w:p w:rsidR="00EC1ABB" w:rsidRPr="00E36412" w:rsidRDefault="00EC1ABB" w:rsidP="00EC1ABB">
            <w:pPr>
              <w:widowControl w:val="0"/>
              <w:spacing w:before="240" w:after="240"/>
              <w:jc w:val="right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к Административному регламенту предоставления муниципальной услуги «Присвоение (уточнение) адресов объектам недвижимого имущества сельского поселения Качегановский сельсовет муниципального района Миякинский район»</w:t>
            </w:r>
          </w:p>
        </w:tc>
      </w:tr>
    </w:tbl>
    <w:p w:rsidR="00EC1ABB" w:rsidRPr="00E36412" w:rsidRDefault="00EC1ABB" w:rsidP="00EC1ABB">
      <w:pPr>
        <w:widowControl w:val="0"/>
        <w:spacing w:before="240" w:after="240"/>
        <w:rPr>
          <w:sz w:val="26"/>
          <w:szCs w:val="26"/>
        </w:rPr>
      </w:pPr>
      <w:r w:rsidRPr="00E36412">
        <w:rPr>
          <w:sz w:val="26"/>
          <w:szCs w:val="26"/>
        </w:rPr>
        <w:t>                                                   Сведения</w:t>
      </w:r>
    </w:p>
    <w:p w:rsidR="00EC1ABB" w:rsidRPr="00E36412" w:rsidRDefault="00EC1ABB" w:rsidP="00EC1ABB">
      <w:pPr>
        <w:widowControl w:val="0"/>
        <w:spacing w:before="240" w:after="240"/>
        <w:jc w:val="center"/>
        <w:rPr>
          <w:sz w:val="26"/>
          <w:szCs w:val="26"/>
        </w:rPr>
      </w:pPr>
      <w:r w:rsidRPr="00E36412">
        <w:rPr>
          <w:sz w:val="26"/>
          <w:szCs w:val="26"/>
        </w:rPr>
        <w:t>об органе, имеющем право на предоставление муниципальной услуги «Присвоение (уточнение) адресов объектам недвижимого имущества сельского поселения  Качегановский сельсовет»</w:t>
      </w:r>
    </w:p>
    <w:p w:rsidR="00EC1ABB" w:rsidRPr="00E36412" w:rsidRDefault="00EC1ABB" w:rsidP="00EC1ABB">
      <w:pPr>
        <w:widowControl w:val="0"/>
        <w:spacing w:before="240" w:after="240"/>
        <w:jc w:val="center"/>
        <w:rPr>
          <w:sz w:val="26"/>
          <w:szCs w:val="26"/>
        </w:rPr>
      </w:pPr>
      <w:r w:rsidRPr="00E36412">
        <w:rPr>
          <w:sz w:val="26"/>
          <w:szCs w:val="26"/>
        </w:rPr>
        <w:t> </w:t>
      </w:r>
    </w:p>
    <w:p w:rsidR="00EC1ABB" w:rsidRPr="00E36412" w:rsidRDefault="00EC1ABB" w:rsidP="00EC1ABB">
      <w:pPr>
        <w:widowControl w:val="0"/>
        <w:spacing w:before="240" w:after="240"/>
        <w:jc w:val="center"/>
        <w:rPr>
          <w:sz w:val="26"/>
          <w:szCs w:val="26"/>
        </w:rPr>
      </w:pPr>
      <w:r w:rsidRPr="00E36412">
        <w:rPr>
          <w:sz w:val="26"/>
          <w:szCs w:val="26"/>
        </w:rPr>
        <w:t> </w:t>
      </w:r>
    </w:p>
    <w:tbl>
      <w:tblPr>
        <w:tblW w:w="5000" w:type="pct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33"/>
        <w:gridCol w:w="5442"/>
      </w:tblGrid>
      <w:tr w:rsidR="00EC1ABB" w:rsidRPr="00E36412" w:rsidTr="00EC1ABB">
        <w:trPr>
          <w:trHeight w:val="106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Сельское поселение Качегановский сельсовет муниципального района Миякинский район Республики Башкортостан</w:t>
            </w:r>
          </w:p>
        </w:tc>
      </w:tr>
      <w:tr w:rsidR="00EC1ABB" w:rsidRPr="00E36412" w:rsidTr="00EC1ABB">
        <w:trPr>
          <w:trHeight w:val="94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Почтовый адрес (юридический)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 xml:space="preserve">452091, Республика Башкортостан, Миякинский район, </w:t>
            </w:r>
            <w:proofErr w:type="spellStart"/>
            <w:r w:rsidRPr="00E36412">
              <w:rPr>
                <w:sz w:val="26"/>
                <w:szCs w:val="26"/>
              </w:rPr>
              <w:t>с</w:t>
            </w:r>
            <w:proofErr w:type="gramStart"/>
            <w:r w:rsidRPr="00E36412">
              <w:rPr>
                <w:sz w:val="26"/>
                <w:szCs w:val="26"/>
              </w:rPr>
              <w:t>.К</w:t>
            </w:r>
            <w:proofErr w:type="gramEnd"/>
            <w:r w:rsidRPr="00E36412">
              <w:rPr>
                <w:sz w:val="26"/>
                <w:szCs w:val="26"/>
              </w:rPr>
              <w:t>ачеганово</w:t>
            </w:r>
            <w:proofErr w:type="spellEnd"/>
            <w:r w:rsidRPr="00E36412">
              <w:rPr>
                <w:sz w:val="26"/>
                <w:szCs w:val="26"/>
              </w:rPr>
              <w:t xml:space="preserve"> , ул. Шоссейная, д.14</w:t>
            </w:r>
          </w:p>
        </w:tc>
      </w:tr>
      <w:tr w:rsidR="00EC1ABB" w:rsidRPr="00E36412" w:rsidTr="00EC1ABB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ФИО главы сельского поселения  Качегановский сельсовет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 xml:space="preserve"> Кадырова </w:t>
            </w:r>
            <w:proofErr w:type="spellStart"/>
            <w:r w:rsidRPr="00E36412">
              <w:rPr>
                <w:sz w:val="26"/>
                <w:szCs w:val="26"/>
              </w:rPr>
              <w:t>Гульнара</w:t>
            </w:r>
            <w:proofErr w:type="spellEnd"/>
            <w:r w:rsidRPr="00E36412">
              <w:rPr>
                <w:sz w:val="26"/>
                <w:szCs w:val="26"/>
              </w:rPr>
              <w:t xml:space="preserve"> </w:t>
            </w:r>
            <w:proofErr w:type="spellStart"/>
            <w:r w:rsidRPr="00E36412">
              <w:rPr>
                <w:sz w:val="26"/>
                <w:szCs w:val="26"/>
              </w:rPr>
              <w:t>Раифовна</w:t>
            </w:r>
            <w:proofErr w:type="spellEnd"/>
          </w:p>
        </w:tc>
      </w:tr>
      <w:tr w:rsidR="00EC1ABB" w:rsidRPr="00E36412" w:rsidTr="00EC1ABB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Телефон и факс приемной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D8279A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8(34788) 2-64-43</w:t>
            </w:r>
            <w:r w:rsidR="00EC1ABB" w:rsidRPr="00E36412">
              <w:rPr>
                <w:sz w:val="26"/>
                <w:szCs w:val="26"/>
              </w:rPr>
              <w:t xml:space="preserve">, </w:t>
            </w:r>
          </w:p>
        </w:tc>
      </w:tr>
      <w:tr w:rsidR="00EC1ABB" w:rsidRPr="00E36412" w:rsidTr="00EC1ABB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Полное наименование уполномоченного специалиста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Управляющая делами сельского поселения  Качегановский сельсовет</w:t>
            </w:r>
          </w:p>
        </w:tc>
      </w:tr>
      <w:tr w:rsidR="00EC1ABB" w:rsidRPr="00E36412" w:rsidTr="00EC1ABB">
        <w:trPr>
          <w:trHeight w:val="720"/>
          <w:tblCellSpacing w:w="0" w:type="dxa"/>
        </w:trPr>
        <w:tc>
          <w:tcPr>
            <w:tcW w:w="4033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Телефон</w:t>
            </w:r>
          </w:p>
        </w:tc>
        <w:tc>
          <w:tcPr>
            <w:tcW w:w="5442" w:type="dxa"/>
            <w:tcBorders>
              <w:top w:val="single" w:sz="8" w:space="0" w:color="B35C42"/>
              <w:left w:val="single" w:sz="8" w:space="0" w:color="B35C42"/>
              <w:bottom w:val="single" w:sz="8" w:space="0" w:color="B35C42"/>
              <w:right w:val="single" w:sz="8" w:space="0" w:color="B35C42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C1ABB" w:rsidRPr="00E36412" w:rsidRDefault="00EC1ABB" w:rsidP="00EC1ABB">
            <w:pPr>
              <w:widowControl w:val="0"/>
              <w:spacing w:before="240" w:after="240"/>
              <w:rPr>
                <w:sz w:val="26"/>
                <w:szCs w:val="26"/>
              </w:rPr>
            </w:pPr>
            <w:r w:rsidRPr="00E36412">
              <w:rPr>
                <w:sz w:val="26"/>
                <w:szCs w:val="26"/>
              </w:rPr>
              <w:t>8 (34788) 2-64-</w:t>
            </w:r>
            <w:r w:rsidR="00D8279A">
              <w:rPr>
                <w:sz w:val="26"/>
                <w:szCs w:val="26"/>
              </w:rPr>
              <w:t>43</w:t>
            </w:r>
          </w:p>
        </w:tc>
      </w:tr>
    </w:tbl>
    <w:p w:rsidR="00EC1ABB" w:rsidRPr="00E36412" w:rsidRDefault="00EC1ABB" w:rsidP="00EC1ABB">
      <w:pPr>
        <w:widowControl w:val="0"/>
      </w:pPr>
    </w:p>
    <w:p w:rsidR="00EC1ABB" w:rsidRPr="00E36412" w:rsidRDefault="00EC1ABB" w:rsidP="00EC1ABB">
      <w:pPr>
        <w:widowControl w:val="0"/>
      </w:pPr>
    </w:p>
    <w:p w:rsidR="005D06CB" w:rsidRPr="00E36412" w:rsidRDefault="005D06CB"/>
    <w:sectPr w:rsidR="005D06CB" w:rsidRPr="00E36412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1038"/>
    <w:multiLevelType w:val="hybridMultilevel"/>
    <w:tmpl w:val="C958B352"/>
    <w:lvl w:ilvl="0" w:tplc="61DE1DD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ABB"/>
    <w:rsid w:val="000202DF"/>
    <w:rsid w:val="00074A7B"/>
    <w:rsid w:val="000820C9"/>
    <w:rsid w:val="001B2708"/>
    <w:rsid w:val="001D287A"/>
    <w:rsid w:val="00200F14"/>
    <w:rsid w:val="00251F25"/>
    <w:rsid w:val="00327935"/>
    <w:rsid w:val="0039421B"/>
    <w:rsid w:val="00531E9A"/>
    <w:rsid w:val="005967AC"/>
    <w:rsid w:val="005D06CB"/>
    <w:rsid w:val="005D5B2E"/>
    <w:rsid w:val="00676E11"/>
    <w:rsid w:val="00711993"/>
    <w:rsid w:val="00763A05"/>
    <w:rsid w:val="007B68DC"/>
    <w:rsid w:val="00BF0747"/>
    <w:rsid w:val="00CB1E44"/>
    <w:rsid w:val="00D22AAE"/>
    <w:rsid w:val="00D8279A"/>
    <w:rsid w:val="00DC62D2"/>
    <w:rsid w:val="00E36412"/>
    <w:rsid w:val="00E67BF5"/>
    <w:rsid w:val="00EC1ABB"/>
    <w:rsid w:val="00EE0BF4"/>
    <w:rsid w:val="00F71A32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C1ABB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1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EC1A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1ABB"/>
    <w:pPr>
      <w:spacing w:before="100" w:beforeAutospacing="1" w:after="100" w:afterAutospacing="1"/>
    </w:pPr>
  </w:style>
  <w:style w:type="paragraph" w:customStyle="1" w:styleId="ConsPlusNormal">
    <w:name w:val="ConsPlusNormal"/>
    <w:rsid w:val="00EC1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EC1A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EC1ABB"/>
    <w:rPr>
      <w:b/>
      <w:bCs/>
    </w:rPr>
  </w:style>
  <w:style w:type="character" w:customStyle="1" w:styleId="apple-converted-space">
    <w:name w:val="apple-converted-space"/>
    <w:basedOn w:val="a0"/>
    <w:uiPriority w:val="99"/>
    <w:rsid w:val="00EC1ABB"/>
    <w:rPr>
      <w:rFonts w:cs="Times New Roman"/>
    </w:rPr>
  </w:style>
  <w:style w:type="paragraph" w:styleId="a7">
    <w:name w:val="List Paragraph"/>
    <w:basedOn w:val="a"/>
    <w:uiPriority w:val="34"/>
    <w:qFormat/>
    <w:rsid w:val="00D82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cheg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11</cp:revision>
  <cp:lastPrinted>2014-09-30T03:42:00Z</cp:lastPrinted>
  <dcterms:created xsi:type="dcterms:W3CDTF">2012-07-01T13:02:00Z</dcterms:created>
  <dcterms:modified xsi:type="dcterms:W3CDTF">2014-10-09T10:53:00Z</dcterms:modified>
</cp:coreProperties>
</file>