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70" w:rsidRDefault="00096F70"/>
    <w:tbl>
      <w:tblPr>
        <w:tblW w:w="9986" w:type="dxa"/>
        <w:tblLook w:val="0000"/>
      </w:tblPr>
      <w:tblGrid>
        <w:gridCol w:w="3724"/>
        <w:gridCol w:w="1985"/>
        <w:gridCol w:w="4277"/>
      </w:tblGrid>
      <w:tr w:rsidR="004A3351" w:rsidRPr="00E109CF" w:rsidTr="0068401D">
        <w:trPr>
          <w:trHeight w:val="1342"/>
        </w:trPr>
        <w:tc>
          <w:tcPr>
            <w:tcW w:w="3724" w:type="dxa"/>
            <w:vMerge w:val="restart"/>
          </w:tcPr>
          <w:p w:rsidR="004A3351" w:rsidRDefault="00FD2005" w:rsidP="0068401D">
            <w:pPr>
              <w:jc w:val="center"/>
              <w:rPr>
                <w:rFonts w:ascii="Century Tat" w:hAnsi="Century Tat"/>
              </w:rPr>
            </w:pPr>
            <w:r w:rsidRPr="00FD2005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r w:rsidR="004A3351">
              <w:rPr>
                <w:rFonts w:ascii="Century Tat" w:hAnsi="Century Tat"/>
              </w:rPr>
              <w:t>Башkортостан Республикаhы</w:t>
            </w:r>
          </w:p>
          <w:p w:rsidR="004A3351" w:rsidRPr="00CA5C25" w:rsidRDefault="004A3351" w:rsidP="0068401D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Миeкe районы муниципаль районыныn </w:t>
            </w:r>
            <w:r w:rsidRPr="00162F0C">
              <w:rPr>
                <w:rFonts w:ascii="Century Tat" w:hAnsi="Century Tat"/>
              </w:rPr>
              <w:t xml:space="preserve">Кoсoгeн </w:t>
            </w:r>
            <w:r>
              <w:rPr>
                <w:rFonts w:ascii="Century Tat" w:hAnsi="Century Tat"/>
              </w:rPr>
              <w:t xml:space="preserve">ауыл </w:t>
            </w:r>
            <w:r w:rsidRPr="00CA5C25">
              <w:rPr>
                <w:rFonts w:ascii="Century Tat" w:hAnsi="Century Tat"/>
              </w:rPr>
              <w:t xml:space="preserve">советы ауыл билeмehе </w:t>
            </w:r>
          </w:p>
          <w:p w:rsidR="004A3351" w:rsidRPr="00B87930" w:rsidRDefault="004A3351" w:rsidP="0068401D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  <w:t>Хакимиeте</w:t>
            </w:r>
          </w:p>
        </w:tc>
        <w:tc>
          <w:tcPr>
            <w:tcW w:w="1985" w:type="dxa"/>
          </w:tcPr>
          <w:p w:rsidR="004A3351" w:rsidRDefault="004A3351" w:rsidP="0068401D"/>
        </w:tc>
        <w:tc>
          <w:tcPr>
            <w:tcW w:w="4277" w:type="dxa"/>
            <w:vMerge w:val="restart"/>
          </w:tcPr>
          <w:p w:rsidR="004A3351" w:rsidRPr="00013494" w:rsidRDefault="004A3351" w:rsidP="0068401D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4A3351" w:rsidRPr="00013494" w:rsidRDefault="004A3351" w:rsidP="0068401D">
            <w:pPr>
              <w:jc w:val="center"/>
              <w:rPr>
                <w:rFonts w:ascii="Century Tat" w:hAnsi="Century Tat"/>
                <w:sz w:val="16"/>
              </w:rPr>
            </w:pPr>
          </w:p>
          <w:p w:rsidR="004A3351" w:rsidRPr="00013494" w:rsidRDefault="004A3351" w:rsidP="0068401D">
            <w:pPr>
              <w:rPr>
                <w:rFonts w:ascii="Century Tat" w:hAnsi="Century Tat"/>
                <w:sz w:val="16"/>
              </w:rPr>
            </w:pPr>
          </w:p>
        </w:tc>
      </w:tr>
      <w:tr w:rsidR="004A3351" w:rsidRPr="00E109CF" w:rsidTr="0068401D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4A3351" w:rsidRPr="00013494" w:rsidRDefault="004A3351" w:rsidP="0068401D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A3351" w:rsidRPr="00013494" w:rsidRDefault="004A3351" w:rsidP="0068401D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4A3351" w:rsidRPr="00013494" w:rsidRDefault="004A3351" w:rsidP="0068401D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4A3351" w:rsidRPr="00180196" w:rsidRDefault="004A3351" w:rsidP="004A3351">
      <w:pPr>
        <w:spacing w:before="120" w:line="360" w:lineRule="auto"/>
        <w:rPr>
          <w:b/>
        </w:rPr>
      </w:pPr>
      <w:r w:rsidRPr="00180196">
        <w:rPr>
          <w:b/>
        </w:rPr>
        <w:t>проект</w:t>
      </w: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4A3351" w:rsidRPr="00CA5C25" w:rsidTr="0068401D">
        <w:trPr>
          <w:trHeight w:val="1282"/>
        </w:trPr>
        <w:tc>
          <w:tcPr>
            <w:tcW w:w="4226" w:type="dxa"/>
          </w:tcPr>
          <w:p w:rsidR="004A3351" w:rsidRPr="00013494" w:rsidRDefault="004A3351" w:rsidP="0068401D">
            <w:pPr>
              <w:rPr>
                <w:b/>
                <w:sz w:val="28"/>
                <w:szCs w:val="28"/>
              </w:rPr>
            </w:pPr>
          </w:p>
          <w:p w:rsidR="004A3351" w:rsidRPr="00013494" w:rsidRDefault="004A3351" w:rsidP="0068401D">
            <w:pPr>
              <w:rPr>
                <w:b/>
                <w:sz w:val="28"/>
                <w:szCs w:val="28"/>
              </w:rPr>
            </w:pPr>
            <w:r w:rsidRPr="00013494">
              <w:rPr>
                <w:b/>
                <w:sz w:val="28"/>
                <w:szCs w:val="28"/>
              </w:rPr>
              <w:t xml:space="preserve">              ПОСТАНОВЛЕНИЕ</w:t>
            </w:r>
          </w:p>
        </w:tc>
      </w:tr>
    </w:tbl>
    <w:p w:rsidR="004A3351" w:rsidRDefault="004A3351" w:rsidP="004A3351">
      <w:pPr>
        <w:rPr>
          <w:rFonts w:ascii="Century Tat" w:hAnsi="Century Tat"/>
          <w:b/>
          <w:sz w:val="28"/>
          <w:szCs w:val="28"/>
        </w:rPr>
      </w:pPr>
    </w:p>
    <w:p w:rsidR="004A3351" w:rsidRDefault="004A3351" w:rsidP="004A3351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                           </w:t>
      </w:r>
    </w:p>
    <w:p w:rsidR="004A3351" w:rsidRDefault="004A3351" w:rsidP="004A33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4A3351" w:rsidRDefault="004A3351" w:rsidP="004A3351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4A3351" w:rsidRDefault="004A3351" w:rsidP="00180196">
      <w:pPr>
        <w:rPr>
          <w:b/>
          <w:bCs/>
          <w:color w:val="000000"/>
          <w:sz w:val="25"/>
          <w:szCs w:val="25"/>
        </w:rPr>
      </w:pPr>
    </w:p>
    <w:p w:rsidR="004102AD" w:rsidRPr="00180196" w:rsidRDefault="004102AD" w:rsidP="004102AD">
      <w:pPr>
        <w:jc w:val="center"/>
        <w:rPr>
          <w:b/>
          <w:bCs/>
          <w:sz w:val="28"/>
          <w:szCs w:val="28"/>
        </w:rPr>
      </w:pPr>
      <w:r w:rsidRPr="00180196">
        <w:rPr>
          <w:b/>
          <w:bCs/>
          <w:color w:val="000000"/>
          <w:sz w:val="28"/>
          <w:szCs w:val="28"/>
        </w:rPr>
        <w:t xml:space="preserve">Об утверждении муниципальной целевой программы «Обеспечение безопасности населения на транспорте в  сельском поселении Качегановский сельсовет муниципального района Миякинский район Республики Башкортостан» на </w:t>
      </w:r>
      <w:r w:rsidRPr="00180196">
        <w:rPr>
          <w:b/>
          <w:bCs/>
          <w:sz w:val="28"/>
          <w:szCs w:val="28"/>
        </w:rPr>
        <w:t>2014-2015 годы</w:t>
      </w:r>
    </w:p>
    <w:p w:rsidR="004102AD" w:rsidRPr="00180196" w:rsidRDefault="004102AD" w:rsidP="004102AD">
      <w:pPr>
        <w:jc w:val="center"/>
        <w:rPr>
          <w:b/>
          <w:bCs/>
          <w:color w:val="000000"/>
          <w:sz w:val="28"/>
          <w:szCs w:val="28"/>
        </w:rPr>
      </w:pPr>
    </w:p>
    <w:p w:rsidR="004102AD" w:rsidRPr="00180196" w:rsidRDefault="004102AD" w:rsidP="004102AD">
      <w:pPr>
        <w:jc w:val="center"/>
        <w:rPr>
          <w:sz w:val="28"/>
          <w:szCs w:val="28"/>
        </w:rPr>
      </w:pPr>
    </w:p>
    <w:p w:rsidR="004102AD" w:rsidRPr="00180196" w:rsidRDefault="004102AD" w:rsidP="004102AD">
      <w:pPr>
        <w:rPr>
          <w:sz w:val="28"/>
          <w:szCs w:val="28"/>
        </w:rPr>
      </w:pPr>
      <w:r w:rsidRPr="00180196">
        <w:rPr>
          <w:color w:val="000000"/>
          <w:sz w:val="28"/>
          <w:szCs w:val="28"/>
        </w:rPr>
        <w:t xml:space="preserve">     В целях реализации Федерального закона от 09 февраля 2007 года №16-ФЗ «О транспортной безопасности» и во исполнение Указа Президента Российской Федерации от 31 марта 2010 года № 403 «О создании комплексной системы обеспечения безопасности населения на транспорте», во исполнение представления прокуратуры Миякинского района от </w:t>
      </w:r>
      <w:r w:rsidR="00F05316" w:rsidRPr="00180196">
        <w:rPr>
          <w:color w:val="000000"/>
          <w:sz w:val="28"/>
          <w:szCs w:val="28"/>
        </w:rPr>
        <w:t>08 мая</w:t>
      </w:r>
      <w:r w:rsidRPr="00180196">
        <w:rPr>
          <w:color w:val="000000"/>
          <w:sz w:val="28"/>
          <w:szCs w:val="28"/>
        </w:rPr>
        <w:t xml:space="preserve"> 201</w:t>
      </w:r>
      <w:r w:rsidR="00F05316" w:rsidRPr="00180196">
        <w:rPr>
          <w:color w:val="000000"/>
          <w:sz w:val="28"/>
          <w:szCs w:val="28"/>
        </w:rPr>
        <w:t>4</w:t>
      </w:r>
      <w:r w:rsidRPr="00180196">
        <w:rPr>
          <w:color w:val="000000"/>
          <w:sz w:val="28"/>
          <w:szCs w:val="28"/>
        </w:rPr>
        <w:t xml:space="preserve"> года №</w:t>
      </w:r>
      <w:r w:rsidR="00F05316" w:rsidRPr="00180196">
        <w:rPr>
          <w:color w:val="000000"/>
          <w:sz w:val="28"/>
          <w:szCs w:val="28"/>
        </w:rPr>
        <w:t>5д</w:t>
      </w:r>
      <w:r w:rsidRPr="00180196">
        <w:rPr>
          <w:color w:val="000000"/>
          <w:sz w:val="28"/>
          <w:szCs w:val="28"/>
        </w:rPr>
        <w:t>-</w:t>
      </w:r>
      <w:r w:rsidR="00F05316" w:rsidRPr="00180196">
        <w:rPr>
          <w:color w:val="000000"/>
          <w:sz w:val="28"/>
          <w:szCs w:val="28"/>
        </w:rPr>
        <w:t>2014/999,</w:t>
      </w:r>
      <w:r w:rsidRPr="00180196">
        <w:rPr>
          <w:color w:val="000000"/>
          <w:sz w:val="28"/>
          <w:szCs w:val="28"/>
        </w:rPr>
        <w:t xml:space="preserve"> </w:t>
      </w:r>
      <w:r w:rsidRPr="00180196">
        <w:rPr>
          <w:color w:val="000000"/>
          <w:spacing w:val="60"/>
          <w:sz w:val="28"/>
          <w:szCs w:val="28"/>
        </w:rPr>
        <w:t>постановляю:</w:t>
      </w:r>
    </w:p>
    <w:p w:rsidR="004102AD" w:rsidRPr="00180196" w:rsidRDefault="004102AD" w:rsidP="004A3351">
      <w:pPr>
        <w:pStyle w:val="a4"/>
        <w:numPr>
          <w:ilvl w:val="0"/>
          <w:numId w:val="1"/>
        </w:numPr>
        <w:ind w:left="0" w:firstLine="284"/>
        <w:jc w:val="both"/>
        <w:rPr>
          <w:bCs/>
          <w:color w:val="FF0000"/>
          <w:sz w:val="28"/>
          <w:szCs w:val="28"/>
        </w:rPr>
      </w:pPr>
      <w:r w:rsidRPr="00180196">
        <w:rPr>
          <w:color w:val="000000"/>
          <w:sz w:val="28"/>
          <w:szCs w:val="28"/>
        </w:rPr>
        <w:t xml:space="preserve">Утвердить муниципальную целевую программу «Обеспечение безопасности населения на транспорте в </w:t>
      </w:r>
      <w:r w:rsidR="00F05316" w:rsidRPr="00180196">
        <w:rPr>
          <w:bCs/>
          <w:color w:val="000000"/>
          <w:sz w:val="28"/>
          <w:szCs w:val="28"/>
        </w:rPr>
        <w:t xml:space="preserve">сельском поселении Качегановский сельсовет муниципального района Миякинский район Республики Башкортостан» </w:t>
      </w:r>
      <w:r w:rsidR="00F05316" w:rsidRPr="00180196">
        <w:rPr>
          <w:bCs/>
          <w:sz w:val="28"/>
          <w:szCs w:val="28"/>
        </w:rPr>
        <w:t xml:space="preserve">на 2014-2015 </w:t>
      </w:r>
      <w:r w:rsidRPr="00180196">
        <w:rPr>
          <w:sz w:val="28"/>
          <w:szCs w:val="28"/>
        </w:rPr>
        <w:t>годы</w:t>
      </w:r>
      <w:r w:rsidRPr="00180196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4102AD" w:rsidRPr="00180196" w:rsidRDefault="00490FA0" w:rsidP="004A3351">
      <w:pPr>
        <w:numPr>
          <w:ilvl w:val="0"/>
          <w:numId w:val="1"/>
        </w:num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ф</w:t>
      </w:r>
      <w:r w:rsidR="00C25B8F">
        <w:rPr>
          <w:color w:val="000000"/>
          <w:sz w:val="28"/>
          <w:szCs w:val="28"/>
        </w:rPr>
        <w:t>инансовому управлению Мия</w:t>
      </w:r>
      <w:r w:rsidR="00F05316" w:rsidRPr="00180196">
        <w:rPr>
          <w:color w:val="000000"/>
          <w:sz w:val="28"/>
          <w:szCs w:val="28"/>
        </w:rPr>
        <w:t>кинского</w:t>
      </w:r>
      <w:r w:rsidR="004102AD" w:rsidRPr="00180196">
        <w:rPr>
          <w:color w:val="000000"/>
          <w:sz w:val="28"/>
          <w:szCs w:val="28"/>
        </w:rPr>
        <w:t xml:space="preserve"> района осуществлять финансирование данной Программы в пределах средств, утвержденных в бюджете сельского поселения</w:t>
      </w:r>
      <w:r w:rsidR="004A3351" w:rsidRPr="00180196">
        <w:rPr>
          <w:b/>
          <w:bCs/>
          <w:color w:val="000000"/>
          <w:sz w:val="28"/>
          <w:szCs w:val="28"/>
        </w:rPr>
        <w:t xml:space="preserve"> </w:t>
      </w:r>
      <w:r w:rsidR="004A3351" w:rsidRPr="00180196">
        <w:rPr>
          <w:bCs/>
          <w:color w:val="000000"/>
          <w:sz w:val="28"/>
          <w:szCs w:val="28"/>
        </w:rPr>
        <w:t>Качегановский сельсовет муниципального района Миякинский район Республики Башкортостан</w:t>
      </w:r>
      <w:r w:rsidR="004102AD" w:rsidRPr="00180196">
        <w:rPr>
          <w:color w:val="000000"/>
          <w:sz w:val="28"/>
          <w:szCs w:val="28"/>
        </w:rPr>
        <w:t>.</w:t>
      </w:r>
    </w:p>
    <w:p w:rsidR="004102AD" w:rsidRPr="00180196" w:rsidRDefault="004A3351" w:rsidP="004A3351">
      <w:pPr>
        <w:numPr>
          <w:ilvl w:val="0"/>
          <w:numId w:val="1"/>
        </w:numPr>
        <w:ind w:firstLine="284"/>
        <w:jc w:val="both"/>
        <w:rPr>
          <w:color w:val="000000"/>
          <w:sz w:val="28"/>
          <w:szCs w:val="28"/>
        </w:rPr>
      </w:pPr>
      <w:r w:rsidRPr="00180196">
        <w:rPr>
          <w:color w:val="000000"/>
          <w:sz w:val="28"/>
          <w:szCs w:val="28"/>
        </w:rPr>
        <w:t>О</w:t>
      </w:r>
      <w:r w:rsidR="004102AD" w:rsidRPr="00180196">
        <w:rPr>
          <w:color w:val="000000"/>
          <w:sz w:val="28"/>
          <w:szCs w:val="28"/>
        </w:rPr>
        <w:t>бнародовать настоящее постановление и разместить на официальном сайте сельского поселения</w:t>
      </w:r>
      <w:r w:rsidRPr="00180196">
        <w:rPr>
          <w:color w:val="000000"/>
          <w:sz w:val="28"/>
          <w:szCs w:val="28"/>
        </w:rPr>
        <w:t xml:space="preserve"> в сети интернет </w:t>
      </w:r>
      <w:hyperlink r:id="rId6" w:history="1">
        <w:r w:rsidRPr="00180196">
          <w:rPr>
            <w:rStyle w:val="a5"/>
            <w:sz w:val="28"/>
            <w:szCs w:val="28"/>
            <w:lang w:val="en-US"/>
          </w:rPr>
          <w:t>http</w:t>
        </w:r>
        <w:r w:rsidRPr="00180196">
          <w:rPr>
            <w:rStyle w:val="a5"/>
            <w:sz w:val="28"/>
            <w:szCs w:val="28"/>
          </w:rPr>
          <w:t>://</w:t>
        </w:r>
        <w:r w:rsidRPr="00180196">
          <w:rPr>
            <w:rStyle w:val="a5"/>
            <w:sz w:val="28"/>
            <w:szCs w:val="28"/>
            <w:lang w:val="en-US"/>
          </w:rPr>
          <w:t>kachegan</w:t>
        </w:r>
        <w:r w:rsidRPr="00180196">
          <w:rPr>
            <w:rStyle w:val="a5"/>
            <w:sz w:val="28"/>
            <w:szCs w:val="28"/>
          </w:rPr>
          <w:t>.</w:t>
        </w:r>
        <w:r w:rsidRPr="00180196">
          <w:rPr>
            <w:rStyle w:val="a5"/>
            <w:sz w:val="28"/>
            <w:szCs w:val="28"/>
            <w:lang w:val="en-US"/>
          </w:rPr>
          <w:t>ru</w:t>
        </w:r>
      </w:hyperlink>
      <w:r w:rsidR="004102AD" w:rsidRPr="00180196">
        <w:rPr>
          <w:color w:val="000000"/>
          <w:sz w:val="28"/>
          <w:szCs w:val="28"/>
          <w:lang w:eastAsia="en-US"/>
        </w:rPr>
        <w:t>.</w:t>
      </w:r>
    </w:p>
    <w:p w:rsidR="00C25B8F" w:rsidRDefault="004102AD" w:rsidP="004A3351">
      <w:pPr>
        <w:numPr>
          <w:ilvl w:val="0"/>
          <w:numId w:val="1"/>
        </w:numPr>
        <w:ind w:firstLine="426"/>
        <w:jc w:val="both"/>
        <w:rPr>
          <w:color w:val="000000"/>
          <w:sz w:val="28"/>
          <w:szCs w:val="28"/>
        </w:rPr>
      </w:pPr>
      <w:r w:rsidRPr="00C25B8F">
        <w:rPr>
          <w:color w:val="000000"/>
          <w:sz w:val="28"/>
          <w:szCs w:val="28"/>
        </w:rPr>
        <w:t xml:space="preserve">Контроль за выполнением настоящего постановления </w:t>
      </w:r>
      <w:r w:rsidR="00C25B8F">
        <w:rPr>
          <w:color w:val="000000"/>
          <w:sz w:val="28"/>
          <w:szCs w:val="28"/>
        </w:rPr>
        <w:t>оставляю за собой.</w:t>
      </w:r>
    </w:p>
    <w:p w:rsidR="004102AD" w:rsidRPr="00C25B8F" w:rsidRDefault="004102AD" w:rsidP="004A3351">
      <w:pPr>
        <w:numPr>
          <w:ilvl w:val="0"/>
          <w:numId w:val="1"/>
        </w:numPr>
        <w:ind w:firstLine="426"/>
        <w:jc w:val="both"/>
        <w:rPr>
          <w:color w:val="000000"/>
          <w:sz w:val="28"/>
          <w:szCs w:val="28"/>
        </w:rPr>
      </w:pPr>
      <w:r w:rsidRPr="00C25B8F">
        <w:rPr>
          <w:color w:val="000000"/>
          <w:sz w:val="28"/>
          <w:szCs w:val="28"/>
        </w:rPr>
        <w:t>Постановление вступает в силу со дня его обнародования и распространяется на правоотношения, возникшие с 01 января 201</w:t>
      </w:r>
      <w:r w:rsidR="004A3351" w:rsidRPr="00C25B8F">
        <w:rPr>
          <w:color w:val="000000"/>
          <w:sz w:val="28"/>
          <w:szCs w:val="28"/>
        </w:rPr>
        <w:t>4</w:t>
      </w:r>
      <w:r w:rsidRPr="00C25B8F">
        <w:rPr>
          <w:color w:val="000000"/>
          <w:sz w:val="28"/>
          <w:szCs w:val="28"/>
        </w:rPr>
        <w:t xml:space="preserve"> года.</w:t>
      </w:r>
    </w:p>
    <w:p w:rsidR="004102AD" w:rsidRPr="00180196" w:rsidRDefault="004102AD" w:rsidP="004A3351">
      <w:pPr>
        <w:jc w:val="both"/>
        <w:rPr>
          <w:color w:val="000000"/>
          <w:sz w:val="28"/>
          <w:szCs w:val="28"/>
        </w:rPr>
      </w:pPr>
    </w:p>
    <w:p w:rsidR="004102AD" w:rsidRPr="00180196" w:rsidRDefault="004102AD" w:rsidP="004102AD">
      <w:pPr>
        <w:rPr>
          <w:color w:val="000000"/>
          <w:sz w:val="28"/>
          <w:szCs w:val="28"/>
        </w:rPr>
      </w:pPr>
    </w:p>
    <w:p w:rsidR="004102AD" w:rsidRDefault="004A3351" w:rsidP="004102AD">
      <w:pPr>
        <w:rPr>
          <w:color w:val="000000"/>
          <w:sz w:val="28"/>
          <w:szCs w:val="28"/>
        </w:rPr>
      </w:pPr>
      <w:r w:rsidRPr="00180196">
        <w:rPr>
          <w:color w:val="000000"/>
          <w:sz w:val="28"/>
          <w:szCs w:val="28"/>
        </w:rPr>
        <w:t>Глава сельского поселения                                                 Г.Р. Кадырова</w:t>
      </w:r>
    </w:p>
    <w:p w:rsidR="00490FA0" w:rsidRDefault="00490FA0" w:rsidP="004102AD">
      <w:pPr>
        <w:rPr>
          <w:color w:val="000000"/>
          <w:sz w:val="28"/>
          <w:szCs w:val="28"/>
        </w:rPr>
      </w:pPr>
    </w:p>
    <w:p w:rsidR="00180196" w:rsidRPr="00180196" w:rsidRDefault="00180196" w:rsidP="004102AD">
      <w:pPr>
        <w:rPr>
          <w:color w:val="000000"/>
          <w:sz w:val="28"/>
          <w:szCs w:val="28"/>
        </w:rPr>
      </w:pPr>
    </w:p>
    <w:p w:rsidR="004102AD" w:rsidRDefault="004A3351" w:rsidP="004102AD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</w:t>
      </w:r>
    </w:p>
    <w:p w:rsidR="004102AD" w:rsidRDefault="004102AD" w:rsidP="004102AD">
      <w:pPr>
        <w:ind w:firstLine="4860"/>
        <w:rPr>
          <w:color w:val="000000"/>
          <w:sz w:val="26"/>
          <w:szCs w:val="26"/>
        </w:rPr>
      </w:pPr>
      <w:r w:rsidRPr="0024254B">
        <w:rPr>
          <w:color w:val="000000"/>
          <w:sz w:val="26"/>
          <w:szCs w:val="26"/>
        </w:rPr>
        <w:t>к постановлению администрации</w:t>
      </w:r>
    </w:p>
    <w:p w:rsidR="004A3351" w:rsidRDefault="004102AD" w:rsidP="004102AD">
      <w:pPr>
        <w:ind w:firstLine="4860"/>
        <w:rPr>
          <w:color w:val="000000"/>
          <w:sz w:val="26"/>
          <w:szCs w:val="26"/>
        </w:rPr>
      </w:pPr>
      <w:r w:rsidRPr="0024254B">
        <w:rPr>
          <w:color w:val="000000"/>
          <w:sz w:val="26"/>
          <w:szCs w:val="26"/>
        </w:rPr>
        <w:t xml:space="preserve">сельского поселения </w:t>
      </w:r>
      <w:r w:rsidR="004A3351">
        <w:rPr>
          <w:color w:val="000000"/>
          <w:sz w:val="26"/>
          <w:szCs w:val="26"/>
        </w:rPr>
        <w:t xml:space="preserve">Качегановский    </w:t>
      </w:r>
    </w:p>
    <w:p w:rsidR="004102AD" w:rsidRDefault="004A3351" w:rsidP="004102AD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сельсовет муниципального района</w:t>
      </w:r>
    </w:p>
    <w:p w:rsidR="004102AD" w:rsidRDefault="004A3351" w:rsidP="004102AD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Миякинский район</w:t>
      </w:r>
    </w:p>
    <w:p w:rsidR="004102AD" w:rsidRDefault="004102AD" w:rsidP="004102AD">
      <w:pPr>
        <w:ind w:firstLine="4860"/>
        <w:rPr>
          <w:color w:val="000000"/>
          <w:sz w:val="26"/>
          <w:szCs w:val="26"/>
        </w:rPr>
      </w:pPr>
      <w:r w:rsidRPr="0024254B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от </w:t>
      </w:r>
      <w:r w:rsidRPr="0024254B">
        <w:rPr>
          <w:color w:val="000000"/>
          <w:sz w:val="26"/>
          <w:szCs w:val="26"/>
        </w:rPr>
        <w:t>201</w:t>
      </w:r>
      <w:r w:rsidR="004A3351">
        <w:rPr>
          <w:color w:val="000000"/>
          <w:sz w:val="26"/>
          <w:szCs w:val="26"/>
        </w:rPr>
        <w:t>4</w:t>
      </w:r>
      <w:r w:rsidRPr="0024254B">
        <w:rPr>
          <w:color w:val="000000"/>
          <w:sz w:val="26"/>
          <w:szCs w:val="26"/>
        </w:rPr>
        <w:t xml:space="preserve"> года №</w:t>
      </w:r>
    </w:p>
    <w:p w:rsidR="004102AD" w:rsidRDefault="004102AD" w:rsidP="004102AD">
      <w:pPr>
        <w:ind w:firstLine="4860"/>
        <w:rPr>
          <w:color w:val="000000"/>
          <w:sz w:val="26"/>
          <w:szCs w:val="26"/>
        </w:rPr>
      </w:pPr>
    </w:p>
    <w:p w:rsidR="004102AD" w:rsidRDefault="004102AD" w:rsidP="004102AD">
      <w:pPr>
        <w:ind w:firstLine="4860"/>
      </w:pPr>
    </w:p>
    <w:p w:rsidR="004102AD" w:rsidRDefault="004102AD" w:rsidP="004102AD">
      <w:pPr>
        <w:jc w:val="center"/>
        <w:rPr>
          <w:b/>
          <w:bCs/>
          <w:color w:val="000000"/>
        </w:rPr>
      </w:pPr>
      <w:r w:rsidRPr="0024254B">
        <w:rPr>
          <w:b/>
          <w:bCs/>
          <w:color w:val="000000"/>
        </w:rPr>
        <w:t>Муниципальная целевая программа «Обеспечение безопасности населения на транспорте в сельском поселении К</w:t>
      </w:r>
      <w:r w:rsidR="004A3351">
        <w:rPr>
          <w:b/>
          <w:bCs/>
          <w:color w:val="000000"/>
        </w:rPr>
        <w:t>ачегановский сельсовет муниципального</w:t>
      </w:r>
      <w:r w:rsidRPr="0024254B">
        <w:rPr>
          <w:b/>
          <w:bCs/>
          <w:color w:val="000000"/>
        </w:rPr>
        <w:t xml:space="preserve"> района</w:t>
      </w:r>
      <w:r w:rsidR="004A3351">
        <w:rPr>
          <w:b/>
          <w:bCs/>
          <w:color w:val="000000"/>
        </w:rPr>
        <w:t xml:space="preserve"> Миякинский район Республики Башкортостан» на 2014</w:t>
      </w:r>
      <w:r w:rsidRPr="0024254B">
        <w:rPr>
          <w:b/>
          <w:bCs/>
          <w:color w:val="000000"/>
        </w:rPr>
        <w:t>-201</w:t>
      </w:r>
      <w:r w:rsidR="004A3351">
        <w:rPr>
          <w:b/>
          <w:bCs/>
          <w:color w:val="000000"/>
        </w:rPr>
        <w:t>5</w:t>
      </w:r>
      <w:r w:rsidRPr="0024254B">
        <w:rPr>
          <w:b/>
          <w:bCs/>
          <w:color w:val="000000"/>
        </w:rPr>
        <w:t xml:space="preserve"> годы</w:t>
      </w:r>
    </w:p>
    <w:p w:rsidR="004102AD" w:rsidRDefault="004102AD" w:rsidP="004102AD">
      <w:pPr>
        <w:jc w:val="center"/>
        <w:rPr>
          <w:b/>
          <w:bCs/>
          <w:color w:val="000000"/>
        </w:rPr>
      </w:pPr>
    </w:p>
    <w:p w:rsidR="004102AD" w:rsidRDefault="004102AD" w:rsidP="004102AD">
      <w:pPr>
        <w:jc w:val="center"/>
      </w:pPr>
    </w:p>
    <w:p w:rsidR="004102AD" w:rsidRDefault="004102AD" w:rsidP="004102AD">
      <w:pPr>
        <w:jc w:val="center"/>
        <w:rPr>
          <w:b/>
          <w:bCs/>
          <w:color w:val="000000"/>
        </w:rPr>
      </w:pPr>
      <w:r w:rsidRPr="0024254B">
        <w:rPr>
          <w:b/>
          <w:bCs/>
          <w:color w:val="000000"/>
        </w:rPr>
        <w:t>ПАСПОРТ ПРОГРАММЫ</w:t>
      </w:r>
    </w:p>
    <w:p w:rsidR="004102AD" w:rsidRDefault="004102AD" w:rsidP="004102AD">
      <w:pPr>
        <w:jc w:val="center"/>
        <w:rPr>
          <w:b/>
          <w:bCs/>
          <w:color w:val="000000"/>
        </w:rPr>
      </w:pPr>
    </w:p>
    <w:p w:rsidR="004102AD" w:rsidRDefault="004102AD" w:rsidP="004102AD">
      <w:pPr>
        <w:jc w:val="center"/>
        <w:rPr>
          <w:b/>
          <w:bCs/>
          <w:color w:val="000000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4102AD" w:rsidTr="0068401D">
        <w:tc>
          <w:tcPr>
            <w:tcW w:w="4785" w:type="dxa"/>
          </w:tcPr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Наименование</w:t>
            </w:r>
          </w:p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Программы</w:t>
            </w:r>
          </w:p>
          <w:p w:rsidR="004102AD" w:rsidRDefault="004102AD" w:rsidP="00684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4102AD" w:rsidRPr="004B5892" w:rsidRDefault="00662556" w:rsidP="006625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="004102AD" w:rsidRPr="0024254B">
              <w:rPr>
                <w:color w:val="000000"/>
                <w:sz w:val="26"/>
                <w:szCs w:val="26"/>
              </w:rPr>
              <w:t>униципальная целевая программа «Обеспечение безопасности населения в сельском поселении К</w:t>
            </w:r>
            <w:r w:rsidR="004B5892">
              <w:rPr>
                <w:color w:val="000000"/>
                <w:sz w:val="26"/>
                <w:szCs w:val="26"/>
              </w:rPr>
              <w:t>ачегановский сельсовет муниципального</w:t>
            </w:r>
            <w:r w:rsidR="004102AD" w:rsidRPr="0024254B">
              <w:rPr>
                <w:color w:val="000000"/>
                <w:sz w:val="26"/>
                <w:szCs w:val="26"/>
              </w:rPr>
              <w:t xml:space="preserve"> района</w:t>
            </w:r>
            <w:r w:rsidR="004B5892">
              <w:rPr>
                <w:color w:val="000000"/>
                <w:sz w:val="26"/>
                <w:szCs w:val="26"/>
              </w:rPr>
              <w:t xml:space="preserve"> Миякинский район Республики Башкортостан</w:t>
            </w:r>
            <w:r w:rsidR="004102AD" w:rsidRPr="0024254B">
              <w:rPr>
                <w:color w:val="000000"/>
                <w:sz w:val="26"/>
                <w:szCs w:val="26"/>
              </w:rPr>
              <w:t>» на 201</w:t>
            </w:r>
            <w:r w:rsidR="004B5892">
              <w:rPr>
                <w:color w:val="000000"/>
                <w:sz w:val="26"/>
                <w:szCs w:val="26"/>
              </w:rPr>
              <w:t>4</w:t>
            </w:r>
            <w:r w:rsidR="004102AD" w:rsidRPr="0024254B">
              <w:rPr>
                <w:color w:val="000000"/>
                <w:sz w:val="26"/>
                <w:szCs w:val="26"/>
              </w:rPr>
              <w:t>-201</w:t>
            </w:r>
            <w:r w:rsidR="004B5892">
              <w:rPr>
                <w:color w:val="000000"/>
                <w:sz w:val="26"/>
                <w:szCs w:val="26"/>
              </w:rPr>
              <w:t>5</w:t>
            </w:r>
            <w:r w:rsidR="004102AD" w:rsidRPr="0024254B">
              <w:rPr>
                <w:color w:val="000000"/>
                <w:sz w:val="26"/>
                <w:szCs w:val="26"/>
              </w:rPr>
              <w:t xml:space="preserve"> годы</w:t>
            </w:r>
          </w:p>
          <w:p w:rsidR="004102AD" w:rsidRDefault="004102AD" w:rsidP="0068401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02AD" w:rsidTr="0068401D">
        <w:tc>
          <w:tcPr>
            <w:tcW w:w="4785" w:type="dxa"/>
          </w:tcPr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Основание для</w:t>
            </w:r>
          </w:p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разработки</w:t>
            </w:r>
          </w:p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Программы</w:t>
            </w:r>
          </w:p>
          <w:p w:rsidR="004102AD" w:rsidRDefault="004102AD" w:rsidP="00684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4102AD" w:rsidRDefault="004102AD" w:rsidP="006840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24254B">
              <w:rPr>
                <w:color w:val="000000"/>
                <w:sz w:val="26"/>
                <w:szCs w:val="26"/>
              </w:rPr>
              <w:t>Федеральный закон от 6 октября 2003 года № 131- ФЗ «Об общих принципах организации местного самоуправления в Российской Федерации»;</w:t>
            </w:r>
          </w:p>
          <w:p w:rsidR="004102AD" w:rsidRPr="0024254B" w:rsidRDefault="004102AD" w:rsidP="006840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24254B">
              <w:rPr>
                <w:color w:val="000000"/>
                <w:sz w:val="26"/>
                <w:szCs w:val="26"/>
              </w:rPr>
              <w:t>Федеральный закон от 09 февраля 2007 года №16- ФЗ «О транспортной безопасности»;</w:t>
            </w:r>
          </w:p>
          <w:p w:rsidR="004102AD" w:rsidRPr="0024254B" w:rsidRDefault="004102AD" w:rsidP="006840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24254B">
              <w:rPr>
                <w:color w:val="000000"/>
                <w:sz w:val="26"/>
                <w:szCs w:val="26"/>
              </w:rPr>
              <w:t>Указ Президента Российской Федерации от 31 марта 2010 года № 403 «О создании комплексной системы обеспечения безопасности населения на транспорте»;</w:t>
            </w:r>
          </w:p>
          <w:p w:rsidR="004102AD" w:rsidRDefault="004102AD" w:rsidP="0068401D">
            <w:pPr>
              <w:rPr>
                <w:b/>
                <w:bCs/>
                <w:color w:val="000000"/>
              </w:rPr>
            </w:pPr>
            <w:r w:rsidRPr="0024254B">
              <w:rPr>
                <w:color w:val="000000"/>
                <w:sz w:val="26"/>
                <w:szCs w:val="26"/>
              </w:rPr>
              <w:t>-Распоряжение Правительства Российской Федерации от 30 июля 2010 года №1285-р «Об утверждении Комплексной программы обеспечения безопасности населения на транспорте».</w:t>
            </w:r>
          </w:p>
        </w:tc>
      </w:tr>
      <w:tr w:rsidR="004102AD" w:rsidTr="0068401D">
        <w:tc>
          <w:tcPr>
            <w:tcW w:w="4785" w:type="dxa"/>
          </w:tcPr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Заказчик</w:t>
            </w:r>
          </w:p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Программы</w:t>
            </w:r>
          </w:p>
          <w:p w:rsidR="004102AD" w:rsidRPr="0024254B" w:rsidRDefault="004102AD" w:rsidP="006840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4102AD" w:rsidRDefault="004102AD" w:rsidP="004B5892">
            <w:pPr>
              <w:rPr>
                <w:color w:val="000000"/>
                <w:sz w:val="26"/>
                <w:szCs w:val="26"/>
              </w:rPr>
            </w:pPr>
            <w:r w:rsidRPr="0024254B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4B5892">
              <w:rPr>
                <w:color w:val="000000"/>
                <w:sz w:val="26"/>
                <w:szCs w:val="26"/>
              </w:rPr>
              <w:t>сельского поселения</w:t>
            </w:r>
            <w:r w:rsidR="004B5892" w:rsidRPr="0024254B">
              <w:rPr>
                <w:color w:val="000000"/>
                <w:sz w:val="26"/>
                <w:szCs w:val="26"/>
              </w:rPr>
              <w:t xml:space="preserve"> К</w:t>
            </w:r>
            <w:r w:rsidR="004B5892">
              <w:rPr>
                <w:color w:val="000000"/>
                <w:sz w:val="26"/>
                <w:szCs w:val="26"/>
              </w:rPr>
              <w:t>ачегановский сельсовет муниципального</w:t>
            </w:r>
            <w:r w:rsidR="004B5892" w:rsidRPr="0024254B">
              <w:rPr>
                <w:color w:val="000000"/>
                <w:sz w:val="26"/>
                <w:szCs w:val="26"/>
              </w:rPr>
              <w:t xml:space="preserve"> района</w:t>
            </w:r>
            <w:r w:rsidR="004B5892">
              <w:rPr>
                <w:color w:val="000000"/>
                <w:sz w:val="26"/>
                <w:szCs w:val="26"/>
              </w:rPr>
              <w:t xml:space="preserve"> Миякинский район Республики Башкортостан</w:t>
            </w:r>
          </w:p>
        </w:tc>
      </w:tr>
      <w:tr w:rsidR="004102AD" w:rsidTr="0068401D">
        <w:tc>
          <w:tcPr>
            <w:tcW w:w="4785" w:type="dxa"/>
          </w:tcPr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Основной</w:t>
            </w:r>
          </w:p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разработчик</w:t>
            </w:r>
          </w:p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Программы</w:t>
            </w:r>
          </w:p>
          <w:p w:rsidR="004102AD" w:rsidRPr="0024254B" w:rsidRDefault="004102AD" w:rsidP="006840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4102AD" w:rsidRPr="0024254B" w:rsidRDefault="004B5892" w:rsidP="004B5892">
            <w:pPr>
              <w:rPr>
                <w:color w:val="000000"/>
                <w:sz w:val="26"/>
                <w:szCs w:val="26"/>
              </w:rPr>
            </w:pPr>
            <w:r w:rsidRPr="0024254B">
              <w:rPr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z w:val="26"/>
                <w:szCs w:val="26"/>
              </w:rPr>
              <w:t>сельского поселения</w:t>
            </w:r>
            <w:r w:rsidRPr="0024254B">
              <w:rPr>
                <w:color w:val="000000"/>
                <w:sz w:val="26"/>
                <w:szCs w:val="26"/>
              </w:rPr>
              <w:t xml:space="preserve"> К</w:t>
            </w:r>
            <w:r>
              <w:rPr>
                <w:color w:val="000000"/>
                <w:sz w:val="26"/>
                <w:szCs w:val="26"/>
              </w:rPr>
              <w:t>ачегановский сельсовет муниципального</w:t>
            </w:r>
            <w:r w:rsidRPr="0024254B">
              <w:rPr>
                <w:color w:val="000000"/>
                <w:sz w:val="26"/>
                <w:szCs w:val="26"/>
              </w:rPr>
              <w:t xml:space="preserve"> района</w:t>
            </w:r>
            <w:r>
              <w:rPr>
                <w:color w:val="000000"/>
                <w:sz w:val="26"/>
                <w:szCs w:val="26"/>
              </w:rPr>
              <w:t xml:space="preserve"> Миякинский район Республики Башкортостан</w:t>
            </w:r>
          </w:p>
        </w:tc>
      </w:tr>
      <w:tr w:rsidR="004102AD" w:rsidTr="0068401D">
        <w:tc>
          <w:tcPr>
            <w:tcW w:w="4785" w:type="dxa"/>
          </w:tcPr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lastRenderedPageBreak/>
              <w:t>Основные</w:t>
            </w:r>
          </w:p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исполнители</w:t>
            </w:r>
          </w:p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мероприятий</w:t>
            </w:r>
          </w:p>
          <w:p w:rsidR="004102AD" w:rsidRPr="0024254B" w:rsidRDefault="004102AD" w:rsidP="0068401D">
            <w:pPr>
              <w:rPr>
                <w:color w:val="000000"/>
                <w:sz w:val="26"/>
                <w:szCs w:val="26"/>
              </w:rPr>
            </w:pPr>
            <w:r w:rsidRPr="0024254B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4786" w:type="dxa"/>
          </w:tcPr>
          <w:p w:rsidR="004102AD" w:rsidRPr="0024254B" w:rsidRDefault="004B5892" w:rsidP="0068401D">
            <w:pPr>
              <w:rPr>
                <w:color w:val="000000"/>
                <w:sz w:val="26"/>
                <w:szCs w:val="26"/>
              </w:rPr>
            </w:pPr>
            <w:r w:rsidRPr="0024254B">
              <w:rPr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z w:val="26"/>
                <w:szCs w:val="26"/>
              </w:rPr>
              <w:t>сельского поселения</w:t>
            </w:r>
            <w:r w:rsidRPr="0024254B">
              <w:rPr>
                <w:color w:val="000000"/>
                <w:sz w:val="26"/>
                <w:szCs w:val="26"/>
              </w:rPr>
              <w:t xml:space="preserve"> К</w:t>
            </w:r>
            <w:r>
              <w:rPr>
                <w:color w:val="000000"/>
                <w:sz w:val="26"/>
                <w:szCs w:val="26"/>
              </w:rPr>
              <w:t>ачегановский сельсовет муниципального</w:t>
            </w:r>
            <w:r w:rsidRPr="0024254B">
              <w:rPr>
                <w:color w:val="000000"/>
                <w:sz w:val="26"/>
                <w:szCs w:val="26"/>
              </w:rPr>
              <w:t xml:space="preserve"> района</w:t>
            </w:r>
            <w:r>
              <w:rPr>
                <w:color w:val="000000"/>
                <w:sz w:val="26"/>
                <w:szCs w:val="26"/>
              </w:rPr>
              <w:t xml:space="preserve"> Миякинский район Республики Башкортостан</w:t>
            </w:r>
            <w:r w:rsidRPr="0024254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102AD" w:rsidTr="0068401D">
        <w:tc>
          <w:tcPr>
            <w:tcW w:w="4785" w:type="dxa"/>
          </w:tcPr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Цель Программы</w:t>
            </w:r>
          </w:p>
          <w:p w:rsidR="004102AD" w:rsidRPr="0024254B" w:rsidRDefault="004102AD" w:rsidP="006840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4102AD" w:rsidRPr="000E7D03" w:rsidRDefault="004102AD" w:rsidP="0068401D">
            <w:r w:rsidRPr="0024254B">
              <w:rPr>
                <w:color w:val="000000"/>
                <w:sz w:val="26"/>
                <w:szCs w:val="26"/>
              </w:rPr>
              <w:t>Защита жизни и здоровья населения на транспорте от актов незаконного вмешательства, в том числе террористической направленности, а также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24B31">
              <w:rPr>
                <w:color w:val="000000"/>
                <w:sz w:val="25"/>
                <w:szCs w:val="25"/>
              </w:rPr>
              <w:t>чрезвычайных ситуаций природного и техногенного характера</w:t>
            </w:r>
          </w:p>
          <w:p w:rsidR="004102AD" w:rsidRPr="0024254B" w:rsidRDefault="004102AD" w:rsidP="0068401D">
            <w:pPr>
              <w:rPr>
                <w:color w:val="000000"/>
                <w:sz w:val="26"/>
                <w:szCs w:val="26"/>
              </w:rPr>
            </w:pPr>
          </w:p>
        </w:tc>
      </w:tr>
      <w:tr w:rsidR="004102AD" w:rsidTr="0068401D">
        <w:tc>
          <w:tcPr>
            <w:tcW w:w="4785" w:type="dxa"/>
          </w:tcPr>
          <w:p w:rsidR="004102AD" w:rsidRDefault="004102AD" w:rsidP="0068401D">
            <w:r>
              <w:rPr>
                <w:color w:val="000000"/>
                <w:sz w:val="25"/>
                <w:szCs w:val="25"/>
              </w:rPr>
              <w:t>За</w:t>
            </w:r>
            <w:r w:rsidRPr="00B24B31">
              <w:rPr>
                <w:color w:val="000000"/>
                <w:sz w:val="25"/>
                <w:szCs w:val="25"/>
              </w:rPr>
              <w:t>дачи Программы</w:t>
            </w:r>
          </w:p>
          <w:p w:rsidR="004102AD" w:rsidRPr="0024254B" w:rsidRDefault="004102AD" w:rsidP="006840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4102AD" w:rsidRDefault="004102AD" w:rsidP="0068401D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- </w:t>
            </w:r>
            <w:r w:rsidRPr="00B24B31">
              <w:rPr>
                <w:color w:val="000000"/>
                <w:sz w:val="25"/>
                <w:szCs w:val="25"/>
              </w:rPr>
              <w:t>формирование и реализация комплекса организационных и технических мероприятий, направленных на повышение защищенности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</w:t>
            </w:r>
          </w:p>
          <w:p w:rsidR="004102AD" w:rsidRDefault="004102AD" w:rsidP="0068401D">
            <w:r>
              <w:rPr>
                <w:color w:val="000000"/>
                <w:sz w:val="25"/>
                <w:szCs w:val="25"/>
              </w:rPr>
              <w:t xml:space="preserve">- </w:t>
            </w:r>
            <w:r w:rsidRPr="00B24B31">
              <w:rPr>
                <w:color w:val="000000"/>
                <w:sz w:val="25"/>
                <w:szCs w:val="25"/>
              </w:rPr>
              <w:t>оснащение объектов транспортной инфраструктуры и транспортных средств инженерно-техническими средствами и системами обеспечения транспортной безопасности с учетом возможности их расширения и создания централизованных распределенных систем.</w:t>
            </w:r>
          </w:p>
          <w:p w:rsidR="004102AD" w:rsidRPr="0024254B" w:rsidRDefault="004102AD" w:rsidP="0068401D">
            <w:pPr>
              <w:rPr>
                <w:color w:val="000000"/>
                <w:sz w:val="26"/>
                <w:szCs w:val="26"/>
              </w:rPr>
            </w:pPr>
          </w:p>
        </w:tc>
      </w:tr>
      <w:tr w:rsidR="004102AD" w:rsidTr="0068401D">
        <w:tc>
          <w:tcPr>
            <w:tcW w:w="4785" w:type="dxa"/>
          </w:tcPr>
          <w:p w:rsidR="004102AD" w:rsidRDefault="004102AD" w:rsidP="0068401D">
            <w:pPr>
              <w:rPr>
                <w:color w:val="000000"/>
                <w:sz w:val="25"/>
                <w:szCs w:val="25"/>
              </w:rPr>
            </w:pPr>
            <w:r w:rsidRPr="00B24B31">
              <w:rPr>
                <w:color w:val="000000"/>
                <w:sz w:val="25"/>
                <w:szCs w:val="25"/>
              </w:rPr>
              <w:t>Сроки реализации Программы</w:t>
            </w:r>
          </w:p>
          <w:p w:rsidR="004102AD" w:rsidRDefault="004102AD" w:rsidP="0068401D">
            <w:r w:rsidRPr="00B24B31">
              <w:rPr>
                <w:color w:val="000000"/>
                <w:sz w:val="25"/>
                <w:szCs w:val="25"/>
              </w:rPr>
              <w:t>Объем и источники финансирования Программы</w:t>
            </w:r>
          </w:p>
          <w:p w:rsidR="004102AD" w:rsidRDefault="004102AD" w:rsidP="0068401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4786" w:type="dxa"/>
          </w:tcPr>
          <w:p w:rsidR="004102AD" w:rsidRDefault="004102AD" w:rsidP="0068401D">
            <w:r w:rsidRPr="00B24B31">
              <w:rPr>
                <w:color w:val="000000"/>
                <w:sz w:val="25"/>
                <w:szCs w:val="25"/>
              </w:rPr>
              <w:t>201</w:t>
            </w:r>
            <w:r w:rsidR="004B5892">
              <w:rPr>
                <w:color w:val="000000"/>
                <w:sz w:val="25"/>
                <w:szCs w:val="25"/>
              </w:rPr>
              <w:t>4</w:t>
            </w:r>
            <w:r w:rsidRPr="00B24B31">
              <w:rPr>
                <w:color w:val="000000"/>
                <w:sz w:val="25"/>
                <w:szCs w:val="25"/>
              </w:rPr>
              <w:t>-201</w:t>
            </w:r>
            <w:r w:rsidR="004B5892">
              <w:rPr>
                <w:color w:val="000000"/>
                <w:sz w:val="25"/>
                <w:szCs w:val="25"/>
              </w:rPr>
              <w:t>5</w:t>
            </w:r>
            <w:r w:rsidRPr="00B24B31">
              <w:rPr>
                <w:color w:val="000000"/>
                <w:sz w:val="25"/>
                <w:szCs w:val="25"/>
              </w:rPr>
              <w:t xml:space="preserve"> годы</w:t>
            </w:r>
          </w:p>
          <w:p w:rsidR="004102AD" w:rsidRDefault="004102AD" w:rsidP="0068401D">
            <w:r w:rsidRPr="00B24B31">
              <w:rPr>
                <w:color w:val="000000"/>
                <w:sz w:val="25"/>
                <w:szCs w:val="25"/>
              </w:rPr>
              <w:t>Всего на 201</w:t>
            </w:r>
            <w:r w:rsidR="004B5892">
              <w:rPr>
                <w:color w:val="000000"/>
                <w:sz w:val="25"/>
                <w:szCs w:val="25"/>
              </w:rPr>
              <w:t>4</w:t>
            </w:r>
            <w:r w:rsidRPr="00B24B31">
              <w:rPr>
                <w:color w:val="000000"/>
                <w:sz w:val="25"/>
                <w:szCs w:val="25"/>
              </w:rPr>
              <w:t>-201</w:t>
            </w:r>
            <w:r w:rsidR="004B5892">
              <w:rPr>
                <w:color w:val="000000"/>
                <w:sz w:val="25"/>
                <w:szCs w:val="25"/>
              </w:rPr>
              <w:t xml:space="preserve">5 годы - </w:t>
            </w:r>
            <w:r w:rsidR="00180196">
              <w:rPr>
                <w:color w:val="000000"/>
                <w:sz w:val="25"/>
                <w:szCs w:val="25"/>
              </w:rPr>
              <w:t>5</w:t>
            </w:r>
            <w:r w:rsidR="003832EB">
              <w:rPr>
                <w:color w:val="000000"/>
                <w:sz w:val="25"/>
                <w:szCs w:val="25"/>
              </w:rPr>
              <w:t>5</w:t>
            </w:r>
            <w:r w:rsidRPr="00B24B31">
              <w:rPr>
                <w:color w:val="000000"/>
                <w:sz w:val="25"/>
                <w:szCs w:val="25"/>
              </w:rPr>
              <w:t>,0 тыс. руб. в том числе:</w:t>
            </w:r>
          </w:p>
          <w:p w:rsidR="004102AD" w:rsidRPr="00B24B31" w:rsidRDefault="004102AD" w:rsidP="0068401D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201</w:t>
            </w:r>
            <w:r w:rsidR="004B5892">
              <w:rPr>
                <w:color w:val="000000"/>
                <w:sz w:val="25"/>
                <w:szCs w:val="25"/>
              </w:rPr>
              <w:t>4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="004B5892">
              <w:rPr>
                <w:color w:val="000000"/>
                <w:sz w:val="25"/>
                <w:szCs w:val="25"/>
              </w:rPr>
              <w:t xml:space="preserve">год- </w:t>
            </w:r>
            <w:r w:rsidR="003832EB">
              <w:rPr>
                <w:color w:val="000000"/>
                <w:sz w:val="25"/>
                <w:szCs w:val="25"/>
              </w:rPr>
              <w:t>3</w:t>
            </w:r>
            <w:r w:rsidRPr="00B24B31">
              <w:rPr>
                <w:color w:val="000000"/>
                <w:sz w:val="25"/>
                <w:szCs w:val="25"/>
              </w:rPr>
              <w:t>,0 тыс.рублей;</w:t>
            </w:r>
          </w:p>
          <w:p w:rsidR="004102AD" w:rsidRPr="0024254B" w:rsidRDefault="004B5892" w:rsidP="001801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5"/>
                <w:szCs w:val="25"/>
              </w:rPr>
              <w:t>2015</w:t>
            </w:r>
            <w:r w:rsidR="004102AD">
              <w:rPr>
                <w:color w:val="000000"/>
                <w:sz w:val="25"/>
                <w:szCs w:val="25"/>
              </w:rPr>
              <w:t xml:space="preserve"> </w:t>
            </w:r>
            <w:r w:rsidR="004102AD" w:rsidRPr="00B24B31">
              <w:rPr>
                <w:color w:val="000000"/>
                <w:sz w:val="25"/>
                <w:szCs w:val="25"/>
              </w:rPr>
              <w:t xml:space="preserve">год- </w:t>
            </w:r>
            <w:r w:rsidR="003832EB">
              <w:rPr>
                <w:color w:val="000000"/>
                <w:sz w:val="25"/>
                <w:szCs w:val="25"/>
              </w:rPr>
              <w:t>5</w:t>
            </w:r>
            <w:r w:rsidR="00180196">
              <w:rPr>
                <w:color w:val="000000"/>
                <w:sz w:val="25"/>
                <w:szCs w:val="25"/>
              </w:rPr>
              <w:t>2</w:t>
            </w:r>
            <w:r w:rsidR="004102AD" w:rsidRPr="00B24B31">
              <w:rPr>
                <w:color w:val="000000"/>
                <w:sz w:val="25"/>
                <w:szCs w:val="25"/>
              </w:rPr>
              <w:t>,0 тыс.рублей</w:t>
            </w:r>
          </w:p>
        </w:tc>
      </w:tr>
      <w:tr w:rsidR="004102AD" w:rsidTr="0068401D">
        <w:tc>
          <w:tcPr>
            <w:tcW w:w="4785" w:type="dxa"/>
          </w:tcPr>
          <w:p w:rsidR="004102AD" w:rsidRDefault="004102AD" w:rsidP="0068401D">
            <w:r w:rsidRPr="00B24B31">
              <w:rPr>
                <w:color w:val="000000"/>
                <w:sz w:val="25"/>
                <w:szCs w:val="25"/>
              </w:rPr>
              <w:t>Организация</w:t>
            </w:r>
          </w:p>
          <w:p w:rsidR="004102AD" w:rsidRDefault="004102AD" w:rsidP="0068401D">
            <w:r w:rsidRPr="00B24B31">
              <w:rPr>
                <w:color w:val="000000"/>
                <w:sz w:val="25"/>
                <w:szCs w:val="25"/>
              </w:rPr>
              <w:t>Контроля</w:t>
            </w:r>
            <w:r>
              <w:rPr>
                <w:color w:val="000000"/>
                <w:sz w:val="25"/>
                <w:szCs w:val="25"/>
              </w:rPr>
              <w:t xml:space="preserve"> за</w:t>
            </w:r>
          </w:p>
          <w:p w:rsidR="004102AD" w:rsidRDefault="004102AD" w:rsidP="0068401D">
            <w:r w:rsidRPr="00B24B31">
              <w:rPr>
                <w:color w:val="000000"/>
                <w:sz w:val="25"/>
                <w:szCs w:val="25"/>
              </w:rPr>
              <w:t>реализацией</w:t>
            </w:r>
          </w:p>
          <w:p w:rsidR="004102AD" w:rsidRDefault="004102AD" w:rsidP="0068401D">
            <w:r w:rsidRPr="00B24B31">
              <w:rPr>
                <w:color w:val="000000"/>
                <w:sz w:val="25"/>
                <w:szCs w:val="25"/>
              </w:rPr>
              <w:t>Программы</w:t>
            </w:r>
          </w:p>
          <w:p w:rsidR="004102AD" w:rsidRPr="00B24B31" w:rsidRDefault="004102AD" w:rsidP="0068401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4786" w:type="dxa"/>
          </w:tcPr>
          <w:p w:rsidR="004102AD" w:rsidRPr="0024254B" w:rsidRDefault="004B5892" w:rsidP="0068401D">
            <w:pPr>
              <w:rPr>
                <w:color w:val="000000"/>
                <w:sz w:val="26"/>
                <w:szCs w:val="26"/>
              </w:rPr>
            </w:pPr>
            <w:r w:rsidRPr="0024254B">
              <w:rPr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z w:val="26"/>
                <w:szCs w:val="26"/>
              </w:rPr>
              <w:t>сельского поселения</w:t>
            </w:r>
            <w:r w:rsidRPr="0024254B">
              <w:rPr>
                <w:color w:val="000000"/>
                <w:sz w:val="26"/>
                <w:szCs w:val="26"/>
              </w:rPr>
              <w:t xml:space="preserve"> К</w:t>
            </w:r>
            <w:r>
              <w:rPr>
                <w:color w:val="000000"/>
                <w:sz w:val="26"/>
                <w:szCs w:val="26"/>
              </w:rPr>
              <w:t>ачегановский сельсовет муниципального</w:t>
            </w:r>
            <w:r w:rsidRPr="0024254B">
              <w:rPr>
                <w:color w:val="000000"/>
                <w:sz w:val="26"/>
                <w:szCs w:val="26"/>
              </w:rPr>
              <w:t xml:space="preserve"> района</w:t>
            </w:r>
            <w:r>
              <w:rPr>
                <w:color w:val="000000"/>
                <w:sz w:val="26"/>
                <w:szCs w:val="26"/>
              </w:rPr>
              <w:t xml:space="preserve"> Миякинский район Республики Башкортостан</w:t>
            </w:r>
            <w:r w:rsidRPr="0024254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102AD" w:rsidRDefault="004102AD" w:rsidP="004102AD">
      <w:pPr>
        <w:jc w:val="center"/>
        <w:rPr>
          <w:b/>
          <w:bCs/>
          <w:color w:val="000000"/>
        </w:rPr>
      </w:pPr>
    </w:p>
    <w:p w:rsidR="004102AD" w:rsidRDefault="004102AD" w:rsidP="004102AD"/>
    <w:p w:rsidR="004102AD" w:rsidRPr="00B24B31" w:rsidRDefault="004102AD" w:rsidP="00556125">
      <w:pPr>
        <w:rPr>
          <w:color w:val="000000"/>
          <w:sz w:val="25"/>
          <w:szCs w:val="25"/>
        </w:rPr>
      </w:pPr>
    </w:p>
    <w:p w:rsidR="004102AD" w:rsidRPr="00556125" w:rsidRDefault="00556125" w:rsidP="00556125">
      <w:pPr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                                                </w:t>
      </w:r>
      <w:r w:rsidRPr="00556125">
        <w:rPr>
          <w:b/>
          <w:bCs/>
          <w:color w:val="000000"/>
          <w:sz w:val="25"/>
          <w:szCs w:val="25"/>
        </w:rPr>
        <w:t>1.</w:t>
      </w:r>
      <w:r w:rsidR="004102AD" w:rsidRPr="00556125">
        <w:rPr>
          <w:b/>
          <w:bCs/>
          <w:color w:val="000000"/>
          <w:sz w:val="25"/>
          <w:szCs w:val="25"/>
        </w:rPr>
        <w:t>Общие положения</w:t>
      </w:r>
    </w:p>
    <w:p w:rsidR="004102AD" w:rsidRDefault="004102AD" w:rsidP="00556125"/>
    <w:p w:rsidR="004102AD" w:rsidRPr="00662556" w:rsidRDefault="004102AD" w:rsidP="00662556">
      <w:pPr>
        <w:jc w:val="both"/>
        <w:rPr>
          <w:sz w:val="28"/>
          <w:szCs w:val="28"/>
        </w:rPr>
      </w:pPr>
      <w:r>
        <w:rPr>
          <w:color w:val="000000"/>
          <w:sz w:val="25"/>
          <w:szCs w:val="25"/>
        </w:rPr>
        <w:t xml:space="preserve">      </w:t>
      </w:r>
      <w:r w:rsidRPr="00662556">
        <w:rPr>
          <w:color w:val="000000"/>
          <w:sz w:val="28"/>
          <w:szCs w:val="28"/>
        </w:rPr>
        <w:t>Комплексная система обеспечения безопасности населения на транспорте (далее - комплексная система) создается в соответствии с Указом Президента Российской Федерации от 31 марта 2010 года № 403 "О создании комплексной системы обеспечения безопасности населения на транспорте".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Создание комплексной системы будет осуществляться путем реализации взаимосвязанных мероприятий в сфере транспортного комплекса, адекватных угрозам совершения актов незаконного вмешательства, в том </w:t>
      </w:r>
      <w:r w:rsidRPr="00662556">
        <w:rPr>
          <w:color w:val="000000"/>
          <w:sz w:val="28"/>
          <w:szCs w:val="28"/>
        </w:rPr>
        <w:lastRenderedPageBreak/>
        <w:t>числе террористической направленности, а также путем решения задач по предупреждению и ликвидации чрезвычайных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ситуаций.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 Муниципальная целевая программа обеспечения безопасности населения на транспорте (далее - Программа) определяет принципы создания комплексной системы, порядок реализации Программы, ее ресурсное обеспечение, ответственных исполнителей, результативность и эффективность использования ресурсов, выделяемых на ее реализацию.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Программа представляет собой комплекс мероприятий, направленных на реализацию задач, которые обеспечивают формирование, развертывание, функционирование и развитие комплексной системы. Программа реализуется в рамках приоритетного направления деятельности Правительства Российской Федерации по обеспечению национальной безопасности.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Первый этап реализации Программы позволит обеспечить формирование комплексной системы и реализацию первоочередных мероприятий. На втором этапе планируется осуществить развертывание комплексной системы и дальнейшее ее развитие.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Программа формируется по приоритетным направлениям, определенным с учетом необходимости максимально эффективного распределения и использования финансовых ресурсов для достижения поставленной цели.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Реализация Программы предусматривает координацию действий и объединение сил и средств органов местного самоуправления и субъектов транспортной инфраструктуры.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556125" w:rsidP="00662556">
      <w:pPr>
        <w:jc w:val="both"/>
        <w:rPr>
          <w:b/>
          <w:bCs/>
          <w:color w:val="000000"/>
          <w:sz w:val="28"/>
          <w:szCs w:val="28"/>
        </w:rPr>
      </w:pPr>
      <w:bookmarkStart w:id="0" w:name="bookmark0"/>
      <w:r w:rsidRPr="00662556">
        <w:rPr>
          <w:b/>
          <w:bCs/>
          <w:color w:val="000000"/>
          <w:sz w:val="28"/>
          <w:szCs w:val="28"/>
        </w:rPr>
        <w:t>2.</w:t>
      </w:r>
      <w:r w:rsidR="004102AD" w:rsidRPr="00662556">
        <w:rPr>
          <w:b/>
          <w:bCs/>
          <w:color w:val="000000"/>
          <w:sz w:val="28"/>
          <w:szCs w:val="28"/>
        </w:rPr>
        <w:t xml:space="preserve"> Основные понятия</w:t>
      </w:r>
      <w:bookmarkEnd w:id="0"/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 В Программе используются понятия, установленные федеральными законами "О транспортной безопасности", "О противодействии терроризму", "О защите населения и территорий от чрезвычайных ситуаций природного и техногенного характера".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Дополнительно применяются следующие понятия: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"безопасность населения на транспорте" - состояние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"обеспечение безопасности населения на транспорте" - реализация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вмешательства, в том числе террористической направленности, а также угрозам природного и техногенного характера;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"ресурсное обеспечение Программы" - источники достижения цели и решения задач (финансовые, людские, информационные, материально- технические и научные источники), а также нормативно-правовое обеспечение Программы.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556125" w:rsidP="00662556">
      <w:pPr>
        <w:jc w:val="both"/>
        <w:rPr>
          <w:b/>
          <w:bCs/>
          <w:color w:val="000000"/>
          <w:sz w:val="28"/>
          <w:szCs w:val="28"/>
        </w:rPr>
      </w:pPr>
      <w:bookmarkStart w:id="1" w:name="bookmark1"/>
      <w:r w:rsidRPr="00662556">
        <w:rPr>
          <w:b/>
          <w:bCs/>
          <w:color w:val="000000"/>
          <w:sz w:val="28"/>
          <w:szCs w:val="28"/>
        </w:rPr>
        <w:t xml:space="preserve">                            3.</w:t>
      </w:r>
      <w:r w:rsidR="004102AD" w:rsidRPr="00662556">
        <w:rPr>
          <w:b/>
          <w:bCs/>
          <w:color w:val="000000"/>
          <w:sz w:val="28"/>
          <w:szCs w:val="28"/>
        </w:rPr>
        <w:t xml:space="preserve">Основные угрозы безопасности населения на транспорте </w:t>
      </w:r>
    </w:p>
    <w:p w:rsidR="004102AD" w:rsidRPr="00662556" w:rsidRDefault="004102AD" w:rsidP="00662556">
      <w:pPr>
        <w:ind w:left="4265"/>
        <w:jc w:val="both"/>
        <w:rPr>
          <w:b/>
          <w:bCs/>
          <w:color w:val="000000"/>
          <w:sz w:val="28"/>
          <w:szCs w:val="28"/>
        </w:rPr>
      </w:pPr>
    </w:p>
    <w:p w:rsidR="004102AD" w:rsidRPr="00662556" w:rsidRDefault="00556125" w:rsidP="00662556">
      <w:pPr>
        <w:ind w:left="360"/>
        <w:jc w:val="both"/>
        <w:rPr>
          <w:b/>
          <w:bCs/>
          <w:color w:val="000000"/>
          <w:sz w:val="28"/>
          <w:szCs w:val="28"/>
        </w:rPr>
      </w:pPr>
      <w:r w:rsidRPr="00662556">
        <w:rPr>
          <w:b/>
          <w:bCs/>
          <w:color w:val="000000"/>
          <w:sz w:val="28"/>
          <w:szCs w:val="28"/>
        </w:rPr>
        <w:t>3.1.</w:t>
      </w:r>
      <w:r w:rsidR="004102AD" w:rsidRPr="00662556">
        <w:rPr>
          <w:b/>
          <w:bCs/>
          <w:color w:val="000000"/>
          <w:sz w:val="28"/>
          <w:szCs w:val="28"/>
        </w:rPr>
        <w:t>Основными угрозами безопасности населения на транспорте являются:</w:t>
      </w:r>
      <w:bookmarkEnd w:id="1"/>
    </w:p>
    <w:p w:rsidR="004102AD" w:rsidRPr="00662556" w:rsidRDefault="004102AD" w:rsidP="00662556">
      <w:pPr>
        <w:ind w:left="360"/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угрозы совершения актов незаконного вмешательства, в том числе террористической направленности;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угрозы техногенного и природного характера.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556125" w:rsidP="00662556">
      <w:pPr>
        <w:jc w:val="both"/>
        <w:rPr>
          <w:b/>
          <w:bCs/>
          <w:color w:val="000000"/>
          <w:sz w:val="28"/>
          <w:szCs w:val="28"/>
        </w:rPr>
      </w:pPr>
      <w:r w:rsidRPr="00662556">
        <w:rPr>
          <w:b/>
          <w:bCs/>
          <w:color w:val="000000"/>
          <w:sz w:val="28"/>
          <w:szCs w:val="28"/>
        </w:rPr>
        <w:t>3.2.</w:t>
      </w:r>
      <w:r w:rsidR="004102AD" w:rsidRPr="00662556">
        <w:rPr>
          <w:b/>
          <w:bCs/>
          <w:color w:val="000000"/>
          <w:sz w:val="28"/>
          <w:szCs w:val="28"/>
        </w:rPr>
        <w:t>Основными способами противодействия угрозам являются: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предупреждение актов незаконного вмешательства, в том числе террористической направленности;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 пресечение актов незаконного вмешательства, в том числе террористической направленности;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предупреждение чрезвычайных ситуаций природного и техногенного характера;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ликвидация чрезвычайных ситуаций природного и техногенного характера.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</w:p>
    <w:p w:rsidR="004102AD" w:rsidRPr="00662556" w:rsidRDefault="00556125" w:rsidP="00662556">
      <w:pPr>
        <w:jc w:val="both"/>
        <w:rPr>
          <w:b/>
          <w:bCs/>
          <w:color w:val="000000"/>
          <w:sz w:val="28"/>
          <w:szCs w:val="28"/>
        </w:rPr>
      </w:pPr>
      <w:r w:rsidRPr="00662556">
        <w:rPr>
          <w:b/>
          <w:bCs/>
          <w:color w:val="000000"/>
          <w:sz w:val="28"/>
          <w:szCs w:val="28"/>
        </w:rPr>
        <w:t xml:space="preserve">                              3.3.</w:t>
      </w:r>
      <w:r w:rsidR="004102AD" w:rsidRPr="00662556">
        <w:rPr>
          <w:b/>
          <w:bCs/>
          <w:color w:val="000000"/>
          <w:sz w:val="28"/>
          <w:szCs w:val="28"/>
        </w:rPr>
        <w:t xml:space="preserve">Основные элементы комплексной системы </w:t>
      </w:r>
    </w:p>
    <w:p w:rsidR="004102AD" w:rsidRPr="00662556" w:rsidRDefault="004102AD" w:rsidP="00662556">
      <w:pPr>
        <w:ind w:left="4265"/>
        <w:jc w:val="both"/>
        <w:rPr>
          <w:sz w:val="28"/>
          <w:szCs w:val="28"/>
        </w:rPr>
      </w:pPr>
    </w:p>
    <w:p w:rsidR="004102AD" w:rsidRPr="00662556" w:rsidRDefault="004102AD" w:rsidP="00662556">
      <w:pPr>
        <w:ind w:left="360"/>
        <w:jc w:val="both"/>
        <w:rPr>
          <w:sz w:val="28"/>
          <w:szCs w:val="28"/>
        </w:rPr>
      </w:pPr>
      <w:r w:rsidRPr="00662556">
        <w:rPr>
          <w:b/>
          <w:bCs/>
          <w:color w:val="000000"/>
          <w:sz w:val="28"/>
          <w:szCs w:val="28"/>
        </w:rPr>
        <w:t>Основными составными элементами комплексной системы являются: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единый комплекс мероприятий по обеспечению безопасности населения на транспорте, а также по предупреждению и ликвидации чрезвычайных ситуаций на транспорте, в том числе осуществляемых в рамках единой государственной системы предупреждения и ликвидации чрезвычайных ситуаций;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система федерального, регионального и муниципального законодательства, нормативных правовых документов и ведомственных актов, интегрированная с международными нормами права в области обеспечения транспортной безопасности;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 многоуровневое информационное пространство, в том числе взаимосвязанные автоматизированные информационные и аналитические системы, обеспечивающие проведение уполномоченными Правительством Российской Федерации федеральными органами исполнительной власти мероприятий по обеспечению безопасности населения на транспорте. Информационные и аналитические системы, в том числе автоматизированные, строятся по территориально-распределенному принципу с единым центром управления базами данных в области обеспечения транспортной безопасности;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lastRenderedPageBreak/>
        <w:t>- система профессиональной подготовки, обучения и аттестации специалистов и должностных лиц в области обеспечения транспортной безопасности, а также персонала, принимающего участие в обеспечении безопасности населения на транспорте;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система информирования и оповещения населения на транспорте; система мониторинга и государственного контроля (надзора) обеспечения безопасности населения на транспорте.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</w:p>
    <w:p w:rsidR="004102AD" w:rsidRPr="00662556" w:rsidRDefault="00556125" w:rsidP="00662556">
      <w:pPr>
        <w:jc w:val="both"/>
        <w:rPr>
          <w:b/>
          <w:bCs/>
          <w:color w:val="000000"/>
          <w:sz w:val="28"/>
          <w:szCs w:val="28"/>
        </w:rPr>
      </w:pPr>
      <w:r w:rsidRPr="00662556">
        <w:rPr>
          <w:b/>
          <w:bCs/>
          <w:color w:val="000000"/>
          <w:sz w:val="28"/>
          <w:szCs w:val="28"/>
        </w:rPr>
        <w:t>4</w:t>
      </w:r>
      <w:r w:rsidR="004102AD" w:rsidRPr="00662556">
        <w:rPr>
          <w:b/>
          <w:bCs/>
          <w:color w:val="000000"/>
          <w:sz w:val="28"/>
          <w:szCs w:val="28"/>
        </w:rPr>
        <w:t xml:space="preserve">. Функциональные задачи и принципы формирования Программы </w:t>
      </w:r>
    </w:p>
    <w:p w:rsidR="004102AD" w:rsidRPr="00662556" w:rsidRDefault="00556125" w:rsidP="00662556">
      <w:pPr>
        <w:jc w:val="both"/>
        <w:rPr>
          <w:sz w:val="28"/>
          <w:szCs w:val="28"/>
        </w:rPr>
      </w:pPr>
      <w:r w:rsidRPr="00662556">
        <w:rPr>
          <w:b/>
          <w:bCs/>
          <w:color w:val="000000"/>
          <w:sz w:val="28"/>
          <w:szCs w:val="28"/>
        </w:rPr>
        <w:t>4.1.</w:t>
      </w:r>
      <w:r w:rsidR="004102AD" w:rsidRPr="00662556">
        <w:rPr>
          <w:b/>
          <w:bCs/>
          <w:color w:val="000000"/>
          <w:sz w:val="28"/>
          <w:szCs w:val="28"/>
        </w:rPr>
        <w:t>Функциональными задачами Программы являются: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определение комплекса мероприятий и механизмов обеспечения безопасности населения на транспорте с учетом приоритетов в краткосрочной и долгосрочной перспективе;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расчет и обоснование ресурсного обеспечения мероприятий Программы, определение их источников;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определение индикаторов и показателей эффективности реализуемых мероприятий Программы, методики их оценки, а также использования финансовых средств бюджетов всех уровней, исполнения финансовых обязательств субъектами транспортной инфраструктуры, результативности механизмов государственно-частного партнерства.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</w:p>
    <w:p w:rsidR="004102AD" w:rsidRPr="00662556" w:rsidRDefault="00556125" w:rsidP="00662556">
      <w:pPr>
        <w:jc w:val="both"/>
        <w:rPr>
          <w:sz w:val="28"/>
          <w:szCs w:val="28"/>
        </w:rPr>
      </w:pPr>
      <w:r w:rsidRPr="00662556">
        <w:rPr>
          <w:b/>
          <w:bCs/>
          <w:color w:val="000000"/>
          <w:sz w:val="28"/>
          <w:szCs w:val="28"/>
        </w:rPr>
        <w:t>4.2.</w:t>
      </w:r>
      <w:r w:rsidR="004102AD" w:rsidRPr="00662556">
        <w:rPr>
          <w:b/>
          <w:bCs/>
          <w:color w:val="000000"/>
          <w:sz w:val="28"/>
          <w:szCs w:val="28"/>
        </w:rPr>
        <w:t>Основными принципами формирования Программы являются: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sz w:val="28"/>
          <w:szCs w:val="28"/>
        </w:rPr>
        <w:t xml:space="preserve">- </w:t>
      </w:r>
      <w:r w:rsidRPr="00662556">
        <w:rPr>
          <w:color w:val="000000"/>
          <w:sz w:val="28"/>
          <w:szCs w:val="28"/>
        </w:rPr>
        <w:t>защита жизни и здоровья населения на транспорте;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объединение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транспортной инфраструктуры и организаций, обеспечивающих безопасность населения на транспорте;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взаимная ответственность граждан, общества и государства по обеспечению безопасности населения на транспорте;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интеграция в международные системы обеспечения безопасности населения на транспорте;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выполнение мероприятий, направленных на предупреждение актов незаконного вмешательства в целях обеспечения безопасности населения на транспорте;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непрерывность обеспечения безопасности населения на транспорте;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максимальное использование возможностей государственно-частного партнерства;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 интеграция с комплексной системой обеспечения безопасности жизнедеятельности населения и единым банком данных по проблемам борьбы с терроризмом.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Реализацию мероприятий по обеспечению безопасности населения на транспорте в полном объеме на объектах транспортной инфраструктуры и транспортных средствах, находящихся в ведении органов местного самоуправления, планируется осуществить в соответствии с требованиями </w:t>
      </w:r>
      <w:r w:rsidRPr="00662556">
        <w:rPr>
          <w:color w:val="000000"/>
          <w:sz w:val="28"/>
          <w:szCs w:val="28"/>
        </w:rPr>
        <w:lastRenderedPageBreak/>
        <w:t>Федерального закона "О транспортной безопасности" после проведения оценки уязвимости объектов транспортной инфраструктуры и транспортных средств, их категорирования, разработки и утверждения планов обеспечения транспортной безопасности объектов транспортной инфраструктуры и транспортных средств, что позволит обеспечить проведение эффективных мероприятий с учетом специфики местных условий и определить необходимые затраты с учетом средств местного бюджета, а также средств внебюджетных источников.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При реализации планов обеспечения транспортной безопасности объектов транспортной инфраструктуры и транспортных средств предполагается использовать современные технологии и технические средства обеспечения безопасности населения на транспорте.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556125" w:rsidP="00662556">
      <w:pPr>
        <w:ind w:left="360"/>
        <w:jc w:val="both"/>
        <w:rPr>
          <w:b/>
          <w:bCs/>
          <w:color w:val="000000"/>
          <w:sz w:val="28"/>
          <w:szCs w:val="28"/>
        </w:rPr>
      </w:pPr>
      <w:r w:rsidRPr="00662556">
        <w:rPr>
          <w:b/>
          <w:bCs/>
          <w:color w:val="000000"/>
          <w:sz w:val="28"/>
          <w:szCs w:val="28"/>
        </w:rPr>
        <w:t>5.</w:t>
      </w:r>
      <w:r w:rsidR="004102AD" w:rsidRPr="00662556">
        <w:rPr>
          <w:b/>
          <w:bCs/>
          <w:color w:val="000000"/>
          <w:sz w:val="28"/>
          <w:szCs w:val="28"/>
        </w:rPr>
        <w:t>Цели, приоритетные направления и задачи</w:t>
      </w:r>
    </w:p>
    <w:p w:rsidR="004102AD" w:rsidRPr="00662556" w:rsidRDefault="004102AD" w:rsidP="00662556">
      <w:pPr>
        <w:ind w:left="360"/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Целью Программы является защита жизни и здоровья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Приоритетными направлениями являются: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-повышение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 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-совершенствование законодательства в области обеспечения транспортной безопасности, а также создания и функционирования комплексной системы; 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-создание системы профессиональной подготовки, обучения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природного и техногенного характера на транспорте;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-создание системы информационного обеспечения безопасности населения на транспорте, интегрирующей информационные ресурсы органов исполнительной власти в области обеспечения транспортной безопасности в единое защищенное закрытое информационное пространство.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Задачами 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являются: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-формирование и реализация комплекса организационных и технических мероприятий, направленных на повышение защищенности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-оснащение объектов транспортной инфраструктуры и транспортных средств инженерно-техническими средствами и системами обеспечения транспортной безопасности с учетом возможности их расширения и создания централизованных распределенных систем.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Задачами формирования индивидуального и общественного сознания, активной жизненной позиции и повышения грамотности населения в области обеспечения транспортной безопасности являются: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-разработка и реализация комплекса мероприятий по информированию населения в вопросах обеспечения транспортной безопасности;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-формирование и реализация мероприятий, направленных на повышение уровня грамотности населения в области обеспечения транспортной безопасности;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-реализация комплекса мероприятий, направленных на повышение эффективности и качества информационного влияния на население.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Задачами создания системы профессиональной подготовки, обучения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природного и техногенного характера на транспорте, являются: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-разработка методики и программ профессиональной подготовки и обучения, определение требований, порядка, способов и методов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-создание сети учебных центров профессиональной подготовки, обучения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-обучение, подготовка и аттестация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-обучение должностных лиц и специалистов в области предупреждения и ликвидации чрезвычайных ситуаций природного и техногенного характера на транспорте.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lastRenderedPageBreak/>
        <w:t xml:space="preserve">     Задачами создания системы информационного обеспечения безопасности населения на транспорте, интегрирующей информационные ресурсы органов исполнительной власти всех уровней в области обеспечения транспортной безопасности в единое защищенное закрытое информационное пространство, являются: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-разработка и внедрение единой государственной информационной системы обеспечения транспортной безопасности, в том числе ее базовой информационно-телекоммуникационной</w:t>
      </w:r>
      <w:r w:rsidRPr="00662556">
        <w:rPr>
          <w:color w:val="000000"/>
          <w:sz w:val="28"/>
          <w:szCs w:val="28"/>
        </w:rPr>
        <w:tab/>
        <w:t>инфраструктуры</w:t>
      </w:r>
      <w:r w:rsidRPr="00662556">
        <w:rPr>
          <w:color w:val="000000"/>
          <w:sz w:val="28"/>
          <w:szCs w:val="28"/>
        </w:rPr>
        <w:tab/>
        <w:t>и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автоматизированных централизованных баз данных, в том числе персональных данных о пассажирах;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-разработка и внедрение комплексной системы государственного контроля (надзора) в области обеспечения транспортной безопасности;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-создание и внедрение комплексной системы информирования и оповещения населения на транспорте;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-интеграция существующих и создаваемых информационных систем, решающих задачи в области обеспечения безопасности населения на транспорте, информирования и оповещения населения, в единое защищенное закрытое информационное пространство.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556125" w:rsidP="00662556">
      <w:pPr>
        <w:ind w:left="540"/>
        <w:jc w:val="both"/>
        <w:rPr>
          <w:b/>
          <w:bCs/>
          <w:color w:val="000000"/>
          <w:sz w:val="28"/>
          <w:szCs w:val="28"/>
        </w:rPr>
      </w:pPr>
      <w:r w:rsidRPr="00662556">
        <w:rPr>
          <w:b/>
          <w:bCs/>
          <w:color w:val="000000"/>
          <w:sz w:val="28"/>
          <w:szCs w:val="28"/>
        </w:rPr>
        <w:t>6.</w:t>
      </w:r>
      <w:r w:rsidR="004102AD" w:rsidRPr="00662556">
        <w:rPr>
          <w:b/>
          <w:bCs/>
          <w:color w:val="000000"/>
          <w:sz w:val="28"/>
          <w:szCs w:val="28"/>
        </w:rPr>
        <w:t>Структура Программы</w:t>
      </w:r>
    </w:p>
    <w:p w:rsidR="004102AD" w:rsidRPr="00662556" w:rsidRDefault="004102AD" w:rsidP="00662556">
      <w:pPr>
        <w:ind w:left="540"/>
        <w:jc w:val="both"/>
        <w:rPr>
          <w:b/>
          <w:bCs/>
          <w:color w:val="000000"/>
          <w:sz w:val="28"/>
          <w:szCs w:val="28"/>
        </w:rPr>
      </w:pP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В Программе в рамках направления "Повышение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характера" представлены мероприятия по обеспечению безопасности населения на автомобильном, городском наземном транспорте и в дорожном хозяйстве, на железнодорожном транспорте.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 Общие программные мероприятия в области обеспечения безопасности населения на транспорте представлены в приложении № 1.</w:t>
      </w:r>
    </w:p>
    <w:p w:rsidR="004102AD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 Мероприятия по защите от угрозы техногенного и природного характера, информированию и оповещению населения на транспорте представлены в приложении №2</w:t>
      </w:r>
      <w:r w:rsidR="00662556">
        <w:rPr>
          <w:color w:val="000000"/>
          <w:sz w:val="28"/>
          <w:szCs w:val="28"/>
        </w:rPr>
        <w:t>.</w:t>
      </w:r>
    </w:p>
    <w:p w:rsidR="00662556" w:rsidRPr="00662556" w:rsidRDefault="00662556" w:rsidP="00662556">
      <w:pPr>
        <w:jc w:val="both"/>
        <w:rPr>
          <w:sz w:val="28"/>
          <w:szCs w:val="28"/>
        </w:rPr>
      </w:pPr>
    </w:p>
    <w:p w:rsidR="004102AD" w:rsidRPr="00662556" w:rsidRDefault="00556125" w:rsidP="00662556">
      <w:pPr>
        <w:ind w:left="540"/>
        <w:jc w:val="both"/>
        <w:rPr>
          <w:b/>
          <w:bCs/>
          <w:color w:val="000000"/>
          <w:sz w:val="28"/>
          <w:szCs w:val="28"/>
        </w:rPr>
      </w:pPr>
      <w:r w:rsidRPr="00662556">
        <w:rPr>
          <w:b/>
          <w:bCs/>
          <w:color w:val="000000"/>
          <w:sz w:val="28"/>
          <w:szCs w:val="28"/>
        </w:rPr>
        <w:t>7.</w:t>
      </w:r>
      <w:r w:rsidR="004102AD" w:rsidRPr="00662556">
        <w:rPr>
          <w:b/>
          <w:bCs/>
          <w:color w:val="000000"/>
          <w:sz w:val="28"/>
          <w:szCs w:val="28"/>
        </w:rPr>
        <w:t>Ресурсное обеспечение</w:t>
      </w:r>
    </w:p>
    <w:p w:rsidR="004102AD" w:rsidRPr="00662556" w:rsidRDefault="004102AD" w:rsidP="00662556">
      <w:pPr>
        <w:ind w:left="540"/>
        <w:jc w:val="both"/>
        <w:rPr>
          <w:b/>
          <w:bCs/>
          <w:color w:val="000000"/>
          <w:sz w:val="28"/>
          <w:szCs w:val="28"/>
        </w:rPr>
      </w:pPr>
    </w:p>
    <w:p w:rsidR="004102AD" w:rsidRPr="00662556" w:rsidRDefault="004102AD" w:rsidP="00662556">
      <w:pPr>
        <w:jc w:val="both"/>
        <w:rPr>
          <w:color w:val="FF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Финансовое обеспечение Программы осуществляется за счет средств </w:t>
      </w:r>
      <w:r w:rsidRPr="00662556">
        <w:rPr>
          <w:color w:val="FF0000"/>
          <w:sz w:val="28"/>
          <w:szCs w:val="28"/>
        </w:rPr>
        <w:t>местного бюджета, а также средств субъектов транспортной инфраструктуры.</w:t>
      </w:r>
      <w:r w:rsidR="00180196">
        <w:rPr>
          <w:color w:val="FF0000"/>
          <w:sz w:val="28"/>
          <w:szCs w:val="28"/>
        </w:rPr>
        <w:t xml:space="preserve"> средств, выделенных из бюджета Республики Башкортостан.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  <w:lang w:val="en-US"/>
        </w:rPr>
      </w:pPr>
      <w:r w:rsidRPr="00662556">
        <w:rPr>
          <w:color w:val="000000"/>
          <w:sz w:val="28"/>
          <w:szCs w:val="28"/>
        </w:rPr>
        <w:t xml:space="preserve">      Общий объем финансирования Программы обеспечения безопасности населения на транспорте по направлениям представлен в приложении №3.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  <w:lang w:val="en-US"/>
        </w:rPr>
      </w:pPr>
    </w:p>
    <w:p w:rsidR="004102AD" w:rsidRDefault="004102AD" w:rsidP="004102AD">
      <w:pPr>
        <w:rPr>
          <w:sz w:val="28"/>
          <w:szCs w:val="28"/>
        </w:rPr>
      </w:pPr>
    </w:p>
    <w:p w:rsidR="00662556" w:rsidRPr="00662556" w:rsidRDefault="00662556" w:rsidP="004102AD"/>
    <w:p w:rsidR="004102AD" w:rsidRDefault="004102AD" w:rsidP="004102AD"/>
    <w:p w:rsidR="00CC2DB9" w:rsidRDefault="00CC2DB9" w:rsidP="00CC2DB9">
      <w:pPr>
        <w:ind w:firstLine="540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Приложение </w:t>
      </w:r>
      <w:r w:rsidR="004102AD" w:rsidRPr="00A77599">
        <w:rPr>
          <w:color w:val="000000"/>
          <w:sz w:val="25"/>
          <w:szCs w:val="25"/>
        </w:rPr>
        <w:t xml:space="preserve">№1 </w:t>
      </w:r>
    </w:p>
    <w:p w:rsidR="004102AD" w:rsidRDefault="00CC2DB9" w:rsidP="00CC2DB9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     </w:t>
      </w:r>
      <w:r w:rsidR="004102AD" w:rsidRPr="00A77599">
        <w:rPr>
          <w:color w:val="000000"/>
          <w:sz w:val="25"/>
          <w:szCs w:val="25"/>
        </w:rPr>
        <w:t>к МЦП «Обеспечение безопасности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5"/>
          <w:szCs w:val="25"/>
        </w:rPr>
        <w:t xml:space="preserve">    </w:t>
      </w:r>
      <w:r w:rsidR="004102AD" w:rsidRPr="00A77599">
        <w:rPr>
          <w:color w:val="000000"/>
          <w:sz w:val="25"/>
          <w:szCs w:val="25"/>
        </w:rPr>
        <w:t xml:space="preserve">населения на транспорте </w:t>
      </w:r>
      <w:r w:rsidRPr="0024254B">
        <w:rPr>
          <w:color w:val="000000"/>
          <w:sz w:val="26"/>
          <w:szCs w:val="26"/>
        </w:rPr>
        <w:t xml:space="preserve">сельском </w:t>
      </w:r>
      <w:r>
        <w:rPr>
          <w:color w:val="000000"/>
          <w:sz w:val="26"/>
          <w:szCs w:val="26"/>
        </w:rPr>
        <w:t xml:space="preserve"> 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24254B">
        <w:rPr>
          <w:color w:val="000000"/>
          <w:sz w:val="26"/>
          <w:szCs w:val="26"/>
        </w:rPr>
        <w:t>поселении К</w:t>
      </w:r>
      <w:r>
        <w:rPr>
          <w:color w:val="000000"/>
          <w:sz w:val="26"/>
          <w:szCs w:val="26"/>
        </w:rPr>
        <w:t>ачегановский сельсовет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муниципального</w:t>
      </w:r>
      <w:r w:rsidRPr="0024254B">
        <w:rPr>
          <w:color w:val="000000"/>
          <w:sz w:val="26"/>
          <w:szCs w:val="26"/>
        </w:rPr>
        <w:t xml:space="preserve"> района</w:t>
      </w:r>
      <w:r>
        <w:rPr>
          <w:color w:val="000000"/>
          <w:sz w:val="26"/>
          <w:szCs w:val="26"/>
        </w:rPr>
        <w:t xml:space="preserve"> Миякинский                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район Республики Башкортостан</w:t>
      </w:r>
      <w:r w:rsidRPr="0024254B">
        <w:rPr>
          <w:color w:val="000000"/>
          <w:sz w:val="26"/>
          <w:szCs w:val="26"/>
        </w:rPr>
        <w:t xml:space="preserve">» </w:t>
      </w:r>
    </w:p>
    <w:p w:rsidR="00CC2DB9" w:rsidRPr="004B5892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24254B">
        <w:rPr>
          <w:color w:val="000000"/>
          <w:sz w:val="26"/>
          <w:szCs w:val="26"/>
        </w:rPr>
        <w:t>на 201</w:t>
      </w:r>
      <w:r>
        <w:rPr>
          <w:color w:val="000000"/>
          <w:sz w:val="26"/>
          <w:szCs w:val="26"/>
        </w:rPr>
        <w:t>4</w:t>
      </w:r>
      <w:r w:rsidRPr="0024254B">
        <w:rPr>
          <w:color w:val="000000"/>
          <w:sz w:val="26"/>
          <w:szCs w:val="26"/>
        </w:rPr>
        <w:t>-201</w:t>
      </w:r>
      <w:r>
        <w:rPr>
          <w:color w:val="000000"/>
          <w:sz w:val="26"/>
          <w:szCs w:val="26"/>
        </w:rPr>
        <w:t>5</w:t>
      </w:r>
      <w:r w:rsidRPr="0024254B">
        <w:rPr>
          <w:color w:val="000000"/>
          <w:sz w:val="26"/>
          <w:szCs w:val="26"/>
        </w:rPr>
        <w:t xml:space="preserve"> годы</w:t>
      </w:r>
    </w:p>
    <w:p w:rsidR="004102AD" w:rsidRDefault="004102AD" w:rsidP="00CC2DB9">
      <w:pPr>
        <w:ind w:firstLine="5400"/>
      </w:pPr>
    </w:p>
    <w:p w:rsidR="004102AD" w:rsidRDefault="004102AD" w:rsidP="004102AD">
      <w:pPr>
        <w:jc w:val="center"/>
      </w:pPr>
      <w:r w:rsidRPr="00A77599">
        <w:rPr>
          <w:b/>
          <w:bCs/>
          <w:color w:val="000000"/>
          <w:sz w:val="25"/>
          <w:szCs w:val="25"/>
        </w:rPr>
        <w:t>Общие программные мероприятия в области обеспечения безопасности</w:t>
      </w:r>
    </w:p>
    <w:p w:rsidR="004102AD" w:rsidRDefault="004102AD" w:rsidP="004102AD">
      <w:pPr>
        <w:jc w:val="center"/>
        <w:rPr>
          <w:b/>
          <w:bCs/>
          <w:color w:val="000000"/>
          <w:sz w:val="25"/>
          <w:szCs w:val="25"/>
        </w:rPr>
      </w:pPr>
      <w:r w:rsidRPr="00A77599">
        <w:rPr>
          <w:b/>
          <w:bCs/>
          <w:color w:val="000000"/>
          <w:sz w:val="25"/>
          <w:szCs w:val="25"/>
        </w:rPr>
        <w:t>населения на транспорте</w:t>
      </w:r>
    </w:p>
    <w:p w:rsidR="004102AD" w:rsidRDefault="004102AD" w:rsidP="004102AD">
      <w:pPr>
        <w:jc w:val="center"/>
      </w:pPr>
    </w:p>
    <w:p w:rsidR="004102AD" w:rsidRDefault="004102AD" w:rsidP="004102AD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8784"/>
      </w:tblGrid>
      <w:tr w:rsidR="004102AD" w:rsidTr="0068401D">
        <w:trPr>
          <w:trHeight w:hRule="exact" w:val="95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50" w:lineRule="exact"/>
            </w:pPr>
            <w:r w:rsidRPr="00A77599">
              <w:rPr>
                <w:color w:val="000000"/>
                <w:sz w:val="25"/>
                <w:szCs w:val="25"/>
                <w:lang w:val="en-US" w:eastAsia="en-US"/>
              </w:rPr>
              <w:t>№</w:t>
            </w:r>
          </w:p>
          <w:p w:rsidR="004102AD" w:rsidRDefault="004102AD" w:rsidP="0068401D">
            <w:pPr>
              <w:spacing w:line="250" w:lineRule="exact"/>
            </w:pPr>
            <w:r w:rsidRPr="00A77599">
              <w:rPr>
                <w:color w:val="000000"/>
                <w:sz w:val="25"/>
                <w:szCs w:val="25"/>
              </w:rPr>
              <w:t>п/п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pPr>
              <w:spacing w:line="250" w:lineRule="exact"/>
            </w:pPr>
            <w:r w:rsidRPr="00A77599">
              <w:rPr>
                <w:color w:val="000000"/>
                <w:sz w:val="25"/>
                <w:szCs w:val="25"/>
              </w:rPr>
              <w:t>Наименование мероприятия</w:t>
            </w:r>
          </w:p>
        </w:tc>
      </w:tr>
      <w:tr w:rsidR="004102AD" w:rsidTr="0068401D">
        <w:trPr>
          <w:trHeight w:hRule="exact" w:val="12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50" w:lineRule="exact"/>
            </w:pPr>
            <w:r w:rsidRPr="00A77599">
              <w:rPr>
                <w:color w:val="000000"/>
                <w:sz w:val="25"/>
                <w:szCs w:val="25"/>
                <w:lang w:val="en-US" w:eastAsia="en-US"/>
              </w:rPr>
              <w:t>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r w:rsidRPr="00A77599">
              <w:rPr>
                <w:color w:val="000000"/>
                <w:sz w:val="25"/>
                <w:szCs w:val="25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</w:tr>
      <w:tr w:rsidR="004102AD" w:rsidTr="0068401D">
        <w:trPr>
          <w:trHeight w:hRule="exact" w:val="6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50" w:lineRule="exact"/>
            </w:pPr>
            <w:r w:rsidRPr="00A77599">
              <w:rPr>
                <w:color w:val="000000"/>
                <w:sz w:val="25"/>
                <w:szCs w:val="25"/>
                <w:lang w:val="en-US" w:eastAsia="en-US"/>
              </w:rPr>
              <w:t>2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r w:rsidRPr="00A77599">
              <w:rPr>
                <w:color w:val="000000"/>
                <w:sz w:val="25"/>
                <w:szCs w:val="25"/>
              </w:rPr>
              <w:t>Совершенствование законодательства в области обеспечения транспортной безопасности</w:t>
            </w:r>
          </w:p>
        </w:tc>
      </w:tr>
      <w:tr w:rsidR="004102AD" w:rsidTr="0068401D">
        <w:trPr>
          <w:trHeight w:hRule="exact" w:val="9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50" w:lineRule="exact"/>
            </w:pPr>
            <w:r w:rsidRPr="00A77599">
              <w:rPr>
                <w:color w:val="000000"/>
                <w:sz w:val="25"/>
                <w:szCs w:val="25"/>
                <w:lang w:val="en-US" w:eastAsia="en-US"/>
              </w:rPr>
              <w:t>3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r w:rsidRPr="00A77599">
              <w:rPr>
                <w:color w:val="000000"/>
                <w:sz w:val="25"/>
                <w:szCs w:val="25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</w:t>
            </w:r>
          </w:p>
        </w:tc>
      </w:tr>
      <w:tr w:rsidR="004102AD" w:rsidTr="0068401D">
        <w:trPr>
          <w:trHeight w:hRule="exact" w:val="3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50" w:lineRule="exact"/>
            </w:pPr>
            <w:r w:rsidRPr="00A77599">
              <w:rPr>
                <w:color w:val="000000"/>
                <w:sz w:val="25"/>
                <w:szCs w:val="25"/>
                <w:lang w:val="en-US" w:eastAsia="en-US"/>
              </w:rPr>
              <w:t>4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pPr>
              <w:spacing w:line="250" w:lineRule="exact"/>
            </w:pPr>
            <w:r w:rsidRPr="00A77599">
              <w:rPr>
                <w:color w:val="000000"/>
                <w:sz w:val="25"/>
                <w:szCs w:val="25"/>
              </w:rPr>
              <w:t>Информационное обеспечения безопасности населения на транспорте</w:t>
            </w:r>
          </w:p>
        </w:tc>
      </w:tr>
      <w:tr w:rsidR="004102AD" w:rsidTr="0068401D">
        <w:trPr>
          <w:trHeight w:hRule="exact" w:val="18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50" w:lineRule="exact"/>
            </w:pPr>
            <w:r w:rsidRPr="00A77599">
              <w:rPr>
                <w:color w:val="000000"/>
                <w:sz w:val="25"/>
                <w:szCs w:val="25"/>
                <w:lang w:val="en-US" w:eastAsia="en-US"/>
              </w:rPr>
              <w:t>5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r w:rsidRPr="00A77599">
              <w:rPr>
                <w:color w:val="000000"/>
                <w:sz w:val="25"/>
                <w:szCs w:val="25"/>
              </w:rPr>
              <w:t>Профессиональная подготовка, обучение и аттестация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природного и техногенного характера на транспорте</w:t>
            </w:r>
          </w:p>
        </w:tc>
      </w:tr>
    </w:tbl>
    <w:p w:rsidR="004102AD" w:rsidRDefault="004102AD" w:rsidP="004102AD">
      <w:pPr>
        <w:rPr>
          <w:color w:val="000000"/>
          <w:sz w:val="25"/>
          <w:szCs w:val="25"/>
        </w:rPr>
      </w:pPr>
    </w:p>
    <w:p w:rsidR="004102AD" w:rsidRDefault="004102AD" w:rsidP="004102AD">
      <w:pPr>
        <w:rPr>
          <w:color w:val="000000"/>
          <w:sz w:val="25"/>
          <w:szCs w:val="25"/>
        </w:rPr>
      </w:pPr>
    </w:p>
    <w:p w:rsidR="004102AD" w:rsidRDefault="004102AD" w:rsidP="004102AD">
      <w:pPr>
        <w:rPr>
          <w:color w:val="000000"/>
          <w:sz w:val="25"/>
          <w:szCs w:val="25"/>
        </w:rPr>
      </w:pPr>
    </w:p>
    <w:p w:rsidR="004102AD" w:rsidRDefault="004102AD" w:rsidP="004102AD">
      <w:pPr>
        <w:rPr>
          <w:color w:val="000000"/>
          <w:sz w:val="25"/>
          <w:szCs w:val="25"/>
        </w:rPr>
      </w:pPr>
    </w:p>
    <w:p w:rsidR="004102AD" w:rsidRDefault="004102AD" w:rsidP="004102AD">
      <w:pPr>
        <w:rPr>
          <w:color w:val="000000"/>
          <w:sz w:val="25"/>
          <w:szCs w:val="25"/>
        </w:rPr>
      </w:pPr>
    </w:p>
    <w:p w:rsidR="004102AD" w:rsidRDefault="004102AD" w:rsidP="004102AD">
      <w:pPr>
        <w:rPr>
          <w:color w:val="000000"/>
          <w:sz w:val="25"/>
          <w:szCs w:val="25"/>
        </w:rPr>
      </w:pPr>
    </w:p>
    <w:p w:rsidR="004102AD" w:rsidRDefault="004102AD" w:rsidP="004102AD">
      <w:pPr>
        <w:rPr>
          <w:color w:val="000000"/>
          <w:sz w:val="25"/>
          <w:szCs w:val="25"/>
        </w:rPr>
      </w:pPr>
    </w:p>
    <w:p w:rsidR="004102AD" w:rsidRDefault="004102AD" w:rsidP="004102AD">
      <w:pPr>
        <w:rPr>
          <w:color w:val="000000"/>
          <w:sz w:val="25"/>
          <w:szCs w:val="25"/>
        </w:rPr>
      </w:pPr>
    </w:p>
    <w:p w:rsidR="004102AD" w:rsidRDefault="004102AD" w:rsidP="004102AD">
      <w:pPr>
        <w:rPr>
          <w:sz w:val="20"/>
          <w:szCs w:val="20"/>
        </w:rPr>
      </w:pPr>
    </w:p>
    <w:p w:rsidR="004102AD" w:rsidRDefault="004102AD" w:rsidP="004102AD">
      <w:pPr>
        <w:rPr>
          <w:sz w:val="20"/>
          <w:szCs w:val="20"/>
        </w:rPr>
      </w:pPr>
    </w:p>
    <w:p w:rsidR="004102AD" w:rsidRDefault="004102AD" w:rsidP="004102AD">
      <w:pPr>
        <w:rPr>
          <w:sz w:val="20"/>
          <w:szCs w:val="20"/>
        </w:rPr>
      </w:pPr>
    </w:p>
    <w:p w:rsidR="004102AD" w:rsidRDefault="004102AD" w:rsidP="004102AD">
      <w:pPr>
        <w:rPr>
          <w:sz w:val="20"/>
          <w:szCs w:val="20"/>
        </w:rPr>
      </w:pPr>
    </w:p>
    <w:p w:rsidR="004102AD" w:rsidRDefault="004102AD" w:rsidP="004102AD">
      <w:pPr>
        <w:rPr>
          <w:sz w:val="20"/>
          <w:szCs w:val="20"/>
        </w:rPr>
      </w:pPr>
    </w:p>
    <w:p w:rsidR="004102AD" w:rsidRDefault="004102AD" w:rsidP="004102AD">
      <w:pPr>
        <w:rPr>
          <w:sz w:val="20"/>
          <w:szCs w:val="20"/>
        </w:rPr>
      </w:pPr>
    </w:p>
    <w:p w:rsidR="004102AD" w:rsidRDefault="004102AD" w:rsidP="004102AD">
      <w:pPr>
        <w:rPr>
          <w:sz w:val="20"/>
          <w:szCs w:val="20"/>
        </w:rPr>
      </w:pPr>
    </w:p>
    <w:p w:rsidR="004102AD" w:rsidRDefault="004102AD" w:rsidP="004102AD">
      <w:pPr>
        <w:rPr>
          <w:sz w:val="20"/>
          <w:szCs w:val="20"/>
        </w:rPr>
      </w:pPr>
    </w:p>
    <w:p w:rsidR="004102AD" w:rsidRDefault="004102AD" w:rsidP="004102AD">
      <w:pPr>
        <w:rPr>
          <w:sz w:val="20"/>
          <w:szCs w:val="20"/>
        </w:rPr>
      </w:pPr>
    </w:p>
    <w:p w:rsidR="004102AD" w:rsidRDefault="004102AD" w:rsidP="004102AD">
      <w:pPr>
        <w:rPr>
          <w:sz w:val="20"/>
          <w:szCs w:val="20"/>
        </w:rPr>
      </w:pPr>
    </w:p>
    <w:p w:rsidR="00662556" w:rsidRDefault="00662556" w:rsidP="004102AD">
      <w:pPr>
        <w:rPr>
          <w:sz w:val="20"/>
          <w:szCs w:val="20"/>
        </w:rPr>
      </w:pPr>
    </w:p>
    <w:p w:rsidR="004102AD" w:rsidRDefault="004102AD" w:rsidP="004102AD">
      <w:pPr>
        <w:rPr>
          <w:sz w:val="20"/>
          <w:szCs w:val="20"/>
        </w:rPr>
      </w:pPr>
    </w:p>
    <w:p w:rsidR="004102AD" w:rsidRDefault="00CC2DB9" w:rsidP="004102AD">
      <w:pPr>
        <w:ind w:firstLine="4860"/>
        <w:rPr>
          <w:color w:val="000000"/>
        </w:rPr>
      </w:pPr>
      <w:r>
        <w:rPr>
          <w:color w:val="000000"/>
        </w:rPr>
        <w:t xml:space="preserve">      Приложение </w:t>
      </w:r>
      <w:r w:rsidR="004102AD" w:rsidRPr="009D309C">
        <w:rPr>
          <w:color w:val="000000"/>
        </w:rPr>
        <w:t xml:space="preserve"> №2 </w:t>
      </w:r>
    </w:p>
    <w:p w:rsidR="00CC2DB9" w:rsidRDefault="00CC2DB9" w:rsidP="00CC2DB9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    </w:t>
      </w:r>
      <w:r w:rsidRPr="00A77599">
        <w:rPr>
          <w:color w:val="000000"/>
          <w:sz w:val="25"/>
          <w:szCs w:val="25"/>
        </w:rPr>
        <w:t>к МЦП «Обеспечение безопасности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5"/>
          <w:szCs w:val="25"/>
        </w:rPr>
        <w:t xml:space="preserve">    </w:t>
      </w:r>
      <w:r w:rsidRPr="00A77599">
        <w:rPr>
          <w:color w:val="000000"/>
          <w:sz w:val="25"/>
          <w:szCs w:val="25"/>
        </w:rPr>
        <w:t xml:space="preserve">населения на транспорте </w:t>
      </w:r>
      <w:r w:rsidRPr="0024254B">
        <w:rPr>
          <w:color w:val="000000"/>
          <w:sz w:val="26"/>
          <w:szCs w:val="26"/>
        </w:rPr>
        <w:t xml:space="preserve">сельском </w:t>
      </w:r>
      <w:r>
        <w:rPr>
          <w:color w:val="000000"/>
          <w:sz w:val="26"/>
          <w:szCs w:val="26"/>
        </w:rPr>
        <w:t xml:space="preserve"> 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24254B">
        <w:rPr>
          <w:color w:val="000000"/>
          <w:sz w:val="26"/>
          <w:szCs w:val="26"/>
        </w:rPr>
        <w:t>поселении К</w:t>
      </w:r>
      <w:r>
        <w:rPr>
          <w:color w:val="000000"/>
          <w:sz w:val="26"/>
          <w:szCs w:val="26"/>
        </w:rPr>
        <w:t>ачегановский сельсовет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муниципального</w:t>
      </w:r>
      <w:r w:rsidRPr="0024254B">
        <w:rPr>
          <w:color w:val="000000"/>
          <w:sz w:val="26"/>
          <w:szCs w:val="26"/>
        </w:rPr>
        <w:t xml:space="preserve"> района</w:t>
      </w:r>
      <w:r>
        <w:rPr>
          <w:color w:val="000000"/>
          <w:sz w:val="26"/>
          <w:szCs w:val="26"/>
        </w:rPr>
        <w:t xml:space="preserve"> Миякинский                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район Республики Башкортостан</w:t>
      </w:r>
      <w:r w:rsidRPr="0024254B">
        <w:rPr>
          <w:color w:val="000000"/>
          <w:sz w:val="26"/>
          <w:szCs w:val="26"/>
        </w:rPr>
        <w:t xml:space="preserve">» </w:t>
      </w:r>
    </w:p>
    <w:p w:rsidR="00CC2DB9" w:rsidRPr="004B5892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24254B">
        <w:rPr>
          <w:color w:val="000000"/>
          <w:sz w:val="26"/>
          <w:szCs w:val="26"/>
        </w:rPr>
        <w:t>на 201</w:t>
      </w:r>
      <w:r>
        <w:rPr>
          <w:color w:val="000000"/>
          <w:sz w:val="26"/>
          <w:szCs w:val="26"/>
        </w:rPr>
        <w:t>4</w:t>
      </w:r>
      <w:r w:rsidRPr="0024254B">
        <w:rPr>
          <w:color w:val="000000"/>
          <w:sz w:val="26"/>
          <w:szCs w:val="26"/>
        </w:rPr>
        <w:t>-201</w:t>
      </w:r>
      <w:r>
        <w:rPr>
          <w:color w:val="000000"/>
          <w:sz w:val="26"/>
          <w:szCs w:val="26"/>
        </w:rPr>
        <w:t>5</w:t>
      </w:r>
      <w:r w:rsidRPr="0024254B">
        <w:rPr>
          <w:color w:val="000000"/>
          <w:sz w:val="26"/>
          <w:szCs w:val="26"/>
        </w:rPr>
        <w:t xml:space="preserve"> годы</w:t>
      </w:r>
    </w:p>
    <w:p w:rsidR="004102AD" w:rsidRDefault="004102AD" w:rsidP="004102AD">
      <w:pPr>
        <w:ind w:firstLine="4860"/>
      </w:pPr>
    </w:p>
    <w:p w:rsidR="004102AD" w:rsidRDefault="004102AD" w:rsidP="004102AD">
      <w:pPr>
        <w:jc w:val="center"/>
        <w:rPr>
          <w:b/>
          <w:bCs/>
          <w:color w:val="000000"/>
          <w:sz w:val="25"/>
          <w:szCs w:val="25"/>
        </w:rPr>
      </w:pPr>
      <w:r w:rsidRPr="009D309C">
        <w:rPr>
          <w:b/>
          <w:bCs/>
          <w:color w:val="000000"/>
          <w:sz w:val="25"/>
          <w:szCs w:val="25"/>
        </w:rPr>
        <w:t>Мероприятия по защите от угрозы техногенного и природного характера, информированию и оповещению населения на транспорте</w:t>
      </w:r>
    </w:p>
    <w:p w:rsidR="004102AD" w:rsidRDefault="004102AD" w:rsidP="004102AD">
      <w:pPr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9048"/>
      </w:tblGrid>
      <w:tr w:rsidR="004102AD" w:rsidTr="0068401D">
        <w:trPr>
          <w:trHeight w:hRule="exact" w:val="6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40" w:lineRule="exact"/>
            </w:pPr>
            <w:r w:rsidRPr="009D309C">
              <w:rPr>
                <w:color w:val="000000"/>
              </w:rPr>
              <w:t>№</w:t>
            </w:r>
          </w:p>
          <w:p w:rsidR="004102AD" w:rsidRDefault="004102AD" w:rsidP="0068401D">
            <w:pPr>
              <w:spacing w:line="240" w:lineRule="exact"/>
            </w:pPr>
            <w:r w:rsidRPr="009D309C">
              <w:rPr>
                <w:color w:val="000000"/>
              </w:rPr>
              <w:t>п/п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pPr>
              <w:spacing w:line="240" w:lineRule="exact"/>
            </w:pPr>
            <w:r w:rsidRPr="009D309C">
              <w:rPr>
                <w:color w:val="000000"/>
              </w:rPr>
              <w:t>Наименование мероприятия</w:t>
            </w:r>
          </w:p>
        </w:tc>
      </w:tr>
      <w:tr w:rsidR="004102AD" w:rsidTr="0068401D">
        <w:trPr>
          <w:trHeight w:hRule="exact" w:val="15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40" w:lineRule="exact"/>
            </w:pPr>
            <w:r w:rsidRPr="009D309C">
              <w:rPr>
                <w:color w:val="000000"/>
              </w:rPr>
              <w:t>1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r w:rsidRPr="009D309C">
              <w:rPr>
                <w:color w:val="000000"/>
              </w:rPr>
              <w:t>Разработка проектов нормативных правовых актов и внесение изменений в действующие правовые акты, регулирующие отношения, связанные с созданием системы защиты от чрезвычайных ситуаций природного и техногенного характера, информирования и оповещения населения на транспорте</w:t>
            </w:r>
          </w:p>
        </w:tc>
      </w:tr>
      <w:tr w:rsidR="004102AD" w:rsidTr="0068401D">
        <w:trPr>
          <w:trHeight w:hRule="exact"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40" w:lineRule="exact"/>
            </w:pPr>
            <w:r w:rsidRPr="009D309C">
              <w:rPr>
                <w:color w:val="000000"/>
              </w:rPr>
              <w:t>2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r w:rsidRPr="009D309C">
              <w:rPr>
                <w:color w:val="000000"/>
              </w:rPr>
              <w:t>Разработка и изготовление информационных материалов и видеопродукции в области предупреждения и ликвидации чрезвычайных ситуаций для использования в системах защиты от чрезвычайных ситуаций природного и техногенного характера, информирования и оповещения населения на транспорте</w:t>
            </w:r>
          </w:p>
        </w:tc>
      </w:tr>
      <w:tr w:rsidR="004102AD" w:rsidTr="0068401D">
        <w:trPr>
          <w:trHeight w:hRule="exact" w:val="9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40" w:lineRule="exact"/>
            </w:pPr>
            <w:r w:rsidRPr="009D309C">
              <w:rPr>
                <w:color w:val="000000"/>
              </w:rPr>
              <w:t>3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r w:rsidRPr="009D309C">
              <w:rPr>
                <w:color w:val="000000"/>
              </w:rPr>
              <w:t>Подготовка, обучение и информирование различных групп населения в области предупреждения и снижения последствий чрезвычайных ситуаций природного и техногенного характера на транспорте</w:t>
            </w:r>
          </w:p>
        </w:tc>
      </w:tr>
      <w:tr w:rsidR="004102AD" w:rsidTr="0068401D">
        <w:trPr>
          <w:trHeight w:hRule="exact" w:val="64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40" w:lineRule="exact"/>
            </w:pPr>
            <w:r w:rsidRPr="009D309C">
              <w:rPr>
                <w:color w:val="000000"/>
              </w:rPr>
              <w:t>4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r w:rsidRPr="009D309C">
              <w:rPr>
                <w:color w:val="000000"/>
              </w:rPr>
              <w:t>Разработка и внедрение системы мониторинга инженерного состояния зданий и сооружений транспортной инфраструктуры</w:t>
            </w:r>
          </w:p>
        </w:tc>
      </w:tr>
    </w:tbl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CC2DB9" w:rsidRDefault="00CC2DB9" w:rsidP="00CC2DB9">
      <w:pPr>
        <w:ind w:firstLine="4860"/>
        <w:rPr>
          <w:color w:val="000000"/>
        </w:rPr>
      </w:pPr>
      <w:r>
        <w:rPr>
          <w:color w:val="000000"/>
        </w:rPr>
        <w:lastRenderedPageBreak/>
        <w:t xml:space="preserve">      Приложение  №3</w:t>
      </w:r>
      <w:r w:rsidRPr="009D309C">
        <w:rPr>
          <w:color w:val="000000"/>
        </w:rPr>
        <w:t xml:space="preserve"> </w:t>
      </w:r>
    </w:p>
    <w:p w:rsidR="00CC2DB9" w:rsidRDefault="00CC2DB9" w:rsidP="00CC2DB9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    </w:t>
      </w:r>
      <w:r w:rsidRPr="00A77599">
        <w:rPr>
          <w:color w:val="000000"/>
          <w:sz w:val="25"/>
          <w:szCs w:val="25"/>
        </w:rPr>
        <w:t>к МЦП «Обеспечение безопасности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5"/>
          <w:szCs w:val="25"/>
        </w:rPr>
        <w:t xml:space="preserve">    </w:t>
      </w:r>
      <w:r w:rsidRPr="00A77599">
        <w:rPr>
          <w:color w:val="000000"/>
          <w:sz w:val="25"/>
          <w:szCs w:val="25"/>
        </w:rPr>
        <w:t xml:space="preserve">населения на транспорте </w:t>
      </w:r>
      <w:r w:rsidRPr="0024254B">
        <w:rPr>
          <w:color w:val="000000"/>
          <w:sz w:val="26"/>
          <w:szCs w:val="26"/>
        </w:rPr>
        <w:t xml:space="preserve">сельском </w:t>
      </w:r>
      <w:r>
        <w:rPr>
          <w:color w:val="000000"/>
          <w:sz w:val="26"/>
          <w:szCs w:val="26"/>
        </w:rPr>
        <w:t xml:space="preserve"> 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24254B">
        <w:rPr>
          <w:color w:val="000000"/>
          <w:sz w:val="26"/>
          <w:szCs w:val="26"/>
        </w:rPr>
        <w:t>поселении К</w:t>
      </w:r>
      <w:r>
        <w:rPr>
          <w:color w:val="000000"/>
          <w:sz w:val="26"/>
          <w:szCs w:val="26"/>
        </w:rPr>
        <w:t>ачегановский сельсовет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муниципального</w:t>
      </w:r>
      <w:r w:rsidRPr="0024254B">
        <w:rPr>
          <w:color w:val="000000"/>
          <w:sz w:val="26"/>
          <w:szCs w:val="26"/>
        </w:rPr>
        <w:t xml:space="preserve"> района</w:t>
      </w:r>
      <w:r>
        <w:rPr>
          <w:color w:val="000000"/>
          <w:sz w:val="26"/>
          <w:szCs w:val="26"/>
        </w:rPr>
        <w:t xml:space="preserve"> Миякинский                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район Республики Башкортостан</w:t>
      </w:r>
      <w:r w:rsidRPr="0024254B">
        <w:rPr>
          <w:color w:val="000000"/>
          <w:sz w:val="26"/>
          <w:szCs w:val="26"/>
        </w:rPr>
        <w:t xml:space="preserve">» 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24254B">
        <w:rPr>
          <w:color w:val="000000"/>
          <w:sz w:val="26"/>
          <w:szCs w:val="26"/>
        </w:rPr>
        <w:t>на 201</w:t>
      </w:r>
      <w:r>
        <w:rPr>
          <w:color w:val="000000"/>
          <w:sz w:val="26"/>
          <w:szCs w:val="26"/>
        </w:rPr>
        <w:t>4</w:t>
      </w:r>
      <w:r w:rsidRPr="0024254B">
        <w:rPr>
          <w:color w:val="000000"/>
          <w:sz w:val="26"/>
          <w:szCs w:val="26"/>
        </w:rPr>
        <w:t>-201</w:t>
      </w:r>
      <w:r>
        <w:rPr>
          <w:color w:val="000000"/>
          <w:sz w:val="26"/>
          <w:szCs w:val="26"/>
        </w:rPr>
        <w:t>5</w:t>
      </w:r>
      <w:r w:rsidRPr="0024254B">
        <w:rPr>
          <w:color w:val="000000"/>
          <w:sz w:val="26"/>
          <w:szCs w:val="26"/>
        </w:rPr>
        <w:t xml:space="preserve"> годы</w:t>
      </w:r>
    </w:p>
    <w:p w:rsidR="00CC2DB9" w:rsidRPr="004B5892" w:rsidRDefault="00CC2DB9" w:rsidP="00CC2DB9">
      <w:pPr>
        <w:ind w:firstLine="4860"/>
        <w:rPr>
          <w:color w:val="000000"/>
          <w:sz w:val="26"/>
          <w:szCs w:val="26"/>
        </w:rPr>
      </w:pPr>
    </w:p>
    <w:p w:rsidR="004102AD" w:rsidRDefault="004102AD" w:rsidP="004102AD">
      <w:pPr>
        <w:jc w:val="center"/>
        <w:rPr>
          <w:b/>
          <w:bCs/>
          <w:color w:val="000000"/>
        </w:rPr>
      </w:pPr>
      <w:r w:rsidRPr="009D309C">
        <w:rPr>
          <w:b/>
          <w:bCs/>
          <w:color w:val="000000"/>
        </w:rPr>
        <w:t>Общий объем финансирования Программы обеспечения безопасности населения на транспорте по направлениям</w:t>
      </w:r>
    </w:p>
    <w:p w:rsidR="004102AD" w:rsidRDefault="004102AD" w:rsidP="004102AD">
      <w:pPr>
        <w:jc w:val="center"/>
      </w:pPr>
    </w:p>
    <w:p w:rsidR="004102AD" w:rsidRPr="0065344F" w:rsidRDefault="004102AD" w:rsidP="004102AD">
      <w:pPr>
        <w:rPr>
          <w:color w:val="000000"/>
          <w:sz w:val="25"/>
          <w:szCs w:val="25"/>
          <w:u w:val="single"/>
        </w:rPr>
      </w:pPr>
      <w:r>
        <w:rPr>
          <w:color w:val="000000"/>
          <w:sz w:val="25"/>
          <w:szCs w:val="25"/>
          <w:u w:val="single"/>
        </w:rPr>
        <w:t xml:space="preserve">                                                                                                                              </w:t>
      </w:r>
      <w:r w:rsidRPr="009D309C">
        <w:rPr>
          <w:color w:val="000000"/>
          <w:sz w:val="25"/>
          <w:szCs w:val="25"/>
          <w:u w:val="single"/>
        </w:rPr>
        <w:t>(тыс.рублей)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5755"/>
        <w:gridCol w:w="1867"/>
        <w:gridCol w:w="806"/>
        <w:gridCol w:w="725"/>
      </w:tblGrid>
      <w:tr w:rsidR="004102AD" w:rsidTr="0068401D">
        <w:trPr>
          <w:trHeight w:hRule="exact" w:val="32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№</w:t>
            </w:r>
          </w:p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5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CC2DB9">
            <w:r w:rsidRPr="009D309C">
              <w:rPr>
                <w:color w:val="000000"/>
                <w:sz w:val="21"/>
                <w:szCs w:val="21"/>
              </w:rPr>
              <w:t>Объем финансирования на 201</w:t>
            </w:r>
            <w:r w:rsidR="00CC2DB9">
              <w:rPr>
                <w:color w:val="000000"/>
                <w:sz w:val="21"/>
                <w:szCs w:val="21"/>
              </w:rPr>
              <w:t>4</w:t>
            </w:r>
            <w:r w:rsidRPr="009D309C">
              <w:rPr>
                <w:color w:val="000000"/>
                <w:sz w:val="21"/>
                <w:szCs w:val="21"/>
              </w:rPr>
              <w:t>-201</w:t>
            </w:r>
            <w:r w:rsidR="00CC2DB9">
              <w:rPr>
                <w:color w:val="000000"/>
                <w:sz w:val="21"/>
                <w:szCs w:val="21"/>
              </w:rPr>
              <w:t>5</w:t>
            </w:r>
            <w:r w:rsidRPr="009D309C">
              <w:rPr>
                <w:color w:val="000000"/>
                <w:sz w:val="21"/>
                <w:szCs w:val="21"/>
              </w:rPr>
              <w:t xml:space="preserve"> годы, всего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В том числе:</w:t>
            </w:r>
          </w:p>
        </w:tc>
      </w:tr>
      <w:tr w:rsidR="004102AD" w:rsidTr="0068401D">
        <w:trPr>
          <w:trHeight w:hRule="exact" w:val="744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</w:p>
        </w:tc>
        <w:tc>
          <w:tcPr>
            <w:tcW w:w="57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201</w:t>
            </w:r>
            <w:r w:rsidR="00CC2DB9">
              <w:rPr>
                <w:color w:val="000000"/>
                <w:sz w:val="21"/>
                <w:szCs w:val="21"/>
              </w:rPr>
              <w:t>4</w:t>
            </w:r>
          </w:p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201</w:t>
            </w:r>
            <w:r w:rsidR="00CC2DB9">
              <w:rPr>
                <w:color w:val="000000"/>
                <w:sz w:val="21"/>
                <w:szCs w:val="21"/>
              </w:rPr>
              <w:t>5</w:t>
            </w:r>
          </w:p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год</w:t>
            </w:r>
          </w:p>
        </w:tc>
      </w:tr>
      <w:tr w:rsidR="004102AD" w:rsidTr="0068401D">
        <w:trPr>
          <w:trHeight w:hRule="exact" w:val="13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r w:rsidRPr="009D309C">
              <w:rPr>
                <w:color w:val="000000"/>
                <w:sz w:val="21"/>
                <w:szCs w:val="21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662556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</w:rPr>
              <w:t>10</w:t>
            </w:r>
            <w:r>
              <w:rPr>
                <w:b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4102AD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  <w:sz w:val="21"/>
                <w:szCs w:val="21"/>
              </w:rPr>
              <w:t>10</w:t>
            </w:r>
            <w:r w:rsidR="004102AD" w:rsidRPr="00662556">
              <w:rPr>
                <w:b/>
                <w:sz w:val="21"/>
                <w:szCs w:val="21"/>
              </w:rPr>
              <w:t>,0</w:t>
            </w:r>
          </w:p>
        </w:tc>
      </w:tr>
      <w:tr w:rsidR="004102AD" w:rsidTr="0068401D">
        <w:trPr>
          <w:trHeight w:hRule="exact" w:val="10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r w:rsidRPr="009D309C">
              <w:rPr>
                <w:color w:val="000000"/>
                <w:sz w:val="21"/>
                <w:szCs w:val="21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транспортной безопасности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4102AD" w:rsidRPr="00662556">
              <w:rPr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4102AD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  <w:sz w:val="21"/>
                <w:szCs w:val="21"/>
              </w:rPr>
              <w:t>2</w:t>
            </w:r>
            <w:r w:rsidR="004102AD" w:rsidRPr="00662556">
              <w:rPr>
                <w:b/>
                <w:sz w:val="21"/>
                <w:szCs w:val="21"/>
              </w:rPr>
              <w:t>,0</w:t>
            </w:r>
          </w:p>
        </w:tc>
      </w:tr>
      <w:tr w:rsidR="004102AD" w:rsidTr="0068401D">
        <w:trPr>
          <w:trHeight w:hRule="exact" w:val="15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r w:rsidRPr="009D309C">
              <w:rPr>
                <w:color w:val="000000"/>
                <w:sz w:val="21"/>
                <w:szCs w:val="21"/>
              </w:rPr>
              <w:t>Профессиональная подготовка, обучение и аттестация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на транспорте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4102AD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  <w:bCs/>
                <w:sz w:val="21"/>
                <w:szCs w:val="21"/>
              </w:rPr>
              <w:t>8,0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  <w:sz w:val="21"/>
                <w:szCs w:val="21"/>
              </w:rPr>
              <w:t>2</w:t>
            </w:r>
            <w:r w:rsidR="004102AD" w:rsidRPr="00662556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  <w:sz w:val="21"/>
                <w:szCs w:val="21"/>
              </w:rPr>
              <w:t>6</w:t>
            </w:r>
            <w:r w:rsidR="004102AD" w:rsidRPr="00662556">
              <w:rPr>
                <w:b/>
                <w:sz w:val="21"/>
                <w:szCs w:val="21"/>
              </w:rPr>
              <w:t>,0</w:t>
            </w:r>
          </w:p>
        </w:tc>
      </w:tr>
      <w:tr w:rsidR="004102AD" w:rsidTr="0068401D">
        <w:trPr>
          <w:trHeight w:hRule="exact" w:val="5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r w:rsidRPr="009D309C">
              <w:rPr>
                <w:color w:val="000000"/>
                <w:sz w:val="21"/>
                <w:szCs w:val="21"/>
              </w:rPr>
              <w:t>Информационное обеспечение безопасности населения на транспорте, в том числе: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4102AD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  <w:bCs/>
                <w:sz w:val="21"/>
                <w:szCs w:val="21"/>
              </w:rPr>
              <w:t>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4102AD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  <w:sz w:val="21"/>
                <w:szCs w:val="21"/>
              </w:rPr>
              <w:t>2</w:t>
            </w:r>
            <w:r w:rsidR="004102AD" w:rsidRPr="00662556">
              <w:rPr>
                <w:b/>
                <w:sz w:val="21"/>
                <w:szCs w:val="21"/>
              </w:rPr>
              <w:t>,0</w:t>
            </w:r>
          </w:p>
        </w:tc>
      </w:tr>
      <w:tr w:rsidR="004102AD" w:rsidTr="0068401D">
        <w:trPr>
          <w:trHeight w:hRule="exact" w:val="7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4.1.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r w:rsidRPr="009D309C">
              <w:rPr>
                <w:color w:val="000000"/>
                <w:sz w:val="21"/>
                <w:szCs w:val="21"/>
              </w:rPr>
              <w:t>Предоставление мест для размещения специализированных технических средств оповещения и информирования населения на транспорте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4102AD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  <w:sz w:val="21"/>
                <w:szCs w:val="21"/>
              </w:rPr>
              <w:t>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4102AD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  <w:sz w:val="21"/>
                <w:szCs w:val="21"/>
              </w:rPr>
              <w:t>2</w:t>
            </w:r>
            <w:r w:rsidR="004102AD" w:rsidRPr="00662556">
              <w:rPr>
                <w:b/>
                <w:sz w:val="21"/>
                <w:szCs w:val="21"/>
              </w:rPr>
              <w:t>,0</w:t>
            </w:r>
          </w:p>
        </w:tc>
      </w:tr>
      <w:tr w:rsidR="004102AD" w:rsidTr="0068401D">
        <w:trPr>
          <w:trHeight w:hRule="exact" w:val="13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4.2.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r w:rsidRPr="009D309C">
              <w:rPr>
                <w:color w:val="000000"/>
                <w:sz w:val="21"/>
                <w:szCs w:val="21"/>
              </w:rPr>
              <w:t>Приобретение технических устройств и каналов связи - для сбора и распространения информации о возникновении (угрозе возникновения) чрезвычайных ситуаций и совершении (угрозе совершения) террористических актов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662556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  <w:bCs/>
                <w:sz w:val="21"/>
                <w:szCs w:val="21"/>
              </w:rPr>
              <w:t>30</w:t>
            </w:r>
            <w:r w:rsidR="004102AD" w:rsidRPr="00662556">
              <w:rPr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4102AD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  <w:sz w:val="21"/>
                <w:szCs w:val="21"/>
              </w:rPr>
              <w:t>30,</w:t>
            </w:r>
            <w:r w:rsidR="004102AD" w:rsidRPr="00662556">
              <w:rPr>
                <w:b/>
                <w:sz w:val="21"/>
                <w:szCs w:val="21"/>
              </w:rPr>
              <w:t>0</w:t>
            </w:r>
          </w:p>
        </w:tc>
      </w:tr>
      <w:tr w:rsidR="004102AD" w:rsidTr="0068401D">
        <w:trPr>
          <w:trHeight w:hRule="exact" w:val="2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02AD" w:rsidRPr="009D309C" w:rsidRDefault="004102AD" w:rsidP="0068401D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02AD" w:rsidRPr="00662556" w:rsidRDefault="004102AD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</w:rPr>
              <w:t>55</w:t>
            </w:r>
            <w:r w:rsidR="00662556" w:rsidRPr="00662556">
              <w:rPr>
                <w:b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</w:rPr>
              <w:t>3</w:t>
            </w:r>
            <w:r w:rsidR="00662556" w:rsidRPr="00662556">
              <w:rPr>
                <w:b/>
              </w:rPr>
              <w:t>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</w:rPr>
              <w:t>52</w:t>
            </w:r>
            <w:r w:rsidR="00662556" w:rsidRPr="00662556">
              <w:rPr>
                <w:b/>
              </w:rPr>
              <w:t>,0</w:t>
            </w:r>
          </w:p>
        </w:tc>
      </w:tr>
    </w:tbl>
    <w:p w:rsidR="005D06CB" w:rsidRDefault="005D06CB"/>
    <w:sectPr w:rsidR="005D06CB" w:rsidSect="0008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F38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FC55764"/>
    <w:multiLevelType w:val="hybridMultilevel"/>
    <w:tmpl w:val="02641D7C"/>
    <w:lvl w:ilvl="0" w:tplc="873C73C2">
      <w:start w:val="1"/>
      <w:numFmt w:val="decimal"/>
      <w:lvlText w:val="%1."/>
      <w:lvlJc w:val="left"/>
      <w:pPr>
        <w:tabs>
          <w:tab w:val="num" w:pos="4265"/>
        </w:tabs>
        <w:ind w:left="426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2">
    <w:nsid w:val="489249FF"/>
    <w:multiLevelType w:val="hybridMultilevel"/>
    <w:tmpl w:val="89E0DF8E"/>
    <w:lvl w:ilvl="0" w:tplc="BB0ADD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CD325A"/>
    <w:multiLevelType w:val="hybridMultilevel"/>
    <w:tmpl w:val="80720AFA"/>
    <w:lvl w:ilvl="0" w:tplc="E5687E7A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02AD"/>
    <w:rsid w:val="000820C9"/>
    <w:rsid w:val="000834CC"/>
    <w:rsid w:val="00096F70"/>
    <w:rsid w:val="00180196"/>
    <w:rsid w:val="001A0E51"/>
    <w:rsid w:val="00327935"/>
    <w:rsid w:val="0037179D"/>
    <w:rsid w:val="003832EB"/>
    <w:rsid w:val="004102AD"/>
    <w:rsid w:val="00490FA0"/>
    <w:rsid w:val="004A3351"/>
    <w:rsid w:val="004B5892"/>
    <w:rsid w:val="00556125"/>
    <w:rsid w:val="005D06CB"/>
    <w:rsid w:val="00662556"/>
    <w:rsid w:val="00711993"/>
    <w:rsid w:val="008C7845"/>
    <w:rsid w:val="009C3C87"/>
    <w:rsid w:val="00B30522"/>
    <w:rsid w:val="00C25B8F"/>
    <w:rsid w:val="00C41424"/>
    <w:rsid w:val="00CC2DB9"/>
    <w:rsid w:val="00D22AAE"/>
    <w:rsid w:val="00D34660"/>
    <w:rsid w:val="00DC62D2"/>
    <w:rsid w:val="00E47320"/>
    <w:rsid w:val="00E70E9F"/>
    <w:rsid w:val="00F05316"/>
    <w:rsid w:val="00F8713F"/>
    <w:rsid w:val="00FD2005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316"/>
    <w:pPr>
      <w:ind w:left="720"/>
      <w:contextualSpacing/>
    </w:pPr>
  </w:style>
  <w:style w:type="character" w:styleId="a5">
    <w:name w:val="Hyperlink"/>
    <w:basedOn w:val="a0"/>
    <w:rsid w:val="004A3351"/>
    <w:rPr>
      <w:color w:val="0000FF"/>
      <w:u w:val="single"/>
    </w:rPr>
  </w:style>
  <w:style w:type="paragraph" w:customStyle="1" w:styleId="ConsPlusNormal">
    <w:name w:val="ConsPlusNormal"/>
    <w:rsid w:val="004A3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cheg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9</cp:revision>
  <cp:lastPrinted>2014-06-03T03:23:00Z</cp:lastPrinted>
  <dcterms:created xsi:type="dcterms:W3CDTF">2014-05-30T10:01:00Z</dcterms:created>
  <dcterms:modified xsi:type="dcterms:W3CDTF">2014-06-03T03:24:00Z</dcterms:modified>
</cp:coreProperties>
</file>