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86" w:type="dxa"/>
        <w:tblInd w:w="-72" w:type="dxa"/>
        <w:tblLook w:val="04A0"/>
      </w:tblPr>
      <w:tblGrid>
        <w:gridCol w:w="3724"/>
        <w:gridCol w:w="1985"/>
        <w:gridCol w:w="4277"/>
      </w:tblGrid>
      <w:tr w:rsidR="004F54BE" w:rsidTr="004F54BE">
        <w:trPr>
          <w:trHeight w:val="1342"/>
        </w:trPr>
        <w:tc>
          <w:tcPr>
            <w:tcW w:w="3724" w:type="dxa"/>
            <w:vMerge w:val="restart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4F54BE" w:rsidRDefault="004F54BE">
            <w:pPr>
              <w:spacing w:line="276" w:lineRule="auto"/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>Баш</w:t>
            </w:r>
            <w:r>
              <w:rPr>
                <w:rFonts w:ascii="Century Tat" w:hAnsi="Century Tat"/>
                <w:lang w:val="en-US"/>
              </w:rPr>
              <w:t>k</w:t>
            </w:r>
            <w:r>
              <w:rPr>
                <w:rFonts w:ascii="Century Tat" w:hAnsi="Century Tat"/>
              </w:rPr>
              <w:t>ортостан Республика</w:t>
            </w:r>
            <w:r>
              <w:rPr>
                <w:rFonts w:ascii="Century Tat" w:hAnsi="Century Tat"/>
                <w:lang w:val="en-US"/>
              </w:rPr>
              <w:t>h</w:t>
            </w:r>
            <w:r>
              <w:rPr>
                <w:rFonts w:ascii="Century Tat" w:hAnsi="Century Tat"/>
              </w:rPr>
              <w:t>ы</w:t>
            </w:r>
          </w:p>
          <w:p w:rsidR="004F54BE" w:rsidRDefault="004F54BE">
            <w:pPr>
              <w:spacing w:line="276" w:lineRule="auto"/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>Ми</w:t>
            </w:r>
            <w:r>
              <w:rPr>
                <w:rFonts w:ascii="Century Tat" w:hAnsi="Century Tat"/>
                <w:lang w:val="en-US"/>
              </w:rPr>
              <w:t>e</w:t>
            </w:r>
            <w:r>
              <w:rPr>
                <w:rFonts w:ascii="Century Tat" w:hAnsi="Century Tat"/>
              </w:rPr>
              <w:t>к</w:t>
            </w:r>
            <w:r>
              <w:rPr>
                <w:rFonts w:ascii="Century Tat" w:hAnsi="Century Tat"/>
                <w:lang w:val="en-US"/>
              </w:rPr>
              <w:t>e</w:t>
            </w:r>
            <w:r>
              <w:rPr>
                <w:rFonts w:ascii="Century Tat" w:hAnsi="Century Tat"/>
              </w:rPr>
              <w:t xml:space="preserve"> районы муниципаль районыны</w:t>
            </w:r>
            <w:r>
              <w:rPr>
                <w:rFonts w:ascii="Century Tat" w:hAnsi="Century Tat"/>
                <w:lang w:val="en-US"/>
              </w:rPr>
              <w:t xml:space="preserve">n </w:t>
            </w:r>
            <w:r>
              <w:rPr>
                <w:rFonts w:ascii="Century Tat" w:hAnsi="Century Tat"/>
              </w:rPr>
              <w:t>К</w:t>
            </w:r>
            <w:r>
              <w:rPr>
                <w:rFonts w:ascii="Century Tat" w:hAnsi="Century Tat"/>
                <w:lang w:val="en-US"/>
              </w:rPr>
              <w:t>o</w:t>
            </w:r>
            <w:r>
              <w:rPr>
                <w:rFonts w:ascii="Century Tat" w:hAnsi="Century Tat"/>
              </w:rPr>
              <w:t>с</w:t>
            </w:r>
            <w:r>
              <w:rPr>
                <w:rFonts w:ascii="Century Tat" w:hAnsi="Century Tat"/>
                <w:lang w:val="en-US"/>
              </w:rPr>
              <w:t>o</w:t>
            </w:r>
            <w:r>
              <w:rPr>
                <w:rFonts w:ascii="Century Tat" w:hAnsi="Century Tat"/>
              </w:rPr>
              <w:t>г</w:t>
            </w:r>
            <w:r>
              <w:rPr>
                <w:rFonts w:ascii="Century Tat" w:hAnsi="Century Tat"/>
                <w:lang w:val="en-US"/>
              </w:rPr>
              <w:t>e</w:t>
            </w:r>
            <w:r>
              <w:rPr>
                <w:rFonts w:ascii="Century Tat" w:hAnsi="Century Tat"/>
              </w:rPr>
              <w:t>н ауыл советы ауыл бил</w:t>
            </w:r>
            <w:r>
              <w:rPr>
                <w:rFonts w:ascii="Century Tat" w:hAnsi="Century Tat"/>
                <w:lang w:val="en-US"/>
              </w:rPr>
              <w:t>e</w:t>
            </w:r>
            <w:r>
              <w:rPr>
                <w:rFonts w:ascii="Century Tat" w:hAnsi="Century Tat"/>
              </w:rPr>
              <w:t>м</w:t>
            </w:r>
            <w:r>
              <w:rPr>
                <w:rFonts w:ascii="Century Tat" w:hAnsi="Century Tat"/>
                <w:lang w:val="en-US"/>
              </w:rPr>
              <w:t>eh</w:t>
            </w:r>
            <w:r>
              <w:rPr>
                <w:rFonts w:ascii="Century Tat" w:hAnsi="Century Tat"/>
              </w:rPr>
              <w:t xml:space="preserve">е </w:t>
            </w:r>
          </w:p>
          <w:p w:rsidR="004F54BE" w:rsidRDefault="004F54BE">
            <w:pPr>
              <w:tabs>
                <w:tab w:val="left" w:pos="1425"/>
                <w:tab w:val="center" w:pos="1754"/>
              </w:tabs>
              <w:spacing w:line="276" w:lineRule="auto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ab/>
              <w:t>Хакими</w:t>
            </w:r>
            <w:r>
              <w:rPr>
                <w:rFonts w:ascii="Century Tat" w:hAnsi="Century Tat"/>
                <w:lang w:val="en-US"/>
              </w:rPr>
              <w:t>e</w:t>
            </w:r>
            <w:r>
              <w:rPr>
                <w:rFonts w:ascii="Century Tat" w:hAnsi="Century Tat"/>
              </w:rPr>
              <w:t>те</w:t>
            </w:r>
          </w:p>
          <w:p w:rsidR="004F54BE" w:rsidRDefault="004F54BE">
            <w:pPr>
              <w:spacing w:line="276" w:lineRule="auto"/>
              <w:jc w:val="center"/>
            </w:pPr>
          </w:p>
        </w:tc>
        <w:tc>
          <w:tcPr>
            <w:tcW w:w="1985" w:type="dxa"/>
            <w:hideMark/>
          </w:tcPr>
          <w:p w:rsidR="004F54BE" w:rsidRDefault="00205D3F">
            <w:pPr>
              <w:spacing w:line="276" w:lineRule="auto"/>
            </w:pPr>
            <w:r>
              <w:pict>
                <v:group id="_x0000_s1026" style="position:absolute;margin-left:-152.8pt;margin-top:.85pt;width:419.05pt;height:81.35pt;z-index:251660288;mso-position-horizontal-relative:text;mso-position-vertical-relative:text" coordorigin="1260,845" coordsize="9720,1959">
                  <v:line id="_x0000_s1027" style="position:absolute" from="1260,2804" to="10980,2804" strokecolor="white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8" type="#_x0000_t75" style="position:absolute;left:5532;top:845;width:1250;height:1624" stroked="t" strokecolor="white">
                    <v:imagedata r:id="rId7" o:title="ГербМР"/>
                  </v:shape>
                </v:group>
              </w:pict>
            </w:r>
          </w:p>
        </w:tc>
        <w:tc>
          <w:tcPr>
            <w:tcW w:w="4277" w:type="dxa"/>
            <w:vMerge w:val="restart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4F54BE" w:rsidRDefault="004F54BE">
            <w:pPr>
              <w:spacing w:line="276" w:lineRule="auto"/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 xml:space="preserve">Администрация сельского поселения Качегановский сельсовет муниципального района Миякинский район </w:t>
            </w:r>
          </w:p>
          <w:p w:rsidR="00ED16C2" w:rsidRDefault="00ED16C2" w:rsidP="00ED16C2">
            <w:pPr>
              <w:spacing w:line="276" w:lineRule="auto"/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>Республики Башкортостан</w:t>
            </w:r>
          </w:p>
          <w:p w:rsidR="004F54BE" w:rsidRDefault="004F54BE">
            <w:pPr>
              <w:spacing w:line="276" w:lineRule="auto"/>
              <w:jc w:val="center"/>
              <w:rPr>
                <w:rFonts w:ascii="Century Tat" w:hAnsi="Century Tat"/>
                <w:sz w:val="16"/>
              </w:rPr>
            </w:pPr>
          </w:p>
          <w:p w:rsidR="004F54BE" w:rsidRDefault="004F54BE">
            <w:pPr>
              <w:spacing w:line="276" w:lineRule="auto"/>
              <w:jc w:val="center"/>
              <w:rPr>
                <w:rFonts w:ascii="Century Tat" w:hAnsi="Century Tat"/>
              </w:rPr>
            </w:pPr>
          </w:p>
        </w:tc>
      </w:tr>
      <w:tr w:rsidR="004F54BE" w:rsidTr="004F54BE">
        <w:trPr>
          <w:trHeight w:val="80"/>
        </w:trPr>
        <w:tc>
          <w:tcPr>
            <w:tcW w:w="0" w:type="auto"/>
            <w:vMerge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4F54BE" w:rsidRDefault="004F54BE"/>
        </w:tc>
        <w:tc>
          <w:tcPr>
            <w:tcW w:w="1985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4F54BE" w:rsidRDefault="004F54BE">
            <w:pPr>
              <w:spacing w:line="276" w:lineRule="auto"/>
              <w:rPr>
                <w:noProof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4F54BE" w:rsidRDefault="004F54BE">
            <w:pPr>
              <w:rPr>
                <w:rFonts w:ascii="Century Tat" w:hAnsi="Century Tat"/>
              </w:rPr>
            </w:pPr>
          </w:p>
        </w:tc>
      </w:tr>
    </w:tbl>
    <w:p w:rsidR="004F54BE" w:rsidRPr="00EB48DF" w:rsidRDefault="00EB48DF" w:rsidP="00EB48DF">
      <w:pPr>
        <w:spacing w:before="120" w:line="360" w:lineRule="auto"/>
        <w:jc w:val="right"/>
      </w:pPr>
      <w:r w:rsidRPr="00EB48DF">
        <w:t>проект</w:t>
      </w:r>
    </w:p>
    <w:p w:rsidR="005D06CB" w:rsidRDefault="004F54BE">
      <w:pPr>
        <w:rPr>
          <w:b/>
          <w:sz w:val="28"/>
          <w:szCs w:val="28"/>
        </w:rPr>
      </w:pPr>
      <w:r>
        <w:rPr>
          <w:rFonts w:ascii="Century Tat" w:hAnsi="Century Tat"/>
          <w:b/>
          <w:sz w:val="28"/>
          <w:szCs w:val="28"/>
          <w:lang w:val="en-US"/>
        </w:rPr>
        <w:t>K</w:t>
      </w:r>
      <w:r>
        <w:rPr>
          <w:rFonts w:ascii="Century Tat" w:hAnsi="Century Tat"/>
          <w:b/>
          <w:sz w:val="28"/>
          <w:szCs w:val="28"/>
        </w:rPr>
        <w:t xml:space="preserve">АРАР                                             </w:t>
      </w:r>
      <w:r w:rsidR="002C7EB8">
        <w:rPr>
          <w:b/>
          <w:sz w:val="28"/>
          <w:szCs w:val="28"/>
        </w:rPr>
        <w:t xml:space="preserve">№ </w:t>
      </w:r>
      <w:r w:rsidR="00EB48DF">
        <w:rPr>
          <w:b/>
          <w:sz w:val="28"/>
          <w:szCs w:val="28"/>
        </w:rPr>
        <w:t xml:space="preserve">                           </w:t>
      </w:r>
      <w:r w:rsidRPr="004F54BE">
        <w:rPr>
          <w:b/>
          <w:sz w:val="28"/>
          <w:szCs w:val="28"/>
        </w:rPr>
        <w:t>ПОСТАНОВЛЕНИЕ</w:t>
      </w:r>
    </w:p>
    <w:p w:rsidR="004F54BE" w:rsidRDefault="00EB48DF" w:rsidP="004F54BE">
      <w:pPr>
        <w:tabs>
          <w:tab w:val="left" w:pos="6690"/>
        </w:tabs>
        <w:rPr>
          <w:sz w:val="28"/>
          <w:szCs w:val="28"/>
        </w:rPr>
      </w:pPr>
      <w:r>
        <w:rPr>
          <w:sz w:val="28"/>
          <w:szCs w:val="28"/>
        </w:rPr>
        <w:t>____</w:t>
      </w:r>
      <w:r w:rsidR="001D5CE2">
        <w:rPr>
          <w:sz w:val="28"/>
          <w:szCs w:val="28"/>
        </w:rPr>
        <w:t xml:space="preserve"> </w:t>
      </w:r>
      <w:r w:rsidR="006333AB">
        <w:rPr>
          <w:sz w:val="28"/>
          <w:szCs w:val="28"/>
        </w:rPr>
        <w:t>201</w:t>
      </w:r>
      <w:r w:rsidR="00F4444A">
        <w:rPr>
          <w:sz w:val="28"/>
          <w:szCs w:val="28"/>
        </w:rPr>
        <w:t>3</w:t>
      </w:r>
      <w:r w:rsidR="006333AB">
        <w:rPr>
          <w:sz w:val="28"/>
          <w:szCs w:val="28"/>
        </w:rPr>
        <w:t xml:space="preserve"> йыл</w:t>
      </w:r>
      <w:r w:rsidR="006333AB">
        <w:rPr>
          <w:sz w:val="28"/>
          <w:szCs w:val="28"/>
        </w:rPr>
        <w:tab/>
      </w:r>
      <w:r>
        <w:rPr>
          <w:sz w:val="28"/>
          <w:szCs w:val="28"/>
        </w:rPr>
        <w:t>______</w:t>
      </w:r>
      <w:r w:rsidR="004F54BE">
        <w:rPr>
          <w:sz w:val="28"/>
          <w:szCs w:val="28"/>
        </w:rPr>
        <w:t xml:space="preserve"> 201</w:t>
      </w:r>
      <w:r w:rsidR="00F4444A">
        <w:rPr>
          <w:sz w:val="28"/>
          <w:szCs w:val="28"/>
        </w:rPr>
        <w:t>3</w:t>
      </w:r>
      <w:r w:rsidR="004F54BE">
        <w:rPr>
          <w:sz w:val="28"/>
          <w:szCs w:val="28"/>
        </w:rPr>
        <w:t xml:space="preserve"> год</w:t>
      </w:r>
      <w:r w:rsidR="00F4444A">
        <w:rPr>
          <w:sz w:val="28"/>
          <w:szCs w:val="28"/>
        </w:rPr>
        <w:t>а</w:t>
      </w:r>
    </w:p>
    <w:p w:rsidR="00704256" w:rsidRDefault="00704256" w:rsidP="004F54BE">
      <w:pPr>
        <w:tabs>
          <w:tab w:val="left" w:pos="6690"/>
        </w:tabs>
        <w:rPr>
          <w:sz w:val="28"/>
          <w:szCs w:val="28"/>
        </w:rPr>
      </w:pPr>
    </w:p>
    <w:p w:rsidR="00704256" w:rsidRPr="005D481D" w:rsidRDefault="004B13DA" w:rsidP="004B13DA">
      <w:pPr>
        <w:pStyle w:val="Style3"/>
        <w:widowControl/>
        <w:tabs>
          <w:tab w:val="left" w:pos="426"/>
        </w:tabs>
        <w:spacing w:before="67" w:line="312" w:lineRule="exact"/>
        <w:ind w:firstLine="425"/>
        <w:jc w:val="both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 xml:space="preserve">   </w:t>
      </w:r>
      <w:r w:rsidR="001D5CE2">
        <w:rPr>
          <w:rStyle w:val="FontStyle18"/>
          <w:sz w:val="28"/>
          <w:szCs w:val="28"/>
        </w:rPr>
        <w:t xml:space="preserve">Об основных направлениях </w:t>
      </w:r>
      <w:r w:rsidR="00704256">
        <w:rPr>
          <w:rStyle w:val="FontStyle18"/>
          <w:sz w:val="28"/>
          <w:szCs w:val="28"/>
        </w:rPr>
        <w:t>бюджетной и налоговой политики адм</w:t>
      </w:r>
      <w:r w:rsidR="001D5CE2">
        <w:rPr>
          <w:rStyle w:val="FontStyle18"/>
          <w:sz w:val="28"/>
          <w:szCs w:val="28"/>
        </w:rPr>
        <w:t>инистрации сельского поселения Качегановский</w:t>
      </w:r>
      <w:r w:rsidR="00704256">
        <w:rPr>
          <w:rStyle w:val="FontStyle18"/>
          <w:sz w:val="28"/>
          <w:szCs w:val="28"/>
        </w:rPr>
        <w:t xml:space="preserve"> сельсовет   муниципального района Миякинский район </w:t>
      </w:r>
      <w:r w:rsidR="00704256" w:rsidRPr="005D481D">
        <w:rPr>
          <w:rStyle w:val="FontStyle18"/>
          <w:sz w:val="28"/>
          <w:szCs w:val="28"/>
        </w:rPr>
        <w:t xml:space="preserve"> Республики Башкортостан на 201</w:t>
      </w:r>
      <w:r w:rsidR="00704256">
        <w:rPr>
          <w:rStyle w:val="FontStyle18"/>
          <w:sz w:val="28"/>
          <w:szCs w:val="28"/>
        </w:rPr>
        <w:t>4</w:t>
      </w:r>
      <w:r w:rsidR="00704256" w:rsidRPr="005D481D">
        <w:rPr>
          <w:rStyle w:val="FontStyle18"/>
          <w:sz w:val="28"/>
          <w:szCs w:val="28"/>
        </w:rPr>
        <w:t xml:space="preserve"> год и на период 201</w:t>
      </w:r>
      <w:r w:rsidR="00704256">
        <w:rPr>
          <w:rStyle w:val="FontStyle18"/>
          <w:sz w:val="28"/>
          <w:szCs w:val="28"/>
        </w:rPr>
        <w:t>5-2016 годов</w:t>
      </w:r>
    </w:p>
    <w:p w:rsidR="00704256" w:rsidRDefault="00704256" w:rsidP="00704256">
      <w:pPr>
        <w:pStyle w:val="Style4"/>
        <w:widowControl/>
        <w:spacing w:before="62" w:line="240" w:lineRule="auto"/>
        <w:rPr>
          <w:rStyle w:val="FontStyle20"/>
          <w:sz w:val="28"/>
          <w:szCs w:val="28"/>
        </w:rPr>
      </w:pPr>
    </w:p>
    <w:p w:rsidR="00704256" w:rsidRPr="00594891" w:rsidRDefault="00704256" w:rsidP="00704256">
      <w:pPr>
        <w:pStyle w:val="Style4"/>
        <w:widowControl/>
        <w:spacing w:before="62" w:line="240" w:lineRule="auto"/>
        <w:rPr>
          <w:rStyle w:val="FontStyle20"/>
          <w:sz w:val="28"/>
          <w:szCs w:val="28"/>
        </w:rPr>
      </w:pPr>
      <w:r w:rsidRPr="005D481D">
        <w:rPr>
          <w:rStyle w:val="FontStyle20"/>
          <w:sz w:val="28"/>
          <w:szCs w:val="28"/>
        </w:rPr>
        <w:t>Основные направления бюджетной и налоговой политики</w:t>
      </w:r>
      <w:r>
        <w:rPr>
          <w:rStyle w:val="FontStyle20"/>
          <w:sz w:val="28"/>
          <w:szCs w:val="28"/>
        </w:rPr>
        <w:t xml:space="preserve"> администрации сельского поселения </w:t>
      </w:r>
      <w:r w:rsidR="001D5CE2">
        <w:rPr>
          <w:rStyle w:val="FontStyle20"/>
          <w:sz w:val="28"/>
          <w:szCs w:val="28"/>
        </w:rPr>
        <w:t xml:space="preserve">Качегановский </w:t>
      </w:r>
      <w:r>
        <w:rPr>
          <w:rStyle w:val="FontStyle20"/>
          <w:sz w:val="28"/>
          <w:szCs w:val="28"/>
        </w:rPr>
        <w:t xml:space="preserve">сельсовет </w:t>
      </w:r>
      <w:r w:rsidRPr="005D481D">
        <w:rPr>
          <w:rStyle w:val="FontStyle20"/>
          <w:sz w:val="28"/>
          <w:szCs w:val="28"/>
        </w:rPr>
        <w:t xml:space="preserve"> </w:t>
      </w:r>
      <w:r w:rsidRPr="00427E82">
        <w:rPr>
          <w:rStyle w:val="FontStyle18"/>
          <w:b w:val="0"/>
          <w:sz w:val="28"/>
          <w:szCs w:val="28"/>
        </w:rPr>
        <w:t>муниципального района Миякинский район</w:t>
      </w:r>
      <w:r w:rsidRPr="005D481D">
        <w:rPr>
          <w:rStyle w:val="FontStyle20"/>
          <w:sz w:val="28"/>
          <w:szCs w:val="28"/>
        </w:rPr>
        <w:t xml:space="preserve"> Республики Башкортостан на 201</w:t>
      </w:r>
      <w:r>
        <w:rPr>
          <w:rStyle w:val="FontStyle20"/>
          <w:sz w:val="28"/>
          <w:szCs w:val="28"/>
        </w:rPr>
        <w:t>3</w:t>
      </w:r>
      <w:r w:rsidRPr="005D481D">
        <w:rPr>
          <w:rStyle w:val="FontStyle20"/>
          <w:sz w:val="28"/>
          <w:szCs w:val="28"/>
        </w:rPr>
        <w:t xml:space="preserve"> год и на период до 201</w:t>
      </w:r>
      <w:r>
        <w:rPr>
          <w:rStyle w:val="FontStyle20"/>
          <w:sz w:val="28"/>
          <w:szCs w:val="28"/>
        </w:rPr>
        <w:t>5</w:t>
      </w:r>
      <w:r w:rsidRPr="005D481D">
        <w:rPr>
          <w:rStyle w:val="FontStyle20"/>
          <w:sz w:val="28"/>
          <w:szCs w:val="28"/>
        </w:rPr>
        <w:t xml:space="preserve"> года сформированы в соответствии с </w:t>
      </w:r>
      <w:r w:rsidRPr="00D2264C">
        <w:rPr>
          <w:rStyle w:val="FontStyle20"/>
          <w:sz w:val="28"/>
          <w:szCs w:val="28"/>
        </w:rPr>
        <w:t>Бюджетным посланием Президента Р</w:t>
      </w:r>
      <w:r w:rsidRPr="00776568">
        <w:rPr>
          <w:rStyle w:val="FontStyle20"/>
          <w:sz w:val="28"/>
          <w:szCs w:val="28"/>
        </w:rPr>
        <w:t>оссийской Федерации Федеральному Собранию от 29 июня 201</w:t>
      </w:r>
      <w:r>
        <w:rPr>
          <w:rStyle w:val="FontStyle20"/>
          <w:sz w:val="28"/>
          <w:szCs w:val="28"/>
        </w:rPr>
        <w:t>1</w:t>
      </w:r>
      <w:r w:rsidRPr="00776568">
        <w:rPr>
          <w:rStyle w:val="FontStyle20"/>
          <w:sz w:val="28"/>
          <w:szCs w:val="28"/>
        </w:rPr>
        <w:t xml:space="preserve"> года «О бюджетной политике в 201</w:t>
      </w:r>
      <w:r>
        <w:rPr>
          <w:rStyle w:val="FontStyle20"/>
          <w:sz w:val="28"/>
          <w:szCs w:val="28"/>
        </w:rPr>
        <w:t>3</w:t>
      </w:r>
      <w:r w:rsidRPr="00776568">
        <w:rPr>
          <w:rStyle w:val="FontStyle20"/>
          <w:sz w:val="28"/>
          <w:szCs w:val="28"/>
        </w:rPr>
        <w:t>-201</w:t>
      </w:r>
      <w:r>
        <w:rPr>
          <w:rStyle w:val="FontStyle20"/>
          <w:sz w:val="28"/>
          <w:szCs w:val="28"/>
        </w:rPr>
        <w:t>5</w:t>
      </w:r>
      <w:r w:rsidRPr="00776568">
        <w:rPr>
          <w:rStyle w:val="FontStyle20"/>
          <w:sz w:val="28"/>
          <w:szCs w:val="28"/>
        </w:rPr>
        <w:t xml:space="preserve"> годах»,</w:t>
      </w:r>
      <w:r>
        <w:rPr>
          <w:rStyle w:val="FontStyle20"/>
          <w:sz w:val="28"/>
          <w:szCs w:val="28"/>
        </w:rPr>
        <w:t xml:space="preserve"> Посланием Президента Республики Башкортостан Государственному Собранию – Курултаю Республики Башкортостан от 15 марта 2011 года «Укрепление доверия общества к власти – залог успешного развития», </w:t>
      </w:r>
      <w:r w:rsidRPr="00776568">
        <w:rPr>
          <w:rStyle w:val="FontStyle20"/>
          <w:sz w:val="28"/>
          <w:szCs w:val="28"/>
        </w:rPr>
        <w:t xml:space="preserve"> с учетом положений Программы повышения эффективности бюдж</w:t>
      </w:r>
      <w:r>
        <w:rPr>
          <w:rStyle w:val="FontStyle20"/>
          <w:sz w:val="28"/>
          <w:szCs w:val="28"/>
        </w:rPr>
        <w:t>етных расходов на период до 2015</w:t>
      </w:r>
      <w:r w:rsidRPr="00776568">
        <w:rPr>
          <w:rStyle w:val="FontStyle20"/>
          <w:sz w:val="28"/>
          <w:szCs w:val="28"/>
        </w:rPr>
        <w:t xml:space="preserve"> года, утвержденной распоряжением Правительства</w:t>
      </w:r>
      <w:r>
        <w:rPr>
          <w:rStyle w:val="FontStyle20"/>
          <w:sz w:val="28"/>
          <w:szCs w:val="28"/>
        </w:rPr>
        <w:t xml:space="preserve"> Республики Башкортостан</w:t>
      </w:r>
      <w:r w:rsidRPr="00776568">
        <w:rPr>
          <w:rStyle w:val="FontStyle20"/>
          <w:sz w:val="28"/>
          <w:szCs w:val="28"/>
        </w:rPr>
        <w:t xml:space="preserve"> от </w:t>
      </w:r>
      <w:r>
        <w:rPr>
          <w:rStyle w:val="FontStyle20"/>
          <w:sz w:val="28"/>
          <w:szCs w:val="28"/>
        </w:rPr>
        <w:t>06</w:t>
      </w:r>
      <w:r w:rsidRPr="00776568">
        <w:rPr>
          <w:rStyle w:val="FontStyle20"/>
          <w:sz w:val="28"/>
          <w:szCs w:val="28"/>
        </w:rPr>
        <w:t xml:space="preserve"> </w:t>
      </w:r>
      <w:r>
        <w:rPr>
          <w:rStyle w:val="FontStyle20"/>
          <w:sz w:val="28"/>
          <w:szCs w:val="28"/>
        </w:rPr>
        <w:t xml:space="preserve"> декабря</w:t>
      </w:r>
      <w:r w:rsidRPr="00776568">
        <w:rPr>
          <w:rStyle w:val="FontStyle20"/>
          <w:sz w:val="28"/>
          <w:szCs w:val="28"/>
        </w:rPr>
        <w:t xml:space="preserve"> 2010 года № </w:t>
      </w:r>
      <w:r>
        <w:rPr>
          <w:rStyle w:val="FontStyle20"/>
          <w:sz w:val="28"/>
          <w:szCs w:val="28"/>
        </w:rPr>
        <w:t>466</w:t>
      </w:r>
      <w:r w:rsidRPr="00776568">
        <w:rPr>
          <w:rStyle w:val="FontStyle20"/>
          <w:sz w:val="28"/>
          <w:szCs w:val="28"/>
        </w:rPr>
        <w:t>, и на основе положений бюджетного и налогового законодательства Российской Феде</w:t>
      </w:r>
      <w:r>
        <w:rPr>
          <w:rStyle w:val="FontStyle20"/>
          <w:sz w:val="28"/>
          <w:szCs w:val="28"/>
        </w:rPr>
        <w:t xml:space="preserve">рации и Республики Башкортостан, решений Совета сельского поселения </w:t>
      </w:r>
      <w:r w:rsidR="001D5CE2">
        <w:rPr>
          <w:rStyle w:val="FontStyle20"/>
          <w:sz w:val="28"/>
          <w:szCs w:val="28"/>
        </w:rPr>
        <w:t>Качегановский</w:t>
      </w:r>
      <w:r>
        <w:rPr>
          <w:rStyle w:val="FontStyle20"/>
          <w:sz w:val="28"/>
          <w:szCs w:val="28"/>
        </w:rPr>
        <w:t xml:space="preserve"> сельсовет </w:t>
      </w:r>
    </w:p>
    <w:p w:rsidR="00704256" w:rsidRPr="005D481D" w:rsidRDefault="00704256" w:rsidP="00704256">
      <w:pPr>
        <w:pStyle w:val="Style4"/>
        <w:widowControl/>
        <w:spacing w:line="240" w:lineRule="auto"/>
        <w:ind w:firstLine="682"/>
        <w:rPr>
          <w:rStyle w:val="FontStyle20"/>
          <w:sz w:val="28"/>
          <w:szCs w:val="28"/>
        </w:rPr>
      </w:pPr>
      <w:r w:rsidRPr="005D481D">
        <w:rPr>
          <w:rStyle w:val="FontStyle20"/>
          <w:sz w:val="28"/>
          <w:szCs w:val="28"/>
        </w:rPr>
        <w:t>Бюджетная и налоговая политика</w:t>
      </w:r>
      <w:r>
        <w:rPr>
          <w:rStyle w:val="FontStyle20"/>
          <w:sz w:val="28"/>
          <w:szCs w:val="28"/>
        </w:rPr>
        <w:t xml:space="preserve"> администрации сельского поселения </w:t>
      </w:r>
      <w:r w:rsidR="001D5CE2">
        <w:rPr>
          <w:rStyle w:val="FontStyle20"/>
          <w:sz w:val="28"/>
          <w:szCs w:val="28"/>
        </w:rPr>
        <w:t>Качегановский</w:t>
      </w:r>
      <w:r>
        <w:rPr>
          <w:rStyle w:val="FontStyle20"/>
          <w:sz w:val="28"/>
          <w:szCs w:val="28"/>
        </w:rPr>
        <w:t xml:space="preserve"> сельсовет</w:t>
      </w:r>
      <w:r w:rsidRPr="005D481D">
        <w:rPr>
          <w:rStyle w:val="FontStyle20"/>
          <w:sz w:val="28"/>
          <w:szCs w:val="28"/>
        </w:rPr>
        <w:t xml:space="preserve"> </w:t>
      </w:r>
      <w:r w:rsidRPr="00C76450">
        <w:rPr>
          <w:rStyle w:val="FontStyle18"/>
          <w:b w:val="0"/>
          <w:sz w:val="28"/>
          <w:szCs w:val="28"/>
        </w:rPr>
        <w:t>муниципального района Миякинский район</w:t>
      </w:r>
      <w:r w:rsidRPr="005D481D">
        <w:rPr>
          <w:rStyle w:val="FontStyle20"/>
          <w:sz w:val="28"/>
          <w:szCs w:val="28"/>
        </w:rPr>
        <w:t xml:space="preserve"> Республики Башкортостан на 201</w:t>
      </w:r>
      <w:r>
        <w:rPr>
          <w:rStyle w:val="FontStyle20"/>
          <w:sz w:val="28"/>
          <w:szCs w:val="28"/>
        </w:rPr>
        <w:t>3</w:t>
      </w:r>
      <w:r w:rsidRPr="005D481D">
        <w:rPr>
          <w:rStyle w:val="FontStyle20"/>
          <w:sz w:val="28"/>
          <w:szCs w:val="28"/>
        </w:rPr>
        <w:t xml:space="preserve"> год и на период до 201</w:t>
      </w:r>
      <w:r>
        <w:rPr>
          <w:rStyle w:val="FontStyle20"/>
          <w:sz w:val="28"/>
          <w:szCs w:val="28"/>
        </w:rPr>
        <w:t>5</w:t>
      </w:r>
      <w:r w:rsidRPr="005D481D">
        <w:rPr>
          <w:rStyle w:val="FontStyle20"/>
          <w:sz w:val="28"/>
          <w:szCs w:val="28"/>
        </w:rPr>
        <w:t xml:space="preserve"> года ориентирована на модерни</w:t>
      </w:r>
      <w:r>
        <w:rPr>
          <w:rStyle w:val="FontStyle20"/>
          <w:sz w:val="28"/>
          <w:szCs w:val="28"/>
        </w:rPr>
        <w:t>зацию экономики</w:t>
      </w:r>
      <w:r w:rsidRPr="005D481D">
        <w:rPr>
          <w:rStyle w:val="FontStyle20"/>
          <w:sz w:val="28"/>
          <w:szCs w:val="28"/>
        </w:rPr>
        <w:t>, создание условий для долгосрочного конкурентоспособного развития на основе применения современных элементов и способов управления, направленных на получение конкретных результатов.</w:t>
      </w:r>
    </w:p>
    <w:p w:rsidR="00704256" w:rsidRPr="005D481D" w:rsidRDefault="00704256" w:rsidP="00704256">
      <w:pPr>
        <w:pStyle w:val="Style5"/>
        <w:widowControl/>
        <w:jc w:val="both"/>
        <w:rPr>
          <w:rStyle w:val="FontStyle20"/>
          <w:sz w:val="28"/>
          <w:szCs w:val="28"/>
        </w:rPr>
      </w:pPr>
      <w:r>
        <w:rPr>
          <w:rStyle w:val="FontStyle18"/>
          <w:b w:val="0"/>
          <w:sz w:val="28"/>
          <w:szCs w:val="28"/>
        </w:rPr>
        <w:t xml:space="preserve">       </w:t>
      </w:r>
      <w:r w:rsidRPr="00173201">
        <w:rPr>
          <w:rStyle w:val="FontStyle18"/>
          <w:b w:val="0"/>
          <w:sz w:val="28"/>
          <w:szCs w:val="28"/>
        </w:rPr>
        <w:t>Приоритетными направлениями бюджетной и налоговой стратегии</w:t>
      </w:r>
      <w:r>
        <w:rPr>
          <w:rStyle w:val="FontStyle18"/>
          <w:b w:val="0"/>
          <w:sz w:val="28"/>
          <w:szCs w:val="28"/>
        </w:rPr>
        <w:t xml:space="preserve">  </w:t>
      </w:r>
      <w:r>
        <w:rPr>
          <w:rStyle w:val="FontStyle20"/>
          <w:sz w:val="28"/>
          <w:szCs w:val="28"/>
        </w:rPr>
        <w:t xml:space="preserve">администрации сельского поселения </w:t>
      </w:r>
      <w:r w:rsidR="001D5CE2">
        <w:rPr>
          <w:rStyle w:val="FontStyle20"/>
          <w:sz w:val="28"/>
          <w:szCs w:val="28"/>
        </w:rPr>
        <w:t>Качегановский</w:t>
      </w:r>
      <w:r>
        <w:rPr>
          <w:rStyle w:val="FontStyle20"/>
          <w:sz w:val="28"/>
          <w:szCs w:val="28"/>
        </w:rPr>
        <w:t xml:space="preserve"> сельсовет</w:t>
      </w:r>
      <w:r>
        <w:rPr>
          <w:rStyle w:val="FontStyle18"/>
          <w:b w:val="0"/>
          <w:sz w:val="28"/>
          <w:szCs w:val="28"/>
        </w:rPr>
        <w:t xml:space="preserve">         </w:t>
      </w:r>
      <w:r w:rsidRPr="00584698">
        <w:rPr>
          <w:rStyle w:val="FontStyle18"/>
          <w:b w:val="0"/>
          <w:sz w:val="28"/>
          <w:szCs w:val="28"/>
        </w:rPr>
        <w:t>муниципального района Миякинский район</w:t>
      </w:r>
      <w:r>
        <w:rPr>
          <w:rStyle w:val="FontStyle18"/>
          <w:b w:val="0"/>
          <w:sz w:val="28"/>
          <w:szCs w:val="28"/>
        </w:rPr>
        <w:t xml:space="preserve"> </w:t>
      </w:r>
      <w:r w:rsidRPr="005D481D">
        <w:rPr>
          <w:rStyle w:val="FontStyle20"/>
          <w:sz w:val="28"/>
          <w:szCs w:val="28"/>
        </w:rPr>
        <w:t>Республики Башкортостан на 201</w:t>
      </w:r>
      <w:r>
        <w:rPr>
          <w:rStyle w:val="FontStyle20"/>
          <w:sz w:val="28"/>
          <w:szCs w:val="28"/>
        </w:rPr>
        <w:t>3</w:t>
      </w:r>
      <w:r w:rsidRPr="005D481D">
        <w:rPr>
          <w:rStyle w:val="FontStyle20"/>
          <w:sz w:val="28"/>
          <w:szCs w:val="28"/>
        </w:rPr>
        <w:t>-201</w:t>
      </w:r>
      <w:r>
        <w:rPr>
          <w:rStyle w:val="FontStyle20"/>
          <w:sz w:val="28"/>
          <w:szCs w:val="28"/>
        </w:rPr>
        <w:t>5</w:t>
      </w:r>
      <w:r w:rsidRPr="005D481D">
        <w:rPr>
          <w:rStyle w:val="FontStyle20"/>
          <w:sz w:val="28"/>
          <w:szCs w:val="28"/>
        </w:rPr>
        <w:t xml:space="preserve"> годы являются:</w:t>
      </w:r>
    </w:p>
    <w:p w:rsidR="00704256" w:rsidRPr="005D481D" w:rsidRDefault="00704256" w:rsidP="00704256">
      <w:pPr>
        <w:pStyle w:val="Style4"/>
        <w:widowControl/>
        <w:spacing w:line="240" w:lineRule="auto"/>
        <w:ind w:firstLine="677"/>
        <w:rPr>
          <w:rStyle w:val="FontStyle20"/>
          <w:sz w:val="28"/>
          <w:szCs w:val="28"/>
        </w:rPr>
      </w:pPr>
      <w:r w:rsidRPr="005D481D">
        <w:rPr>
          <w:rStyle w:val="FontStyle20"/>
          <w:sz w:val="28"/>
          <w:szCs w:val="28"/>
        </w:rPr>
        <w:lastRenderedPageBreak/>
        <w:t xml:space="preserve">укрепление и наращивание доходного потенциала экономики </w:t>
      </w:r>
      <w:r>
        <w:rPr>
          <w:rStyle w:val="FontStyle20"/>
          <w:sz w:val="28"/>
          <w:szCs w:val="28"/>
        </w:rPr>
        <w:t xml:space="preserve">сельского поселения </w:t>
      </w:r>
      <w:r w:rsidRPr="005D481D">
        <w:rPr>
          <w:rStyle w:val="FontStyle20"/>
          <w:sz w:val="28"/>
          <w:szCs w:val="28"/>
        </w:rPr>
        <w:t>на основе развития инновационной активности налогоплательщиков и модернизации производства;</w:t>
      </w:r>
    </w:p>
    <w:p w:rsidR="00704256" w:rsidRPr="005D481D" w:rsidRDefault="00704256" w:rsidP="00704256">
      <w:pPr>
        <w:pStyle w:val="Style4"/>
        <w:widowControl/>
        <w:spacing w:line="240" w:lineRule="auto"/>
        <w:rPr>
          <w:rStyle w:val="FontStyle20"/>
          <w:sz w:val="28"/>
          <w:szCs w:val="28"/>
        </w:rPr>
      </w:pPr>
      <w:r w:rsidRPr="005D481D">
        <w:rPr>
          <w:rStyle w:val="FontStyle20"/>
          <w:sz w:val="28"/>
          <w:szCs w:val="28"/>
        </w:rPr>
        <w:t>поддержание сбалансированности бюджетной системы путем постоянного мониторинга использования доходного потенциала;</w:t>
      </w:r>
    </w:p>
    <w:p w:rsidR="00704256" w:rsidRPr="005D481D" w:rsidRDefault="00704256" w:rsidP="00704256">
      <w:pPr>
        <w:pStyle w:val="Style4"/>
        <w:widowControl/>
        <w:spacing w:line="240" w:lineRule="auto"/>
        <w:ind w:firstLine="682"/>
        <w:rPr>
          <w:rStyle w:val="FontStyle20"/>
          <w:sz w:val="28"/>
          <w:szCs w:val="28"/>
        </w:rPr>
      </w:pPr>
      <w:r w:rsidRPr="005D481D">
        <w:rPr>
          <w:rStyle w:val="FontStyle20"/>
          <w:sz w:val="28"/>
          <w:szCs w:val="28"/>
        </w:rPr>
        <w:t>переход от реализации антикризисных мер к последовательному наращиванию темпов развития и повышения устойчивости экономики;</w:t>
      </w:r>
    </w:p>
    <w:p w:rsidR="00704256" w:rsidRPr="005D481D" w:rsidRDefault="00704256" w:rsidP="00704256">
      <w:pPr>
        <w:pStyle w:val="Style4"/>
        <w:widowControl/>
        <w:spacing w:line="240" w:lineRule="auto"/>
        <w:ind w:firstLine="682"/>
        <w:rPr>
          <w:rStyle w:val="FontStyle20"/>
          <w:sz w:val="28"/>
          <w:szCs w:val="28"/>
        </w:rPr>
      </w:pPr>
      <w:r w:rsidRPr="005D481D">
        <w:rPr>
          <w:rStyle w:val="FontStyle20"/>
          <w:sz w:val="28"/>
          <w:szCs w:val="28"/>
        </w:rPr>
        <w:t xml:space="preserve">обеспечение нацеленности </w:t>
      </w:r>
      <w:r>
        <w:rPr>
          <w:rStyle w:val="FontStyle20"/>
          <w:sz w:val="28"/>
          <w:szCs w:val="28"/>
        </w:rPr>
        <w:t>бюджет</w:t>
      </w:r>
      <w:r w:rsidRPr="005D481D">
        <w:rPr>
          <w:rStyle w:val="FontStyle20"/>
          <w:sz w:val="28"/>
          <w:szCs w:val="28"/>
        </w:rPr>
        <w:t>ных расходов на достижение приоритетных стратегических задач государственной политики и достижение конкретных результатов;</w:t>
      </w:r>
    </w:p>
    <w:p w:rsidR="00704256" w:rsidRPr="005D481D" w:rsidRDefault="00704256" w:rsidP="00704256">
      <w:pPr>
        <w:pStyle w:val="Style4"/>
        <w:widowControl/>
        <w:spacing w:line="240" w:lineRule="auto"/>
        <w:rPr>
          <w:rStyle w:val="FontStyle20"/>
          <w:sz w:val="28"/>
          <w:szCs w:val="28"/>
        </w:rPr>
      </w:pPr>
      <w:r w:rsidRPr="005D481D">
        <w:rPr>
          <w:rStyle w:val="FontStyle20"/>
          <w:sz w:val="28"/>
          <w:szCs w:val="28"/>
        </w:rPr>
        <w:t>безусловное исполнение принятых социальных обязательств перед гражданами, повышение эффективности социальной защиты населения и ее переориентации на поддержку семей с доходами ниже прожиточного минимума;</w:t>
      </w:r>
    </w:p>
    <w:p w:rsidR="00704256" w:rsidRPr="005D481D" w:rsidRDefault="00704256" w:rsidP="00704256">
      <w:pPr>
        <w:pStyle w:val="Style4"/>
        <w:widowControl/>
        <w:spacing w:line="240" w:lineRule="auto"/>
        <w:ind w:firstLine="682"/>
        <w:rPr>
          <w:rStyle w:val="FontStyle20"/>
          <w:sz w:val="28"/>
          <w:szCs w:val="28"/>
        </w:rPr>
      </w:pPr>
      <w:r w:rsidRPr="005D481D">
        <w:rPr>
          <w:rStyle w:val="FontStyle20"/>
          <w:sz w:val="28"/>
          <w:szCs w:val="28"/>
        </w:rPr>
        <w:t>эффективное использование ресурсов на исполнение действующих расходных обязательств</w:t>
      </w:r>
      <w:r w:rsidRPr="00D97529">
        <w:rPr>
          <w:rStyle w:val="FontStyle20"/>
          <w:sz w:val="28"/>
          <w:szCs w:val="28"/>
        </w:rPr>
        <w:t xml:space="preserve"> </w:t>
      </w:r>
      <w:r>
        <w:rPr>
          <w:rStyle w:val="FontStyle20"/>
          <w:sz w:val="28"/>
          <w:szCs w:val="28"/>
        </w:rPr>
        <w:t xml:space="preserve">администрации сельского поселения </w:t>
      </w:r>
      <w:r w:rsidR="001D5CE2">
        <w:rPr>
          <w:rStyle w:val="FontStyle20"/>
          <w:sz w:val="28"/>
          <w:szCs w:val="28"/>
        </w:rPr>
        <w:t>Качегановский</w:t>
      </w:r>
      <w:r>
        <w:rPr>
          <w:rStyle w:val="FontStyle20"/>
          <w:sz w:val="28"/>
          <w:szCs w:val="28"/>
        </w:rPr>
        <w:t xml:space="preserve"> сельсовет</w:t>
      </w:r>
      <w:r w:rsidRPr="005D481D">
        <w:rPr>
          <w:rStyle w:val="FontStyle20"/>
          <w:sz w:val="28"/>
          <w:szCs w:val="28"/>
        </w:rPr>
        <w:t xml:space="preserve"> </w:t>
      </w:r>
      <w:r w:rsidRPr="00BC771F">
        <w:rPr>
          <w:rStyle w:val="FontStyle18"/>
          <w:b w:val="0"/>
          <w:sz w:val="28"/>
          <w:szCs w:val="28"/>
        </w:rPr>
        <w:t>муниципального района Миякинский район</w:t>
      </w:r>
      <w:r w:rsidRPr="005D481D">
        <w:rPr>
          <w:rStyle w:val="FontStyle20"/>
          <w:sz w:val="28"/>
          <w:szCs w:val="28"/>
        </w:rPr>
        <w:t xml:space="preserve"> Республики Башкортостан, принятие новых расходных обязательств на основе тщательной оценки их эффективности и обеспечение их жесткой взаимосвязи с реальными возможностями бюджета;</w:t>
      </w:r>
    </w:p>
    <w:p w:rsidR="00704256" w:rsidRPr="005D481D" w:rsidRDefault="00704256" w:rsidP="00704256">
      <w:pPr>
        <w:pStyle w:val="Style4"/>
        <w:widowControl/>
        <w:spacing w:line="240" w:lineRule="auto"/>
        <w:ind w:firstLine="682"/>
        <w:rPr>
          <w:rStyle w:val="FontStyle20"/>
          <w:sz w:val="28"/>
          <w:szCs w:val="28"/>
        </w:rPr>
      </w:pPr>
      <w:r w:rsidRPr="005D481D">
        <w:rPr>
          <w:rStyle w:val="FontStyle20"/>
          <w:sz w:val="28"/>
          <w:szCs w:val="28"/>
        </w:rPr>
        <w:t>приоритетность софинансирования инвестиционных и инновационных проектов, стимулирования видов деятельности, способствующих модернизации экономики, повышению ее эффективности и конкурентоспособности, в рамках государственно-частного партнерства;</w:t>
      </w:r>
    </w:p>
    <w:p w:rsidR="00704256" w:rsidRPr="005D481D" w:rsidRDefault="00704256" w:rsidP="00704256">
      <w:pPr>
        <w:pStyle w:val="Style4"/>
        <w:widowControl/>
        <w:spacing w:line="240" w:lineRule="auto"/>
        <w:ind w:firstLine="682"/>
        <w:rPr>
          <w:rStyle w:val="FontStyle20"/>
          <w:sz w:val="28"/>
          <w:szCs w:val="28"/>
        </w:rPr>
      </w:pPr>
      <w:r w:rsidRPr="005D481D">
        <w:rPr>
          <w:rStyle w:val="FontStyle20"/>
          <w:sz w:val="28"/>
          <w:szCs w:val="28"/>
        </w:rPr>
        <w:t xml:space="preserve">повышение эффективности системы управления, доступности и качества </w:t>
      </w:r>
      <w:r>
        <w:rPr>
          <w:rStyle w:val="FontStyle20"/>
          <w:sz w:val="28"/>
          <w:szCs w:val="28"/>
        </w:rPr>
        <w:t>муниципаль</w:t>
      </w:r>
      <w:r w:rsidRPr="005D481D">
        <w:rPr>
          <w:rStyle w:val="FontStyle20"/>
          <w:sz w:val="28"/>
          <w:szCs w:val="28"/>
        </w:rPr>
        <w:t>ных услуг на основе планомерного введения программно-целевых принципов деятельности органов исполнительной власти</w:t>
      </w:r>
      <w:r>
        <w:rPr>
          <w:rStyle w:val="FontStyle20"/>
          <w:sz w:val="28"/>
          <w:szCs w:val="28"/>
        </w:rPr>
        <w:t xml:space="preserve"> местного самоуправления</w:t>
      </w:r>
      <w:r w:rsidRPr="005D481D">
        <w:rPr>
          <w:rStyle w:val="FontStyle20"/>
          <w:sz w:val="28"/>
          <w:szCs w:val="28"/>
        </w:rPr>
        <w:t xml:space="preserve"> и изменения правового положения и механизма финансового обеспечения </w:t>
      </w:r>
      <w:r>
        <w:rPr>
          <w:rStyle w:val="FontStyle20"/>
          <w:sz w:val="28"/>
          <w:szCs w:val="28"/>
        </w:rPr>
        <w:t>муниципаль</w:t>
      </w:r>
      <w:r w:rsidRPr="005D481D">
        <w:rPr>
          <w:rStyle w:val="FontStyle20"/>
          <w:sz w:val="28"/>
          <w:szCs w:val="28"/>
        </w:rPr>
        <w:t>ных учреждений;</w:t>
      </w:r>
    </w:p>
    <w:p w:rsidR="00704256" w:rsidRPr="005D481D" w:rsidRDefault="00704256" w:rsidP="00704256">
      <w:pPr>
        <w:pStyle w:val="Style4"/>
        <w:widowControl/>
        <w:spacing w:line="240" w:lineRule="auto"/>
        <w:ind w:firstLine="682"/>
        <w:rPr>
          <w:rStyle w:val="FontStyle20"/>
          <w:sz w:val="28"/>
          <w:szCs w:val="28"/>
        </w:rPr>
      </w:pPr>
      <w:r w:rsidRPr="005D481D">
        <w:rPr>
          <w:rStyle w:val="FontStyle20"/>
          <w:sz w:val="28"/>
          <w:szCs w:val="28"/>
        </w:rPr>
        <w:t>повышение ответственности участников бюджетного процесса за исполнение бюджетных обязательств, экономное расходование бюджетных средств, качество и соблюдение показателей кассового плана;</w:t>
      </w:r>
    </w:p>
    <w:p w:rsidR="00704256" w:rsidRPr="005D481D" w:rsidRDefault="00704256" w:rsidP="004B13DA">
      <w:pPr>
        <w:pStyle w:val="Style4"/>
        <w:widowControl/>
        <w:spacing w:line="240" w:lineRule="auto"/>
        <w:ind w:firstLine="677"/>
        <w:rPr>
          <w:sz w:val="28"/>
          <w:szCs w:val="28"/>
        </w:rPr>
      </w:pPr>
      <w:r w:rsidRPr="005D481D">
        <w:rPr>
          <w:rStyle w:val="FontStyle20"/>
          <w:sz w:val="28"/>
          <w:szCs w:val="28"/>
        </w:rPr>
        <w:t xml:space="preserve">расширение и совершенствование практики применения информационно-коммуникационных технологий в деятельности органов исполнительной власти, </w:t>
      </w:r>
      <w:r>
        <w:rPr>
          <w:rStyle w:val="FontStyle20"/>
          <w:sz w:val="28"/>
          <w:szCs w:val="28"/>
        </w:rPr>
        <w:t>муниципаль</w:t>
      </w:r>
      <w:r w:rsidRPr="005D481D">
        <w:rPr>
          <w:rStyle w:val="FontStyle20"/>
          <w:sz w:val="28"/>
          <w:szCs w:val="28"/>
        </w:rPr>
        <w:t xml:space="preserve">ных учреждений, в том числе при предоставлении </w:t>
      </w:r>
      <w:r>
        <w:rPr>
          <w:rStyle w:val="FontStyle20"/>
          <w:sz w:val="28"/>
          <w:szCs w:val="28"/>
        </w:rPr>
        <w:t>муниципаль</w:t>
      </w:r>
      <w:r w:rsidRPr="005D481D">
        <w:rPr>
          <w:rStyle w:val="FontStyle20"/>
          <w:sz w:val="28"/>
          <w:szCs w:val="28"/>
        </w:rPr>
        <w:t>ных услуг.</w:t>
      </w:r>
    </w:p>
    <w:p w:rsidR="00704256" w:rsidRPr="005D481D" w:rsidRDefault="00704256" w:rsidP="00704256">
      <w:pPr>
        <w:pStyle w:val="Style4"/>
        <w:widowControl/>
        <w:spacing w:before="53" w:line="240" w:lineRule="auto"/>
        <w:rPr>
          <w:rStyle w:val="FontStyle20"/>
          <w:sz w:val="28"/>
          <w:szCs w:val="28"/>
        </w:rPr>
      </w:pPr>
      <w:r w:rsidRPr="005D481D">
        <w:rPr>
          <w:rStyle w:val="FontStyle20"/>
          <w:sz w:val="28"/>
          <w:szCs w:val="28"/>
        </w:rPr>
        <w:t xml:space="preserve">Основные направления </w:t>
      </w:r>
      <w:r w:rsidRPr="004143B0">
        <w:rPr>
          <w:rStyle w:val="FontStyle18"/>
          <w:sz w:val="28"/>
          <w:szCs w:val="28"/>
        </w:rPr>
        <w:t>налоговой политики</w:t>
      </w:r>
      <w:r w:rsidRPr="005D481D">
        <w:rPr>
          <w:rStyle w:val="FontStyle18"/>
          <w:sz w:val="28"/>
          <w:szCs w:val="28"/>
        </w:rPr>
        <w:t xml:space="preserve"> </w:t>
      </w:r>
      <w:r>
        <w:rPr>
          <w:rStyle w:val="FontStyle20"/>
          <w:sz w:val="28"/>
          <w:szCs w:val="28"/>
        </w:rPr>
        <w:t xml:space="preserve">администрации сельского поселения </w:t>
      </w:r>
      <w:r w:rsidR="001D5CE2">
        <w:rPr>
          <w:rStyle w:val="FontStyle20"/>
          <w:sz w:val="28"/>
          <w:szCs w:val="28"/>
        </w:rPr>
        <w:t>Качегановский</w:t>
      </w:r>
      <w:r>
        <w:rPr>
          <w:rStyle w:val="FontStyle20"/>
          <w:sz w:val="28"/>
          <w:szCs w:val="28"/>
        </w:rPr>
        <w:t xml:space="preserve"> сельсовет</w:t>
      </w:r>
      <w:r w:rsidRPr="005D481D">
        <w:rPr>
          <w:rStyle w:val="FontStyle20"/>
          <w:sz w:val="28"/>
          <w:szCs w:val="28"/>
        </w:rPr>
        <w:t xml:space="preserve"> </w:t>
      </w:r>
      <w:r w:rsidRPr="00BC771F">
        <w:rPr>
          <w:rStyle w:val="FontStyle18"/>
          <w:b w:val="0"/>
          <w:sz w:val="28"/>
          <w:szCs w:val="28"/>
        </w:rPr>
        <w:t>муниципального района Миякинский район</w:t>
      </w:r>
      <w:r w:rsidRPr="00BC771F">
        <w:rPr>
          <w:rStyle w:val="FontStyle20"/>
          <w:b/>
          <w:sz w:val="28"/>
          <w:szCs w:val="28"/>
        </w:rPr>
        <w:t xml:space="preserve"> </w:t>
      </w:r>
      <w:r w:rsidRPr="005D481D">
        <w:rPr>
          <w:rStyle w:val="FontStyle20"/>
          <w:sz w:val="28"/>
          <w:szCs w:val="28"/>
        </w:rPr>
        <w:t>Республики Башкортостан на 201</w:t>
      </w:r>
      <w:r>
        <w:rPr>
          <w:rStyle w:val="FontStyle20"/>
          <w:sz w:val="28"/>
          <w:szCs w:val="28"/>
        </w:rPr>
        <w:t>4</w:t>
      </w:r>
      <w:r w:rsidRPr="005D481D">
        <w:rPr>
          <w:rStyle w:val="FontStyle20"/>
          <w:sz w:val="28"/>
          <w:szCs w:val="28"/>
        </w:rPr>
        <w:t xml:space="preserve"> год и на период 201</w:t>
      </w:r>
      <w:r>
        <w:rPr>
          <w:rStyle w:val="FontStyle20"/>
          <w:sz w:val="28"/>
          <w:szCs w:val="28"/>
        </w:rPr>
        <w:t>5-2016 годов</w:t>
      </w:r>
      <w:r w:rsidRPr="005D481D">
        <w:rPr>
          <w:rStyle w:val="FontStyle20"/>
          <w:sz w:val="28"/>
          <w:szCs w:val="28"/>
        </w:rPr>
        <w:t xml:space="preserve"> составлены с учетом преемственности поставленных ранее целей и задач, реализация которых предусматривается во взаимосвязи с основными направлениями налоговой политики на федеральном</w:t>
      </w:r>
      <w:r>
        <w:rPr>
          <w:rStyle w:val="FontStyle20"/>
          <w:sz w:val="28"/>
          <w:szCs w:val="28"/>
        </w:rPr>
        <w:t>, республиканском уровнях</w:t>
      </w:r>
      <w:r w:rsidRPr="005D481D">
        <w:rPr>
          <w:rStyle w:val="FontStyle20"/>
          <w:sz w:val="28"/>
          <w:szCs w:val="28"/>
        </w:rPr>
        <w:t xml:space="preserve">, и ориентированы на достижение долгосрочных целей развития </w:t>
      </w:r>
      <w:r>
        <w:rPr>
          <w:rStyle w:val="FontStyle20"/>
          <w:sz w:val="28"/>
          <w:szCs w:val="28"/>
        </w:rPr>
        <w:t>сельского поселения и района</w:t>
      </w:r>
      <w:r w:rsidRPr="005D481D">
        <w:rPr>
          <w:rStyle w:val="FontStyle20"/>
          <w:sz w:val="28"/>
          <w:szCs w:val="28"/>
        </w:rPr>
        <w:t xml:space="preserve">, укрепление и наращивание доходного потенциала экономики </w:t>
      </w:r>
      <w:r>
        <w:rPr>
          <w:rStyle w:val="FontStyle20"/>
          <w:sz w:val="28"/>
          <w:szCs w:val="28"/>
        </w:rPr>
        <w:t xml:space="preserve">сельского поселения и </w:t>
      </w:r>
      <w:r w:rsidRPr="005D481D">
        <w:rPr>
          <w:rStyle w:val="FontStyle20"/>
          <w:sz w:val="28"/>
          <w:szCs w:val="28"/>
        </w:rPr>
        <w:t>р</w:t>
      </w:r>
      <w:r>
        <w:rPr>
          <w:rStyle w:val="FontStyle20"/>
          <w:sz w:val="28"/>
          <w:szCs w:val="28"/>
        </w:rPr>
        <w:t>айона</w:t>
      </w:r>
      <w:r w:rsidRPr="005D481D">
        <w:rPr>
          <w:rStyle w:val="FontStyle20"/>
          <w:sz w:val="28"/>
          <w:szCs w:val="28"/>
        </w:rPr>
        <w:t xml:space="preserve"> на основе развития </w:t>
      </w:r>
      <w:r w:rsidRPr="005D481D">
        <w:rPr>
          <w:rStyle w:val="FontStyle20"/>
          <w:sz w:val="28"/>
          <w:szCs w:val="28"/>
        </w:rPr>
        <w:lastRenderedPageBreak/>
        <w:t>инвестиционной, инновационной активности налогоплательщиков, модернизации производства, сохранение социально-значимых налоговых льгот; улучшение качества администрирования налоговых и неналоговых доходов бюджета.</w:t>
      </w:r>
    </w:p>
    <w:p w:rsidR="00704256" w:rsidRPr="005D481D" w:rsidRDefault="00704256" w:rsidP="00704256">
      <w:pPr>
        <w:pStyle w:val="Style4"/>
        <w:widowControl/>
        <w:spacing w:line="240" w:lineRule="auto"/>
        <w:ind w:firstLine="677"/>
        <w:rPr>
          <w:rStyle w:val="FontStyle20"/>
          <w:sz w:val="28"/>
          <w:szCs w:val="28"/>
        </w:rPr>
      </w:pPr>
      <w:r w:rsidRPr="005D481D">
        <w:rPr>
          <w:rStyle w:val="FontStyle20"/>
          <w:sz w:val="28"/>
          <w:szCs w:val="28"/>
        </w:rPr>
        <w:t xml:space="preserve">Дальнейшее расширение и укрепление доходного потенциала </w:t>
      </w:r>
      <w:r>
        <w:rPr>
          <w:rStyle w:val="FontStyle20"/>
          <w:sz w:val="28"/>
          <w:szCs w:val="28"/>
        </w:rPr>
        <w:t xml:space="preserve">сельского поселения </w:t>
      </w:r>
      <w:r w:rsidRPr="005D481D">
        <w:rPr>
          <w:rStyle w:val="FontStyle20"/>
          <w:sz w:val="28"/>
          <w:szCs w:val="28"/>
        </w:rPr>
        <w:t xml:space="preserve"> предусматривается за счет регулирования проблем, связанных с налогообложением в сфере земельных и имущественных отношений, возникновения новых активных хозяйствующих субъектов, совершенствования процесса администрирования, осуществления подготовки введения налога на недвижимость.</w:t>
      </w:r>
    </w:p>
    <w:p w:rsidR="00704256" w:rsidRPr="005D481D" w:rsidRDefault="00704256" w:rsidP="00704256">
      <w:pPr>
        <w:pStyle w:val="Style4"/>
        <w:widowControl/>
        <w:spacing w:line="240" w:lineRule="auto"/>
        <w:ind w:firstLine="677"/>
        <w:rPr>
          <w:rStyle w:val="FontStyle20"/>
          <w:sz w:val="28"/>
          <w:szCs w:val="28"/>
        </w:rPr>
      </w:pPr>
      <w:r w:rsidRPr="005D481D">
        <w:rPr>
          <w:rStyle w:val="FontStyle20"/>
          <w:sz w:val="28"/>
          <w:szCs w:val="28"/>
        </w:rPr>
        <w:t>Сохранение социальной направленности налоговой политики обеспечивается оптимизацией существующих налоговых льгот социально значимого характера. В этих целях и для обеспечения эффективного реформирования муниципальных учреждений на 201</w:t>
      </w:r>
      <w:r>
        <w:rPr>
          <w:rStyle w:val="FontStyle20"/>
          <w:sz w:val="28"/>
          <w:szCs w:val="28"/>
        </w:rPr>
        <w:t>4</w:t>
      </w:r>
      <w:r w:rsidRPr="005D481D">
        <w:rPr>
          <w:rStyle w:val="FontStyle20"/>
          <w:sz w:val="28"/>
          <w:szCs w:val="28"/>
        </w:rPr>
        <w:t xml:space="preserve"> год предусматривается сохранение льгот по местным налогам. Кроме того, получат дальнейшее развитие направления налоговой политики, обеспечивающие снижение налоговой нагрузки на население.</w:t>
      </w:r>
    </w:p>
    <w:p w:rsidR="00704256" w:rsidRPr="005D481D" w:rsidRDefault="00704256" w:rsidP="00704256">
      <w:pPr>
        <w:pStyle w:val="Style4"/>
        <w:widowControl/>
        <w:spacing w:line="240" w:lineRule="auto"/>
        <w:ind w:firstLine="677"/>
        <w:rPr>
          <w:rStyle w:val="FontStyle20"/>
          <w:sz w:val="28"/>
          <w:szCs w:val="28"/>
        </w:rPr>
      </w:pPr>
      <w:r w:rsidRPr="005D481D">
        <w:rPr>
          <w:rStyle w:val="FontStyle20"/>
          <w:sz w:val="28"/>
          <w:szCs w:val="28"/>
        </w:rPr>
        <w:t>Планируется внедрение новых инструментов налогового администрирования, в том числе переход к обслуживанию налогоплательщиков в электронной форме.</w:t>
      </w:r>
    </w:p>
    <w:p w:rsidR="00704256" w:rsidRPr="005D481D" w:rsidRDefault="00704256" w:rsidP="004B13DA">
      <w:pPr>
        <w:pStyle w:val="Style4"/>
        <w:widowControl/>
        <w:spacing w:before="19" w:line="240" w:lineRule="auto"/>
        <w:ind w:firstLine="677"/>
        <w:rPr>
          <w:sz w:val="28"/>
          <w:szCs w:val="28"/>
        </w:rPr>
      </w:pPr>
      <w:r w:rsidRPr="005D481D">
        <w:rPr>
          <w:rStyle w:val="FontStyle20"/>
          <w:sz w:val="28"/>
          <w:szCs w:val="28"/>
        </w:rPr>
        <w:t>Приоритетами налоговой политики на уровне муниципальных образований должны стать адаптация доходной части бюджетов к сложившейся экономической   ситуации,   повышение   уровня   финансового   обеспечения</w:t>
      </w:r>
      <w:r>
        <w:rPr>
          <w:rStyle w:val="FontStyle20"/>
          <w:sz w:val="28"/>
          <w:szCs w:val="28"/>
        </w:rPr>
        <w:t xml:space="preserve"> </w:t>
      </w:r>
      <w:r w:rsidRPr="005D481D">
        <w:rPr>
          <w:sz w:val="28"/>
          <w:szCs w:val="28"/>
        </w:rPr>
        <w:t>полномочий</w:t>
      </w:r>
      <w:r w:rsidRPr="005D481D">
        <w:rPr>
          <w:rStyle w:val="FontStyle23"/>
          <w:sz w:val="28"/>
          <w:szCs w:val="28"/>
        </w:rPr>
        <w:t xml:space="preserve"> </w:t>
      </w:r>
      <w:r w:rsidRPr="005D481D">
        <w:rPr>
          <w:rStyle w:val="FontStyle20"/>
          <w:sz w:val="28"/>
          <w:szCs w:val="28"/>
        </w:rPr>
        <w:t>органов местного самоуправления за счет собственных доходов, увеличение стабильности и предсказуемости доходов местных бюджетов и создание условий для более тесной увязки налогов, уплачиваемых налогоплательщиками с объемом, качеством и доступностью предоставляемых муниципальных услуг с целью повышения ответственности органов местного самоуправления за результаты проводимой ими налоговой и бюджетной политики.</w:t>
      </w:r>
    </w:p>
    <w:p w:rsidR="00704256" w:rsidRPr="005D481D" w:rsidRDefault="00704256" w:rsidP="00704256">
      <w:pPr>
        <w:pStyle w:val="Style4"/>
        <w:widowControl/>
        <w:spacing w:before="53" w:line="240" w:lineRule="auto"/>
        <w:ind w:firstLine="677"/>
        <w:rPr>
          <w:rStyle w:val="FontStyle20"/>
          <w:sz w:val="28"/>
          <w:szCs w:val="28"/>
        </w:rPr>
      </w:pPr>
      <w:r w:rsidRPr="005D481D">
        <w:rPr>
          <w:rStyle w:val="FontStyle18"/>
          <w:sz w:val="28"/>
          <w:szCs w:val="28"/>
        </w:rPr>
        <w:t xml:space="preserve">Бюджетная политика </w:t>
      </w:r>
      <w:r w:rsidRPr="004143B0">
        <w:rPr>
          <w:rStyle w:val="FontStyle18"/>
          <w:b w:val="0"/>
          <w:sz w:val="28"/>
          <w:szCs w:val="28"/>
        </w:rPr>
        <w:t>в области расходов</w:t>
      </w:r>
      <w:r w:rsidRPr="005D481D">
        <w:rPr>
          <w:rStyle w:val="FontStyle18"/>
          <w:sz w:val="28"/>
          <w:szCs w:val="28"/>
        </w:rPr>
        <w:t xml:space="preserve"> </w:t>
      </w:r>
      <w:r w:rsidRPr="005D481D">
        <w:rPr>
          <w:rStyle w:val="FontStyle20"/>
          <w:sz w:val="28"/>
          <w:szCs w:val="28"/>
        </w:rPr>
        <w:t>на 201</w:t>
      </w:r>
      <w:r w:rsidR="004B13DA">
        <w:rPr>
          <w:rStyle w:val="FontStyle20"/>
          <w:sz w:val="28"/>
          <w:szCs w:val="28"/>
        </w:rPr>
        <w:t>4</w:t>
      </w:r>
      <w:r w:rsidRPr="005D481D">
        <w:rPr>
          <w:rStyle w:val="FontStyle20"/>
          <w:sz w:val="28"/>
          <w:szCs w:val="28"/>
        </w:rPr>
        <w:t>-201</w:t>
      </w:r>
      <w:r w:rsidR="004B13DA">
        <w:rPr>
          <w:rStyle w:val="FontStyle20"/>
          <w:sz w:val="28"/>
          <w:szCs w:val="28"/>
        </w:rPr>
        <w:t>6</w:t>
      </w:r>
      <w:r w:rsidRPr="005D481D">
        <w:rPr>
          <w:rStyle w:val="FontStyle20"/>
          <w:sz w:val="28"/>
          <w:szCs w:val="28"/>
        </w:rPr>
        <w:t xml:space="preserve"> годы будет направлена на повышение качества </w:t>
      </w:r>
      <w:r>
        <w:rPr>
          <w:rStyle w:val="FontStyle20"/>
          <w:sz w:val="28"/>
          <w:szCs w:val="28"/>
        </w:rPr>
        <w:t xml:space="preserve">муниципальных </w:t>
      </w:r>
      <w:r w:rsidRPr="005D481D">
        <w:rPr>
          <w:rStyle w:val="FontStyle20"/>
          <w:sz w:val="28"/>
          <w:szCs w:val="28"/>
        </w:rPr>
        <w:t>услуг, эффективности и результативности бюджетных расходов.</w:t>
      </w:r>
    </w:p>
    <w:p w:rsidR="00704256" w:rsidRPr="005D481D" w:rsidRDefault="00704256" w:rsidP="00704256">
      <w:pPr>
        <w:pStyle w:val="Style4"/>
        <w:widowControl/>
        <w:spacing w:line="240" w:lineRule="auto"/>
        <w:ind w:firstLine="682"/>
        <w:rPr>
          <w:rStyle w:val="FontStyle20"/>
          <w:sz w:val="28"/>
          <w:szCs w:val="28"/>
        </w:rPr>
      </w:pPr>
      <w:r w:rsidRPr="005D481D">
        <w:rPr>
          <w:rStyle w:val="FontStyle20"/>
          <w:sz w:val="28"/>
          <w:szCs w:val="28"/>
        </w:rPr>
        <w:t>Основополагающими   принципами   формирования   расходной   части</w:t>
      </w:r>
      <w:r>
        <w:rPr>
          <w:rStyle w:val="FontStyle20"/>
          <w:sz w:val="28"/>
          <w:szCs w:val="28"/>
        </w:rPr>
        <w:t xml:space="preserve"> </w:t>
      </w:r>
      <w:r w:rsidRPr="005D481D">
        <w:rPr>
          <w:rStyle w:val="FontStyle20"/>
          <w:sz w:val="28"/>
          <w:szCs w:val="28"/>
        </w:rPr>
        <w:t>консолидированного бюджета</w:t>
      </w:r>
      <w:r w:rsidRPr="001F27FA">
        <w:rPr>
          <w:rStyle w:val="FontStyle20"/>
          <w:sz w:val="28"/>
          <w:szCs w:val="28"/>
        </w:rPr>
        <w:t xml:space="preserve"> </w:t>
      </w:r>
      <w:r w:rsidRPr="005D481D">
        <w:rPr>
          <w:rStyle w:val="FontStyle20"/>
          <w:sz w:val="28"/>
          <w:szCs w:val="28"/>
        </w:rPr>
        <w:t>Налоговой политикой предусмотрено совершенствование законодательства о налогах и сборах</w:t>
      </w:r>
      <w:r>
        <w:rPr>
          <w:rStyle w:val="FontStyle20"/>
          <w:sz w:val="28"/>
          <w:szCs w:val="28"/>
        </w:rPr>
        <w:t>.</w:t>
      </w:r>
      <w:r w:rsidRPr="005D481D">
        <w:rPr>
          <w:rStyle w:val="FontStyle20"/>
          <w:sz w:val="28"/>
          <w:szCs w:val="28"/>
        </w:rPr>
        <w:t xml:space="preserve"> </w:t>
      </w:r>
    </w:p>
    <w:p w:rsidR="00704256" w:rsidRPr="005D481D" w:rsidRDefault="00704256" w:rsidP="00704256">
      <w:pPr>
        <w:pStyle w:val="Style4"/>
        <w:widowControl/>
        <w:tabs>
          <w:tab w:val="left" w:pos="1445"/>
        </w:tabs>
        <w:spacing w:line="240" w:lineRule="auto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 xml:space="preserve">Администрация сельского поселения </w:t>
      </w:r>
      <w:r w:rsidR="001D5CE2">
        <w:rPr>
          <w:rStyle w:val="FontStyle20"/>
          <w:sz w:val="28"/>
          <w:szCs w:val="28"/>
        </w:rPr>
        <w:t>Качегановский</w:t>
      </w:r>
      <w:r>
        <w:rPr>
          <w:rStyle w:val="FontStyle20"/>
          <w:sz w:val="28"/>
          <w:szCs w:val="28"/>
        </w:rPr>
        <w:t xml:space="preserve"> сельсовет </w:t>
      </w:r>
      <w:r w:rsidRPr="005D481D">
        <w:rPr>
          <w:rStyle w:val="FontStyle20"/>
          <w:sz w:val="28"/>
          <w:szCs w:val="28"/>
        </w:rPr>
        <w:t xml:space="preserve"> </w:t>
      </w:r>
      <w:r w:rsidRPr="006C27F8">
        <w:rPr>
          <w:rStyle w:val="FontStyle18"/>
          <w:b w:val="0"/>
          <w:sz w:val="28"/>
          <w:szCs w:val="28"/>
        </w:rPr>
        <w:t>муниципального района Миякинский район</w:t>
      </w:r>
      <w:r w:rsidRPr="005D481D">
        <w:rPr>
          <w:rStyle w:val="FontStyle20"/>
          <w:sz w:val="28"/>
          <w:szCs w:val="28"/>
        </w:rPr>
        <w:t xml:space="preserve"> Республики Башкортостан в 201</w:t>
      </w:r>
      <w:r>
        <w:rPr>
          <w:rStyle w:val="FontStyle20"/>
          <w:sz w:val="28"/>
          <w:szCs w:val="28"/>
        </w:rPr>
        <w:t>4</w:t>
      </w:r>
      <w:r w:rsidRPr="005D481D">
        <w:rPr>
          <w:rStyle w:val="FontStyle20"/>
          <w:sz w:val="28"/>
          <w:szCs w:val="28"/>
        </w:rPr>
        <w:t xml:space="preserve"> году и на</w:t>
      </w:r>
      <w:r>
        <w:rPr>
          <w:rStyle w:val="FontStyle20"/>
          <w:sz w:val="28"/>
          <w:szCs w:val="28"/>
        </w:rPr>
        <w:t xml:space="preserve"> </w:t>
      </w:r>
      <w:r w:rsidRPr="005D481D">
        <w:rPr>
          <w:rStyle w:val="FontStyle20"/>
          <w:sz w:val="28"/>
          <w:szCs w:val="28"/>
        </w:rPr>
        <w:t>период 201</w:t>
      </w:r>
      <w:r>
        <w:rPr>
          <w:rStyle w:val="FontStyle20"/>
          <w:sz w:val="28"/>
          <w:szCs w:val="28"/>
        </w:rPr>
        <w:t>5-2016 годов</w:t>
      </w:r>
      <w:r w:rsidRPr="005D481D">
        <w:rPr>
          <w:rStyle w:val="FontStyle20"/>
          <w:sz w:val="28"/>
          <w:szCs w:val="28"/>
        </w:rPr>
        <w:t xml:space="preserve"> должны</w:t>
      </w:r>
      <w:r>
        <w:rPr>
          <w:rStyle w:val="FontStyle20"/>
          <w:sz w:val="28"/>
          <w:szCs w:val="28"/>
        </w:rPr>
        <w:t xml:space="preserve"> </w:t>
      </w:r>
      <w:r w:rsidRPr="005D481D">
        <w:rPr>
          <w:rStyle w:val="FontStyle20"/>
          <w:sz w:val="28"/>
          <w:szCs w:val="28"/>
        </w:rPr>
        <w:t>стать:</w:t>
      </w:r>
      <w:r w:rsidRPr="005D481D">
        <w:rPr>
          <w:rStyle w:val="FontStyle20"/>
          <w:sz w:val="28"/>
          <w:szCs w:val="28"/>
        </w:rPr>
        <w:br/>
      </w:r>
      <w:r>
        <w:rPr>
          <w:rStyle w:val="FontStyle24"/>
          <w:sz w:val="28"/>
          <w:szCs w:val="28"/>
        </w:rPr>
        <w:t xml:space="preserve">               </w:t>
      </w:r>
      <w:r w:rsidRPr="005D481D">
        <w:rPr>
          <w:rStyle w:val="FontStyle20"/>
          <w:sz w:val="28"/>
          <w:szCs w:val="28"/>
        </w:rPr>
        <w:t>сохранение   режима   жесткой   экономии   бюджетных   расходов   определение путей их дальнейшего сокращения в целях исключения неоправданных расходов;</w:t>
      </w:r>
    </w:p>
    <w:p w:rsidR="00704256" w:rsidRPr="005D481D" w:rsidRDefault="00704256" w:rsidP="00704256">
      <w:pPr>
        <w:pStyle w:val="Style4"/>
        <w:widowControl/>
        <w:spacing w:before="62" w:line="240" w:lineRule="auto"/>
        <w:rPr>
          <w:rStyle w:val="FontStyle20"/>
          <w:sz w:val="28"/>
          <w:szCs w:val="28"/>
        </w:rPr>
      </w:pPr>
      <w:r w:rsidRPr="005D481D">
        <w:rPr>
          <w:rStyle w:val="FontStyle20"/>
          <w:sz w:val="28"/>
          <w:szCs w:val="28"/>
        </w:rPr>
        <w:t xml:space="preserve">обеспечение реализации последовательных мер по переходу к новому формату бюджета </w:t>
      </w:r>
      <w:r>
        <w:rPr>
          <w:rStyle w:val="FontStyle20"/>
          <w:sz w:val="28"/>
          <w:szCs w:val="28"/>
        </w:rPr>
        <w:t xml:space="preserve">сельского поселения </w:t>
      </w:r>
      <w:r w:rsidR="001D5CE2">
        <w:rPr>
          <w:rStyle w:val="FontStyle20"/>
          <w:sz w:val="28"/>
          <w:szCs w:val="28"/>
        </w:rPr>
        <w:t>Качегановский</w:t>
      </w:r>
      <w:r>
        <w:rPr>
          <w:rStyle w:val="FontStyle20"/>
          <w:sz w:val="28"/>
          <w:szCs w:val="28"/>
        </w:rPr>
        <w:t xml:space="preserve"> сельсовет </w:t>
      </w:r>
      <w:r w:rsidRPr="001113E9">
        <w:rPr>
          <w:rStyle w:val="FontStyle18"/>
          <w:b w:val="0"/>
          <w:sz w:val="28"/>
          <w:szCs w:val="28"/>
        </w:rPr>
        <w:lastRenderedPageBreak/>
        <w:t>муниципального района Миякинский район</w:t>
      </w:r>
      <w:r w:rsidRPr="005D481D">
        <w:rPr>
          <w:rStyle w:val="FontStyle20"/>
          <w:sz w:val="28"/>
          <w:szCs w:val="28"/>
        </w:rPr>
        <w:t xml:space="preserve"> Республики Башкортостан, предусматривающему распределение бюджетных ассигнований по программам, в соответствии с </w:t>
      </w:r>
      <w:r>
        <w:rPr>
          <w:rStyle w:val="FontStyle20"/>
          <w:sz w:val="28"/>
          <w:szCs w:val="28"/>
        </w:rPr>
        <w:t xml:space="preserve">законодательством </w:t>
      </w:r>
      <w:r w:rsidRPr="00776568">
        <w:rPr>
          <w:rStyle w:val="FontStyle20"/>
          <w:sz w:val="28"/>
          <w:szCs w:val="28"/>
        </w:rPr>
        <w:t>Российской Феде</w:t>
      </w:r>
      <w:r>
        <w:rPr>
          <w:rStyle w:val="FontStyle20"/>
          <w:sz w:val="28"/>
          <w:szCs w:val="28"/>
        </w:rPr>
        <w:t>рации и Республики Башкортостан;</w:t>
      </w:r>
    </w:p>
    <w:p w:rsidR="00704256" w:rsidRPr="005D481D" w:rsidRDefault="00704256" w:rsidP="00704256">
      <w:pPr>
        <w:pStyle w:val="Style4"/>
        <w:widowControl/>
        <w:spacing w:line="240" w:lineRule="auto"/>
        <w:ind w:firstLine="677"/>
        <w:rPr>
          <w:rStyle w:val="FontStyle20"/>
          <w:sz w:val="28"/>
          <w:szCs w:val="28"/>
        </w:rPr>
      </w:pPr>
      <w:r w:rsidRPr="005D481D">
        <w:rPr>
          <w:rStyle w:val="FontStyle20"/>
          <w:sz w:val="28"/>
          <w:szCs w:val="28"/>
        </w:rPr>
        <w:t xml:space="preserve">дальнейшее реформирование бюджетной сети, внедрение </w:t>
      </w:r>
      <w:r>
        <w:rPr>
          <w:rStyle w:val="FontStyle20"/>
          <w:sz w:val="28"/>
          <w:szCs w:val="28"/>
        </w:rPr>
        <w:t>муниципаль</w:t>
      </w:r>
      <w:r w:rsidRPr="005D481D">
        <w:rPr>
          <w:rStyle w:val="FontStyle20"/>
          <w:sz w:val="28"/>
          <w:szCs w:val="28"/>
        </w:rPr>
        <w:t>ных заданий, задающих конкретные, измеримые результаты использования бюджетных средств;</w:t>
      </w:r>
    </w:p>
    <w:p w:rsidR="00704256" w:rsidRPr="005D481D" w:rsidRDefault="00704256" w:rsidP="00704256">
      <w:pPr>
        <w:pStyle w:val="Style4"/>
        <w:widowControl/>
        <w:spacing w:before="5" w:line="240" w:lineRule="auto"/>
        <w:ind w:firstLine="677"/>
        <w:rPr>
          <w:rStyle w:val="FontStyle20"/>
          <w:sz w:val="28"/>
          <w:szCs w:val="28"/>
        </w:rPr>
      </w:pPr>
      <w:r w:rsidRPr="005D481D">
        <w:rPr>
          <w:rStyle w:val="FontStyle20"/>
          <w:sz w:val="28"/>
          <w:szCs w:val="28"/>
        </w:rPr>
        <w:t xml:space="preserve">усиление работы по стандартизации </w:t>
      </w:r>
      <w:r>
        <w:rPr>
          <w:rStyle w:val="FontStyle20"/>
          <w:sz w:val="28"/>
          <w:szCs w:val="28"/>
        </w:rPr>
        <w:t>муниципаль</w:t>
      </w:r>
      <w:r w:rsidRPr="005D481D">
        <w:rPr>
          <w:rStyle w:val="FontStyle20"/>
          <w:sz w:val="28"/>
          <w:szCs w:val="28"/>
        </w:rPr>
        <w:t>ных услуг, использованию нормативов при планировании бюджетных расходов;</w:t>
      </w:r>
    </w:p>
    <w:p w:rsidR="00704256" w:rsidRDefault="00704256" w:rsidP="00704256">
      <w:pPr>
        <w:pStyle w:val="Style4"/>
        <w:widowControl/>
        <w:tabs>
          <w:tab w:val="left" w:pos="1646"/>
        </w:tabs>
        <w:spacing w:line="240" w:lineRule="auto"/>
        <w:ind w:firstLine="677"/>
        <w:rPr>
          <w:rStyle w:val="FontStyle20"/>
          <w:sz w:val="28"/>
          <w:szCs w:val="28"/>
        </w:rPr>
      </w:pPr>
      <w:r w:rsidRPr="005D481D">
        <w:rPr>
          <w:rStyle w:val="FontStyle20"/>
          <w:sz w:val="28"/>
          <w:szCs w:val="28"/>
        </w:rPr>
        <w:t>эффективность реализации новых</w:t>
      </w:r>
      <w:r>
        <w:rPr>
          <w:rStyle w:val="FontStyle20"/>
          <w:sz w:val="28"/>
          <w:szCs w:val="28"/>
        </w:rPr>
        <w:t xml:space="preserve"> систем оплаты труда работников </w:t>
      </w:r>
      <w:r w:rsidRPr="005D481D">
        <w:rPr>
          <w:rStyle w:val="FontStyle20"/>
          <w:sz w:val="28"/>
          <w:szCs w:val="28"/>
        </w:rPr>
        <w:t>бюджетных учреждений в целях достиже</w:t>
      </w:r>
      <w:r>
        <w:rPr>
          <w:rStyle w:val="FontStyle20"/>
          <w:sz w:val="28"/>
          <w:szCs w:val="28"/>
        </w:rPr>
        <w:t>ния качественных показателей в работе данных учреждений;</w:t>
      </w:r>
    </w:p>
    <w:p w:rsidR="00704256" w:rsidRPr="005D481D" w:rsidRDefault="00704256" w:rsidP="00704256">
      <w:pPr>
        <w:pStyle w:val="Style4"/>
        <w:widowControl/>
        <w:tabs>
          <w:tab w:val="left" w:pos="1646"/>
        </w:tabs>
        <w:spacing w:line="240" w:lineRule="auto"/>
        <w:ind w:firstLine="677"/>
        <w:rPr>
          <w:rStyle w:val="FontStyle20"/>
          <w:sz w:val="28"/>
          <w:szCs w:val="28"/>
        </w:rPr>
      </w:pPr>
      <w:r w:rsidRPr="005D481D">
        <w:rPr>
          <w:rStyle w:val="FontStyle20"/>
          <w:sz w:val="28"/>
          <w:szCs w:val="28"/>
        </w:rPr>
        <w:t>обеспечение соответствия численности работников аппаратов органов</w:t>
      </w:r>
    </w:p>
    <w:p w:rsidR="00704256" w:rsidRPr="005D481D" w:rsidRDefault="00704256" w:rsidP="00704256">
      <w:pPr>
        <w:pStyle w:val="Style9"/>
        <w:widowControl/>
        <w:spacing w:line="240" w:lineRule="auto"/>
        <w:rPr>
          <w:rStyle w:val="FontStyle20"/>
          <w:sz w:val="28"/>
          <w:szCs w:val="28"/>
        </w:rPr>
      </w:pPr>
      <w:r w:rsidRPr="005D481D">
        <w:rPr>
          <w:rStyle w:val="FontStyle20"/>
          <w:sz w:val="28"/>
          <w:szCs w:val="28"/>
        </w:rPr>
        <w:t xml:space="preserve">местного самоуправления </w:t>
      </w:r>
      <w:r>
        <w:rPr>
          <w:rStyle w:val="FontStyle20"/>
          <w:sz w:val="28"/>
          <w:szCs w:val="28"/>
        </w:rPr>
        <w:t xml:space="preserve">администрации </w:t>
      </w:r>
      <w:r>
        <w:rPr>
          <w:rStyle w:val="FontStyle18"/>
          <w:b w:val="0"/>
          <w:sz w:val="28"/>
          <w:szCs w:val="28"/>
        </w:rPr>
        <w:t xml:space="preserve">сельского поселения </w:t>
      </w:r>
      <w:r w:rsidR="001D5CE2">
        <w:rPr>
          <w:rStyle w:val="FontStyle18"/>
          <w:b w:val="0"/>
          <w:sz w:val="28"/>
          <w:szCs w:val="28"/>
        </w:rPr>
        <w:t>Качегановский</w:t>
      </w:r>
      <w:r>
        <w:rPr>
          <w:rStyle w:val="FontStyle18"/>
          <w:b w:val="0"/>
          <w:sz w:val="28"/>
          <w:szCs w:val="28"/>
        </w:rPr>
        <w:t xml:space="preserve"> сельсовет </w:t>
      </w:r>
      <w:r w:rsidRPr="00825F04">
        <w:rPr>
          <w:rStyle w:val="FontStyle18"/>
          <w:b w:val="0"/>
          <w:sz w:val="28"/>
          <w:szCs w:val="28"/>
        </w:rPr>
        <w:t>муниципального района Миякинский район</w:t>
      </w:r>
      <w:r w:rsidRPr="005D481D">
        <w:rPr>
          <w:rStyle w:val="FontStyle20"/>
          <w:sz w:val="28"/>
          <w:szCs w:val="28"/>
        </w:rPr>
        <w:t xml:space="preserve"> Республики Башкортостан</w:t>
      </w:r>
      <w:r>
        <w:rPr>
          <w:rStyle w:val="FontStyle20"/>
          <w:sz w:val="28"/>
          <w:szCs w:val="28"/>
        </w:rPr>
        <w:t xml:space="preserve"> </w:t>
      </w:r>
      <w:r w:rsidRPr="005D481D">
        <w:rPr>
          <w:rStyle w:val="FontStyle20"/>
          <w:sz w:val="28"/>
          <w:szCs w:val="28"/>
        </w:rPr>
        <w:t xml:space="preserve"> осуществляемым данными органами функциям и возложенным на них задачам;</w:t>
      </w:r>
    </w:p>
    <w:p w:rsidR="00704256" w:rsidRPr="005D481D" w:rsidRDefault="00704256" w:rsidP="00704256">
      <w:pPr>
        <w:pStyle w:val="Style4"/>
        <w:widowControl/>
        <w:spacing w:before="5" w:line="240" w:lineRule="auto"/>
        <w:ind w:firstLine="677"/>
        <w:rPr>
          <w:rStyle w:val="FontStyle20"/>
          <w:sz w:val="28"/>
          <w:szCs w:val="28"/>
        </w:rPr>
      </w:pPr>
      <w:r w:rsidRPr="005D481D">
        <w:rPr>
          <w:rStyle w:val="FontStyle20"/>
          <w:sz w:val="28"/>
          <w:szCs w:val="28"/>
        </w:rPr>
        <w:t xml:space="preserve">устранение дублирования и выполнения несвойственных полномочий в органах исполнительной власти и </w:t>
      </w:r>
      <w:r>
        <w:rPr>
          <w:rStyle w:val="FontStyle20"/>
          <w:sz w:val="28"/>
          <w:szCs w:val="28"/>
        </w:rPr>
        <w:t>муниципаль</w:t>
      </w:r>
      <w:r w:rsidRPr="005D481D">
        <w:rPr>
          <w:rStyle w:val="FontStyle20"/>
          <w:sz w:val="28"/>
          <w:szCs w:val="28"/>
        </w:rPr>
        <w:t>ных учреждениях в целях эффективного использования бюджетных средств;</w:t>
      </w:r>
    </w:p>
    <w:p w:rsidR="00704256" w:rsidRPr="005D481D" w:rsidRDefault="00704256" w:rsidP="00704256">
      <w:pPr>
        <w:pStyle w:val="Style4"/>
        <w:widowControl/>
        <w:spacing w:line="240" w:lineRule="auto"/>
        <w:ind w:firstLine="682"/>
        <w:rPr>
          <w:rStyle w:val="FontStyle20"/>
          <w:sz w:val="28"/>
          <w:szCs w:val="28"/>
        </w:rPr>
      </w:pPr>
      <w:r w:rsidRPr="005D481D">
        <w:rPr>
          <w:rStyle w:val="FontStyle20"/>
          <w:sz w:val="28"/>
          <w:szCs w:val="28"/>
        </w:rPr>
        <w:t>недопущение кредиторской задолженности по принятым обязательствам, в первую очередь по заработной плате и социальным выплатам;</w:t>
      </w:r>
    </w:p>
    <w:p w:rsidR="00704256" w:rsidRPr="005D481D" w:rsidRDefault="00704256" w:rsidP="00704256">
      <w:pPr>
        <w:pStyle w:val="Style4"/>
        <w:widowControl/>
        <w:spacing w:line="240" w:lineRule="auto"/>
        <w:rPr>
          <w:rStyle w:val="FontStyle20"/>
          <w:sz w:val="28"/>
          <w:szCs w:val="28"/>
        </w:rPr>
      </w:pPr>
      <w:r w:rsidRPr="005D481D">
        <w:rPr>
          <w:rStyle w:val="FontStyle20"/>
          <w:sz w:val="28"/>
          <w:szCs w:val="28"/>
        </w:rPr>
        <w:t xml:space="preserve">обеспечение </w:t>
      </w:r>
      <w:r>
        <w:rPr>
          <w:rStyle w:val="FontStyle20"/>
          <w:sz w:val="28"/>
          <w:szCs w:val="28"/>
        </w:rPr>
        <w:t xml:space="preserve">контроля энергоэфективности </w:t>
      </w:r>
      <w:r w:rsidRPr="005D481D">
        <w:rPr>
          <w:rStyle w:val="FontStyle20"/>
          <w:sz w:val="28"/>
          <w:szCs w:val="28"/>
        </w:rPr>
        <w:t xml:space="preserve"> в сопоставимых условиях объема потребления </w:t>
      </w:r>
      <w:r>
        <w:rPr>
          <w:rStyle w:val="FontStyle20"/>
          <w:sz w:val="28"/>
          <w:szCs w:val="28"/>
        </w:rPr>
        <w:t>муниципаль</w:t>
      </w:r>
      <w:r w:rsidRPr="005D481D">
        <w:rPr>
          <w:rStyle w:val="FontStyle20"/>
          <w:sz w:val="28"/>
          <w:szCs w:val="28"/>
        </w:rPr>
        <w:t xml:space="preserve">ными учреждениями воды, дизельного и иного топлива, мазута, природного газа, электрической энергии, </w:t>
      </w:r>
      <w:r>
        <w:rPr>
          <w:rStyle w:val="FontStyle20"/>
          <w:sz w:val="28"/>
          <w:szCs w:val="28"/>
        </w:rPr>
        <w:t xml:space="preserve">добивавшего </w:t>
      </w:r>
      <w:r w:rsidRPr="005D481D">
        <w:rPr>
          <w:rStyle w:val="FontStyle20"/>
          <w:sz w:val="28"/>
          <w:szCs w:val="28"/>
        </w:rPr>
        <w:t xml:space="preserve">в течение пяти лет не менее чем на 15 процентов от объема фактически потребленного в 2009 году каждого из указанных ресурсов </w:t>
      </w:r>
      <w:r>
        <w:rPr>
          <w:rStyle w:val="FontStyle20"/>
          <w:sz w:val="28"/>
          <w:szCs w:val="28"/>
        </w:rPr>
        <w:t>поддерживать на уровне 2013г.</w:t>
      </w:r>
      <w:r w:rsidRPr="005D481D">
        <w:rPr>
          <w:rStyle w:val="FontStyle20"/>
          <w:sz w:val="28"/>
          <w:szCs w:val="28"/>
        </w:rPr>
        <w:t>;</w:t>
      </w:r>
    </w:p>
    <w:p w:rsidR="00704256" w:rsidRPr="005D481D" w:rsidRDefault="00704256" w:rsidP="00704256">
      <w:pPr>
        <w:pStyle w:val="Style4"/>
        <w:widowControl/>
        <w:spacing w:line="240" w:lineRule="auto"/>
        <w:ind w:firstLine="682"/>
        <w:rPr>
          <w:rStyle w:val="FontStyle20"/>
          <w:sz w:val="28"/>
          <w:szCs w:val="28"/>
        </w:rPr>
      </w:pPr>
      <w:r w:rsidRPr="005D481D">
        <w:rPr>
          <w:rStyle w:val="FontStyle20"/>
          <w:sz w:val="28"/>
          <w:szCs w:val="28"/>
        </w:rPr>
        <w:t xml:space="preserve">адаптация мер поддержки реального сектора экономики к  изменившимся  условиям  и  создание  предпосылок  для  устойчивого социально-экономического развития </w:t>
      </w:r>
      <w:r>
        <w:rPr>
          <w:rStyle w:val="FontStyle20"/>
          <w:sz w:val="28"/>
          <w:szCs w:val="28"/>
        </w:rPr>
        <w:t xml:space="preserve">района </w:t>
      </w:r>
      <w:r w:rsidRPr="005D481D">
        <w:rPr>
          <w:rStyle w:val="FontStyle20"/>
          <w:sz w:val="28"/>
          <w:szCs w:val="28"/>
        </w:rPr>
        <w:t>в посткризисный период, определение оптимальных форм поддержки реального сектора экономики, исключающие иждивенчество и создающие стимулы для внедрения и развития современных технологий, повышения производительности труда и эффективности производства в целом;</w:t>
      </w:r>
    </w:p>
    <w:p w:rsidR="004B13DA" w:rsidRDefault="00704256" w:rsidP="004B13DA">
      <w:pPr>
        <w:pStyle w:val="Style4"/>
        <w:widowControl/>
        <w:spacing w:before="5" w:line="240" w:lineRule="auto"/>
        <w:ind w:firstLine="677"/>
        <w:rPr>
          <w:sz w:val="28"/>
          <w:szCs w:val="28"/>
        </w:rPr>
      </w:pPr>
      <w:r w:rsidRPr="005D481D">
        <w:rPr>
          <w:rStyle w:val="FontStyle20"/>
          <w:sz w:val="28"/>
          <w:szCs w:val="28"/>
        </w:rPr>
        <w:t xml:space="preserve">внедрение новых форм поддержки агропромышленного комплекса, направленных на повышение эффективности и рационального использования бюджетных средств, обеспечение роста экономических показателей, энергоэффективности сельскохозяйственного производства, увеличение объема сельскохозяйственной продукции, производимой в </w:t>
      </w:r>
      <w:r>
        <w:rPr>
          <w:rStyle w:val="FontStyle20"/>
          <w:sz w:val="28"/>
          <w:szCs w:val="28"/>
        </w:rPr>
        <w:t>муниципальном районе</w:t>
      </w:r>
      <w:r w:rsidRPr="005D481D">
        <w:rPr>
          <w:rStyle w:val="FontStyle20"/>
          <w:sz w:val="28"/>
          <w:szCs w:val="28"/>
        </w:rPr>
        <w:t xml:space="preserve">, стимулирование спроса на нее за пределами </w:t>
      </w:r>
      <w:r>
        <w:rPr>
          <w:rStyle w:val="FontStyle20"/>
          <w:sz w:val="28"/>
          <w:szCs w:val="28"/>
        </w:rPr>
        <w:t>района</w:t>
      </w:r>
      <w:r w:rsidRPr="005D481D">
        <w:rPr>
          <w:rStyle w:val="FontStyle20"/>
          <w:sz w:val="28"/>
          <w:szCs w:val="28"/>
        </w:rPr>
        <w:t>, у</w:t>
      </w:r>
      <w:r>
        <w:rPr>
          <w:rStyle w:val="FontStyle20"/>
          <w:sz w:val="28"/>
          <w:szCs w:val="28"/>
        </w:rPr>
        <w:t>лучшение качества жизни на селе.</w:t>
      </w:r>
    </w:p>
    <w:p w:rsidR="00704256" w:rsidRPr="005D481D" w:rsidRDefault="00704256" w:rsidP="004B13DA">
      <w:pPr>
        <w:pStyle w:val="Style4"/>
        <w:widowControl/>
        <w:spacing w:before="5" w:line="240" w:lineRule="auto"/>
        <w:ind w:firstLine="677"/>
        <w:rPr>
          <w:rStyle w:val="FontStyle20"/>
          <w:sz w:val="28"/>
          <w:szCs w:val="28"/>
        </w:rPr>
      </w:pPr>
      <w:r w:rsidRPr="005D481D">
        <w:rPr>
          <w:rStyle w:val="FontStyle20"/>
          <w:sz w:val="28"/>
          <w:szCs w:val="28"/>
        </w:rPr>
        <w:t xml:space="preserve">Политика в сфере </w:t>
      </w:r>
      <w:r w:rsidRPr="00495203">
        <w:rPr>
          <w:rStyle w:val="FontStyle18"/>
          <w:b w:val="0"/>
          <w:sz w:val="28"/>
          <w:szCs w:val="28"/>
        </w:rPr>
        <w:t>межбюджетных отношений между бюджетом Республики Башкортостан и бюджетом муниципального района</w:t>
      </w:r>
      <w:r w:rsidRPr="005D481D">
        <w:rPr>
          <w:rStyle w:val="FontStyle18"/>
          <w:sz w:val="28"/>
          <w:szCs w:val="28"/>
        </w:rPr>
        <w:t xml:space="preserve"> </w:t>
      </w:r>
      <w:r w:rsidRPr="001F27FA">
        <w:rPr>
          <w:rStyle w:val="FontStyle18"/>
          <w:b w:val="0"/>
          <w:sz w:val="28"/>
          <w:szCs w:val="28"/>
        </w:rPr>
        <w:t xml:space="preserve">и сельского </w:t>
      </w:r>
      <w:r w:rsidRPr="001F27FA">
        <w:rPr>
          <w:rStyle w:val="FontStyle18"/>
          <w:b w:val="0"/>
          <w:sz w:val="28"/>
          <w:szCs w:val="28"/>
        </w:rPr>
        <w:lastRenderedPageBreak/>
        <w:t>поселения</w:t>
      </w:r>
      <w:r>
        <w:rPr>
          <w:rStyle w:val="FontStyle18"/>
          <w:sz w:val="28"/>
          <w:szCs w:val="28"/>
        </w:rPr>
        <w:t xml:space="preserve"> </w:t>
      </w:r>
      <w:r w:rsidRPr="005D481D">
        <w:rPr>
          <w:rStyle w:val="FontStyle20"/>
          <w:sz w:val="28"/>
          <w:szCs w:val="28"/>
        </w:rPr>
        <w:t>на период 201</w:t>
      </w:r>
      <w:r>
        <w:rPr>
          <w:rStyle w:val="FontStyle20"/>
          <w:sz w:val="28"/>
          <w:szCs w:val="28"/>
        </w:rPr>
        <w:t>4</w:t>
      </w:r>
      <w:r w:rsidRPr="005D481D">
        <w:rPr>
          <w:rStyle w:val="FontStyle20"/>
          <w:sz w:val="28"/>
          <w:szCs w:val="28"/>
        </w:rPr>
        <w:t>-201</w:t>
      </w:r>
      <w:r>
        <w:rPr>
          <w:rStyle w:val="FontStyle20"/>
          <w:sz w:val="28"/>
          <w:szCs w:val="28"/>
        </w:rPr>
        <w:t>6</w:t>
      </w:r>
      <w:r w:rsidRPr="005D481D">
        <w:rPr>
          <w:rStyle w:val="FontStyle20"/>
          <w:sz w:val="28"/>
          <w:szCs w:val="28"/>
        </w:rPr>
        <w:t xml:space="preserve"> годов учитывает риски последствий экономического кризиса и направлена на повышение благосостояния жителей и рост экономики муниципал</w:t>
      </w:r>
      <w:r>
        <w:rPr>
          <w:rStyle w:val="FontStyle20"/>
          <w:sz w:val="28"/>
          <w:szCs w:val="28"/>
        </w:rPr>
        <w:t>ьного района</w:t>
      </w:r>
      <w:r w:rsidRPr="005D481D">
        <w:rPr>
          <w:rStyle w:val="FontStyle20"/>
          <w:sz w:val="28"/>
          <w:szCs w:val="28"/>
        </w:rPr>
        <w:t xml:space="preserve"> на основе ее структурной перестройки в долгосрочной перспективе.</w:t>
      </w:r>
    </w:p>
    <w:p w:rsidR="00704256" w:rsidRPr="005D481D" w:rsidRDefault="00704256" w:rsidP="00704256">
      <w:pPr>
        <w:pStyle w:val="Style4"/>
        <w:widowControl/>
        <w:spacing w:line="240" w:lineRule="auto"/>
        <w:ind w:firstLine="682"/>
        <w:rPr>
          <w:rStyle w:val="FontStyle20"/>
          <w:sz w:val="28"/>
          <w:szCs w:val="28"/>
        </w:rPr>
      </w:pPr>
      <w:r w:rsidRPr="005D481D">
        <w:rPr>
          <w:rStyle w:val="FontStyle20"/>
          <w:sz w:val="28"/>
          <w:szCs w:val="28"/>
        </w:rPr>
        <w:t>Основной целью формирования межбюджетных отношений в 201</w:t>
      </w:r>
      <w:r>
        <w:rPr>
          <w:rStyle w:val="FontStyle20"/>
          <w:sz w:val="28"/>
          <w:szCs w:val="28"/>
        </w:rPr>
        <w:t>4</w:t>
      </w:r>
      <w:r w:rsidRPr="005D481D">
        <w:rPr>
          <w:rStyle w:val="FontStyle20"/>
          <w:sz w:val="28"/>
          <w:szCs w:val="28"/>
        </w:rPr>
        <w:t>-201</w:t>
      </w:r>
      <w:r>
        <w:rPr>
          <w:rStyle w:val="FontStyle20"/>
          <w:sz w:val="28"/>
          <w:szCs w:val="28"/>
        </w:rPr>
        <w:t>6</w:t>
      </w:r>
      <w:r w:rsidRPr="005D481D">
        <w:rPr>
          <w:rStyle w:val="FontStyle20"/>
          <w:sz w:val="28"/>
          <w:szCs w:val="28"/>
        </w:rPr>
        <w:t xml:space="preserve"> годах между бюджетом </w:t>
      </w:r>
      <w:r>
        <w:rPr>
          <w:rStyle w:val="FontStyle20"/>
          <w:sz w:val="28"/>
          <w:szCs w:val="28"/>
        </w:rPr>
        <w:t xml:space="preserve">муниципального района </w:t>
      </w:r>
      <w:r w:rsidRPr="005D481D">
        <w:rPr>
          <w:rStyle w:val="FontStyle20"/>
          <w:sz w:val="28"/>
          <w:szCs w:val="28"/>
        </w:rPr>
        <w:t xml:space="preserve"> и бюджет</w:t>
      </w:r>
      <w:r>
        <w:rPr>
          <w:rStyle w:val="FontStyle20"/>
          <w:sz w:val="28"/>
          <w:szCs w:val="28"/>
        </w:rPr>
        <w:t>ом</w:t>
      </w:r>
      <w:r w:rsidRPr="005D481D">
        <w:rPr>
          <w:rStyle w:val="FontStyle20"/>
          <w:sz w:val="28"/>
          <w:szCs w:val="28"/>
        </w:rPr>
        <w:t xml:space="preserve"> </w:t>
      </w:r>
      <w:r>
        <w:rPr>
          <w:rStyle w:val="FontStyle20"/>
          <w:sz w:val="28"/>
          <w:szCs w:val="28"/>
        </w:rPr>
        <w:t xml:space="preserve">сельского поселения </w:t>
      </w:r>
      <w:r w:rsidRPr="005D481D">
        <w:rPr>
          <w:rStyle w:val="FontStyle20"/>
          <w:sz w:val="28"/>
          <w:szCs w:val="28"/>
        </w:rPr>
        <w:t xml:space="preserve"> в этих условиях должно стать обеспечение устойчивости и сбалансированности бюджетов всех уровней.</w:t>
      </w:r>
    </w:p>
    <w:p w:rsidR="00704256" w:rsidRPr="005D481D" w:rsidRDefault="00704256" w:rsidP="00704256">
      <w:pPr>
        <w:pStyle w:val="Style4"/>
        <w:widowControl/>
        <w:spacing w:line="240" w:lineRule="auto"/>
        <w:rPr>
          <w:rStyle w:val="FontStyle20"/>
          <w:sz w:val="28"/>
          <w:szCs w:val="28"/>
        </w:rPr>
      </w:pPr>
      <w:r w:rsidRPr="005D481D">
        <w:rPr>
          <w:rStyle w:val="FontStyle20"/>
          <w:sz w:val="28"/>
          <w:szCs w:val="28"/>
        </w:rPr>
        <w:t>Для реализации поставленной цели необходимо решить следующие задачи:</w:t>
      </w:r>
    </w:p>
    <w:p w:rsidR="00704256" w:rsidRPr="005D481D" w:rsidRDefault="00704256" w:rsidP="00704256">
      <w:pPr>
        <w:pStyle w:val="Style10"/>
        <w:widowControl/>
        <w:numPr>
          <w:ilvl w:val="0"/>
          <w:numId w:val="1"/>
        </w:numPr>
        <w:tabs>
          <w:tab w:val="left" w:pos="1790"/>
        </w:tabs>
        <w:spacing w:before="10" w:line="240" w:lineRule="auto"/>
        <w:rPr>
          <w:rStyle w:val="FontStyle20"/>
          <w:sz w:val="28"/>
          <w:szCs w:val="28"/>
        </w:rPr>
      </w:pPr>
      <w:r w:rsidRPr="005D481D">
        <w:rPr>
          <w:rStyle w:val="FontStyle20"/>
          <w:sz w:val="28"/>
          <w:szCs w:val="28"/>
        </w:rPr>
        <w:t>обеспечение реалистичности и надежности экономических прогнозов и предпосылок, положенных в основу бюджетного планирования;</w:t>
      </w:r>
    </w:p>
    <w:p w:rsidR="00704256" w:rsidRPr="005D481D" w:rsidRDefault="00704256" w:rsidP="00704256">
      <w:pPr>
        <w:pStyle w:val="Style10"/>
        <w:widowControl/>
        <w:numPr>
          <w:ilvl w:val="0"/>
          <w:numId w:val="1"/>
        </w:numPr>
        <w:tabs>
          <w:tab w:val="left" w:pos="1790"/>
        </w:tabs>
        <w:spacing w:line="240" w:lineRule="auto"/>
        <w:rPr>
          <w:rStyle w:val="FontStyle20"/>
          <w:sz w:val="28"/>
          <w:szCs w:val="28"/>
        </w:rPr>
      </w:pPr>
      <w:r w:rsidRPr="005D481D">
        <w:rPr>
          <w:rStyle w:val="FontStyle20"/>
          <w:sz w:val="28"/>
          <w:szCs w:val="28"/>
        </w:rPr>
        <w:t>создание благоприятных условий для сохранения и развития доходной базы местных бюджетов и содействие дальнейшему повышению эффективности и использования производственного потенциала и земельных ресурсов территор</w:t>
      </w:r>
      <w:r>
        <w:rPr>
          <w:rStyle w:val="FontStyle20"/>
          <w:sz w:val="28"/>
          <w:szCs w:val="28"/>
        </w:rPr>
        <w:t>ии</w:t>
      </w:r>
      <w:r w:rsidRPr="005D481D">
        <w:rPr>
          <w:rStyle w:val="FontStyle20"/>
          <w:sz w:val="28"/>
          <w:szCs w:val="28"/>
        </w:rPr>
        <w:t xml:space="preserve"> </w:t>
      </w:r>
      <w:r>
        <w:rPr>
          <w:rStyle w:val="FontStyle20"/>
          <w:sz w:val="28"/>
          <w:szCs w:val="28"/>
        </w:rPr>
        <w:t>района</w:t>
      </w:r>
      <w:r w:rsidRPr="005D481D">
        <w:rPr>
          <w:rStyle w:val="FontStyle20"/>
          <w:sz w:val="28"/>
          <w:szCs w:val="28"/>
        </w:rPr>
        <w:t>;</w:t>
      </w:r>
    </w:p>
    <w:p w:rsidR="00704256" w:rsidRPr="005D481D" w:rsidRDefault="00704256" w:rsidP="00704256">
      <w:pPr>
        <w:pStyle w:val="Style10"/>
        <w:widowControl/>
        <w:numPr>
          <w:ilvl w:val="0"/>
          <w:numId w:val="1"/>
        </w:numPr>
        <w:tabs>
          <w:tab w:val="left" w:pos="1790"/>
        </w:tabs>
        <w:spacing w:line="240" w:lineRule="auto"/>
        <w:rPr>
          <w:rStyle w:val="FontStyle20"/>
          <w:sz w:val="28"/>
          <w:szCs w:val="28"/>
        </w:rPr>
      </w:pPr>
      <w:r w:rsidRPr="005D481D">
        <w:rPr>
          <w:rStyle w:val="FontStyle20"/>
          <w:sz w:val="28"/>
          <w:szCs w:val="28"/>
        </w:rPr>
        <w:t>обеспечение оптимизации бюджетных расходов и их увязки с</w:t>
      </w:r>
      <w:r>
        <w:rPr>
          <w:rStyle w:val="FontStyle20"/>
          <w:sz w:val="28"/>
          <w:szCs w:val="28"/>
        </w:rPr>
        <w:t xml:space="preserve"> объемом доходной части бюджетов сельских поселений</w:t>
      </w:r>
      <w:r w:rsidRPr="005D481D">
        <w:rPr>
          <w:rStyle w:val="FontStyle20"/>
          <w:sz w:val="28"/>
          <w:szCs w:val="28"/>
        </w:rPr>
        <w:t xml:space="preserve"> муниципальн</w:t>
      </w:r>
      <w:r>
        <w:rPr>
          <w:rStyle w:val="FontStyle20"/>
          <w:sz w:val="28"/>
          <w:szCs w:val="28"/>
        </w:rPr>
        <w:t>ого</w:t>
      </w:r>
      <w:r w:rsidRPr="005D481D">
        <w:rPr>
          <w:rStyle w:val="FontStyle20"/>
          <w:sz w:val="28"/>
          <w:szCs w:val="28"/>
        </w:rPr>
        <w:t xml:space="preserve"> район</w:t>
      </w:r>
      <w:r>
        <w:rPr>
          <w:rStyle w:val="FontStyle20"/>
          <w:sz w:val="28"/>
          <w:szCs w:val="28"/>
        </w:rPr>
        <w:t>а</w:t>
      </w:r>
      <w:r w:rsidRPr="005D481D">
        <w:rPr>
          <w:rStyle w:val="FontStyle20"/>
          <w:sz w:val="28"/>
          <w:szCs w:val="28"/>
        </w:rPr>
        <w:t xml:space="preserve"> и с уровнем качества предоставляемых муниципальных услуг;</w:t>
      </w:r>
    </w:p>
    <w:p w:rsidR="00704256" w:rsidRPr="005D481D" w:rsidRDefault="00704256" w:rsidP="00704256">
      <w:pPr>
        <w:pStyle w:val="Style10"/>
        <w:widowControl/>
        <w:tabs>
          <w:tab w:val="left" w:pos="1978"/>
        </w:tabs>
        <w:spacing w:line="240" w:lineRule="auto"/>
        <w:ind w:firstLine="667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>-сохранение дефицита бюджета</w:t>
      </w:r>
      <w:r w:rsidRPr="005D481D">
        <w:rPr>
          <w:rStyle w:val="FontStyle20"/>
          <w:sz w:val="28"/>
          <w:szCs w:val="28"/>
        </w:rPr>
        <w:t xml:space="preserve"> и в целом муниципального долга на безопасном уровне;</w:t>
      </w:r>
    </w:p>
    <w:p w:rsidR="00704256" w:rsidRPr="005D481D" w:rsidRDefault="00704256" w:rsidP="00704256">
      <w:pPr>
        <w:pStyle w:val="Style14"/>
        <w:widowControl/>
        <w:tabs>
          <w:tab w:val="left" w:pos="1939"/>
        </w:tabs>
        <w:spacing w:line="240" w:lineRule="auto"/>
        <w:ind w:firstLine="0"/>
        <w:jc w:val="both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 xml:space="preserve">          -</w:t>
      </w:r>
      <w:r w:rsidRPr="005D481D">
        <w:rPr>
          <w:rStyle w:val="FontStyle20"/>
          <w:sz w:val="28"/>
          <w:szCs w:val="28"/>
        </w:rPr>
        <w:t>применение бюджетных правил и процедур, обеспечивающих</w:t>
      </w:r>
      <w:r w:rsidRPr="005D481D">
        <w:rPr>
          <w:rStyle w:val="FontStyle29"/>
        </w:rPr>
        <w:t xml:space="preserve">     </w:t>
      </w:r>
      <w:r w:rsidRPr="005D481D">
        <w:rPr>
          <w:rStyle w:val="FontStyle20"/>
          <w:sz w:val="28"/>
          <w:szCs w:val="28"/>
        </w:rPr>
        <w:t>прозрачность, подотчетность, эффективность и результативность бюджетных</w:t>
      </w:r>
    </w:p>
    <w:p w:rsidR="00704256" w:rsidRPr="005D481D" w:rsidRDefault="00704256" w:rsidP="00704256">
      <w:pPr>
        <w:pStyle w:val="Style6"/>
        <w:widowControl/>
        <w:jc w:val="left"/>
        <w:rPr>
          <w:rStyle w:val="FontStyle20"/>
          <w:sz w:val="28"/>
          <w:szCs w:val="28"/>
        </w:rPr>
      </w:pPr>
      <w:r w:rsidRPr="005D481D">
        <w:rPr>
          <w:rStyle w:val="FontStyle20"/>
          <w:sz w:val="28"/>
          <w:szCs w:val="28"/>
        </w:rPr>
        <w:t>расходов.</w:t>
      </w:r>
    </w:p>
    <w:p w:rsidR="00704256" w:rsidRPr="005D481D" w:rsidRDefault="00704256" w:rsidP="00704256">
      <w:pPr>
        <w:pStyle w:val="Style4"/>
        <w:widowControl/>
        <w:spacing w:line="240" w:lineRule="auto"/>
        <w:ind w:firstLine="677"/>
        <w:rPr>
          <w:rStyle w:val="FontStyle20"/>
          <w:sz w:val="28"/>
          <w:szCs w:val="28"/>
        </w:rPr>
      </w:pPr>
      <w:r w:rsidRPr="005D481D">
        <w:rPr>
          <w:rStyle w:val="FontStyle20"/>
          <w:sz w:val="28"/>
          <w:szCs w:val="28"/>
        </w:rPr>
        <w:t>Для решения поставленных задач в 201</w:t>
      </w:r>
      <w:r>
        <w:rPr>
          <w:rStyle w:val="FontStyle20"/>
          <w:sz w:val="28"/>
          <w:szCs w:val="28"/>
        </w:rPr>
        <w:t>4</w:t>
      </w:r>
      <w:r w:rsidRPr="005D481D">
        <w:rPr>
          <w:rStyle w:val="FontStyle20"/>
          <w:sz w:val="28"/>
          <w:szCs w:val="28"/>
        </w:rPr>
        <w:t>-201</w:t>
      </w:r>
      <w:r>
        <w:rPr>
          <w:rStyle w:val="FontStyle20"/>
          <w:sz w:val="28"/>
          <w:szCs w:val="28"/>
        </w:rPr>
        <w:t>6</w:t>
      </w:r>
      <w:r w:rsidRPr="005D481D">
        <w:rPr>
          <w:rStyle w:val="FontStyle20"/>
          <w:sz w:val="28"/>
          <w:szCs w:val="28"/>
        </w:rPr>
        <w:t xml:space="preserve"> годах будут применяться следующие меры:</w:t>
      </w:r>
    </w:p>
    <w:p w:rsidR="00704256" w:rsidRPr="005D481D" w:rsidRDefault="00704256" w:rsidP="00704256">
      <w:pPr>
        <w:pStyle w:val="Style10"/>
        <w:widowControl/>
        <w:tabs>
          <w:tab w:val="left" w:pos="2064"/>
        </w:tabs>
        <w:spacing w:line="240" w:lineRule="auto"/>
        <w:ind w:firstLine="667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>-</w:t>
      </w:r>
      <w:r w:rsidRPr="005D481D">
        <w:rPr>
          <w:rStyle w:val="FontStyle20"/>
          <w:sz w:val="28"/>
          <w:szCs w:val="28"/>
        </w:rPr>
        <w:t>сохранение преемственности применяемых методик расчета межбюджетных трансфертов с учетом изменений и рекомендаций законодательства</w:t>
      </w:r>
      <w:r>
        <w:rPr>
          <w:rStyle w:val="FontStyle20"/>
          <w:sz w:val="28"/>
          <w:szCs w:val="28"/>
        </w:rPr>
        <w:t xml:space="preserve"> Российской Федерации и Республики Башкортостан</w:t>
      </w:r>
      <w:r w:rsidRPr="005D481D">
        <w:rPr>
          <w:rStyle w:val="FontStyle20"/>
          <w:sz w:val="28"/>
          <w:szCs w:val="28"/>
        </w:rPr>
        <w:t>;</w:t>
      </w:r>
    </w:p>
    <w:p w:rsidR="00704256" w:rsidRPr="005D481D" w:rsidRDefault="00704256" w:rsidP="00704256">
      <w:pPr>
        <w:pStyle w:val="Style10"/>
        <w:widowControl/>
        <w:tabs>
          <w:tab w:val="left" w:pos="1800"/>
        </w:tabs>
        <w:spacing w:line="240" w:lineRule="auto"/>
        <w:ind w:firstLine="672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>-</w:t>
      </w:r>
      <w:r w:rsidRPr="005D481D">
        <w:rPr>
          <w:rStyle w:val="FontStyle20"/>
          <w:sz w:val="28"/>
          <w:szCs w:val="28"/>
        </w:rPr>
        <w:t>корректировка принципов предоставления межбюджетных трансфертов в направлении преимущественно предоставления межбюджетных трансфе</w:t>
      </w:r>
      <w:r>
        <w:rPr>
          <w:rStyle w:val="FontStyle20"/>
          <w:sz w:val="28"/>
          <w:szCs w:val="28"/>
        </w:rPr>
        <w:t>ртов в виде дотаций бюджетам сельских поселений муниципального района</w:t>
      </w:r>
      <w:r w:rsidRPr="005D481D">
        <w:rPr>
          <w:rStyle w:val="FontStyle20"/>
          <w:sz w:val="28"/>
          <w:szCs w:val="28"/>
        </w:rPr>
        <w:t>, что обусловлено необходимостью обеспечения большей самостоятельности органов местного самоуправления и повышения их ответственности за результаты деятельности;</w:t>
      </w:r>
    </w:p>
    <w:p w:rsidR="00704256" w:rsidRPr="005D481D" w:rsidRDefault="00704256" w:rsidP="00704256">
      <w:pPr>
        <w:pStyle w:val="Style14"/>
        <w:widowControl/>
        <w:tabs>
          <w:tab w:val="left" w:pos="1786"/>
        </w:tabs>
        <w:spacing w:line="240" w:lineRule="auto"/>
        <w:ind w:firstLine="567"/>
        <w:jc w:val="both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>-</w:t>
      </w:r>
      <w:r w:rsidRPr="005D481D">
        <w:rPr>
          <w:rStyle w:val="FontStyle20"/>
          <w:sz w:val="28"/>
          <w:szCs w:val="28"/>
        </w:rPr>
        <w:t>продолжение проведения мониторинга соблюдения органами местного самоуправления муниципальн</w:t>
      </w:r>
      <w:r>
        <w:rPr>
          <w:rStyle w:val="FontStyle20"/>
          <w:sz w:val="28"/>
          <w:szCs w:val="28"/>
        </w:rPr>
        <w:t>ого</w:t>
      </w:r>
      <w:r w:rsidRPr="005D481D">
        <w:rPr>
          <w:rStyle w:val="FontStyle20"/>
          <w:sz w:val="28"/>
          <w:szCs w:val="28"/>
        </w:rPr>
        <w:t xml:space="preserve"> район</w:t>
      </w:r>
      <w:r>
        <w:rPr>
          <w:rStyle w:val="FontStyle20"/>
          <w:sz w:val="28"/>
          <w:szCs w:val="28"/>
        </w:rPr>
        <w:t>а</w:t>
      </w:r>
      <w:r w:rsidRPr="005D481D">
        <w:rPr>
          <w:rStyle w:val="FontStyle20"/>
          <w:sz w:val="28"/>
          <w:szCs w:val="28"/>
        </w:rPr>
        <w:t xml:space="preserve"> требований</w:t>
      </w:r>
      <w:r>
        <w:rPr>
          <w:rStyle w:val="FontStyle20"/>
          <w:sz w:val="28"/>
          <w:szCs w:val="28"/>
        </w:rPr>
        <w:t xml:space="preserve">  </w:t>
      </w:r>
      <w:r w:rsidRPr="005D481D">
        <w:rPr>
          <w:rStyle w:val="FontStyle20"/>
          <w:sz w:val="28"/>
          <w:szCs w:val="28"/>
        </w:rPr>
        <w:t>Бюджетного   кодекса   Российской   Федерации   и   качества   управления</w:t>
      </w:r>
      <w:r>
        <w:rPr>
          <w:rStyle w:val="FontStyle20"/>
          <w:sz w:val="28"/>
          <w:szCs w:val="28"/>
        </w:rPr>
        <w:t xml:space="preserve"> </w:t>
      </w:r>
      <w:r w:rsidRPr="005D481D">
        <w:rPr>
          <w:rStyle w:val="FontStyle20"/>
          <w:sz w:val="28"/>
          <w:szCs w:val="28"/>
        </w:rPr>
        <w:t>бюджетами;</w:t>
      </w:r>
    </w:p>
    <w:p w:rsidR="00704256" w:rsidRPr="005D481D" w:rsidRDefault="00704256" w:rsidP="00704256">
      <w:pPr>
        <w:pStyle w:val="Style10"/>
        <w:widowControl/>
        <w:tabs>
          <w:tab w:val="left" w:pos="1987"/>
        </w:tabs>
        <w:spacing w:line="240" w:lineRule="auto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>-</w:t>
      </w:r>
      <w:r w:rsidRPr="005D481D">
        <w:rPr>
          <w:rStyle w:val="FontStyle20"/>
          <w:sz w:val="28"/>
          <w:szCs w:val="28"/>
        </w:rPr>
        <w:t>применение результатов оценки показателей,</w:t>
      </w:r>
      <w:r>
        <w:rPr>
          <w:rStyle w:val="FontStyle20"/>
          <w:sz w:val="28"/>
          <w:szCs w:val="28"/>
        </w:rPr>
        <w:t xml:space="preserve"> </w:t>
      </w:r>
      <w:r w:rsidRPr="005D481D">
        <w:rPr>
          <w:rStyle w:val="FontStyle20"/>
          <w:sz w:val="28"/>
          <w:szCs w:val="28"/>
        </w:rPr>
        <w:t xml:space="preserve">характеризующих результаты деятельности органов местного самоуправления, при рассмотрении возможности оказания дополнительной финансовой помощи из бюджета </w:t>
      </w:r>
      <w:r>
        <w:rPr>
          <w:rStyle w:val="FontStyle20"/>
          <w:sz w:val="28"/>
          <w:szCs w:val="28"/>
        </w:rPr>
        <w:t>района</w:t>
      </w:r>
      <w:r w:rsidRPr="005D481D">
        <w:rPr>
          <w:rStyle w:val="FontStyle20"/>
          <w:sz w:val="28"/>
          <w:szCs w:val="28"/>
        </w:rPr>
        <w:t xml:space="preserve"> бюджетам </w:t>
      </w:r>
      <w:r>
        <w:rPr>
          <w:rStyle w:val="FontStyle20"/>
          <w:sz w:val="28"/>
          <w:szCs w:val="28"/>
        </w:rPr>
        <w:t xml:space="preserve">сельских поселений </w:t>
      </w:r>
      <w:r w:rsidRPr="005D481D">
        <w:rPr>
          <w:rStyle w:val="FontStyle20"/>
          <w:sz w:val="28"/>
          <w:szCs w:val="28"/>
        </w:rPr>
        <w:t>муниципал</w:t>
      </w:r>
      <w:r>
        <w:rPr>
          <w:rStyle w:val="FontStyle20"/>
          <w:sz w:val="28"/>
          <w:szCs w:val="28"/>
        </w:rPr>
        <w:t>ьного района</w:t>
      </w:r>
      <w:r w:rsidRPr="005D481D">
        <w:rPr>
          <w:rStyle w:val="FontStyle20"/>
          <w:sz w:val="28"/>
          <w:szCs w:val="28"/>
        </w:rPr>
        <w:t>.</w:t>
      </w:r>
    </w:p>
    <w:p w:rsidR="004B13DA" w:rsidRDefault="00704256" w:rsidP="00BA4162">
      <w:pPr>
        <w:jc w:val="both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 xml:space="preserve">       </w:t>
      </w:r>
    </w:p>
    <w:p w:rsidR="004B13DA" w:rsidRDefault="004B13DA" w:rsidP="00BA4162">
      <w:pPr>
        <w:jc w:val="both"/>
        <w:rPr>
          <w:rStyle w:val="FontStyle20"/>
          <w:sz w:val="28"/>
          <w:szCs w:val="28"/>
        </w:rPr>
      </w:pPr>
    </w:p>
    <w:p w:rsidR="004F54BE" w:rsidRPr="00ED16C2" w:rsidRDefault="00667300" w:rsidP="00BA4162">
      <w:pPr>
        <w:jc w:val="both"/>
        <w:rPr>
          <w:sz w:val="28"/>
          <w:szCs w:val="28"/>
        </w:rPr>
      </w:pPr>
      <w:r w:rsidRPr="00ED16C2">
        <w:rPr>
          <w:sz w:val="28"/>
          <w:szCs w:val="28"/>
        </w:rPr>
        <w:t>Глава с</w:t>
      </w:r>
      <w:r w:rsidR="004F54BE" w:rsidRPr="00ED16C2">
        <w:rPr>
          <w:sz w:val="28"/>
          <w:szCs w:val="28"/>
        </w:rPr>
        <w:t>ельского поселения</w:t>
      </w:r>
      <w:r w:rsidR="00ED16C2" w:rsidRPr="00ED16C2">
        <w:rPr>
          <w:sz w:val="28"/>
          <w:szCs w:val="28"/>
        </w:rPr>
        <w:t xml:space="preserve">                                                        </w:t>
      </w:r>
      <w:r w:rsidR="004F54BE" w:rsidRPr="00ED16C2">
        <w:rPr>
          <w:sz w:val="28"/>
          <w:szCs w:val="28"/>
        </w:rPr>
        <w:t>Г.Р.Кадырова</w:t>
      </w:r>
    </w:p>
    <w:sectPr w:rsidR="004F54BE" w:rsidRPr="00ED16C2" w:rsidSect="005D0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38EC" w:rsidRDefault="00D938EC" w:rsidP="00BA4162">
      <w:r>
        <w:separator/>
      </w:r>
    </w:p>
  </w:endnote>
  <w:endnote w:type="continuationSeparator" w:id="1">
    <w:p w:rsidR="00D938EC" w:rsidRDefault="00D938EC" w:rsidP="00BA41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38EC" w:rsidRDefault="00D938EC" w:rsidP="00BA4162">
      <w:r>
        <w:separator/>
      </w:r>
    </w:p>
  </w:footnote>
  <w:footnote w:type="continuationSeparator" w:id="1">
    <w:p w:rsidR="00D938EC" w:rsidRDefault="00D938EC" w:rsidP="00BA41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5345D7E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91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54BE"/>
    <w:rsid w:val="00034D53"/>
    <w:rsid w:val="000820C9"/>
    <w:rsid w:val="000C3CEF"/>
    <w:rsid w:val="001D5CE2"/>
    <w:rsid w:val="00205D3F"/>
    <w:rsid w:val="0023013A"/>
    <w:rsid w:val="002A2237"/>
    <w:rsid w:val="002C7EB8"/>
    <w:rsid w:val="00327935"/>
    <w:rsid w:val="003A2ACD"/>
    <w:rsid w:val="003E41EE"/>
    <w:rsid w:val="004B13DA"/>
    <w:rsid w:val="004F54BE"/>
    <w:rsid w:val="00587B10"/>
    <w:rsid w:val="005D06CB"/>
    <w:rsid w:val="0061485F"/>
    <w:rsid w:val="0062151B"/>
    <w:rsid w:val="006333AB"/>
    <w:rsid w:val="00667300"/>
    <w:rsid w:val="00704256"/>
    <w:rsid w:val="00711993"/>
    <w:rsid w:val="007B47CF"/>
    <w:rsid w:val="008163C2"/>
    <w:rsid w:val="0084631C"/>
    <w:rsid w:val="00893FAA"/>
    <w:rsid w:val="00941453"/>
    <w:rsid w:val="009A21C7"/>
    <w:rsid w:val="009E4871"/>
    <w:rsid w:val="00A22BCF"/>
    <w:rsid w:val="00A70E7B"/>
    <w:rsid w:val="00AA4228"/>
    <w:rsid w:val="00AA55C5"/>
    <w:rsid w:val="00B35B33"/>
    <w:rsid w:val="00BA4162"/>
    <w:rsid w:val="00BB2810"/>
    <w:rsid w:val="00C345B6"/>
    <w:rsid w:val="00C75B3A"/>
    <w:rsid w:val="00D22AAE"/>
    <w:rsid w:val="00D23A28"/>
    <w:rsid w:val="00D938EC"/>
    <w:rsid w:val="00DA4B5A"/>
    <w:rsid w:val="00DC62D2"/>
    <w:rsid w:val="00E94834"/>
    <w:rsid w:val="00EB48DF"/>
    <w:rsid w:val="00ED16C2"/>
    <w:rsid w:val="00F4444A"/>
    <w:rsid w:val="00F74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7E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7EB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BA416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A41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BA416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A41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704256"/>
    <w:pPr>
      <w:widowControl w:val="0"/>
      <w:autoSpaceDE w:val="0"/>
      <w:autoSpaceDN w:val="0"/>
      <w:adjustRightInd w:val="0"/>
      <w:spacing w:line="309" w:lineRule="exact"/>
      <w:ind w:firstLine="686"/>
      <w:jc w:val="both"/>
    </w:pPr>
  </w:style>
  <w:style w:type="paragraph" w:customStyle="1" w:styleId="Style5">
    <w:name w:val="Style5"/>
    <w:basedOn w:val="a"/>
    <w:rsid w:val="00704256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704256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a"/>
    <w:rsid w:val="00704256"/>
    <w:pPr>
      <w:widowControl w:val="0"/>
      <w:autoSpaceDE w:val="0"/>
      <w:autoSpaceDN w:val="0"/>
      <w:adjustRightInd w:val="0"/>
      <w:spacing w:line="319" w:lineRule="exact"/>
      <w:jc w:val="both"/>
    </w:pPr>
  </w:style>
  <w:style w:type="paragraph" w:customStyle="1" w:styleId="Style10">
    <w:name w:val="Style10"/>
    <w:basedOn w:val="a"/>
    <w:rsid w:val="00704256"/>
    <w:pPr>
      <w:widowControl w:val="0"/>
      <w:autoSpaceDE w:val="0"/>
      <w:autoSpaceDN w:val="0"/>
      <w:adjustRightInd w:val="0"/>
      <w:spacing w:line="322" w:lineRule="exact"/>
      <w:ind w:firstLine="677"/>
      <w:jc w:val="both"/>
    </w:pPr>
  </w:style>
  <w:style w:type="paragraph" w:customStyle="1" w:styleId="Style14">
    <w:name w:val="Style14"/>
    <w:basedOn w:val="a"/>
    <w:rsid w:val="00704256"/>
    <w:pPr>
      <w:widowControl w:val="0"/>
      <w:autoSpaceDE w:val="0"/>
      <w:autoSpaceDN w:val="0"/>
      <w:adjustRightInd w:val="0"/>
      <w:spacing w:line="312" w:lineRule="exact"/>
      <w:ind w:firstLine="1565"/>
    </w:pPr>
  </w:style>
  <w:style w:type="character" w:customStyle="1" w:styleId="FontStyle18">
    <w:name w:val="Font Style18"/>
    <w:basedOn w:val="a0"/>
    <w:rsid w:val="0070425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0">
    <w:name w:val="Font Style20"/>
    <w:basedOn w:val="a0"/>
    <w:rsid w:val="00704256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0"/>
    <w:rsid w:val="00704256"/>
    <w:rPr>
      <w:rFonts w:ascii="Times New Roman" w:hAnsi="Times New Roman" w:cs="Times New Roman"/>
      <w:b/>
      <w:bCs/>
      <w:smallCaps/>
      <w:sz w:val="22"/>
      <w:szCs w:val="22"/>
    </w:rPr>
  </w:style>
  <w:style w:type="character" w:customStyle="1" w:styleId="FontStyle24">
    <w:name w:val="Font Style24"/>
    <w:basedOn w:val="a0"/>
    <w:rsid w:val="00704256"/>
    <w:rPr>
      <w:rFonts w:ascii="Impact" w:hAnsi="Impact" w:cs="Impact"/>
      <w:sz w:val="36"/>
      <w:szCs w:val="36"/>
    </w:rPr>
  </w:style>
  <w:style w:type="character" w:customStyle="1" w:styleId="FontStyle29">
    <w:name w:val="Font Style29"/>
    <w:basedOn w:val="a0"/>
    <w:rsid w:val="00704256"/>
    <w:rPr>
      <w:rFonts w:ascii="Impact" w:hAnsi="Impact" w:cs="Impact"/>
      <w:i/>
      <w:iCs/>
      <w:sz w:val="28"/>
      <w:szCs w:val="28"/>
    </w:rPr>
  </w:style>
  <w:style w:type="paragraph" w:customStyle="1" w:styleId="Style3">
    <w:name w:val="Style3"/>
    <w:basedOn w:val="a"/>
    <w:rsid w:val="00704256"/>
    <w:pPr>
      <w:widowControl w:val="0"/>
      <w:autoSpaceDE w:val="0"/>
      <w:autoSpaceDN w:val="0"/>
      <w:adjustRightInd w:val="0"/>
      <w:spacing w:line="314" w:lineRule="exact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29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5</Pages>
  <Words>1865</Words>
  <Characters>10632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 Января 2012 года</dc:creator>
  <cp:lastModifiedBy>13 Января 2012 года</cp:lastModifiedBy>
  <cp:revision>18</cp:revision>
  <cp:lastPrinted>2013-11-29T03:52:00Z</cp:lastPrinted>
  <dcterms:created xsi:type="dcterms:W3CDTF">2012-03-11T05:09:00Z</dcterms:created>
  <dcterms:modified xsi:type="dcterms:W3CDTF">2013-11-29T03:53:00Z</dcterms:modified>
</cp:coreProperties>
</file>